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№4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дисциплине «Построение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Кнут-Моррис-Пратт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Ижболдин А.В.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</w:t>
      </w:r>
    </w:p>
    <w:p>
      <w:pPr>
        <w:pStyle w:val="Textbody"/>
        <w:rPr/>
      </w:pPr>
      <w:r>
        <w:rPr/>
        <w:t>Изучить и реализовать алгоритм Кнута–Морриса–Пратта (КМП) для поиска подстроки в строке. Получить практические навыки построения префикс-функции и анализа эффективности алгоритмов строкового поиска. Ознакомиться с преимуществами КМП по сравнению с наивными методами поиска.</w:t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hanging="0" w:left="720" w:right="0"/>
        <w:jc w:val="both"/>
        <w:textAlignment w:val="baseline"/>
        <w:rPr/>
      </w:pPr>
      <w:r>
        <w:rPr/>
        <w:t>Задание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Реализуйте алгоритм КМП и с его помощью для заданных шаблона PP (∣P∣≤25000∣P∣≤25000) и текста TT (∣T∣≤5000000∣T∣≤5000000) найдите все вхождения PP в TT.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Вход: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 xml:space="preserve">- Первая строка — P P 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- Вторая строка — TT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Выход: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индексы начал вхождений P P  в  TT, разделённые запятой; если PP не входит в TT, то вывести -1.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Заданы две строки AA (∣A∣≤5000000∣A∣≤5000000) и BB (∣B∣≤5000000∣B∣≤5000000).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/>
        <w:t>Определить, является ли АА циклическим сдвигом ВВ (это значит, что АА и ВВ имеют одинаковую длину и АА состоит из суффикса ВВ, склеенного с префиксом ВВ). Например, defabc является циклическим сдвигом abcdef.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Вход: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- Первая строка — AA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- Вторая строка — BB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/>
        <w:t>Выход: Если AA является циклическим сдвигом BB, то индекс начала строки BB в AA; иначе вывести -1. Если возможно несколько сдвигов, вывести первый индекс.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hanging="0" w:left="720" w:right="0"/>
        <w:jc w:val="both"/>
        <w:textAlignment w:val="baseline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Функция 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prefix_function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для вычисления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массива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префикс-функции проходит по всем позициям входной строки, начиная со второй, и для каждой вычисляет длину максимального собственного префикса, который одновременно является суффиксом префикса до этой позиции.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На каждом шаге она берёт значение, уже найденное для предыдущего индекса, и, пока текущий символ не совпадёт с символом в позиции, равной этому значению, откатывается к более короткому префиксу, чей размер хранится в массиве.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Если же символы совпадают, значение возрастает на единицу, и в итоговый массив заносится новая длина совпадающего префикса-суффикса.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Функция </w:t>
      </w:r>
      <w:r>
        <w:rPr>
          <w:b/>
          <w:bCs/>
          <w:i w:val="false"/>
          <w:iCs w:val="false"/>
        </w:rPr>
        <w:t>kmp_optimized</w:t>
      </w:r>
      <w:r>
        <w:rPr>
          <w:b w:val="false"/>
          <w:bCs w:val="false"/>
          <w:i w:val="false"/>
          <w:iCs w:val="false"/>
        </w:rPr>
        <w:t>. Сначала вычисляет префикс-функцию для образца, что позволяет при поиске по тексту не возвращаться к началу при каждом несовпадении, а «перескакивать» на ту позицию образца, на которой всё ещё может сохраняться совпавшая часть.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Затем он пробегает по всем символам текста, поддерживая указатель на текущую позицию в образце. При несовпадении возвращается к предыдущей возможной длине совпавшего фрагмента через массив префикс-функции, а при совпадении продвигает указатель вперёд.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Когда указатель достигает конца образца, это означает обнаружение полного вхождения, и его начальная позиция добавляется в список результатов.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задачи проверки циклического сдвига функция </w:t>
      </w:r>
      <w:r>
        <w:rPr>
          <w:b/>
          <w:bCs/>
          <w:i w:val="false"/>
          <w:iCs w:val="false"/>
        </w:rPr>
        <w:t>cyclic</w:t>
      </w:r>
      <w:r>
        <w:rPr>
          <w:b w:val="false"/>
          <w:bCs w:val="false"/>
          <w:i w:val="false"/>
          <w:iCs w:val="false"/>
        </w:rPr>
        <w:t xml:space="preserve"> используется приём, допускающий представить бесконечное удвоение первой строки путём взятия её символов по модулю длины. В этой «развёрнутой» строке выполняется поиск второго слова с помощью того же механизма префикс-функции, которое рассчитывается один раз для второго слова.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 совпадении длина совпавшего фрагмента доходит до размера искомой строки, после чего вычисляется фактический сдвиг как остаток от деления пройденного расстояния на длину строки.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Это необходимо для того, чтобы не тратить память на создание новых строк и оптимизировать использование памяти.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Асимптотика алгоритма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Префик</w:t>
      </w:r>
      <w:r>
        <w:rPr>
          <w:b w:val="false"/>
          <w:bCs w:val="false"/>
        </w:rPr>
        <w:t>с</w:t>
      </w:r>
      <w:r>
        <w:rPr>
          <w:b w:val="false"/>
          <w:bCs w:val="false"/>
        </w:rPr>
        <w:t xml:space="preserve"> функция.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 xml:space="preserve">Во первых:  </w:t>
      </w:r>
      <w:r>
        <w:rPr>
          <w:b w:val="false"/>
          <w:bCs w:val="false"/>
        </w:rPr>
        <w:t>При инициализации</w:t>
      </w:r>
      <w:r>
        <w:rPr>
          <w:b w:val="false"/>
          <w:bCs w:val="false"/>
        </w:rPr>
        <w:t xml:space="preserve"> j = 0 и в каждой итерации </w:t>
      </w:r>
      <w:r>
        <w:rPr>
          <w:b w:val="false"/>
          <w:bCs w:val="false"/>
        </w:rPr>
        <w:t>он может увеличиться макс. на 1</w:t>
      </w:r>
      <w:r>
        <w:rPr>
          <w:b w:val="false"/>
          <w:bCs w:val="false"/>
        </w:rPr>
        <w:t>. Т.е. макс. j = n-1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Во вторых: всегда до цикла for j &lt; i и в каждой итерации i, j увеличивается макс. на единицу, то для всех i: p[i] &lt; i</w:t>
      </w:r>
      <w:r>
        <w:rPr>
          <w:b w:val="false"/>
          <w:bCs w:val="false"/>
        </w:rPr>
        <w:t xml:space="preserve"> (p[i] массив префикс функции)</w:t>
      </w:r>
      <w:r>
        <w:rPr>
          <w:b w:val="false"/>
          <w:bCs w:val="false"/>
        </w:rPr>
        <w:t>, то есть while может только уменьшить значение j.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 xml:space="preserve">В третьих: j </w:t>
      </w:r>
      <w:r>
        <w:rPr>
          <w:b w:val="false"/>
          <w:bCs w:val="false"/>
        </w:rPr>
        <w:t>.&gt;=</w:t>
      </w:r>
      <w:r>
        <w:rPr>
          <w:b w:val="false"/>
          <w:bCs w:val="false"/>
        </w:rPr>
        <w:t xml:space="preserve"> 0, не может стать отрицательным.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Тогда получается, что общее количество уменьшений (выполнений цикла while) ограничено сверху общим увеличением j</w:t>
      </w:r>
      <w:r>
        <w:rPr>
          <w:b w:val="false"/>
          <w:bCs w:val="false"/>
        </w:rPr>
        <w:t xml:space="preserve"> (макс n-1)</w:t>
      </w:r>
      <w:r>
        <w:rPr>
          <w:b w:val="false"/>
          <w:bCs w:val="false"/>
        </w:rPr>
        <w:t>, т.е O(n) увеличений + O(n) уменьшений = O(n). Память O(n), для массива префикс функции.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КМП. Т.к. префикс. функцию можно вычислить за лин. сложность, то асимптотика КМП будет равно O(n + p), где n - длина текста, а p - длина паттерна</w:t>
      </w:r>
      <w:r>
        <w:rPr>
          <w:b w:val="false"/>
          <w:bCs w:val="false"/>
        </w:rPr>
        <w:t>, по памяти O(p) для массива префикс функции.</w:t>
      </w:r>
    </w:p>
    <w:p>
      <w:pPr>
        <w:pStyle w:val="Standard"/>
        <w:ind w:firstLine="709" w:left="0" w:right="0"/>
        <w:rPr>
          <w:b w:val="false"/>
          <w:bCs w:val="false"/>
        </w:rPr>
      </w:pPr>
      <w:r>
        <w:rPr>
          <w:b w:val="false"/>
          <w:bCs w:val="false"/>
        </w:rPr>
        <w:t>В функции нахождения цикл. смещения аналогично, т.к. там используется тот же самый КМП, но он находиться прямо в этой функции, чтобы избежать лишнего копирования строк. Откуда временная сложность будет линейная O(n) и память, будет также O(n) так как новых строк не создается, максимум массив префикс. суммы.</w:t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</w:t>
      </w:r>
    </w:p>
    <w:p>
      <w:pPr>
        <w:pStyle w:val="Standard"/>
        <w:ind w:firstLine="709" w:left="0" w:right="0"/>
        <w:rPr>
          <w:color w:val="000000"/>
        </w:rPr>
      </w:pPr>
      <w:r>
        <w:rPr>
          <w:b w:val="false"/>
          <w:bCs w:val="false"/>
        </w:rPr>
        <w:t>В ходе выполнения лабораторной работы были реализованы и протестированы алгоритмы, основанные на префикс-функции, включая алгоритм Кнута–Морриса–Пратта (КМП) для поиска подстроки в строке, а также алгоритм определения циклического сдвига строк. Реализация префикс-функции позволила добиться линейной временной сложности при сравнении строк, что делает данные методы эффективными при работе с большими объемами текста.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Исходный код программы</w:t>
      </w:r>
    </w:p>
    <w:p>
      <w:pPr>
        <w:pStyle w:val="Standard"/>
        <w:rPr>
          <w:b/>
          <w:bCs/>
        </w:rPr>
      </w:pPr>
      <w:r>
        <w:rPr>
          <w:b/>
          <w:bCs/>
        </w:rPr>
        <w:t>Название файла: main</w:t>
      </w:r>
      <w:r>
        <w:rPr>
          <w:b/>
          <w:bCs/>
          <w:lang w:val="en-US"/>
        </w:rPr>
        <w:t>.py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prefix_function(text, 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len(text)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pref = [0] * 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print("\n" + 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print(f"АЛГОРИТМ ПРЕФИКС-ФУНКЦИИ для строки: '{text}'")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print("Назначение: находит для каждой позиции длину наибольшего собственного префикса, \nкоторый является суффиксом для подстроки, заканчивающейся в этой позиции.")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print("Позиция 0 всегда имеет значение 0")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print(f"Символы строки: {' | '.join(text)}")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print(f"Индексы:        {' | '.join([str(i) for i in range(n)])}")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print("-"*50)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range(1, 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print(f"\nШаг {i}: Рассматриваем символ '{text[i]}' в позиции {i}")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print(f"Текущий префикс имеет длину j = {j} ('{text[:j]}')")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j &gt; 0 and text[i] != text[j]: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Несовпадение: '{text[i]}' != '{text[j]}'")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Сокращаем префикс с {j} до {pref[j-1]} (переходим по префикс-функции)")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= pref[j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text[i] == text[j]: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Совпадение: '{text[i]}' == '{text[j-1]}'")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Увеличиваем длину префикса до j = 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pref[i] = j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  Значение префикс-функции для позиции {i}: pref[{i}] = 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current_pref = [str(x) for x in pref[:i+1]]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while len(current_pref) &lt; 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current_pref.append(" 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  Текущий массив префикс-функции: [{' | '.join(current_pref)}]")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print("\nИтоговая префикс-функция:")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print(f"Символы строки:    {' | '.join(text)}")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print(f"Индексы:           {' | '.join([str(i) for i in range(n)])}")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print(f"Значения префикса: {' | '.join([str(x) for x in pref])}")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pref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# abacaba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# 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kmp_optimized(pattern, text, 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 = len(pattern)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len(text)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print("\n" + 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print(f"АЛГОРИТМ КМП (КНУТА-МОРРИСА-ПРАТТА)")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print(f"Шаблон для поиска: '{pattern}', длина = {p}")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print(f"Текст для поиска:   '{text}', длина = {n}")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print("-"*50)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p &gt; 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print("Шаблон длиннее текста, поиск невозможен")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[-1]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print("\nШаг 1: Вычисляем префикс-функцию для шаблона")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pref = prefix_function(pattern, debug)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matches = []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print("\nШаг 2: Выполняем поиск шаблона в тексте")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print("-"*50)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current_match = text[:i] + "[" + text[i] + "]" + text[i+1:]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ptr_pattern = " " * (i-j) + pattern if j &gt; 0 else " " * i + pattern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print(f"\nПозиция текста: {i}, символ '{text[i]}'")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print(f"Текст:   {current_match}")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j &gt;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print(f"Шаблон:  {ptr_pattern} (сдвиг = {i-j}, совпало {j} символов)")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print(f"Шаблон:  {ptr_pattern}")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j &gt; 0 and text[i] != pattern[j]: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Несовпадение: '{text[i]}' != '{pattern[j]}'")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Сокращаем префикс с {j} до {pref[j-1]} (переходим по префикс-функции pref[{j-1}] = {pref[j-1]})")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= pref[j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 and j &gt;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ptr_pattern = " " * (i-j) + pattern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Новое положение шаблона: {ptr_pattern} (сдвиг = {i-j})")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text[i] == pattern[j]: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Совпадение: '{text[i]}' == '{pattern[j]}'")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Увеличиваем счетчик совпадений: j = 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j == p: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match_pos = i - p + 1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print(f"\n  НАЙДЕНО ПОЛНОЕ СОВПАДЕНИЕ!")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Начальная позиция: {match_pos}")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match_visual = text[:match_pos] + "[" + text[match_pos:match_pos+p] + "]" + text[match_pos+p:]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{match_visual}")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Сокращаем префикс с {j} до {pref[j-1]} (переходим по префикс-функции pref[{j-1}] = {pref[j-1]})")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matches.append(match_pos)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= pref[j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print("\n" + 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matches: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print(f"Результат: найдено {len(matches)} совпадений на позициях {matches}")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print("Результат: совпадений не найдено")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matches if matches else [-1]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cyclic(a, b, 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len(a)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 = len(b)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print("\n" + 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print(f"АЛГОРИТМ ПОИСКА ЦИКЛИЧЕСКОГО СДВИГА")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print(f"Строка a: '{a}', длина = {n}")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print(f"Строка b: '{b}', длина = {m}")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print("Задача: найти такое k, что циклический сдвиг строки a на k позиций даст строку b")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print("-"*50)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n != m: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print("Строки имеют разную длину, циклический сдвиг не существует")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-1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print("\nШаг 1: Вычисляем префикс-функцию для строки b")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pref = prefix_function(b, debug)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print("\nШаг 2: Ищем b в строке a+a (конкатенация a с самой собой)")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print(f"Строка a+a: '{a+a}'")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print("-"*50)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range(n * 2):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 = a[i % n]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aa = a + a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ptr = aa[:i] + "[" + aa[i] + "]" + aa[i+1:2*n]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pattern_vis = " " * max(0, i-j) + b if j &gt; 0 else " " * i + b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print(f"\nИндекс i = {i} (в строке a это позиция {i % n})")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print(f"a+a:    {ptr}")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j &gt;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print(f"b:      {pattern_vis} (совпало {j} символов)")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print(f"b:      {pattern_vis}")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j &gt; 0 and c != b[j]: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Несовпадение: '{c}' != '{b[j]}'")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Сокращаем префикс с {j} до {pref[j-1]} (переходим по префикс-функции pref[{j-1}] = {pref[j-1]})")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= pref[j - 1]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 and j &gt;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pattern_vis = " " * max(0, i-j) + b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# print(f"  Новое положение b: {pattern_vis}")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c == b[j]: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Совпадение: '{c}' == '{b[j]}'")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  Увеличиваем счетчик совпадений: l = {j}")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j == m: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result = (i - m + 1) % 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print("\n" + 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print(f"НАЙДЕН ЦИКЛИЧЕСКИЙ СДВИГ: k = {result}")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print(f"a = '{a}'")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print(f"Циклический сдвиг a на {result} позиций: '{a[result:] + a[:result]}'")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print(f"b = '{b}'")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print("="*50)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result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print("\n" + 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print("Циклический сдвиг не найден")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print("="*50)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-1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find_rot(debug=False):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print("\nПОИСК ЦИКЛИЧЕСКОГО СДВИГА")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print("Введите две строки. Программа найдет, является ли вторая строка циклическим сдвигом первой.")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print("Строка 1:", end=" 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 = input()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print("Строка 2:", end=" 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 = input()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result = cyclic(a, b, debug)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find_substr(debug=False):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print("\nПОИСК ПОДСТРОКИ В ТЕКСТЕ (АЛГОРИТМ КМП)")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print("Введите шаблон для поиска и текст, в котором нужно искать.")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print("Шаблон:", end=" 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pattern = input()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debug: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print("Текст:", end=" ")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text = input()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matches = kmp_optimized(pattern, text, debug)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if __name__ == '__main__':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debug_mode = True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find_substr(debug=debug_mode)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find_rot(debug=debug_mode)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8">
    <w:name w:val="Таблица"/>
    <w:basedOn w:val="Caption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/>
    <w:rPr/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</w:pPr>
    <w:rPr/>
  </w:style>
  <w:style w:type="paragraph" w:styleId="Style20">
    <w:name w:val="Содержимое врезки"/>
    <w:basedOn w:val="Standard"/>
    <w:qFormat/>
    <w:pPr/>
    <w:rPr/>
  </w:style>
  <w:style w:type="paragraph" w:styleId="Style21">
    <w:name w:val="Фигура"/>
    <w:basedOn w:val="Caption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LibreOffice/24.8.6.2$Linux_X86_64 LibreOffice_project/480$Build-2</Application>
  <AppVersion>15.0000</AppVersion>
  <Pages>11</Pages>
  <Words>1580</Words>
  <Characters>9355</Characters>
  <CharactersWithSpaces>12667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cp:lastPrinted>2025-05-16T00:57:22Z</cp:lastPrinted>
  <dcterms:modified xsi:type="dcterms:W3CDTF">2025-05-16T00:57:00Z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