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№5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>по дисциплине «Построение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Ахо-Корасик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rPr/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jc w:val="center"/>
              <w:rPr/>
            </w:pPr>
            <w:r>
              <w:rPr>
                <w:color w:val="000000"/>
                <w:szCs w:val="28"/>
              </w:rPr>
              <w:t>Ижболдин А.В.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rPr/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jc w:val="center"/>
              <w:rPr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Цель работы</w:t>
      </w:r>
    </w:p>
    <w:p>
      <w:pPr>
        <w:pStyle w:val="Textbody"/>
        <w:rPr/>
      </w:pPr>
      <w:r>
        <w:rPr/>
        <w:t>Цель данной работы заключается в изучении и реализации алгоритма Ахо-Корасика для многоподстрочного поиска в тексте, а также его модификаций в виде поиска с джокером. Помимо этого подсчет количества символьных и сжатых ссылок.</w:t>
      </w:r>
      <w:r>
        <w:br w:type="page"/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0" w:after="0"/>
        <w:ind w:hanging="0" w:left="720" w:right="0"/>
        <w:jc w:val="both"/>
        <w:textAlignment w:val="baseline"/>
        <w:rPr/>
      </w:pPr>
      <w:r>
        <w:rPr/>
        <w:t>Задание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Вариант 3 Вычислить длину самой длинной цепочки из суффиксных ссылок и самой длинной цепочки из конечных ссылок в автомате.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Разработайте программу,  решающую задачу точного поиска набора образцов.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Вход: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Первая строка содержит текст (T,1≤∣T∣≤100000T).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Вторая - число nn (1≤n≤3000), каждая следующая из nn строк содержит шаблон из набора P={p1,…,pn}1≤∣pi∣≤75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Все строки содержат символы из алфавита {A,C,G,T,N}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Выход: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Все вхождения образцов из P в T.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Каждое вхождение образца в текст представить в виде двух чисел - i p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Где i - позиция в тексте (нумерация начинается с 1), с которой начинается вхождение образца с номером pp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(нумерация образцов начинается с 1).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Строки выхода должны быть отсортированы по возрастанию, сначала номера позиции, затем номера шаблона.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 P необходимо найти все вхождения Р в текст Т.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Например, образец аb??с?аb??с? с джокером ?? встречается дважды в тексте xabvccbababcax.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Все строки содержат символы из алфавита {A,C,G,T,N}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Вход: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Текст (T,1≤∣T∣≤100000T,)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Шаблон (P,1≤∣P∣≤40)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Символ джокера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Выход: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Строки с номерами позиций вхождений шаблона (каждая строка содержит только один номер).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Номера должны выводиться в порядке возрастания.</w:t>
      </w:r>
      <w:r>
        <w:br w:type="page"/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0" w:after="0"/>
        <w:ind w:hanging="0" w:left="720" w:right="0"/>
        <w:jc w:val="both"/>
        <w:textAlignment w:val="baseline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Этот код реализует алгоритм Ахо-Корасика, предназначенный для эффективного поиска множества шаблонов в тексте. Он строит бор (префиксное дерево), в котором каждый узел соответствует состоянию автомата. Каждое состояние имеет переходы по символам, список шаблонов, которые заканчиваются в этом узле, а также ссылки: суффиксную и терминальную, упрощающие обработку при построении автомата и поиске.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После добавления шаблонов в бор происходит построение автомата с помощью обхода в ширину, при этом устанавливаются суффиксные и терминальные ссылки для всех узлов. Основной метод поиска проходит по тексту, переходя из состояния в состояние и фиксируя вхождения шаблонов. Терминальные ссылки позволяют находить и те шаблоны, которые заканчиваются не в текущем узле, а в цепочке суффиксных переходов.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Также реализована возможность поиска с подстановками, где шаблон может содержать спецсимволы (джокеры), обозначающие любое количество или тип символов — для этого шаблон разбивается на подстроки без джокеров и каждая ищется отдельно, после чего проверяется их относительное расположение.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Класс Node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представляет узел дерева (бора), в котором хранятся переходы к дочерним узлам по символам, список идентификаторов шаблонов, которые заканчиваются в этом узле, суффиксная ссылка на другое состояние автомата и терминальная ссылка — это сокращённая цепочка переходов по суффиксным ссылкам до ближайшего узла с шаблонами. Такие ссылки нужны для оптимизации поиска.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Класс AhoCorasick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реализует сам алгоритм. Внутри него хранится корневой узел, а также словарь с длинами шаблонов.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Метод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add_pattern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добавляет новый шаблон в дерево.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Метод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build_automat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строит суффиксные и терминальные ссылки после добавления всех шаблонов, используя обход в ширину.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Метод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get_next_state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определяет следующее состояние автомата при переходе по символу.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Метод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search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осуществляет сам поиск всех шаблонов в переданном тексте, возвращая список всех найденных совпадений с указанием позиции и шаблона. Поиск в алгоритме Ахо–Корасик происходит за один проход по тексту. Алгоритм последовательно читает каждый символ текста и перемещается по построенному автомату (бору с суффиксными и выходными ссылками). Если прямого перехода по текущему символу нет, используется суффиксная ссылка для отката к более короткому префиксу. Когда достигается состояние, соответствующее завершению одного или нескольких шаблонов, они фиксируются как найденные. Благодаря сжатым ссылкам также быстро обрабатываются вложенные шаблоны.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Также внутри класса есть вспомогательные методы для визуализации дерева: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 xml:space="preserve">print_trie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отображает структуру бора,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_print_node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рекурсивно печатает узлы с отступами,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_print_node_details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выводит подробности о каждом узле, такие как глубина, ссылки и переходы.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Метод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_get_node_path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восстанавливает путь к узлу от корня.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Ещё два метода —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get_longest_suffix_chain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и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get_longest_terminal_chain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— вычисляют длину самой длинной цепочки суффиксных и терминальных ссылок соответственно.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Функция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search_with_wildcard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предназначена для поиска с подстановками. Она разбивает шаблон на подстроки, игнорируя символы-джокеры, строит автомат для этих подстрок, а затем проверяет их вхождения в тексте, учитывая расположение и длину исходного шаблона. Совпадения фиксируются только если все подстроки встали в нужные позиции, соответствующие шаблону с джокерами.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Функции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aho_default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и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aho_wildcard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считывают данные из ввода: текст и шаблоны, затем выполняют соответствующий поиск. При необходимости они выводят дополнительную отладочную информацию.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Асимптотика алгоритма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Построение бора происходит за O(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), где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</w:rPr>
        <w:t xml:space="preserve">сумарная длина </w:t>
      </w:r>
      <w:r>
        <w:rPr>
          <w:b w:val="false"/>
          <w:bCs w:val="false"/>
        </w:rPr>
        <w:t>шаблонов, так как мы проходим по всем узлам, то построение суффиксных и сжатых ссылок будет занимет еще O(m). По памяти это будет занимать O(L), где L - сумарная длина шаблонов.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Поиск с помощью Ахо-Корасика будет происходить за O(n + k), где k - количество найденых совпадений, n - длина текста, при условии что автомат уже построен.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Для случая с джокером, разбиение на подшаблоны будет занимать O(p), где p - длина шаблона, за O(n + k), мы сможем найти вхождения используя поиск Ахо-Корасика, затем мы должны убедиться что строка подходит под шаблон с джокером, тогда итоговая сложность будет O(n + k*p).</w:t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</w:t>
      </w:r>
    </w:p>
    <w:p>
      <w:pPr>
        <w:pStyle w:val="Standard"/>
        <w:ind w:firstLine="709" w:left="0" w:right="0"/>
        <w:rPr>
          <w:color w:val="000000"/>
        </w:rPr>
      </w:pPr>
      <w:r>
        <w:rPr>
          <w:b w:val="false"/>
          <w:bCs w:val="false"/>
        </w:rPr>
        <w:t>В ходе лабораторной работы был реализован и проанализирован алгоритм Ахо–Корасик для поиска множества шаблонов в тексте. Алгоритм эффективно справляется с задачей множественного поиска за линейное время по длине текста и суммарной длине шаблонов.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/>
      </w:pPr>
      <w:r>
        <w:rPr/>
        <w:t>Исходный код программы</w:t>
      </w:r>
    </w:p>
    <w:p>
      <w:pPr>
        <w:pStyle w:val="Standard"/>
        <w:rPr>
          <w:b/>
          <w:bCs/>
        </w:rPr>
      </w:pPr>
      <w:r>
        <w:rPr>
          <w:b/>
          <w:bCs/>
        </w:rPr>
        <w:t>Название файла: main</w:t>
      </w:r>
      <w:r>
        <w:rPr>
          <w:b/>
          <w:bCs/>
          <w:lang w:val="en-US"/>
        </w:rPr>
        <w:t>.py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from collections import deque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class Node: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__init__(self):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self.transitions = {}       # Переходы по символам к другим узлам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self.pattern_ids = []       # Список ID шаблонов, заканчивающихся в этом узле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self.suffix_link = None     # Суффиксная ссылка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self.terminal_link = None   # Терминальная ссылка (сжатая суффиксная ссылка)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class AhoCorasick: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__init__(self):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self.root = Node()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self.patterns_lengths = {}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add_pattern(self, pattern, pattern_id):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current_node = self.root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char in pattern: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char not in current_node.transitions: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current_node.transitions[char] = Node()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current_node = current_node.transitions[char]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current_node.pattern_ids.append(pattern_id)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self.patterns_lengths[pattern_id] = len(pattern)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build_automat(self):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queue = deque()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self.root.suffix_link = self.root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self.root.terminal_link = None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char, child in self.root.transitions.items():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child.suffix_link = self.root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queue.append(child)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# BFS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queue: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current = queue.popleft()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for char, child in current.transitions.items():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suffix_link = current.suffix_link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while suffix_link != self.root and char not in suffix_link.transitions: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suffix_link = suffix_link.suffix_link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 char in suffix_link.transitions: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child.suffix_link = suffix_link.transitions[char]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child.suffix_link = self.root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 child.suffix_link.pattern_ids: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child.terminal_link = child.suffix_link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child.terminal_link = child.suffix_link.terminal_link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queue.append(child)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get_next_state(self, state, char):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state != self.root and char not in state.transitions: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state = state.suffix_link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char in state.transitions: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state.transitions[char]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self.root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search(self, text):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result = []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current = self.root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i, char in enumerate(text):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current = self.get_next_state(current, char)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current.pattern_ids: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for pattern_id in current.pattern_ids: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pattern_len = self.patterns_lengths[pattern_id]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position = i - pattern_len + 1 + 1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result.append((position, pattern_id))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node = current.terminal_link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while node: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for pattern_id in node.pattern_ids: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pattern_len = self.patterns_lengths[pattern_id]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position = i - pattern_len + 1 + 1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result.append((position, pattern_id))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node = node.terminal_link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sorted(result)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print_trie(self):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print("=== СТРУКТУРА БОРА ===")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self._print_node(self.root, "", "ROOT")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print("\n=== ДЕТАЛЬНАЯ ИНФОРМАЦИЯ О УЗЛАХ ===")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self._print_node_details(self.root, "ROOT")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_print_node(self, node, prefix, char_from_parent):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pattern_info = f" [Шаблоны: {node.pattern_ids}]" if node.pattern_ids else ""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print(f"{prefix}{char_from_parent}{pattern_info}")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sorted_chars = sorted(node.transitions.keys())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i, char in enumerate(sorted_chars):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child = node.transitions[char]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i == len(sorted_chars) - 1: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new_prefix = prefix + "    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branch = "└── 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else: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new_prefix = prefix + "│   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branch = "├── 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self._print_node(child, new_prefix, f"{branch}{char}")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_print_node_details(self, node, path, depth=0):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print(f"\nУзел: {path}")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print(f"\tГлубина: {depth}")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print(f"\tШаблоны: {node.pattern_ids}")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suffix_path = self._get_node_path(node.suffix_link) if node.suffix_link else "None"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terminal_path = self._get_node_path(node.terminal_link) if node.terminal_link else "None"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print(f"\tСуффиксная ссылка: {suffix_path}")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print(f"\tТерминальная ссылка (сжатая суффиксная): {terminal_path}")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node.transitions: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print("\tПереходы:")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for char, child in sorted(node.transitions.items()):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child_path = f"{path} -&gt; {char}"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print(f"\t\t{child_path}")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for char, child in sorted(node.transitions.items()):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child_path = f"{path} -&gt; {char}"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self._print_node_details(child, child_path, depth + 1)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_get_node_path(self, node):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node == self.root: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"ROOT"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def find_path(current, target, path=[]):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current == target: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return path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for char, child in current.transitions.items():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result = find_path(child, target, path + [char])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 result: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return result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None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path = find_path(self.root, node)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path: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"ROOT -&gt; " + " -&gt; ".join(path)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f"Node({id(node)})"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get_longest_suffix_chain(self):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self._traverse_and_check_suffix_chains(self.root)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_traverse_and_check_suffix_chains(self, node):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max_chain_length = 0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char, child in node.transitions.items():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current_chain_length = self._get_suffix_chain_length(child)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max_chain_length = max(max_chain_length, current_chain_length)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child_max_length = self._traverse_and_check_suffix_chains(child)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max_chain_length = max(max_chain_length, child_max_length)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max_chain_length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_get_suffix_chain_length(self, start_node):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start_node is None: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0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visited_nodes = set()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current = start_node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chain_length = 0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current and current != self.root and current not in visited_nodes: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visited_nodes.add(current)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chain_length +=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current = current.suffix_link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chain_length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get_longest_terminal_chain(self):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self._traverse_and_check_terminal_chains(self.root)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_traverse_and_check_terminal_chains(self, node):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max_chain_length = 0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char, child in node.transitions.items():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current_chain_length = self._get_terminal_chain_length(child)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max_chain_length = max(max_chain_length, current_chain_length)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child_max_length = self._traverse_and_check_terminal_chains(child)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max_chain_length = max(max_chain_length, child_max_length)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max_chain_length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def _get_terminal_chain_length(self, start_node):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start_node is None or start_node.terminal_link is None: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0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visited_nodes = set()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current = start_node.terminal_link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chain_length 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current and current not in visited_nodes: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visited_nodes.add(current)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chain_length +=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current = current.terminal_link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current is None: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break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chain_length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search_with_wildcard(text, pattern, wildcard, 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subpatterns = pattern.split(wildcard)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valid_subpatterns = []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subpattern_positions = []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 = 0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subpattern in subpatterns: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subpattern: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valid_subpatterns.append(subpattern)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subpattern_positions.append(pos)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pos += len(subpattern) + 1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aho = AhoCorasick()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i, subpattern in enumerate(valid_subpatterns, 1):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aho.add_pattern(subpattern, i)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aho.build_automat()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aho.print_trie()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    suffix_chain_length = aho.get_longest_suffix_chain()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    terminal_chain_length = aho.get_longest_terminal_chain()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    print(f"Длина самой длинной цепочки суффиксных ссылок: {suffix_chain_length}")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    print(f"Длина самой длинной цепочки терминальных ссылок: {terminal_chain_length}")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subpattern_matches = aho.search(text)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print("Позиции подстрок в тексте:", subpattern_matches)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 = [0] * (len(text) + 1)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position, pattern_id in subpattern_matches: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start_pos = position - subpattern_positions[pattern_id-1]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start_pos &gt; 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C[start_pos] +=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print("Массив C:", C)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pattern_positions = []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k = len(valid_subpatterns)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 in range(1, len(text) - len(pattern) + 2):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C[i] == k: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match = True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for j in range(len(pattern)):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 i + j - 1 &gt;= len(text):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match = False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break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 pattern[j] != wildcard and pattern[j] != text[i+j-1]: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match = False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break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match: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pattern_positions.append(i)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pattern_positions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aho_default_test():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text = "abcabeabcabd"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patterns = ["ab", "abc", "aba", "bca", "c", "d"]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print(f"Текст: {text}")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print("Шаблоны:")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i, pattern in enumerate(patterns, 1):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print(f"{i}. {pattern}")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aho = AhoCorasick()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i, pattern in enumerate(patterns, 1):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aho.add_pattern(pattern, i)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print("\nСтруктура бора до построения автомата:")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aho.print_trie()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aho.build_automat()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print("\nСтруктура бора после построения автомата:")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aho.print_trie()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suffix_chain_length = aho.get_longest_suffix_chain()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terminal_chain_length = aho.get_longest_terminal_chain()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print(f"\nДлина самой длинной цепочки суффиксных ссылок: {suffix_chain_length}")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print(f"Длина самой длинной цепочки терминальных ссылок: {terminal_chain_length}")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print("\nРезультаты поиска:")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matches = aho.search(text)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position, pattern_id in matches: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print(f"Шаблон {pattern_id} найден на позиции {position}")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aho_wildcard_test():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text = "ACTANCA"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pattern = "A$$A$"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wildcard = "$"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print(f"Текст: {text}")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print(f"Шаблон: {pattern}")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print(f"Джокер: {wildcard}")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positions = search_with_wildcard(text, pattern, wildcard, debug=True)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print("\nРезультаты поиска:")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pos in positions: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print(pos)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aho_default(debug=False):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text = input().strip()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 = int(input().strip())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patterns = []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_ in range(n):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pattern = input().strip()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patterns.append(pattern)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aho = AhoCorasick()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i, pattern in enumerate(patterns, 1):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aho.add_pattern(pattern, i)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print("\nСтруктура бора до построения автомата:")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aho.print_trie()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aho.build_automat()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print("\nСтруктура бора после построения автомата:")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aho.print_trie()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suffix_chain_length = aho.get_longest_suffix_chain()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terminal_chain_length = aho.get_longest_terminal_chain()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print(f"Длина самой длинной цепочки суффиксных ссылок: {suffix_chain_length}")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print(f"Длина самой длинной цепочки терминальных ссылок: {terminal_chain_length}")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matches = aho.search(text)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position, pattern_id in matches: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print(position, pattern_id)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print(f"Шаблон {pattern_id} найден на позиции {position}")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aho_wildcard(debug=False):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text = input().strip()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pattern = input().strip()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wildcard = input().strip()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positions = search_with_wildcard(text, pattern, wildcard, debug)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pos in positions: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print(pos)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if __name__ == "__main__":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debug = False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aho_wildcard_test()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aho_default_test()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aho_wildcard(debug)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aho_default(debug)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Style13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7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8">
    <w:name w:val="Таблица"/>
    <w:basedOn w:val="Caption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/>
    <w:rPr/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</w:pPr>
    <w:rPr/>
  </w:style>
  <w:style w:type="paragraph" w:styleId="Style20">
    <w:name w:val="Содержимое врезки"/>
    <w:basedOn w:val="Standard"/>
    <w:qFormat/>
    <w:pPr/>
    <w:rPr/>
  </w:style>
  <w:style w:type="paragraph" w:styleId="Style21">
    <w:name w:val="Фигура"/>
    <w:basedOn w:val="Caption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LibreOffice/24.8.6.2$Linux_X86_64 LibreOffice_project/480$Build-2</Application>
  <AppVersion>15.0000</AppVersion>
  <Pages>15</Pages>
  <Words>1885</Words>
  <Characters>14233</Characters>
  <CharactersWithSpaces>18790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cp:lastPrinted>2025-04-18T02:47:07Z</cp:lastPrinted>
  <dcterms:modified xsi:type="dcterms:W3CDTF">2025-04-18T02:50:01Z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