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426D" w14:textId="77777777" w:rsidR="00272759" w:rsidRPr="00B43B4A" w:rsidRDefault="00D26A2C">
      <w:pPr>
        <w:tabs>
          <w:tab w:val="center" w:pos="2976"/>
          <w:tab w:val="right" w:pos="10214"/>
        </w:tabs>
        <w:spacing w:after="78"/>
        <w:ind w:left="0" w:right="-13" w:firstLine="0"/>
        <w:jc w:val="left"/>
        <w:rPr>
          <w:lang w:val="pt-BR"/>
        </w:rPr>
      </w:pPr>
      <w:r>
        <w:rPr>
          <w:rFonts w:ascii="Calibri" w:eastAsia="Calibri" w:hAnsi="Calibri" w:cs="Calibri"/>
          <w:sz w:val="22"/>
        </w:rPr>
        <w:tab/>
      </w:r>
      <w:r w:rsidRPr="00B43B4A">
        <w:rPr>
          <w:sz w:val="20"/>
          <w:lang w:val="pt-BR"/>
        </w:rPr>
        <w:t xml:space="preserve"> </w:t>
      </w:r>
    </w:p>
    <w:p w14:paraId="22051429" w14:textId="7B04C095" w:rsidR="00272759" w:rsidRPr="00B43B4A" w:rsidRDefault="00D26A2C">
      <w:pPr>
        <w:tabs>
          <w:tab w:val="center" w:pos="2980"/>
          <w:tab w:val="right" w:pos="10214"/>
        </w:tabs>
        <w:spacing w:after="2"/>
        <w:ind w:left="0" w:right="-13" w:firstLine="0"/>
        <w:jc w:val="left"/>
        <w:rPr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1" locked="0" layoutInCell="1" allowOverlap="0" wp14:anchorId="53749E08" wp14:editId="3BDF6E7A">
            <wp:simplePos x="0" y="0"/>
            <wp:positionH relativeFrom="column">
              <wp:posOffset>1720533</wp:posOffset>
            </wp:positionH>
            <wp:positionV relativeFrom="paragraph">
              <wp:posOffset>-428614</wp:posOffset>
            </wp:positionV>
            <wp:extent cx="470687" cy="588162"/>
            <wp:effectExtent l="0" t="0" r="0" b="0"/>
            <wp:wrapNone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87" cy="58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0" wp14:anchorId="059E026F" wp14:editId="19D01413">
            <wp:simplePos x="0" y="0"/>
            <wp:positionH relativeFrom="column">
              <wp:posOffset>2841308</wp:posOffset>
            </wp:positionH>
            <wp:positionV relativeFrom="paragraph">
              <wp:posOffset>-123814</wp:posOffset>
            </wp:positionV>
            <wp:extent cx="445288" cy="502437"/>
            <wp:effectExtent l="0" t="0" r="0" b="0"/>
            <wp:wrapSquare wrapText="bothSides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88" cy="50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B4A">
        <w:rPr>
          <w:rFonts w:ascii="Calibri" w:eastAsia="Calibri" w:hAnsi="Calibri" w:cs="Calibri"/>
          <w:sz w:val="22"/>
          <w:lang w:val="pt-BR"/>
        </w:rPr>
        <w:tab/>
      </w:r>
      <w:r w:rsidRPr="00B43B4A">
        <w:rPr>
          <w:b/>
          <w:sz w:val="34"/>
          <w:lang w:val="pt-BR"/>
        </w:rPr>
        <w:t>TALITA</w:t>
      </w:r>
      <w:r w:rsidRPr="00B43B4A">
        <w:rPr>
          <w:b/>
          <w:sz w:val="27"/>
          <w:lang w:val="pt-BR"/>
        </w:rPr>
        <w:t xml:space="preserve"> </w:t>
      </w:r>
      <w:r w:rsidRPr="00B43B4A">
        <w:rPr>
          <w:b/>
          <w:sz w:val="34"/>
          <w:lang w:val="pt-BR"/>
        </w:rPr>
        <w:t xml:space="preserve">MAGALHÃES </w:t>
      </w:r>
      <w:r w:rsidRPr="00B43B4A">
        <w:rPr>
          <w:b/>
          <w:sz w:val="34"/>
          <w:lang w:val="pt-BR"/>
        </w:rPr>
        <w:tab/>
      </w:r>
      <w:r w:rsidR="00B43B4A">
        <w:rPr>
          <w:b/>
          <w:sz w:val="34"/>
          <w:lang w:val="pt-BR"/>
        </w:rPr>
        <w:t xml:space="preserve">                </w:t>
      </w:r>
      <w:r w:rsidR="00805ECA">
        <w:rPr>
          <w:b/>
          <w:sz w:val="34"/>
          <w:lang w:val="pt-BR"/>
        </w:rPr>
        <w:t xml:space="preserve">     </w:t>
      </w:r>
      <w:r w:rsidR="00B43B4A">
        <w:rPr>
          <w:b/>
          <w:sz w:val="34"/>
          <w:lang w:val="pt-BR"/>
        </w:rPr>
        <w:t xml:space="preserve"> </w:t>
      </w:r>
      <w:r w:rsidR="006C1629">
        <w:rPr>
          <w:b/>
          <w:sz w:val="34"/>
          <w:lang w:val="pt-BR"/>
        </w:rPr>
        <w:t xml:space="preserve">                                  </w:t>
      </w:r>
      <w:r w:rsidR="00B43B4A">
        <w:rPr>
          <w:sz w:val="20"/>
          <w:lang w:val="pt-BR"/>
        </w:rPr>
        <w:t>Portal da Mantiqueira</w:t>
      </w:r>
      <w:r w:rsidRPr="00B43B4A">
        <w:rPr>
          <w:sz w:val="20"/>
          <w:lang w:val="pt-BR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 w:rsidRPr="00B43B4A">
        <w:rPr>
          <w:sz w:val="20"/>
          <w:lang w:val="pt-BR"/>
        </w:rPr>
        <w:t xml:space="preserve"> </w:t>
      </w:r>
      <w:r w:rsidR="00B43B4A">
        <w:rPr>
          <w:sz w:val="20"/>
          <w:lang w:val="pt-BR"/>
        </w:rPr>
        <w:t>Taubaté</w:t>
      </w:r>
      <w:r w:rsidRPr="00B43B4A">
        <w:rPr>
          <w:sz w:val="20"/>
          <w:lang w:val="pt-BR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 w:rsidRPr="00B43B4A">
        <w:rPr>
          <w:sz w:val="20"/>
          <w:lang w:val="pt-BR"/>
        </w:rPr>
        <w:t xml:space="preserve"> SP</w:t>
      </w:r>
    </w:p>
    <w:p w14:paraId="37E32417" w14:textId="77777777" w:rsidR="00272759" w:rsidRPr="00B43B4A" w:rsidRDefault="00D26A2C">
      <w:pPr>
        <w:spacing w:after="198"/>
        <w:ind w:left="4475" w:right="3" w:firstLine="0"/>
        <w:jc w:val="right"/>
        <w:rPr>
          <w:lang w:val="pt-BR"/>
        </w:rPr>
      </w:pPr>
      <w:r>
        <w:rPr>
          <w:rFonts w:ascii="Wingdings" w:eastAsia="Wingdings" w:hAnsi="Wingdings" w:cs="Wingdings"/>
          <w:sz w:val="20"/>
        </w:rPr>
        <w:t></w:t>
      </w:r>
      <w:r w:rsidRPr="00B43B4A">
        <w:rPr>
          <w:sz w:val="20"/>
          <w:lang w:val="pt-BR"/>
        </w:rPr>
        <w:t xml:space="preserve"> </w:t>
      </w:r>
      <w:r w:rsidR="00B43B4A">
        <w:rPr>
          <w:b/>
          <w:sz w:val="20"/>
          <w:lang w:val="pt-BR"/>
        </w:rPr>
        <w:t>(11) 94161-0606</w:t>
      </w:r>
      <w:r w:rsidRPr="00B43B4A">
        <w:rPr>
          <w:b/>
          <w:sz w:val="20"/>
          <w:lang w:val="pt-BR"/>
        </w:rPr>
        <w:t xml:space="preserve"> </w:t>
      </w:r>
    </w:p>
    <w:p w14:paraId="1FEC4CDE" w14:textId="77777777" w:rsidR="00272759" w:rsidRPr="00B43B4A" w:rsidRDefault="00D26A2C">
      <w:pPr>
        <w:spacing w:after="111"/>
        <w:ind w:left="0" w:right="8" w:firstLine="0"/>
        <w:jc w:val="right"/>
        <w:rPr>
          <w:lang w:val="pt-BR"/>
        </w:rPr>
      </w:pPr>
      <w:r>
        <w:rPr>
          <w:rFonts w:ascii="Wingdings" w:eastAsia="Wingdings" w:hAnsi="Wingdings" w:cs="Wingdings"/>
          <w:sz w:val="20"/>
        </w:rPr>
        <w:t></w:t>
      </w:r>
      <w:r w:rsidRPr="00B43B4A">
        <w:rPr>
          <w:sz w:val="20"/>
          <w:lang w:val="pt-BR"/>
        </w:rPr>
        <w:t xml:space="preserve"> </w:t>
      </w:r>
      <w:r w:rsidRPr="00B43B4A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B43B4A">
        <w:rPr>
          <w:b/>
          <w:color w:val="483D8B"/>
          <w:sz w:val="20"/>
          <w:lang w:val="pt-BR"/>
        </w:rPr>
        <w:t xml:space="preserve">talita_magalhaes@outlook.com </w:t>
      </w:r>
      <w:r w:rsidRPr="00B43B4A">
        <w:rPr>
          <w:sz w:val="20"/>
          <w:lang w:val="pt-BR"/>
        </w:rPr>
        <w:t xml:space="preserve"> </w:t>
      </w:r>
    </w:p>
    <w:p w14:paraId="474D9134" w14:textId="77777777" w:rsidR="00272759" w:rsidRPr="00B43B4A" w:rsidRDefault="00B43B4A">
      <w:pPr>
        <w:spacing w:after="2"/>
        <w:ind w:right="-13"/>
        <w:jc w:val="right"/>
        <w:rPr>
          <w:lang w:val="pt-BR"/>
        </w:rPr>
      </w:pPr>
      <w:r w:rsidRPr="00B43B4A">
        <w:rPr>
          <w:sz w:val="20"/>
          <w:lang w:val="pt-BR"/>
        </w:rPr>
        <w:t>35</w:t>
      </w:r>
      <w:r w:rsidR="00D26A2C" w:rsidRPr="00B43B4A">
        <w:rPr>
          <w:sz w:val="20"/>
          <w:lang w:val="pt-BR"/>
        </w:rPr>
        <w:t xml:space="preserve"> anos </w:t>
      </w:r>
      <w:r w:rsidR="00D26A2C">
        <w:rPr>
          <w:rFonts w:ascii="Wingdings" w:eastAsia="Wingdings" w:hAnsi="Wingdings" w:cs="Wingdings"/>
          <w:sz w:val="20"/>
        </w:rPr>
        <w:t></w:t>
      </w:r>
      <w:r w:rsidR="00D26A2C" w:rsidRPr="00B43B4A">
        <w:rPr>
          <w:sz w:val="20"/>
          <w:lang w:val="pt-BR"/>
        </w:rPr>
        <w:t xml:space="preserve"> Brasileira </w:t>
      </w:r>
      <w:r w:rsidR="00D26A2C">
        <w:rPr>
          <w:rFonts w:ascii="Wingdings" w:eastAsia="Wingdings" w:hAnsi="Wingdings" w:cs="Wingdings"/>
          <w:sz w:val="20"/>
        </w:rPr>
        <w:t></w:t>
      </w:r>
      <w:r w:rsidR="00D26A2C" w:rsidRPr="00B43B4A">
        <w:rPr>
          <w:sz w:val="20"/>
          <w:lang w:val="pt-BR"/>
        </w:rPr>
        <w:t xml:space="preserve"> Casada </w:t>
      </w:r>
    </w:p>
    <w:p w14:paraId="05C84658" w14:textId="77777777" w:rsidR="00272759" w:rsidRDefault="00D26A2C">
      <w:pPr>
        <w:spacing w:after="197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  <w:lang w:val="pt-BR" w:eastAsia="pt-BR" w:bidi="ar-SA"/>
        </w:rPr>
        <mc:AlternateContent>
          <mc:Choice Requires="wpg">
            <w:drawing>
              <wp:inline distT="0" distB="0" distL="0" distR="0" wp14:anchorId="5E9ED5C5" wp14:editId="0E7BE19A">
                <wp:extent cx="6483033" cy="863603"/>
                <wp:effectExtent l="0" t="0" r="0" b="0"/>
                <wp:docPr id="4405" name="Group 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033" cy="863603"/>
                          <a:chOff x="0" y="0"/>
                          <a:chExt cx="6483033" cy="863603"/>
                        </a:xfrm>
                      </wpg:grpSpPr>
                      <wps:wsp>
                        <wps:cNvPr id="5071" name="Shape 5071"/>
                        <wps:cNvSpPr/>
                        <wps:spPr>
                          <a:xfrm>
                            <a:off x="70802" y="16202"/>
                            <a:ext cx="3600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0" h="17780">
                                <a:moveTo>
                                  <a:pt x="0" y="0"/>
                                </a:moveTo>
                                <a:lnTo>
                                  <a:pt x="3600450" y="0"/>
                                </a:lnTo>
                                <a:lnTo>
                                  <a:pt x="360045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Shape 5072"/>
                        <wps:cNvSpPr/>
                        <wps:spPr>
                          <a:xfrm>
                            <a:off x="3118803" y="730450"/>
                            <a:ext cx="33642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230" h="17780">
                                <a:moveTo>
                                  <a:pt x="0" y="0"/>
                                </a:moveTo>
                                <a:lnTo>
                                  <a:pt x="3364230" y="0"/>
                                </a:lnTo>
                                <a:lnTo>
                                  <a:pt x="336423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0" y="0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CA417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86168" y="383886"/>
                            <a:ext cx="1016889" cy="18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1AEC25" w14:textId="77777777" w:rsidR="00272759" w:rsidRPr="004E5329" w:rsidRDefault="00D26A2C" w:rsidP="004E5329">
                              <w:pPr>
                                <w:rPr>
                                  <w:lang w:val="pt-BR"/>
                                </w:rPr>
                              </w:pPr>
                              <w:r w:rsidRPr="004E5329">
                                <w:t>OBJETIVO: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61808" y="261922"/>
                            <a:ext cx="229413" cy="302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1851723" y="34327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72096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807533" y="351077"/>
                            <a:ext cx="4230126" cy="21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D55D8" w14:textId="77777777" w:rsidR="004E5329" w:rsidRPr="00415978" w:rsidRDefault="00D26A2C" w:rsidP="004E5329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b/>
                                  <w:lang w:val="pt-BR"/>
                                </w:rPr>
                              </w:pPr>
                              <w:r w:rsidRPr="00415978">
                                <w:rPr>
                                  <w:b/>
                                  <w:sz w:val="26"/>
                                  <w:lang w:val="pt-BR"/>
                                </w:rPr>
                                <w:t xml:space="preserve">Gerenciamento de Categorias / </w:t>
                              </w:r>
                              <w:r w:rsidR="004E5329" w:rsidRPr="00415978">
                                <w:rPr>
                                  <w:b/>
                                  <w:sz w:val="26"/>
                                  <w:lang w:val="pt-BR"/>
                                </w:rPr>
                                <w:t xml:space="preserve">Trade Marketing </w:t>
                              </w:r>
                            </w:p>
                            <w:p w14:paraId="51A2F857" w14:textId="77777777" w:rsidR="00272759" w:rsidRPr="00415978" w:rsidRDefault="00272759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b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447348" y="314139"/>
                            <a:ext cx="68729" cy="21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BF03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0" y="666750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B76B5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062034" y="691028"/>
                            <a:ext cx="47016" cy="155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DBD34" w14:textId="77777777" w:rsidR="00272759" w:rsidRDefault="00D26A2C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05" o:spid="_x0000_s1026" style="width:510.5pt;height:68pt;mso-position-horizontal-relative:char;mso-position-vertical-relative:line" coordsize="64830,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">
                <v:shape id="Shape 5071" o:spid="_x0000_s1027" style="position:absolute;left:708;top:162;width:36004;height:177;visibility:visible;mso-wrap-style:square;v-text-anchor:top" coordsize="360045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Tcd8UA&#10;AADdAAAADwAAAGRycy9kb3ducmV2LnhtbESPT2sCMRTE74V+h/AKvdVkhf5haxRRBE9CdS/eHpvn&#10;ZunmZZtEXffTm0Khx2FmfsPMFoPrxIVCbD1rKCYKBHHtTcuNhuqwefkAEROywc4zabhRhMX88WGG&#10;pfFX/qLLPjUiQziWqMGm1JdSxtqSwzjxPXH2Tj44TFmGRpqA1wx3nZwq9SYdtpwXLPa0slR/789O&#10;w2GrTsruimbc+OXxp7qNYwprrZ+fhuUniERD+g//tbdGw6t6L+D3TX4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dNx3xQAAAN0AAAAPAAAAAAAAAAAAAAAAAJgCAABkcnMv&#10;ZG93bnJldi54bWxQSwUGAAAAAAQABAD1AAAAigMAAAAA&#10;" path="m,l3600450,r,17780l,17780,,e" fillcolor="#5a5a5a" stroked="f" strokeweight="0">
                  <v:stroke miterlimit="83231f" joinstyle="miter"/>
                  <v:path arrowok="t" textboxrect="0,0,3600450,17780"/>
                </v:shape>
                <v:shape id="Shape 5072" o:spid="_x0000_s1028" style="position:absolute;left:31188;top:7304;width:33642;height:178;visibility:visible;mso-wrap-style:square;v-text-anchor:top" coordsize="336423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K3ccA&#10;AADdAAAADwAAAGRycy9kb3ducmV2LnhtbESPX0vDQBDE3wW/w7EF3+ylLf6LvZa2IAgF0VjEx21u&#10;TYK5vfRum6bf3hMEH4eZ+Q0zXw6uVT2F2Hg2MBlnoIhLbxuuDOzen67vQUVBtth6JgNnirBcXF7M&#10;Mbf+xG/UF1KpBOGYo4FapMu1jmVNDuPYd8TJ+/LBoSQZKm0DnhLctXqaZbfaYcNpocaONjWV38XR&#10;Gdj3L3JcfRTr6vA629LuM7A87I25Gg2rR1BCg/yH/9rP1sBNdjeF3zfpCe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0it3HAAAA3QAAAA8AAAAAAAAAAAAAAAAAmAIAAGRy&#10;cy9kb3ducmV2LnhtbFBLBQYAAAAABAAEAPUAAACMAwAAAAA=&#10;" path="m,l3364230,r,17780l,17780,,e" fillcolor="#5a5a5a" stroked="f" strokeweight="0">
                  <v:stroke miterlimit="83231f" joinstyle="miter"/>
                  <v:path arrowok="t" textboxrect="0,0,3364230,17780"/>
                </v:shape>
                <v:rect id="Rectangle 329" o:spid="_x0000_s1029" style="position:absolute;width:593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030" style="position:absolute;left:10861;top:3838;width:10169;height:1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272759" w:rsidRPr="004E5329" w:rsidRDefault="00D26A2C" w:rsidP="004E5329">
                        <w:pPr>
                          <w:rPr>
                            <w:lang w:val="pt-BR"/>
                          </w:rPr>
                        </w:pPr>
                        <w:r w:rsidRPr="004E5329">
                          <w:t>OBJETIVO: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4" o:spid="_x0000_s1031" type="#_x0000_t75" style="position:absolute;left:17618;top:2619;width:2294;height:3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moSXCAAAA3AAAAA8AAABkcnMvZG93bnJldi54bWxEj92KwjAUhO8XfIdwBO/W1FoWqUYRQRFk&#10;wb8HODbHtticlCa29e3NgrCXw8x8wyxWvalES40rLSuYjCMQxJnVJecKrpft9wyE88gaK8uk4EUO&#10;VsvB1wJTbTs+UXv2uQgQdikqKLyvUyldVpBBN7Y1cfDutjHog2xyqRvsAtxUMo6iH2mw5LBQYE2b&#10;grLH+WkUdH27Oa1/s+5qbrv4GOvkgFGi1GjYr+cgPPX+P/xp77WC6TSBvzPhCMjlG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5qElwgAAANwAAAAPAAAAAAAAAAAAAAAAAJ8C&#10;AABkcnMvZG93bnJldi54bWxQSwUGAAAAAAQABAD3AAAAjgMAAAAA&#10;">
                  <v:imagedata r:id="rId10" o:title=""/>
                </v:shape>
                <v:rect id="Rectangle 335" o:spid="_x0000_s1032" style="position:absolute;left:18517;top:3432;width:528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33" style="position:absolute;left:18075;top:3510;width:42301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4E5329" w:rsidRPr="00415978" w:rsidRDefault="00D26A2C" w:rsidP="004E5329">
                        <w:pPr>
                          <w:spacing w:after="160"/>
                          <w:ind w:left="0" w:right="0" w:firstLine="0"/>
                          <w:jc w:val="left"/>
                          <w:rPr>
                            <w:b/>
                            <w:lang w:val="pt-BR"/>
                          </w:rPr>
                        </w:pPr>
                        <w:r w:rsidRPr="00415978">
                          <w:rPr>
                            <w:b/>
                            <w:sz w:val="26"/>
                            <w:lang w:val="pt-BR"/>
                          </w:rPr>
                          <w:t xml:space="preserve">Gerenciamento de Categorias / </w:t>
                        </w:r>
                        <w:r w:rsidR="004E5329" w:rsidRPr="00415978">
                          <w:rPr>
                            <w:b/>
                            <w:sz w:val="26"/>
                            <w:lang w:val="pt-BR"/>
                          </w:rPr>
                          <w:t xml:space="preserve">Trade Marketing </w:t>
                        </w:r>
                      </w:p>
                      <w:p w:rsidR="00272759" w:rsidRPr="00415978" w:rsidRDefault="00272759">
                        <w:pPr>
                          <w:spacing w:after="160"/>
                          <w:ind w:left="0" w:right="0" w:firstLine="0"/>
                          <w:jc w:val="left"/>
                          <w:rPr>
                            <w:b/>
                            <w:lang w:val="pt-BR"/>
                          </w:rPr>
                        </w:pPr>
                      </w:p>
                    </w:txbxContent>
                  </v:textbox>
                </v:rect>
                <v:rect id="Rectangle 340" o:spid="_x0000_s1034" style="position:absolute;left:54473;top:3141;width:687;height:2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035" style="position:absolute;top:6667;width:593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036" style="position:absolute;left:30620;top:6910;width:470;height:1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272759" w:rsidRDefault="00D26A2C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3F5843" w14:textId="77777777" w:rsidR="00272759" w:rsidRDefault="00D26A2C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sz w:val="21"/>
          <w:u w:val="none"/>
        </w:rPr>
        <w:t xml:space="preserve"> </w:t>
      </w:r>
    </w:p>
    <w:p w14:paraId="6C29E851" w14:textId="77777777" w:rsidR="00272759" w:rsidRPr="00B43B4A" w:rsidRDefault="00D26A2C">
      <w:pPr>
        <w:numPr>
          <w:ilvl w:val="0"/>
          <w:numId w:val="1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Carreira desenvolvida na área </w:t>
      </w:r>
      <w:r w:rsidRPr="00B43B4A">
        <w:rPr>
          <w:b/>
          <w:lang w:val="pt-BR"/>
        </w:rPr>
        <w:t>Administrativa de Marketing</w:t>
      </w:r>
      <w:r w:rsidRPr="00B43B4A">
        <w:rPr>
          <w:lang w:val="pt-BR"/>
        </w:rPr>
        <w:t xml:space="preserve">, com mais de 7 anos de experiência nas atividades de pesquisas Ad </w:t>
      </w:r>
      <w:proofErr w:type="spellStart"/>
      <w:r w:rsidRPr="00B43B4A">
        <w:rPr>
          <w:lang w:val="pt-BR"/>
        </w:rPr>
        <w:t>Hocs</w:t>
      </w:r>
      <w:proofErr w:type="spellEnd"/>
      <w:r w:rsidRPr="00B43B4A">
        <w:rPr>
          <w:lang w:val="pt-BR"/>
        </w:rPr>
        <w:t xml:space="preserve"> e de mercado (Nielsen e </w:t>
      </w:r>
      <w:proofErr w:type="spellStart"/>
      <w:r w:rsidRPr="00B43B4A">
        <w:rPr>
          <w:lang w:val="pt-BR"/>
        </w:rPr>
        <w:t>Kantar</w:t>
      </w:r>
      <w:proofErr w:type="spellEnd"/>
      <w:r w:rsidRPr="00B43B4A">
        <w:rPr>
          <w:lang w:val="pt-BR"/>
        </w:rPr>
        <w:t xml:space="preserve">), além de tratar de questões relacionadas a SAC, controle de verba, emissão de pedidos de compras, negociação com fornecedores e administração de contratos, trabalhando alinhada aos objetivos estratégicos das instituições. </w:t>
      </w:r>
    </w:p>
    <w:p w14:paraId="1EC24D82" w14:textId="77777777" w:rsidR="00272759" w:rsidRPr="00B43B4A" w:rsidRDefault="00D26A2C">
      <w:pPr>
        <w:numPr>
          <w:ilvl w:val="0"/>
          <w:numId w:val="1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Vivência de 2 ano no varejo, desenvolvendo estratégias para área comercial e operacional e acompanhando a execução no ponto de venda. </w:t>
      </w:r>
    </w:p>
    <w:p w14:paraId="1F24453A" w14:textId="77777777" w:rsidR="00272759" w:rsidRPr="00B43B4A" w:rsidRDefault="00D26A2C">
      <w:pPr>
        <w:spacing w:after="151"/>
        <w:ind w:left="36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4D80831C" w14:textId="77777777" w:rsidR="00272759" w:rsidRDefault="00D26A2C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</w:p>
    <w:p w14:paraId="5632961F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03/2021 a 11/2021     </w:t>
      </w:r>
      <w:proofErr w:type="spellStart"/>
      <w:r w:rsidRPr="00B43B4A">
        <w:rPr>
          <w:b/>
          <w:lang w:val="pt-BR"/>
        </w:rPr>
        <w:t>RaiaDrogasil</w:t>
      </w:r>
      <w:proofErr w:type="spellEnd"/>
      <w:r w:rsidRPr="00B43B4A">
        <w:rPr>
          <w:b/>
          <w:lang w:val="pt-BR"/>
        </w:rPr>
        <w:t xml:space="preserve"> S.A</w:t>
      </w:r>
      <w:r w:rsidRPr="00B43B4A">
        <w:rPr>
          <w:lang w:val="pt-BR"/>
        </w:rPr>
        <w:t xml:space="preserve"> </w:t>
      </w:r>
    </w:p>
    <w:p w14:paraId="6DB61201" w14:textId="77777777" w:rsidR="00272759" w:rsidRDefault="00D26A2C">
      <w:pPr>
        <w:pStyle w:val="Ttulo2"/>
        <w:tabs>
          <w:tab w:val="center" w:pos="4426"/>
        </w:tabs>
        <w:ind w:left="-15" w:firstLine="0"/>
      </w:pPr>
      <w:r>
        <w:rPr>
          <w:b w:val="0"/>
        </w:rPr>
        <w:t xml:space="preserve">                             </w:t>
      </w:r>
      <w:r>
        <w:rPr>
          <w:b w:val="0"/>
        </w:rPr>
        <w:tab/>
      </w:r>
      <w:r>
        <w:t xml:space="preserve">Analista de Gerenciamento de Categorias </w:t>
      </w:r>
      <w:r w:rsidR="00415978">
        <w:t xml:space="preserve"> </w:t>
      </w:r>
      <w:r>
        <w:t>Jr</w:t>
      </w:r>
      <w:r>
        <w:rPr>
          <w:b w:val="0"/>
        </w:rPr>
        <w:t xml:space="preserve"> </w:t>
      </w:r>
    </w:p>
    <w:p w14:paraId="7CDD9C08" w14:textId="77777777" w:rsidR="00272759" w:rsidRPr="00B43B4A" w:rsidRDefault="00D26A2C">
      <w:pPr>
        <w:spacing w:after="132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 </w:t>
      </w:r>
      <w:r w:rsidRPr="00B43B4A">
        <w:rPr>
          <w:lang w:val="pt-BR"/>
        </w:rPr>
        <w:tab/>
        <w:t xml:space="preserve">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 </w:t>
      </w:r>
    </w:p>
    <w:p w14:paraId="5CB7DFDB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pela análise de sortimento e revisão de mix da categoria de infantil. </w:t>
      </w:r>
    </w:p>
    <w:p w14:paraId="1513C5A1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Acompanhamento do sortimento aplicado em loja x planejado e projetos piloto. </w:t>
      </w:r>
    </w:p>
    <w:p w14:paraId="329168A3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Análises mercadológicas de </w:t>
      </w:r>
      <w:proofErr w:type="spellStart"/>
      <w:r w:rsidRPr="00B43B4A">
        <w:rPr>
          <w:lang w:val="pt-BR"/>
        </w:rPr>
        <w:t>market</w:t>
      </w:r>
      <w:proofErr w:type="spellEnd"/>
      <w:r w:rsidRPr="00B43B4A">
        <w:rPr>
          <w:lang w:val="pt-BR"/>
        </w:rPr>
        <w:t xml:space="preserve"> </w:t>
      </w:r>
      <w:proofErr w:type="spellStart"/>
      <w:r w:rsidRPr="00B43B4A">
        <w:rPr>
          <w:lang w:val="pt-BR"/>
        </w:rPr>
        <w:t>share</w:t>
      </w:r>
      <w:proofErr w:type="spellEnd"/>
      <w:r w:rsidRPr="00B43B4A">
        <w:rPr>
          <w:lang w:val="pt-BR"/>
        </w:rPr>
        <w:t xml:space="preserve">, vendas, margens, tendências de consumo e árvores de decisão, através das ferramentas de suporte (IQVA, Nielsen e </w:t>
      </w:r>
      <w:proofErr w:type="spellStart"/>
      <w:r w:rsidRPr="00B43B4A">
        <w:rPr>
          <w:lang w:val="pt-BR"/>
        </w:rPr>
        <w:t>Dunnhumby</w:t>
      </w:r>
      <w:proofErr w:type="spellEnd"/>
      <w:r w:rsidRPr="00B43B4A">
        <w:rPr>
          <w:lang w:val="pt-BR"/>
        </w:rPr>
        <w:t xml:space="preserve">). </w:t>
      </w:r>
    </w:p>
    <w:p w14:paraId="0F680312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por avaliar as introduções de produtos, de acordo com a performance do item no mercado e estratégia comercial. </w:t>
      </w:r>
    </w:p>
    <w:p w14:paraId="244A7274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>Responsável por buscar oportunidades junto as indústrias (</w:t>
      </w:r>
      <w:proofErr w:type="spellStart"/>
      <w:r w:rsidRPr="00B43B4A">
        <w:rPr>
          <w:lang w:val="pt-BR"/>
        </w:rPr>
        <w:t>advisors</w:t>
      </w:r>
      <w:proofErr w:type="spellEnd"/>
      <w:r w:rsidRPr="00B43B4A">
        <w:rPr>
          <w:lang w:val="pt-BR"/>
        </w:rPr>
        <w:t xml:space="preserve"> e capitães de categoria) para desenvolver a categoria.  </w:t>
      </w:r>
    </w:p>
    <w:p w14:paraId="5715865C" w14:textId="77777777" w:rsidR="00272759" w:rsidRPr="00B43B4A" w:rsidRDefault="00D26A2C">
      <w:pPr>
        <w:numPr>
          <w:ilvl w:val="0"/>
          <w:numId w:val="2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Elaboração de calendário promocional das categorias junto aos compradores, buscando ações assertivas para alavancar as vendas e garantir a entrega da margem da categoria. </w:t>
      </w:r>
    </w:p>
    <w:p w14:paraId="6FD0566E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2690A017" w14:textId="77777777" w:rsidR="00272759" w:rsidRPr="00B43B4A" w:rsidRDefault="00D26A2C">
      <w:pPr>
        <w:tabs>
          <w:tab w:val="center" w:pos="3076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03/2020 a 03/2021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Roldão Atacadista </w:t>
      </w:r>
      <w:r w:rsidRPr="00B43B4A">
        <w:rPr>
          <w:lang w:val="pt-BR"/>
        </w:rPr>
        <w:t xml:space="preserve"> </w:t>
      </w:r>
    </w:p>
    <w:p w14:paraId="155A5C03" w14:textId="77777777" w:rsidR="00272759" w:rsidRPr="00B43B4A" w:rsidRDefault="00D26A2C">
      <w:pPr>
        <w:spacing w:after="134"/>
        <w:ind w:left="-5" w:right="0"/>
        <w:jc w:val="left"/>
        <w:rPr>
          <w:lang w:val="pt-BR"/>
        </w:rPr>
      </w:pPr>
      <w:r w:rsidRPr="00B43B4A">
        <w:rPr>
          <w:lang w:val="pt-BR"/>
        </w:rPr>
        <w:t xml:space="preserve">                                 </w:t>
      </w:r>
      <w:r w:rsidRPr="00B43B4A">
        <w:rPr>
          <w:sz w:val="22"/>
          <w:lang w:val="pt-BR"/>
        </w:rPr>
        <w:t>R</w:t>
      </w:r>
      <w:r w:rsidRPr="00B43B4A">
        <w:rPr>
          <w:sz w:val="20"/>
          <w:lang w:val="pt-BR"/>
        </w:rPr>
        <w:t>ede Atacadista</w:t>
      </w:r>
      <w:r w:rsidRPr="00B43B4A">
        <w:rPr>
          <w:lang w:val="pt-BR"/>
        </w:rPr>
        <w:t xml:space="preserve"> </w:t>
      </w:r>
    </w:p>
    <w:p w14:paraId="4688A7C5" w14:textId="77777777" w:rsidR="00272759" w:rsidRDefault="00D26A2C">
      <w:pPr>
        <w:pStyle w:val="Ttulo2"/>
        <w:tabs>
          <w:tab w:val="center" w:pos="710"/>
          <w:tab w:val="center" w:pos="1416"/>
          <w:tab w:val="center" w:pos="3225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Comercial  </w:t>
      </w:r>
    </w:p>
    <w:p w14:paraId="039911C1" w14:textId="77777777" w:rsidR="00272759" w:rsidRPr="00B43B4A" w:rsidRDefault="00D26A2C">
      <w:pPr>
        <w:spacing w:after="12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224ABCC8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por negociar introdução de novos fornecedores e produtos para a categoria de Queijos Commodities e Requeijão. </w:t>
      </w:r>
    </w:p>
    <w:p w14:paraId="283909D1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pelo planejamento e análise de demanda para o abastecimento das lojas. </w:t>
      </w:r>
    </w:p>
    <w:p w14:paraId="2F3A6381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Gestão e manutenção de carteira de pedidos, e follow-up com fornecedores em nível de serviço. </w:t>
      </w:r>
    </w:p>
    <w:p w14:paraId="6E0817C3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Experiência em gestão de estoque de giro, ruptura em lojas e possíveis impactos em vendas. </w:t>
      </w:r>
    </w:p>
    <w:p w14:paraId="4784941E" w14:textId="77777777" w:rsidR="00272759" w:rsidRPr="00B43B4A" w:rsidRDefault="00D26A2C">
      <w:pPr>
        <w:numPr>
          <w:ilvl w:val="0"/>
          <w:numId w:val="3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Elaboração de relatórios gerenciais, orçamento e controle de processos. </w:t>
      </w:r>
    </w:p>
    <w:p w14:paraId="44331B8A" w14:textId="77777777" w:rsidR="00272759" w:rsidRPr="00B43B4A" w:rsidRDefault="00D26A2C">
      <w:pPr>
        <w:spacing w:after="0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77B45266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5BCA0804" w14:textId="77777777" w:rsidR="00415978" w:rsidRDefault="00D26A2C">
      <w:pPr>
        <w:pStyle w:val="Ttulo2"/>
        <w:ind w:left="-5"/>
        <w:rPr>
          <w:b w:val="0"/>
        </w:rPr>
      </w:pPr>
      <w:r>
        <w:rPr>
          <w:b w:val="0"/>
        </w:rPr>
        <w:t xml:space="preserve">09/2019 a 01/2020 </w:t>
      </w:r>
      <w:r>
        <w:rPr>
          <w:b w:val="0"/>
        </w:rPr>
        <w:tab/>
      </w:r>
      <w:r>
        <w:t xml:space="preserve">Roldão Atacadista </w:t>
      </w:r>
      <w:r>
        <w:rPr>
          <w:b w:val="0"/>
        </w:rPr>
        <w:t xml:space="preserve">     (Temporária) </w:t>
      </w:r>
      <w:r>
        <w:rPr>
          <w:b w:val="0"/>
        </w:rPr>
        <w:tab/>
      </w:r>
    </w:p>
    <w:p w14:paraId="70A2701F" w14:textId="77777777" w:rsidR="00272759" w:rsidRDefault="00415978">
      <w:pPr>
        <w:pStyle w:val="Ttulo2"/>
        <w:ind w:left="-5"/>
      </w:pPr>
      <w:r>
        <w:rPr>
          <w:b w:val="0"/>
        </w:rPr>
        <w:t xml:space="preserve">                                 </w:t>
      </w:r>
      <w:r w:rsidR="00D26A2C">
        <w:t>Assistente de Gerenciamento de Categorias</w:t>
      </w:r>
      <w:r w:rsidR="00D26A2C">
        <w:rPr>
          <w:b w:val="0"/>
        </w:rPr>
        <w:t xml:space="preserve"> </w:t>
      </w:r>
    </w:p>
    <w:p w14:paraId="22B439F8" w14:textId="77777777" w:rsidR="00272759" w:rsidRPr="00B43B4A" w:rsidRDefault="00D26A2C">
      <w:pPr>
        <w:spacing w:after="132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 </w:t>
      </w:r>
      <w:r w:rsidRPr="00B43B4A">
        <w:rPr>
          <w:lang w:val="pt-BR"/>
        </w:rPr>
        <w:tab/>
        <w:t xml:space="preserve">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 </w:t>
      </w:r>
    </w:p>
    <w:p w14:paraId="7720975D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Revisão de sortimento junto aos capitães de categoria (indústrias) e área comercial. </w:t>
      </w:r>
    </w:p>
    <w:p w14:paraId="385BB46F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Visita em Lojas para extrair informações técnicas e gerar insights às categorias. </w:t>
      </w:r>
    </w:p>
    <w:p w14:paraId="3125E483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Análises de fichas de cadastro de acordo com a performance do item no mercado e estratégia comercial. </w:t>
      </w:r>
    </w:p>
    <w:p w14:paraId="15BC356F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por elaborar </w:t>
      </w:r>
      <w:proofErr w:type="spellStart"/>
      <w:r w:rsidRPr="00B43B4A">
        <w:rPr>
          <w:lang w:val="pt-BR"/>
        </w:rPr>
        <w:t>Planogramas</w:t>
      </w:r>
      <w:proofErr w:type="spellEnd"/>
      <w:r w:rsidRPr="00B43B4A">
        <w:rPr>
          <w:lang w:val="pt-BR"/>
        </w:rPr>
        <w:t xml:space="preserve"> em </w:t>
      </w:r>
      <w:proofErr w:type="spellStart"/>
      <w:r w:rsidRPr="00B43B4A">
        <w:rPr>
          <w:lang w:val="pt-BR"/>
        </w:rPr>
        <w:t>Spaceman</w:t>
      </w:r>
      <w:proofErr w:type="spellEnd"/>
      <w:r w:rsidRPr="00B43B4A">
        <w:rPr>
          <w:lang w:val="pt-BR"/>
        </w:rPr>
        <w:t xml:space="preserve"> focando em uma exposição ideal da categoria/produto, utilizando ferramentas para análises (Nielsen e tabela de preços). </w:t>
      </w:r>
    </w:p>
    <w:p w14:paraId="705A8D82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Elaboração e validação de guia de exposição através de estudos/árvore de decisão. </w:t>
      </w:r>
    </w:p>
    <w:p w14:paraId="5CF3982E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>Responsável por desenvolver categorização loja a loja por módulos (</w:t>
      </w:r>
      <w:proofErr w:type="spellStart"/>
      <w:r w:rsidRPr="00B43B4A">
        <w:rPr>
          <w:lang w:val="pt-BR"/>
        </w:rPr>
        <w:t>minifloor</w:t>
      </w:r>
      <w:proofErr w:type="spellEnd"/>
      <w:r w:rsidRPr="00B43B4A">
        <w:rPr>
          <w:lang w:val="pt-BR"/>
        </w:rPr>
        <w:t xml:space="preserve">). </w:t>
      </w:r>
    </w:p>
    <w:p w14:paraId="08220264" w14:textId="77777777" w:rsidR="00272759" w:rsidRPr="00B43B4A" w:rsidRDefault="00D26A2C">
      <w:pPr>
        <w:numPr>
          <w:ilvl w:val="0"/>
          <w:numId w:val="4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Suporte a área comercial com pesquisas de mercado (Nielsen – </w:t>
      </w:r>
      <w:proofErr w:type="spellStart"/>
      <w:r w:rsidRPr="00B43B4A">
        <w:rPr>
          <w:lang w:val="pt-BR"/>
        </w:rPr>
        <w:t>Scantrack</w:t>
      </w:r>
      <w:proofErr w:type="spellEnd"/>
      <w:r w:rsidRPr="00B43B4A">
        <w:rPr>
          <w:lang w:val="pt-BR"/>
        </w:rPr>
        <w:t xml:space="preserve"> Cash &amp; </w:t>
      </w:r>
      <w:proofErr w:type="spellStart"/>
      <w:r w:rsidRPr="00B43B4A">
        <w:rPr>
          <w:lang w:val="pt-BR"/>
        </w:rPr>
        <w:t>Carry</w:t>
      </w:r>
      <w:proofErr w:type="spellEnd"/>
      <w:r w:rsidRPr="00B43B4A">
        <w:rPr>
          <w:lang w:val="pt-BR"/>
        </w:rPr>
        <w:t xml:space="preserve"> e Total Store) e estudos de </w:t>
      </w:r>
      <w:proofErr w:type="spellStart"/>
      <w:r w:rsidRPr="00B43B4A">
        <w:rPr>
          <w:lang w:val="pt-BR"/>
        </w:rPr>
        <w:t>Shopper</w:t>
      </w:r>
      <w:proofErr w:type="spellEnd"/>
      <w:r w:rsidRPr="00B43B4A">
        <w:rPr>
          <w:lang w:val="pt-BR"/>
        </w:rPr>
        <w:t xml:space="preserve">. </w:t>
      </w:r>
    </w:p>
    <w:p w14:paraId="1BC27C77" w14:textId="77777777" w:rsidR="00272759" w:rsidRPr="00B43B4A" w:rsidRDefault="00D26A2C">
      <w:pPr>
        <w:spacing w:after="124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0F2D954F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62C5B464" w14:textId="77777777" w:rsidR="00272759" w:rsidRPr="00B43B4A" w:rsidRDefault="00D26A2C">
      <w:pPr>
        <w:tabs>
          <w:tab w:val="center" w:pos="3161"/>
        </w:tabs>
        <w:spacing w:after="166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03/2011 a 05/2018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>Cargill Agrícola S.A.</w:t>
      </w:r>
      <w:r w:rsidRPr="00B43B4A">
        <w:rPr>
          <w:lang w:val="pt-BR"/>
        </w:rPr>
        <w:t xml:space="preserve"> </w:t>
      </w:r>
    </w:p>
    <w:p w14:paraId="55A63F1D" w14:textId="77777777" w:rsidR="00272759" w:rsidRPr="00B43B4A" w:rsidRDefault="00D26A2C">
      <w:pPr>
        <w:tabs>
          <w:tab w:val="center" w:pos="1401"/>
          <w:tab w:val="center" w:pos="5148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sz w:val="22"/>
          <w:lang w:val="pt-BR"/>
        </w:rPr>
        <w:t xml:space="preserve">   </w:t>
      </w:r>
      <w:r w:rsidRPr="00B43B4A">
        <w:rPr>
          <w:sz w:val="22"/>
          <w:lang w:val="pt-BR"/>
        </w:rPr>
        <w:tab/>
        <w:t xml:space="preserve"> </w:t>
      </w:r>
      <w:r w:rsidRPr="00B43B4A">
        <w:rPr>
          <w:sz w:val="22"/>
          <w:lang w:val="pt-BR"/>
        </w:rPr>
        <w:tab/>
      </w:r>
      <w:r w:rsidR="00415978">
        <w:rPr>
          <w:sz w:val="22"/>
          <w:lang w:val="pt-BR"/>
        </w:rPr>
        <w:t xml:space="preserve">     </w:t>
      </w:r>
      <w:r w:rsidRPr="00B43B4A">
        <w:rPr>
          <w:sz w:val="20"/>
          <w:lang w:val="pt-BR"/>
        </w:rPr>
        <w:t xml:space="preserve">Multinacional do segmento de produção e processamento de alimentos.  </w:t>
      </w:r>
    </w:p>
    <w:p w14:paraId="65D00CC1" w14:textId="77777777" w:rsidR="00415978" w:rsidRDefault="00D26A2C">
      <w:pPr>
        <w:pStyle w:val="Ttulo2"/>
        <w:ind w:left="-5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de Marketing </w:t>
      </w:r>
      <w:r>
        <w:rPr>
          <w:b w:val="0"/>
        </w:rPr>
        <w:t>- 05/2012 a 05/2018</w:t>
      </w:r>
      <w:r>
        <w:t xml:space="preserve">    </w:t>
      </w:r>
      <w:r>
        <w:tab/>
        <w:t xml:space="preserve"> </w:t>
      </w:r>
      <w:r>
        <w:tab/>
        <w:t xml:space="preserve"> </w:t>
      </w:r>
      <w:r>
        <w:tab/>
      </w:r>
    </w:p>
    <w:p w14:paraId="7986446B" w14:textId="77777777" w:rsidR="00272759" w:rsidRDefault="00415978">
      <w:pPr>
        <w:pStyle w:val="Ttulo2"/>
        <w:ind w:left="-5"/>
      </w:pPr>
      <w:r>
        <w:t xml:space="preserve">                                   </w:t>
      </w:r>
      <w:r w:rsidR="00D26A2C">
        <w:t xml:space="preserve">Assistente Administrativa </w:t>
      </w:r>
      <w:r w:rsidR="00D26A2C">
        <w:rPr>
          <w:b w:val="0"/>
        </w:rPr>
        <w:t>- 03/2011 a 04/2012</w:t>
      </w:r>
      <w:r w:rsidR="00D26A2C">
        <w:t xml:space="preserve"> </w:t>
      </w:r>
    </w:p>
    <w:p w14:paraId="2EFBA3D3" w14:textId="77777777" w:rsidR="00272759" w:rsidRPr="00B43B4A" w:rsidRDefault="00D26A2C">
      <w:pPr>
        <w:spacing w:after="12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  <w:r w:rsidRPr="00B43B4A">
        <w:rPr>
          <w:lang w:val="pt-BR"/>
        </w:rPr>
        <w:t xml:space="preserve"> </w:t>
      </w:r>
    </w:p>
    <w:p w14:paraId="06C89F29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Cumprimento das rotinas pertinentes a controle de verba, gerenciamento de pedidos de compras, cadastro de novos fornecedores e acompanhamento do processo de pagamento de </w:t>
      </w:r>
      <w:proofErr w:type="spellStart"/>
      <w:r w:rsidRPr="00B43B4A">
        <w:rPr>
          <w:lang w:val="pt-BR"/>
        </w:rPr>
        <w:t>NFs</w:t>
      </w:r>
      <w:proofErr w:type="spellEnd"/>
      <w:r w:rsidRPr="00B43B4A">
        <w:rPr>
          <w:lang w:val="pt-BR"/>
        </w:rPr>
        <w:t xml:space="preserve"> de serviços diversos, reportando os dados necessários para o setor de Controladoria e áreas afins.   </w:t>
      </w:r>
    </w:p>
    <w:p w14:paraId="598EA2A3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>Suporte a gestão de categorias, atuando na elaboração de relatórios, extração e análise das bases de dados da Nielsen/</w:t>
      </w:r>
      <w:proofErr w:type="spellStart"/>
      <w:r w:rsidRPr="00B43B4A">
        <w:rPr>
          <w:lang w:val="pt-BR"/>
        </w:rPr>
        <w:t>Kantar</w:t>
      </w:r>
      <w:proofErr w:type="spellEnd"/>
      <w:r w:rsidRPr="00B43B4A">
        <w:rPr>
          <w:lang w:val="pt-BR"/>
        </w:rPr>
        <w:t xml:space="preserve"> e apresentação dos resultados à Gestão. </w:t>
      </w:r>
    </w:p>
    <w:p w14:paraId="500230A3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</w:t>
      </w:r>
    </w:p>
    <w:p w14:paraId="7F10CCDB" w14:textId="77777777" w:rsidR="00272759" w:rsidRPr="00B43B4A" w:rsidRDefault="00D26A2C">
      <w:pPr>
        <w:numPr>
          <w:ilvl w:val="0"/>
          <w:numId w:val="5"/>
        </w:numPr>
        <w:ind w:right="2" w:hanging="360"/>
        <w:rPr>
          <w:lang w:val="pt-BR"/>
        </w:rPr>
      </w:pPr>
      <w:r w:rsidRPr="00B43B4A">
        <w:rPr>
          <w:lang w:val="pt-BR"/>
        </w:rPr>
        <w:t>Parceria com o time de colaboradores e Diretores da unidade de negócio “</w:t>
      </w:r>
      <w:proofErr w:type="spellStart"/>
      <w:r w:rsidRPr="00B43B4A">
        <w:rPr>
          <w:lang w:val="pt-BR"/>
        </w:rPr>
        <w:t>Retail</w:t>
      </w:r>
      <w:proofErr w:type="spellEnd"/>
      <w:r w:rsidRPr="00B43B4A">
        <w:rPr>
          <w:lang w:val="pt-BR"/>
        </w:rPr>
        <w:t xml:space="preserve"> </w:t>
      </w:r>
      <w:proofErr w:type="spellStart"/>
      <w:r w:rsidRPr="00B43B4A">
        <w:rPr>
          <w:lang w:val="pt-BR"/>
        </w:rPr>
        <w:t>Foods</w:t>
      </w:r>
      <w:proofErr w:type="spellEnd"/>
      <w:r w:rsidRPr="00B43B4A">
        <w:rPr>
          <w:lang w:val="pt-BR"/>
        </w:rPr>
        <w:t xml:space="preserve">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</w:t>
      </w:r>
    </w:p>
    <w:p w14:paraId="428FE020" w14:textId="77777777" w:rsidR="00272759" w:rsidRPr="00B43B4A" w:rsidRDefault="00D26A2C">
      <w:pPr>
        <w:spacing w:after="135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2495FB20" w14:textId="77777777" w:rsidR="00272759" w:rsidRPr="00B43B4A" w:rsidRDefault="00D26A2C">
      <w:pPr>
        <w:tabs>
          <w:tab w:val="center" w:pos="2965"/>
        </w:tabs>
        <w:spacing w:after="166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11/2007 a 02/2011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>AES Eletropaulo</w:t>
      </w:r>
      <w:r w:rsidRPr="00B43B4A">
        <w:rPr>
          <w:lang w:val="pt-BR"/>
        </w:rPr>
        <w:t xml:space="preserve"> </w:t>
      </w:r>
    </w:p>
    <w:p w14:paraId="28CFC9C0" w14:textId="77777777" w:rsidR="00272759" w:rsidRPr="00B43B4A" w:rsidRDefault="00D26A2C">
      <w:pPr>
        <w:tabs>
          <w:tab w:val="center" w:pos="1401"/>
          <w:tab w:val="center" w:pos="4685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sz w:val="22"/>
          <w:lang w:val="pt-BR"/>
        </w:rPr>
        <w:t xml:space="preserve">   </w:t>
      </w:r>
      <w:r w:rsidRPr="00B43B4A">
        <w:rPr>
          <w:sz w:val="22"/>
          <w:lang w:val="pt-BR"/>
        </w:rPr>
        <w:tab/>
        <w:t xml:space="preserve"> </w:t>
      </w:r>
      <w:r w:rsidRPr="00B43B4A">
        <w:rPr>
          <w:sz w:val="22"/>
          <w:lang w:val="pt-BR"/>
        </w:rPr>
        <w:tab/>
      </w:r>
      <w:r w:rsidR="00415978">
        <w:rPr>
          <w:sz w:val="22"/>
          <w:lang w:val="pt-BR"/>
        </w:rPr>
        <w:t xml:space="preserve">   </w:t>
      </w:r>
      <w:r w:rsidRPr="00B43B4A">
        <w:rPr>
          <w:sz w:val="20"/>
          <w:lang w:val="pt-BR"/>
        </w:rPr>
        <w:t xml:space="preserve">Uma das maiores distribuidoras de energia elétrica do Brasil.  </w:t>
      </w:r>
    </w:p>
    <w:p w14:paraId="467B9D65" w14:textId="77777777" w:rsidR="00272759" w:rsidRDefault="00D26A2C">
      <w:pPr>
        <w:pStyle w:val="Ttulo2"/>
        <w:tabs>
          <w:tab w:val="center" w:pos="710"/>
          <w:tab w:val="center" w:pos="1416"/>
          <w:tab w:val="center" w:pos="3473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Assistente Administrativa </w:t>
      </w:r>
    </w:p>
    <w:p w14:paraId="0F5212F2" w14:textId="77777777" w:rsidR="00272759" w:rsidRDefault="00D26A2C">
      <w:pPr>
        <w:spacing w:after="125"/>
        <w:ind w:left="0" w:right="0" w:firstLine="0"/>
        <w:jc w:val="left"/>
      </w:pPr>
      <w:r>
        <w:rPr>
          <w:b/>
        </w:rPr>
        <w:t xml:space="preserve"> </w:t>
      </w:r>
    </w:p>
    <w:p w14:paraId="5AAD8CED" w14:textId="77777777" w:rsidR="00272759" w:rsidRPr="00B43B4A" w:rsidRDefault="00D26A2C">
      <w:pPr>
        <w:numPr>
          <w:ilvl w:val="0"/>
          <w:numId w:val="6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Responsável pela análise de faturas de energia elétrica, avaliando o índice de consumo de cada cliente de acordo com as normativas e regulamentos requeridos pela empresa. </w:t>
      </w:r>
    </w:p>
    <w:p w14:paraId="4F045715" w14:textId="77777777" w:rsidR="00272759" w:rsidRPr="00B43B4A" w:rsidRDefault="00D26A2C">
      <w:pPr>
        <w:numPr>
          <w:ilvl w:val="0"/>
          <w:numId w:val="6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Suporte a área de Pós-faturamento, trabalhando na revisão de notas de reclamação, ouvidoria e Procon, oferecendo soluções estratégicas focadas na satisfação dos consumidores.    </w:t>
      </w:r>
    </w:p>
    <w:p w14:paraId="748DAB8C" w14:textId="77777777" w:rsidR="00272759" w:rsidRPr="00B43B4A" w:rsidRDefault="00D26A2C">
      <w:pPr>
        <w:spacing w:after="124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79FB21C7" w14:textId="77777777" w:rsidR="00272759" w:rsidRPr="00B43B4A" w:rsidRDefault="00D26A2C">
      <w:pPr>
        <w:spacing w:after="124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324BBC2A" w14:textId="77777777" w:rsidR="00272759" w:rsidRPr="00B43B4A" w:rsidRDefault="00D26A2C">
      <w:pPr>
        <w:spacing w:after="0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1E7E6E40" w14:textId="77777777" w:rsidR="00272759" w:rsidRPr="00B43B4A" w:rsidRDefault="00D26A2C">
      <w:pPr>
        <w:tabs>
          <w:tab w:val="center" w:pos="4686"/>
        </w:tabs>
        <w:spacing w:after="166"/>
        <w:ind w:left="-15" w:right="0" w:firstLine="0"/>
        <w:jc w:val="left"/>
        <w:rPr>
          <w:lang w:val="pt-BR"/>
        </w:rPr>
      </w:pPr>
      <w:r w:rsidRPr="00B43B4A">
        <w:rPr>
          <w:lang w:val="pt-BR"/>
        </w:rPr>
        <w:t xml:space="preserve">11/2005 a 11/2007 </w:t>
      </w:r>
      <w:r w:rsidRPr="00B43B4A">
        <w:rPr>
          <w:lang w:val="pt-BR"/>
        </w:rPr>
        <w:tab/>
      </w:r>
      <w:r w:rsidRPr="00B43B4A">
        <w:rPr>
          <w:b/>
          <w:lang w:val="pt-BR"/>
        </w:rPr>
        <w:t xml:space="preserve">Planet Comércio e Negócios Internacionais Ltda. </w:t>
      </w:r>
      <w:r w:rsidRPr="00B43B4A">
        <w:rPr>
          <w:lang w:val="pt-BR"/>
        </w:rPr>
        <w:t xml:space="preserve"> </w:t>
      </w:r>
    </w:p>
    <w:p w14:paraId="735862AA" w14:textId="77777777" w:rsidR="00272759" w:rsidRPr="00B43B4A" w:rsidRDefault="00D26A2C">
      <w:pPr>
        <w:tabs>
          <w:tab w:val="center" w:pos="1401"/>
          <w:tab w:val="center" w:pos="4666"/>
        </w:tabs>
        <w:spacing w:after="134"/>
        <w:ind w:left="-15" w:right="0" w:firstLine="0"/>
        <w:jc w:val="left"/>
        <w:rPr>
          <w:lang w:val="pt-BR"/>
        </w:rPr>
      </w:pPr>
      <w:r w:rsidRPr="00B43B4A">
        <w:rPr>
          <w:sz w:val="22"/>
          <w:lang w:val="pt-BR"/>
        </w:rPr>
        <w:t xml:space="preserve">   </w:t>
      </w:r>
      <w:r w:rsidRPr="00B43B4A">
        <w:rPr>
          <w:sz w:val="22"/>
          <w:lang w:val="pt-BR"/>
        </w:rPr>
        <w:tab/>
        <w:t xml:space="preserve"> </w:t>
      </w:r>
      <w:r w:rsidRPr="00B43B4A">
        <w:rPr>
          <w:sz w:val="22"/>
          <w:lang w:val="pt-BR"/>
        </w:rPr>
        <w:tab/>
      </w:r>
      <w:r w:rsidR="00415978">
        <w:rPr>
          <w:sz w:val="22"/>
          <w:lang w:val="pt-BR"/>
        </w:rPr>
        <w:t xml:space="preserve">   </w:t>
      </w:r>
      <w:r w:rsidRPr="00B43B4A">
        <w:rPr>
          <w:sz w:val="20"/>
          <w:lang w:val="pt-BR"/>
        </w:rPr>
        <w:t xml:space="preserve">Empresa de médio porte do segmento de comércio exterior. </w:t>
      </w:r>
    </w:p>
    <w:p w14:paraId="20CE16A9" w14:textId="77777777" w:rsidR="00272759" w:rsidRDefault="00D26A2C">
      <w:pPr>
        <w:pStyle w:val="Ttulo2"/>
        <w:tabs>
          <w:tab w:val="center" w:pos="710"/>
          <w:tab w:val="center" w:pos="1416"/>
          <w:tab w:val="center" w:pos="3223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Auxiliar de Escritório </w:t>
      </w:r>
    </w:p>
    <w:p w14:paraId="1D481176" w14:textId="77777777" w:rsidR="00272759" w:rsidRPr="00B43B4A" w:rsidRDefault="00D26A2C">
      <w:pPr>
        <w:spacing w:after="125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70D29AF4" w14:textId="77777777" w:rsidR="00272759" w:rsidRPr="00B43B4A" w:rsidRDefault="00D26A2C">
      <w:pPr>
        <w:ind w:left="345" w:right="2" w:hanging="360"/>
        <w:rPr>
          <w:lang w:val="pt-BR"/>
        </w:rPr>
      </w:pPr>
      <w:r w:rsidRPr="00B43B4A">
        <w:rPr>
          <w:rFonts w:ascii="Segoe UI Symbol" w:eastAsia="Segoe UI Symbol" w:hAnsi="Segoe UI Symbol" w:cs="Segoe UI Symbol"/>
          <w:sz w:val="12"/>
          <w:lang w:val="pt-BR"/>
        </w:rPr>
        <w:t>•</w:t>
      </w:r>
      <w:r w:rsidRPr="00B43B4A">
        <w:rPr>
          <w:rFonts w:ascii="Arial" w:eastAsia="Arial" w:hAnsi="Arial" w:cs="Arial"/>
          <w:sz w:val="18"/>
          <w:vertAlign w:val="subscript"/>
          <w:lang w:val="pt-BR"/>
        </w:rPr>
        <w:t xml:space="preserve"> </w:t>
      </w:r>
      <w:r w:rsidRPr="00B43B4A">
        <w:rPr>
          <w:lang w:val="pt-BR"/>
        </w:rP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</w:t>
      </w:r>
    </w:p>
    <w:p w14:paraId="5A8F8098" w14:textId="77777777" w:rsidR="00272759" w:rsidRPr="00B43B4A" w:rsidRDefault="00D26A2C">
      <w:pPr>
        <w:spacing w:after="150"/>
        <w:ind w:left="0" w:right="0" w:firstLine="0"/>
        <w:jc w:val="left"/>
        <w:rPr>
          <w:lang w:val="pt-BR"/>
        </w:rPr>
      </w:pPr>
      <w:r w:rsidRPr="00B43B4A">
        <w:rPr>
          <w:b/>
          <w:lang w:val="pt-BR"/>
        </w:rPr>
        <w:t xml:space="preserve"> </w:t>
      </w:r>
    </w:p>
    <w:p w14:paraId="4E452E18" w14:textId="77777777" w:rsidR="00272759" w:rsidRDefault="00D26A2C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</w:p>
    <w:p w14:paraId="4F06379E" w14:textId="77777777" w:rsidR="00415978" w:rsidRDefault="00D26A2C">
      <w:pPr>
        <w:spacing w:after="0" w:line="376" w:lineRule="auto"/>
        <w:ind w:left="-5" w:right="3014"/>
        <w:rPr>
          <w:lang w:val="pt-BR"/>
        </w:rPr>
      </w:pPr>
      <w:r w:rsidRPr="00B43B4A">
        <w:rPr>
          <w:b/>
          <w:lang w:val="pt-BR"/>
        </w:rPr>
        <w:t xml:space="preserve">Tecnólogo em Comunicação Visual </w:t>
      </w:r>
      <w:r w:rsidR="00415978">
        <w:rPr>
          <w:lang w:val="pt-BR"/>
        </w:rPr>
        <w:t>- Concluído</w:t>
      </w:r>
      <w:r w:rsidRPr="00B43B4A">
        <w:rPr>
          <w:lang w:val="pt-BR"/>
        </w:rPr>
        <w:t xml:space="preserve"> em 2021</w:t>
      </w:r>
      <w:r w:rsidR="00415978">
        <w:rPr>
          <w:lang w:val="pt-BR"/>
        </w:rPr>
        <w:t>.</w:t>
      </w:r>
      <w:r w:rsidRPr="00B43B4A">
        <w:rPr>
          <w:lang w:val="pt-BR"/>
        </w:rPr>
        <w:t xml:space="preserve"> </w:t>
      </w:r>
    </w:p>
    <w:p w14:paraId="3C908DA1" w14:textId="77777777" w:rsidR="00272759" w:rsidRPr="00415978" w:rsidRDefault="00D26A2C">
      <w:pPr>
        <w:spacing w:after="0" w:line="376" w:lineRule="auto"/>
        <w:ind w:left="-5" w:right="3014"/>
        <w:rPr>
          <w:lang w:val="pt-BR"/>
        </w:rPr>
      </w:pPr>
      <w:proofErr w:type="spellStart"/>
      <w:r w:rsidRPr="00B43B4A">
        <w:rPr>
          <w:lang w:val="pt-BR"/>
        </w:rPr>
        <w:t>Etec</w:t>
      </w:r>
      <w:proofErr w:type="spellEnd"/>
      <w:r w:rsidRPr="00B43B4A">
        <w:rPr>
          <w:lang w:val="pt-BR"/>
        </w:rPr>
        <w:t xml:space="preserve"> Dra. </w:t>
      </w:r>
      <w:r w:rsidRPr="00415978">
        <w:rPr>
          <w:lang w:val="pt-BR"/>
        </w:rPr>
        <w:t xml:space="preserve">Maria Augusta Saraiva  </w:t>
      </w:r>
    </w:p>
    <w:p w14:paraId="10961C2D" w14:textId="77777777" w:rsidR="00272759" w:rsidRPr="00415978" w:rsidRDefault="00D26A2C">
      <w:pPr>
        <w:spacing w:after="124"/>
        <w:ind w:left="0" w:right="0" w:firstLine="0"/>
        <w:jc w:val="left"/>
        <w:rPr>
          <w:lang w:val="pt-BR"/>
        </w:rPr>
      </w:pPr>
      <w:r w:rsidRPr="00415978">
        <w:rPr>
          <w:b/>
          <w:lang w:val="pt-BR"/>
        </w:rPr>
        <w:t xml:space="preserve"> </w:t>
      </w:r>
    </w:p>
    <w:p w14:paraId="69C3B726" w14:textId="77777777" w:rsidR="00415978" w:rsidRDefault="00D26A2C">
      <w:pPr>
        <w:spacing w:after="0" w:line="376" w:lineRule="auto"/>
        <w:ind w:left="-5" w:right="2176"/>
        <w:rPr>
          <w:lang w:val="pt-BR"/>
        </w:rPr>
      </w:pPr>
      <w:r w:rsidRPr="00B43B4A">
        <w:rPr>
          <w:b/>
          <w:lang w:val="pt-BR"/>
        </w:rPr>
        <w:t xml:space="preserve">Graduação em Administração de Empresas </w:t>
      </w:r>
      <w:r w:rsidRPr="00B43B4A">
        <w:rPr>
          <w:lang w:val="pt-BR"/>
        </w:rPr>
        <w:t>- Concluída em 12/2011</w:t>
      </w:r>
      <w:r w:rsidR="00415978">
        <w:rPr>
          <w:lang w:val="pt-BR"/>
        </w:rPr>
        <w:t>.</w:t>
      </w:r>
      <w:r w:rsidRPr="00B43B4A">
        <w:rPr>
          <w:lang w:val="pt-BR"/>
        </w:rPr>
        <w:t xml:space="preserve"> </w:t>
      </w:r>
    </w:p>
    <w:p w14:paraId="14560D9D" w14:textId="77777777" w:rsidR="00272759" w:rsidRPr="00B43B4A" w:rsidRDefault="00D26A2C">
      <w:pPr>
        <w:spacing w:after="0" w:line="376" w:lineRule="auto"/>
        <w:ind w:left="-5" w:right="2176"/>
        <w:rPr>
          <w:lang w:val="pt-BR"/>
        </w:rPr>
      </w:pPr>
      <w:r w:rsidRPr="00B43B4A">
        <w:rPr>
          <w:lang w:val="pt-BR"/>
        </w:rPr>
        <w:t xml:space="preserve">Universidade Anhanguera </w:t>
      </w:r>
    </w:p>
    <w:p w14:paraId="44550D96" w14:textId="77777777" w:rsidR="00272759" w:rsidRPr="00B43B4A" w:rsidRDefault="00D26A2C">
      <w:pPr>
        <w:spacing w:after="148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0DF70D42" w14:textId="77777777" w:rsidR="00272759" w:rsidRPr="00B43B4A" w:rsidRDefault="00D26A2C">
      <w:pPr>
        <w:spacing w:after="131"/>
        <w:ind w:left="-5" w:right="0"/>
        <w:jc w:val="left"/>
        <w:rPr>
          <w:lang w:val="pt-BR"/>
        </w:rPr>
      </w:pPr>
      <w:r w:rsidRPr="00B43B4A">
        <w:rPr>
          <w:b/>
          <w:u w:val="single" w:color="000000"/>
          <w:lang w:val="pt-BR"/>
        </w:rPr>
        <w:t>I</w:t>
      </w:r>
      <w:r w:rsidRPr="00B43B4A">
        <w:rPr>
          <w:b/>
          <w:sz w:val="17"/>
          <w:u w:val="single" w:color="000000"/>
          <w:lang w:val="pt-BR"/>
        </w:rPr>
        <w:t>DIOMA</w:t>
      </w:r>
      <w:r w:rsidRPr="00B43B4A">
        <w:rPr>
          <w:b/>
          <w:lang w:val="pt-BR"/>
        </w:rPr>
        <w:t xml:space="preserve"> </w:t>
      </w:r>
    </w:p>
    <w:p w14:paraId="59C467AE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Inglês - Básico (Cursando) </w:t>
      </w:r>
    </w:p>
    <w:p w14:paraId="5ECA5BB8" w14:textId="77777777" w:rsidR="00272759" w:rsidRPr="00B43B4A" w:rsidRDefault="00D26A2C">
      <w:pPr>
        <w:spacing w:after="0"/>
        <w:ind w:left="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142D960F" w14:textId="77777777" w:rsidR="00272759" w:rsidRDefault="00D26A2C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C</w:t>
      </w:r>
      <w:r>
        <w:t>OMPLEMENTAR</w:t>
      </w:r>
      <w:r>
        <w:rPr>
          <w:sz w:val="21"/>
          <w:u w:val="none"/>
        </w:rPr>
        <w:t xml:space="preserve"> </w:t>
      </w:r>
    </w:p>
    <w:p w14:paraId="33E28CB9" w14:textId="77777777" w:rsidR="00272759" w:rsidRPr="00B43B4A" w:rsidRDefault="00D26A2C">
      <w:pPr>
        <w:numPr>
          <w:ilvl w:val="0"/>
          <w:numId w:val="7"/>
        </w:numPr>
        <w:ind w:right="2" w:hanging="360"/>
        <w:rPr>
          <w:lang w:val="pt-BR"/>
        </w:rPr>
      </w:pPr>
      <w:r w:rsidRPr="00B43B4A">
        <w:rPr>
          <w:lang w:val="pt-BR"/>
        </w:rPr>
        <w:t xml:space="preserve">Curso Desenvolvimento de Categorias – Muito Além - RETAIL FARMA BRASIL </w:t>
      </w:r>
    </w:p>
    <w:p w14:paraId="153D75CB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Spaceman Profissional 12.1 - NIELSEN </w:t>
      </w:r>
    </w:p>
    <w:p w14:paraId="71DCA564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Marketing Digital – Prime Cursos </w:t>
      </w:r>
    </w:p>
    <w:p w14:paraId="38C1D375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Atualização: Trade Marketing - ESPM  </w:t>
      </w:r>
    </w:p>
    <w:p w14:paraId="7ED9F928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Marketing - SENAC </w:t>
      </w:r>
    </w:p>
    <w:p w14:paraId="0B386294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Retail Index/Advisor - NIELSEN  </w:t>
      </w:r>
    </w:p>
    <w:p w14:paraId="0D2A8296" w14:textId="77777777" w:rsidR="00272759" w:rsidRDefault="00D26A2C">
      <w:pPr>
        <w:numPr>
          <w:ilvl w:val="0"/>
          <w:numId w:val="7"/>
        </w:numPr>
        <w:ind w:right="2" w:hanging="360"/>
      </w:pPr>
      <w:r>
        <w:t xml:space="preserve">Excel Intermediário - KA SOLUTION  </w:t>
      </w:r>
    </w:p>
    <w:p w14:paraId="32E07E86" w14:textId="77777777" w:rsidR="00272759" w:rsidRDefault="00D26A2C">
      <w:pPr>
        <w:spacing w:after="150"/>
        <w:ind w:left="0" w:right="0" w:firstLine="0"/>
        <w:jc w:val="left"/>
      </w:pPr>
      <w:r>
        <w:rPr>
          <w:b/>
        </w:rPr>
        <w:t xml:space="preserve"> </w:t>
      </w:r>
    </w:p>
    <w:p w14:paraId="69629FD6" w14:textId="77777777" w:rsidR="00272759" w:rsidRDefault="00D26A2C">
      <w:pPr>
        <w:spacing w:after="131"/>
        <w:ind w:left="-5" w:right="0"/>
        <w:jc w:val="left"/>
      </w:pPr>
      <w:r>
        <w:rPr>
          <w:b/>
          <w:u w:val="single" w:color="000000"/>
        </w:rPr>
        <w:t>T</w:t>
      </w:r>
      <w:r>
        <w:rPr>
          <w:b/>
          <w:sz w:val="17"/>
          <w:u w:val="single" w:color="000000"/>
        </w:rPr>
        <w:t xml:space="preserve">RABALHO </w:t>
      </w:r>
      <w:r>
        <w:rPr>
          <w:b/>
          <w:u w:val="single" w:color="000000"/>
        </w:rPr>
        <w:t>V</w:t>
      </w:r>
      <w:r>
        <w:rPr>
          <w:b/>
          <w:sz w:val="17"/>
          <w:u w:val="single" w:color="000000"/>
        </w:rPr>
        <w:t>OLUNTÁRIO</w:t>
      </w:r>
      <w:r>
        <w:rPr>
          <w:b/>
        </w:rPr>
        <w:t xml:space="preserve"> </w:t>
      </w:r>
    </w:p>
    <w:p w14:paraId="079AC7B0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Participação em atividades de recreação e animação junto a eventos em escolas e comunidades. </w:t>
      </w:r>
    </w:p>
    <w:p w14:paraId="57EB507A" w14:textId="77777777" w:rsidR="00272759" w:rsidRPr="00B43B4A" w:rsidRDefault="00D26A2C">
      <w:pPr>
        <w:spacing w:after="151"/>
        <w:ind w:left="360" w:right="0" w:firstLine="0"/>
        <w:jc w:val="left"/>
        <w:rPr>
          <w:lang w:val="pt-BR"/>
        </w:rPr>
      </w:pPr>
      <w:r w:rsidRPr="00B43B4A">
        <w:rPr>
          <w:lang w:val="pt-BR"/>
        </w:rPr>
        <w:t xml:space="preserve"> </w:t>
      </w:r>
    </w:p>
    <w:p w14:paraId="797B323B" w14:textId="77777777" w:rsidR="00272759" w:rsidRDefault="00D26A2C">
      <w:pPr>
        <w:pStyle w:val="Ttulo1"/>
        <w:ind w:left="-5"/>
      </w:pPr>
      <w:r>
        <w:rPr>
          <w:sz w:val="21"/>
        </w:rPr>
        <w:t>I</w:t>
      </w:r>
      <w:r>
        <w:t>NFORMÁTICA</w:t>
      </w:r>
      <w:r>
        <w:rPr>
          <w:sz w:val="21"/>
          <w:u w:val="none"/>
        </w:rPr>
        <w:t xml:space="preserve"> </w:t>
      </w:r>
    </w:p>
    <w:p w14:paraId="06430071" w14:textId="77777777" w:rsidR="00272759" w:rsidRPr="00B43B4A" w:rsidRDefault="00D26A2C">
      <w:pPr>
        <w:ind w:left="-5" w:right="2"/>
        <w:rPr>
          <w:lang w:val="pt-BR"/>
        </w:rPr>
      </w:pPr>
      <w:r w:rsidRPr="00B43B4A">
        <w:rPr>
          <w:lang w:val="pt-BR"/>
        </w:rPr>
        <w:t xml:space="preserve">Conhecimento de plataforma Windows, pacote Office e internet.  </w:t>
      </w:r>
    </w:p>
    <w:sectPr w:rsidR="00272759" w:rsidRPr="00B43B4A">
      <w:pgSz w:w="11905" w:h="16840"/>
      <w:pgMar w:top="565" w:right="840" w:bottom="75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FD9"/>
    <w:multiLevelType w:val="hybridMultilevel"/>
    <w:tmpl w:val="FFFFFFFF"/>
    <w:lvl w:ilvl="0" w:tplc="8CB6C4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6AD7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6C01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B262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3DE53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7D029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FCAF8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732A7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CDA1F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F26A4"/>
    <w:multiLevelType w:val="hybridMultilevel"/>
    <w:tmpl w:val="FFFFFFFF"/>
    <w:lvl w:ilvl="0" w:tplc="252ED3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FC58B4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1400C28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02AE6A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CD24186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360E6EC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B0E6E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AF899F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A16A7B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36BA6"/>
    <w:multiLevelType w:val="hybridMultilevel"/>
    <w:tmpl w:val="FFFFFFFF"/>
    <w:lvl w:ilvl="0" w:tplc="061E2C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5E7D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AB4A4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6DA3B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766EA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2A221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669E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5CC75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0E18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BC3F9E"/>
    <w:multiLevelType w:val="hybridMultilevel"/>
    <w:tmpl w:val="FFFFFFFF"/>
    <w:lvl w:ilvl="0" w:tplc="985A28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238EFF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8F4154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8A495C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B877FA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5266292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8DAD93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C5E3626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26894C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718C5"/>
    <w:multiLevelType w:val="hybridMultilevel"/>
    <w:tmpl w:val="FFFFFFFF"/>
    <w:lvl w:ilvl="0" w:tplc="F9C45964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960BC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D8488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7C60D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11CF5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3482C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C3E27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F6C3E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90B0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811C87"/>
    <w:multiLevelType w:val="hybridMultilevel"/>
    <w:tmpl w:val="FFFFFFFF"/>
    <w:lvl w:ilvl="0" w:tplc="4A921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234D3F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81EF3CC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B9423B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BF6B52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298E860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0C6881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01E8792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5EECF8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2D7076"/>
    <w:multiLevelType w:val="hybridMultilevel"/>
    <w:tmpl w:val="FFFFFFFF"/>
    <w:lvl w:ilvl="0" w:tplc="649650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A3661F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B8C044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BAE9FD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22AA3C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3804332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F567E3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06A7A0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F0E9FC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0886863">
    <w:abstractNumId w:val="4"/>
  </w:num>
  <w:num w:numId="2" w16cid:durableId="369888484">
    <w:abstractNumId w:val="2"/>
  </w:num>
  <w:num w:numId="3" w16cid:durableId="1398475268">
    <w:abstractNumId w:val="0"/>
  </w:num>
  <w:num w:numId="4" w16cid:durableId="1913814874">
    <w:abstractNumId w:val="5"/>
  </w:num>
  <w:num w:numId="5" w16cid:durableId="1796099754">
    <w:abstractNumId w:val="3"/>
  </w:num>
  <w:num w:numId="6" w16cid:durableId="1451317791">
    <w:abstractNumId w:val="1"/>
  </w:num>
  <w:num w:numId="7" w16cid:durableId="1251701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759"/>
    <w:rsid w:val="000D1F96"/>
    <w:rsid w:val="001508DE"/>
    <w:rsid w:val="00272759"/>
    <w:rsid w:val="00415978"/>
    <w:rsid w:val="004E5329"/>
    <w:rsid w:val="0062094A"/>
    <w:rsid w:val="006C1629"/>
    <w:rsid w:val="00805ECA"/>
    <w:rsid w:val="00B43B4A"/>
    <w:rsid w:val="00D2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5B76"/>
  <w15:docId w15:val="{41A42319-DDB2-C643-983B-75EAB94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/>
      <w:ind w:left="10" w:right="9" w:hanging="10"/>
      <w:jc w:val="both"/>
    </w:pPr>
    <w:rPr>
      <w:rFonts w:ascii="Tahoma" w:eastAsia="Tahoma" w:hAnsi="Tahoma" w:cs="Tahoma"/>
      <w:color w:val="000000"/>
      <w:sz w:val="21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1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4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3B4A"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B4A"/>
    <w:rPr>
      <w:rFonts w:ascii="Tahoma" w:eastAsia="Tahoma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62606-6F3A-44D5-988D-FD98545B05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4</cp:revision>
  <dcterms:created xsi:type="dcterms:W3CDTF">2024-03-05T15:24:00Z</dcterms:created>
  <dcterms:modified xsi:type="dcterms:W3CDTF">2024-03-05T15:25:00Z</dcterms:modified>
</cp:coreProperties>
</file>