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6A4A" w14:textId="5ABBC308" w:rsidR="00117D5A" w:rsidRDefault="00117D5A" w:rsidP="00117D5A">
      <w:pPr>
        <w:jc w:val="center"/>
      </w:pPr>
      <w:r>
        <w:t>TALITA URZEDA</w:t>
      </w:r>
    </w:p>
    <w:p w14:paraId="7035DDAC" w14:textId="2E40D2D3" w:rsidR="00117D5A" w:rsidRDefault="00117D5A" w:rsidP="00117D5A">
      <w:pPr>
        <w:jc w:val="center"/>
      </w:pPr>
      <w:r>
        <w:t>MODULE-04 PANDA</w:t>
      </w:r>
    </w:p>
    <w:p w14:paraId="22ABF738" w14:textId="106F4C51" w:rsidR="00117D5A" w:rsidRPr="00117D5A" w:rsidRDefault="00117D5A" w:rsidP="00117D5A">
      <w:pPr>
        <w:jc w:val="center"/>
        <w:rPr>
          <w:b/>
          <w:bCs/>
        </w:rPr>
      </w:pPr>
      <w:proofErr w:type="spellStart"/>
      <w:r w:rsidRPr="00117D5A">
        <w:rPr>
          <w:b/>
          <w:bCs/>
        </w:rPr>
        <w:t>Py</w:t>
      </w:r>
      <w:proofErr w:type="spellEnd"/>
      <w:r w:rsidRPr="00117D5A">
        <w:rPr>
          <w:b/>
          <w:bCs/>
        </w:rPr>
        <w:t xml:space="preserve"> City School Analysis</w:t>
      </w:r>
    </w:p>
    <w:p w14:paraId="3A37DB83" w14:textId="77777777" w:rsidR="00117D5A" w:rsidRDefault="00117D5A" w:rsidP="00117D5A">
      <w:pPr>
        <w:jc w:val="center"/>
      </w:pPr>
    </w:p>
    <w:p w14:paraId="0BED1077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Written Report (15 points)</w:t>
      </w:r>
    </w:p>
    <w:p w14:paraId="4ED9CF81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Summarizes the analysis (5 points)</w:t>
      </w:r>
    </w:p>
    <w:p w14:paraId="64B9A59A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Draws two correct conclusions or comparisons from the calculations (10 points)</w:t>
      </w:r>
    </w:p>
    <w:p w14:paraId="41130320" w14:textId="77777777" w:rsidR="00117D5A" w:rsidRDefault="00117D5A" w:rsidP="00117D5A">
      <w:pPr>
        <w:spacing w:line="240" w:lineRule="auto"/>
      </w:pPr>
    </w:p>
    <w:p w14:paraId="116BB7F9" w14:textId="07E4AE57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proofErr w:type="spellStart"/>
      <w:r w:rsidRPr="00117D5A">
        <w:rPr>
          <w:sz w:val="24"/>
          <w:szCs w:val="24"/>
        </w:rPr>
        <w:t>Py</w:t>
      </w:r>
      <w:proofErr w:type="spellEnd"/>
      <w:r w:rsidRPr="00117D5A">
        <w:rPr>
          <w:sz w:val="24"/>
          <w:szCs w:val="24"/>
        </w:rPr>
        <w:t xml:space="preserve"> City School data consists of math and reading scores for 15 different schools of various student population.</w:t>
      </w:r>
    </w:p>
    <w:p w14:paraId="6C7D7AA9" w14:textId="6B00F03B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The data compares average math and reading scores to calculate overall passing scores.</w:t>
      </w:r>
    </w:p>
    <w:p w14:paraId="1FB552D9" w14:textId="77777777" w:rsid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Data that was sought in this analysis are broken down by grade, spending ranges, school size, and school type.</w:t>
      </w:r>
    </w:p>
    <w:p w14:paraId="16CD7295" w14:textId="3E0D4FA5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 xml:space="preserve">Average math and reading scores are </w:t>
      </w:r>
      <w:proofErr w:type="gramStart"/>
      <w:r w:rsidRPr="00117D5A">
        <w:rPr>
          <w:sz w:val="24"/>
          <w:szCs w:val="24"/>
        </w:rPr>
        <w:t>pretty consistent</w:t>
      </w:r>
      <w:proofErr w:type="gramEnd"/>
      <w:r w:rsidRPr="00117D5A">
        <w:rPr>
          <w:sz w:val="24"/>
          <w:szCs w:val="24"/>
        </w:rPr>
        <w:t xml:space="preserve"> among each grade 9 – 12 at each school.</w:t>
      </w:r>
    </w:p>
    <w:p w14:paraId="50BB66CD" w14:textId="77777777" w:rsidR="00117D5A" w:rsidRPr="00117D5A" w:rsidRDefault="00117D5A" w:rsidP="00117D5A">
      <w:pPr>
        <w:spacing w:line="240" w:lineRule="auto"/>
        <w:rPr>
          <w:sz w:val="24"/>
          <w:szCs w:val="24"/>
        </w:rPr>
      </w:pPr>
      <w:r w:rsidRPr="00117D5A">
        <w:rPr>
          <w:sz w:val="24"/>
          <w:szCs w:val="24"/>
        </w:rPr>
        <w:t>Overall passing scores in schools under 2000 students are almost double the passing score in larger schools.</w:t>
      </w:r>
    </w:p>
    <w:p w14:paraId="4AD01A4D" w14:textId="1E0D0338" w:rsidR="00117D5A" w:rsidRPr="00117D5A" w:rsidRDefault="00117D5A" w:rsidP="00117D5A">
      <w:pPr>
        <w:spacing w:line="240" w:lineRule="auto"/>
        <w:rPr>
          <w:sz w:val="24"/>
          <w:szCs w:val="24"/>
        </w:rPr>
      </w:pPr>
      <w:r w:rsidRPr="00117D5A">
        <w:rPr>
          <w:sz w:val="24"/>
          <w:szCs w:val="24"/>
        </w:rPr>
        <w:t>The highest performing schools are charter schools. The top 5 are medium sized schools with smaller funding.</w:t>
      </w:r>
    </w:p>
    <w:p w14:paraId="2C8DD66A" w14:textId="74413184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The lowest performing schools are district schools. They are all have large student populations,</w:t>
      </w:r>
    </w:p>
    <w:p w14:paraId="29A4BC46" w14:textId="58675D33" w:rsidR="006266C8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 xml:space="preserve">larger school budgets, and scores almost half that of </w:t>
      </w:r>
      <w:proofErr w:type="spellStart"/>
      <w:r w:rsidRPr="00117D5A">
        <w:rPr>
          <w:sz w:val="24"/>
          <w:szCs w:val="24"/>
        </w:rPr>
        <w:t>hig</w:t>
      </w:r>
      <w:proofErr w:type="spellEnd"/>
    </w:p>
    <w:p w14:paraId="35CC8E88" w14:textId="77777777" w:rsidR="00117D5A" w:rsidRDefault="00117D5A">
      <w:pPr>
        <w:jc w:val="center"/>
      </w:pPr>
    </w:p>
    <w:sectPr w:rsidR="0011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A"/>
    <w:rsid w:val="000D2484"/>
    <w:rsid w:val="00117D5A"/>
    <w:rsid w:val="005371E3"/>
    <w:rsid w:val="006266C8"/>
    <w:rsid w:val="00B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11EA"/>
  <w15:chartTrackingRefBased/>
  <w15:docId w15:val="{1AC348B3-9509-48CD-8C00-A716CC79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morehead</dc:creator>
  <cp:keywords/>
  <dc:description/>
  <cp:lastModifiedBy>talita morehead</cp:lastModifiedBy>
  <cp:revision>2</cp:revision>
  <dcterms:created xsi:type="dcterms:W3CDTF">2023-02-18T21:51:00Z</dcterms:created>
  <dcterms:modified xsi:type="dcterms:W3CDTF">2023-02-18T21:51:00Z</dcterms:modified>
</cp:coreProperties>
</file>