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1ABA" w14:textId="2DDD8D43" w:rsidR="00A51199" w:rsidRDefault="00A51199" w:rsidP="00581672">
      <w:pPr>
        <w:jc w:val="center"/>
        <w:rPr>
          <w:rFonts w:asciiTheme="majorBidi" w:hAnsiTheme="majorBidi" w:cstheme="majorBidi"/>
          <w:b/>
          <w:bCs/>
          <w:sz w:val="36"/>
          <w:szCs w:val="36"/>
        </w:rPr>
      </w:pPr>
      <w:r w:rsidRPr="00A51199">
        <w:rPr>
          <w:rFonts w:asciiTheme="majorBidi" w:hAnsiTheme="majorBidi" w:cstheme="majorBidi"/>
          <w:b/>
          <w:bCs/>
          <w:sz w:val="36"/>
          <w:szCs w:val="36"/>
        </w:rPr>
        <w:t>Discussion</w:t>
      </w:r>
    </w:p>
    <w:p w14:paraId="50EBA50F"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B281680"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4BF41579"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0F981646"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1: Text-Based Sentiment Analysis Using BERT</w:t>
      </w:r>
    </w:p>
    <w:p w14:paraId="17582668" w14:textId="77777777" w:rsidR="00B05E84" w:rsidRP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The initial phase of our investigation into sentiment analysis employed the BERT model, focusing exclusively on the textual content of Amazon product reviews. This experiment aimed to assess the capability of text-based analysis in identifying consumer sentiments, revealing both the strengths and limitations of relying solely on textual information.</w:t>
      </w:r>
    </w:p>
    <w:p w14:paraId="2BC62C17" w14:textId="77777777" w:rsidR="00B05E84" w:rsidRP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 xml:space="preserve">One notable example involved a review for a hangover remedy product, which read, "used twice never felt bad normally get hangovers used twice never felt bad smell." Despite the review containing no explicit negative sentiment in the text, the inclusion of </w:t>
      </w:r>
      <w:r w:rsidRPr="00B05E84">
        <w:rPr>
          <w:rFonts w:ascii="Segoe UI Emoji" w:hAnsi="Segoe UI Emoji" w:cs="Segoe UI Emoji"/>
          <w:sz w:val="24"/>
          <w:szCs w:val="24"/>
        </w:rPr>
        <w:t>😰😰😰</w:t>
      </w:r>
      <w:r w:rsidRPr="00B05E84">
        <w:rPr>
          <w:rFonts w:asciiTheme="majorBidi" w:hAnsiTheme="majorBidi" w:cstheme="majorBidi"/>
          <w:sz w:val="24"/>
          <w:szCs w:val="24"/>
        </w:rPr>
        <w:t xml:space="preserve"> emojis and a 1.0-star rating clearly indicated a negative experience. However, the model, limited to analyzing text, predicted the sentiment as 'Side Effect' rather than the actual 'Dissatisfaction.' This instance underscores the challenge text-based models face in interpreting sentiments when textual nuances are subtle or absent, and the critical sentiment indicators lie in non-textual elements like emojis and star ratings.</w:t>
      </w:r>
    </w:p>
    <w:p w14:paraId="6C962CB2" w14:textId="7F356F65" w:rsid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 xml:space="preserve">Another example came from a review expressing disappointment with a steamer, stating, "disappointed steamer get really hot spits boiling water relaxing disappointed." Accompanied by a </w:t>
      </w:r>
      <w:r w:rsidRPr="00B05E84">
        <w:rPr>
          <w:rFonts w:ascii="Segoe UI Emoji" w:hAnsi="Segoe UI Emoji" w:cs="Segoe UI Emoji"/>
          <w:sz w:val="24"/>
          <w:szCs w:val="24"/>
        </w:rPr>
        <w:t>😕</w:t>
      </w:r>
      <w:r w:rsidRPr="00B05E84">
        <w:rPr>
          <w:rFonts w:asciiTheme="majorBidi" w:hAnsiTheme="majorBidi" w:cstheme="majorBidi"/>
          <w:sz w:val="24"/>
          <w:szCs w:val="24"/>
        </w:rPr>
        <w:t xml:space="preserve"> emoji and a 1.0-star rating, the sentiment was clearly negative. Yet, the model misclassified this as 'Side Effect' instead of the correct 'Dissatisfaction' label. This misclassification highlights the model's difficulty in grasping the full sentiment spectrum from text alone, particularly when </w:t>
      </w:r>
      <w:r w:rsidRPr="00B05E84">
        <w:rPr>
          <w:rFonts w:asciiTheme="majorBidi" w:hAnsiTheme="majorBidi" w:cstheme="majorBidi"/>
          <w:sz w:val="24"/>
          <w:szCs w:val="24"/>
        </w:rPr>
        <w:lastRenderedPageBreak/>
        <w:t>the text contains complex expressions of dissatisfaction or when the sentiment is contradicted or nuanced by non-textual elements.</w:t>
      </w:r>
    </w:p>
    <w:p w14:paraId="56C454E9" w14:textId="77777777" w:rsidR="001D78F5" w:rsidRPr="001D78F5" w:rsidRDefault="001D78F5" w:rsidP="001D78F5">
      <w:pPr>
        <w:jc w:val="both"/>
        <w:rPr>
          <w:rFonts w:asciiTheme="majorBidi" w:hAnsiTheme="majorBidi" w:cstheme="majorBidi"/>
          <w:sz w:val="24"/>
          <w:szCs w:val="24"/>
        </w:rPr>
      </w:pPr>
      <w:r w:rsidRPr="001D78F5">
        <w:rPr>
          <w:rFonts w:asciiTheme="majorBidi" w:hAnsiTheme="majorBidi" w:cstheme="majorBidi"/>
          <w:sz w:val="24"/>
          <w:szCs w:val="24"/>
        </w:rPr>
        <w:t>One review, which was given a two-star rating, expressed significant dissatisfaction with a product, stating, "two stars really bad closure lace lost hair buy want money." This review was further emphasized by a series of angry and frustrated emojis (</w:t>
      </w:r>
      <w:r w:rsidRPr="001D78F5">
        <w:rPr>
          <w:rFonts w:ascii="Segoe UI Emoji" w:hAnsi="Segoe UI Emoji" w:cs="Segoe UI Emoji"/>
          <w:sz w:val="24"/>
          <w:szCs w:val="24"/>
        </w:rPr>
        <w:t>👿👿👿😤😤</w:t>
      </w:r>
      <w:r w:rsidRPr="001D78F5">
        <w:rPr>
          <w:rFonts w:asciiTheme="majorBidi" w:hAnsiTheme="majorBidi" w:cstheme="majorBidi"/>
          <w:sz w:val="24"/>
          <w:szCs w:val="24"/>
        </w:rPr>
        <w:t>), indicating a strong negative sentiment towards the product. Despite these clear signals of dissatisfaction, both through the textual content and the expressive emojis, the sentiment analysis model erroneously classified this review as a 'Side Effect' rather than the actual sentiment of 'Dissatisfaction.' This instance highlights the model's limitations in accurately interpreting the severity and specificity of negative sentiments that are conveyed through a combination of textual descriptions, low star ratings, and emotive emojis. The misclassification underscores the need for sentiment analysis models to more effectively discern between various types of negative feedback, especially when the review content includes specific product issues coupled with strong emotional expressions.</w:t>
      </w:r>
    </w:p>
    <w:p w14:paraId="3FFF6FD3" w14:textId="426803DB" w:rsidR="001D78F5" w:rsidRPr="00B05E84" w:rsidRDefault="001D78F5" w:rsidP="001D78F5">
      <w:pPr>
        <w:jc w:val="both"/>
        <w:rPr>
          <w:rFonts w:asciiTheme="majorBidi" w:hAnsiTheme="majorBidi" w:cstheme="majorBidi"/>
          <w:sz w:val="24"/>
          <w:szCs w:val="24"/>
        </w:rPr>
      </w:pPr>
      <w:r w:rsidRPr="001D78F5">
        <w:rPr>
          <w:rFonts w:asciiTheme="majorBidi" w:hAnsiTheme="majorBidi" w:cstheme="majorBidi"/>
          <w:sz w:val="24"/>
          <w:szCs w:val="24"/>
        </w:rPr>
        <w:t>Another review provided a one-star rating and detailed a negative experience with a product intended to address stretch marks, stating, "one star think something tried stretch marks think made even worse." Accompanied by a shocked emoji (</w:t>
      </w:r>
      <w:r w:rsidRPr="001D78F5">
        <w:rPr>
          <w:rFonts w:ascii="Segoe UI Emoji" w:hAnsi="Segoe UI Emoji" w:cs="Segoe UI Emoji"/>
          <w:sz w:val="24"/>
          <w:szCs w:val="24"/>
        </w:rPr>
        <w:t>😱</w:t>
      </w:r>
      <w:r w:rsidRPr="001D78F5">
        <w:rPr>
          <w:rFonts w:asciiTheme="majorBidi" w:hAnsiTheme="majorBidi" w:cstheme="majorBidi"/>
          <w:sz w:val="24"/>
          <w:szCs w:val="24"/>
        </w:rPr>
        <w:t>) and receiving one vote, this review was also inaccurately categorized as a 'Side Effect' rather than the true sentiment of 'Dissatisfaction.' This misclassification reveals the challenges the text-based model faces in grasping the depth of the customer's disappointment and the precise nature of the dissatisfaction expressed. The combination of the review's textual content, which describes the product's adverse effects, and the shocked emoji, intended to underscore the severity of the negative outcome, illustrates the complex interplay between text and emojis in conveying sentiment. This complexity was not fully captured by the text-only analysis, pointing to the necessity for a more holistic sentiment analysis approach that can adeptly navigate the nuanced language of consumer feedback, incorporating the rich emotional context provided by emojis and star ratings.</w:t>
      </w:r>
    </w:p>
    <w:p w14:paraId="583D874C" w14:textId="77777777" w:rsidR="00B05E84" w:rsidRPr="00B05E84" w:rsidRDefault="00B05E84" w:rsidP="00B05E84">
      <w:pPr>
        <w:jc w:val="both"/>
        <w:rPr>
          <w:rFonts w:asciiTheme="majorBidi" w:hAnsiTheme="majorBidi" w:cstheme="majorBidi"/>
          <w:sz w:val="24"/>
          <w:szCs w:val="24"/>
        </w:rPr>
      </w:pPr>
      <w:r w:rsidRPr="00B05E84">
        <w:rPr>
          <w:rFonts w:asciiTheme="majorBidi" w:hAnsiTheme="majorBidi" w:cstheme="majorBidi"/>
          <w:sz w:val="24"/>
          <w:szCs w:val="24"/>
        </w:rPr>
        <w:t xml:space="preserve">Furthermore, a review providing two stars mentioned a preference for a "medium bristle brush instead of a hard bristle brush," accompanied by a </w:t>
      </w:r>
      <w:r w:rsidRPr="00B05E84">
        <w:rPr>
          <w:rFonts w:ascii="Segoe UI Emoji" w:hAnsi="Segoe UI Emoji" w:cs="Segoe UI Emoji"/>
          <w:sz w:val="24"/>
          <w:szCs w:val="24"/>
        </w:rPr>
        <w:t>👎</w:t>
      </w:r>
      <w:r w:rsidRPr="00B05E84">
        <w:rPr>
          <w:rFonts w:asciiTheme="majorBidi" w:hAnsiTheme="majorBidi" w:cstheme="majorBidi"/>
          <w:sz w:val="24"/>
          <w:szCs w:val="24"/>
        </w:rPr>
        <w:t xml:space="preserve"> emoji. Despite the textual content and additional indicators suggesting dissatisfaction, the model's prediction was 'Uncertain.' This example illustrates the model's limitation in deciphering nuanced or indirect expressions of sentiment through text, emphasizing the need for a more comprehensive approach that considers multiple data modalities for accurate sentiment analysis.</w:t>
      </w:r>
    </w:p>
    <w:p w14:paraId="7C559A07" w14:textId="5A298EF4" w:rsidR="00B05E84" w:rsidRPr="00B05E84" w:rsidRDefault="00B05E84" w:rsidP="00B05E84">
      <w:pPr>
        <w:jc w:val="both"/>
        <w:rPr>
          <w:rFonts w:asciiTheme="majorBidi" w:hAnsiTheme="majorBidi" w:cstheme="majorBidi"/>
          <w:vanish/>
          <w:sz w:val="24"/>
          <w:szCs w:val="24"/>
        </w:rPr>
      </w:pPr>
      <w:r w:rsidRPr="00B05E84">
        <w:rPr>
          <w:rFonts w:asciiTheme="majorBidi" w:hAnsiTheme="majorBidi" w:cstheme="majorBidi"/>
          <w:sz w:val="24"/>
          <w:szCs w:val="24"/>
        </w:rPr>
        <w:t>These examples highlight the foundational yet constrained capability of text-based sentiment analysis to discern consumer sentiment in online reviews. The limitations observed, particularly in handling complex textual nuances and the necessity for incorporating additional sentiment indicators, point towards the potential benefits of a multi-modal analysis approach.</w:t>
      </w:r>
      <w:r w:rsidRPr="00B05E84">
        <w:rPr>
          <w:rFonts w:asciiTheme="majorBidi" w:hAnsiTheme="majorBidi" w:cstheme="majorBidi"/>
          <w:vanish/>
          <w:sz w:val="24"/>
          <w:szCs w:val="24"/>
        </w:rPr>
        <w:t xml:space="preserve"> </w:t>
      </w:r>
    </w:p>
    <w:p w14:paraId="50AF58AE" w14:textId="181FCF15" w:rsidR="000F6718" w:rsidRPr="000F6718" w:rsidRDefault="000F6718" w:rsidP="00581672">
      <w:pPr>
        <w:jc w:val="both"/>
        <w:rPr>
          <w:rFonts w:asciiTheme="majorBidi" w:hAnsiTheme="majorBidi" w:cstheme="majorBidi"/>
          <w:sz w:val="24"/>
          <w:szCs w:val="24"/>
        </w:rPr>
      </w:pPr>
    </w:p>
    <w:p w14:paraId="71E9E6FF"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2: Text with Emoji Model Using BERT</w:t>
      </w:r>
    </w:p>
    <w:p w14:paraId="106ED519" w14:textId="77777777" w:rsidR="00CF613F" w:rsidRP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The second phase of our exploration into sentiment analysis marked a significant evolution from the text-only approach, as it incorporated emojis alongside textual content to enhance sentiment classification. This experiment aimed to evaluate the impact of emojis as potent sentiment </w:t>
      </w:r>
      <w:r w:rsidRPr="00CF613F">
        <w:rPr>
          <w:rFonts w:asciiTheme="majorBidi" w:hAnsiTheme="majorBidi" w:cstheme="majorBidi"/>
          <w:sz w:val="24"/>
          <w:szCs w:val="24"/>
        </w:rPr>
        <w:lastRenderedPageBreak/>
        <w:t>indicators in conjunction with text, to offer a more nuanced understanding of consumer sentiments in Amazon product reviews.</w:t>
      </w:r>
    </w:p>
    <w:p w14:paraId="06F1D86F" w14:textId="77777777" w:rsidR="00CF613F" w:rsidRP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A notable improvement was observed in the analysis of a review for a hangover remedy, which stated, "used twice never felt bad normally get hangovers used twice never felt bad smell," accompanied by </w:t>
      </w:r>
      <w:r w:rsidRPr="00CF613F">
        <w:rPr>
          <w:rFonts w:ascii="Segoe UI Emoji" w:hAnsi="Segoe UI Emoji" w:cs="Segoe UI Emoji"/>
          <w:sz w:val="24"/>
          <w:szCs w:val="24"/>
        </w:rPr>
        <w:t>😰😰😰</w:t>
      </w:r>
      <w:r w:rsidRPr="00CF613F">
        <w:rPr>
          <w:rFonts w:asciiTheme="majorBidi" w:hAnsiTheme="majorBidi" w:cstheme="majorBidi"/>
          <w:sz w:val="24"/>
          <w:szCs w:val="24"/>
        </w:rPr>
        <w:t xml:space="preserve"> emojis. Unlike the previous text-only model, this integrated approach successfully classified the review as 'Dissatisfaction.' The emojis, serving as clear indicators of distress, played a crucial role in guiding the model towards a more accurate sentiment classification, demonstrating the enhanced interpretative capabilities of the text with emoji model.</w:t>
      </w:r>
    </w:p>
    <w:p w14:paraId="0708BE38" w14:textId="7169380A" w:rsid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However, the model still faced challenges in certain instances. For example, a review expressing discontent with a steamer's performance, detailed as "disappointed steamer get really hot spits boiling water relaxing disappointed," and marked by a </w:t>
      </w:r>
      <w:r w:rsidRPr="00CF613F">
        <w:rPr>
          <w:rFonts w:ascii="Segoe UI Emoji" w:hAnsi="Segoe UI Emoji" w:cs="Segoe UI Emoji"/>
          <w:sz w:val="24"/>
          <w:szCs w:val="24"/>
        </w:rPr>
        <w:t>😕</w:t>
      </w:r>
      <w:r w:rsidRPr="00CF613F">
        <w:rPr>
          <w:rFonts w:asciiTheme="majorBidi" w:hAnsiTheme="majorBidi" w:cstheme="majorBidi"/>
          <w:sz w:val="24"/>
          <w:szCs w:val="24"/>
        </w:rPr>
        <w:t xml:space="preserve"> emoji, was still misclassified as 'Side Effect' instead of the correct 'Dissatisfaction.' This misclassification highlighted the model's ongoing struggle with complex sentiment expressions, where the textual content's nuanced dissatisfaction was not fully captured, even with the additional context provided by the emoji.</w:t>
      </w:r>
    </w:p>
    <w:p w14:paraId="0B27586A" w14:textId="77777777" w:rsidR="00634A0B" w:rsidRPr="00634A0B" w:rsidRDefault="00634A0B" w:rsidP="00634A0B">
      <w:pPr>
        <w:jc w:val="both"/>
        <w:rPr>
          <w:rFonts w:asciiTheme="majorBidi" w:hAnsiTheme="majorBidi" w:cstheme="majorBidi"/>
          <w:sz w:val="24"/>
          <w:szCs w:val="24"/>
        </w:rPr>
      </w:pPr>
      <w:r w:rsidRPr="00634A0B">
        <w:rPr>
          <w:rFonts w:asciiTheme="majorBidi" w:hAnsiTheme="majorBidi" w:cstheme="majorBidi"/>
          <w:sz w:val="24"/>
          <w:szCs w:val="24"/>
        </w:rPr>
        <w:t>One review, awarded two stars, articulated significant displeasure with a product's closure lace that led to hair loss, encapsulated in the statement, "two stars really bad closure lace lost hair buy want money." This sentiment was vehemently reinforced by a sequence of angry and frustrated emojis (</w:t>
      </w:r>
      <w:r w:rsidRPr="00634A0B">
        <w:rPr>
          <w:rFonts w:ascii="Segoe UI Emoji" w:hAnsi="Segoe UI Emoji" w:cs="Segoe UI Emoji"/>
          <w:sz w:val="24"/>
          <w:szCs w:val="24"/>
        </w:rPr>
        <w:t>👿👿👿😤😤</w:t>
      </w:r>
      <w:r w:rsidRPr="00634A0B">
        <w:rPr>
          <w:rFonts w:asciiTheme="majorBidi" w:hAnsiTheme="majorBidi" w:cstheme="majorBidi"/>
          <w:sz w:val="24"/>
          <w:szCs w:val="24"/>
        </w:rPr>
        <w:t>), vividly illustrating the customer's frustration. In this instance, the integration of emojis into the sentiment analysis model allowed for the correct classification of the review as 'Dissatisfaction.' This correct classification showcases the model's enhanced capability to interpret the compounded negative sentiment expressed both textually and visually through emojis. The accurate recognition of the review's sentiment underscores the value of incorporating emojis as complementary sentiment indicators, offering a more holistic understanding of consumer feedback.</w:t>
      </w:r>
    </w:p>
    <w:p w14:paraId="6C97DD74" w14:textId="7D8AF8B5" w:rsidR="00634A0B" w:rsidRPr="00CF613F" w:rsidRDefault="00634A0B" w:rsidP="00634A0B">
      <w:pPr>
        <w:jc w:val="both"/>
        <w:rPr>
          <w:rFonts w:asciiTheme="majorBidi" w:hAnsiTheme="majorBidi" w:cstheme="majorBidi"/>
          <w:sz w:val="24"/>
          <w:szCs w:val="24"/>
        </w:rPr>
      </w:pPr>
      <w:r w:rsidRPr="00634A0B">
        <w:rPr>
          <w:rFonts w:asciiTheme="majorBidi" w:hAnsiTheme="majorBidi" w:cstheme="majorBidi"/>
          <w:sz w:val="24"/>
          <w:szCs w:val="24"/>
        </w:rPr>
        <w:t>Conversely, another review provided a starkly negative account of a product intended for stretch marks, expressed as "one star think something tried stretch marks think made even worse," and was accompanied by a shocked emoji (</w:t>
      </w:r>
      <w:r w:rsidRPr="00634A0B">
        <w:rPr>
          <w:rFonts w:ascii="Segoe UI Emoji" w:hAnsi="Segoe UI Emoji" w:cs="Segoe UI Emoji"/>
          <w:sz w:val="24"/>
          <w:szCs w:val="24"/>
        </w:rPr>
        <w:t>😱</w:t>
      </w:r>
      <w:r w:rsidRPr="00634A0B">
        <w:rPr>
          <w:rFonts w:asciiTheme="majorBidi" w:hAnsiTheme="majorBidi" w:cstheme="majorBidi"/>
          <w:sz w:val="24"/>
          <w:szCs w:val="24"/>
        </w:rPr>
        <w:t>), along with a single vote. Despite the clear dissatisfaction conveyed through the text and the shocked emoji, which amplified the severity of the product's negative impact, the model erroneously classified this review as a 'Side Effect.' This misclassification in the presence of emojis highlights the ongoing challenges faced by sentiment analysis models in deciphering the complex interplay between textual content and emotional symbols. It points to the nuanced difficulties in accurately interpreting sentiments that are expressed through a combination of textual descriptions of adverse product effects and the emotional intensity conveyed by emojis.</w:t>
      </w:r>
    </w:p>
    <w:p w14:paraId="75761E0B" w14:textId="77777777" w:rsidR="00CF613F" w:rsidRPr="00CF613F"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t xml:space="preserve">On a positive note, another review that gave a product two stars, expressing a preference for a "medium bristle brush instead of a hard bristle brush," and accompanied by a </w:t>
      </w:r>
      <w:r w:rsidRPr="00CF613F">
        <w:rPr>
          <w:rFonts w:ascii="Segoe UI Emoji" w:hAnsi="Segoe UI Emoji" w:cs="Segoe UI Emoji"/>
          <w:sz w:val="24"/>
          <w:szCs w:val="24"/>
        </w:rPr>
        <w:t>👎</w:t>
      </w:r>
      <w:r w:rsidRPr="00CF613F">
        <w:rPr>
          <w:rFonts w:asciiTheme="majorBidi" w:hAnsiTheme="majorBidi" w:cstheme="majorBidi"/>
          <w:sz w:val="24"/>
          <w:szCs w:val="24"/>
        </w:rPr>
        <w:t xml:space="preserve"> emoji, was accurately identified as 'Dissatisfaction.' This instance showcased the model's improved ability to recognize and classify negative sentiments accurately when emojis are used to reinforce the sentiment expressed in the text.</w:t>
      </w:r>
    </w:p>
    <w:p w14:paraId="4D6DBE3D" w14:textId="2469B74F" w:rsidR="000F6718" w:rsidRPr="000F6718" w:rsidRDefault="00CF613F" w:rsidP="00CF613F">
      <w:pPr>
        <w:jc w:val="both"/>
        <w:rPr>
          <w:rFonts w:asciiTheme="majorBidi" w:hAnsiTheme="majorBidi" w:cstheme="majorBidi"/>
          <w:sz w:val="24"/>
          <w:szCs w:val="24"/>
        </w:rPr>
      </w:pPr>
      <w:r w:rsidRPr="00CF613F">
        <w:rPr>
          <w:rFonts w:asciiTheme="majorBidi" w:hAnsiTheme="majorBidi" w:cstheme="majorBidi"/>
          <w:sz w:val="24"/>
          <w:szCs w:val="24"/>
        </w:rPr>
        <w:lastRenderedPageBreak/>
        <w:t>These examples illustrate the varying degrees of success achieved by integrating emojis with textual analysis in sentiment classification. While the inclusion of emojis has certainly enhanced the model's ability to interpret sentiments more accurately in some cases, the experiment also revealed limitations in handling complex or nuanced expressions of sentiment. This underscores the potential benefits and challenges of incorporating visual sentiment indicators like emojis into sentiment analysis models, highlighting areas for further refinement and improvement.</w:t>
      </w:r>
    </w:p>
    <w:p w14:paraId="06280221"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3: Multi-Feature Model Incorporating Text, Emojis, Star Ratings, and Total Votes</w:t>
      </w:r>
    </w:p>
    <w:p w14:paraId="7CFA904F" w14:textId="77777777" w:rsidR="000A7E5E" w:rsidRP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The third and final phase of our sentiment analysis research involved the deployment of a multi-feature model that integrated text, emojis, star ratings, and total votes. This comprehensive approach aimed to leverage the collective strength of various data modalities to achieve a more accurate and nuanced sentiment classification in Amazon product reviews.</w:t>
      </w:r>
    </w:p>
    <w:p w14:paraId="337F2F25" w14:textId="77777777" w:rsidR="000A7E5E" w:rsidRP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 xml:space="preserve">A significant advancement was demonstrated in the analysis of a hangover remedy review, which stated, "used twice never felt bad normally get hangovers used twice never felt bad smell," and was accompanied by </w:t>
      </w:r>
      <w:r w:rsidRPr="000A7E5E">
        <w:rPr>
          <w:rFonts w:ascii="Segoe UI Emoji" w:hAnsi="Segoe UI Emoji" w:cs="Segoe UI Emoji"/>
          <w:sz w:val="24"/>
          <w:szCs w:val="24"/>
        </w:rPr>
        <w:t>😰😰😰</w:t>
      </w:r>
      <w:r w:rsidRPr="000A7E5E">
        <w:rPr>
          <w:rFonts w:asciiTheme="majorBidi" w:hAnsiTheme="majorBidi" w:cstheme="majorBidi"/>
          <w:sz w:val="24"/>
          <w:szCs w:val="24"/>
        </w:rPr>
        <w:t xml:space="preserve"> emojis and a 1.0-star rating. The multi-feature model successfully identified this review as 'Dissatisfaction,' reflecting its capability to synthesize multiple sentiment indicators and overcome the limitations observed in the text-only approach. The inclusion of emojis and star ratings provided crucial contextual cues that, when combined with the textual content, allowed for a more accurate interpretation of the sentiment.</w:t>
      </w:r>
    </w:p>
    <w:p w14:paraId="31406F71" w14:textId="4985F8DB" w:rsid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 xml:space="preserve">Similarly, a review expressing dissatisfaction with a steamer's performance, described as "disappointed steamer get really hot spits boiling water relaxing disappointed," accompanied by a </w:t>
      </w:r>
      <w:r w:rsidRPr="000A7E5E">
        <w:rPr>
          <w:rFonts w:ascii="Segoe UI Emoji" w:hAnsi="Segoe UI Emoji" w:cs="Segoe UI Emoji"/>
          <w:sz w:val="24"/>
          <w:szCs w:val="24"/>
        </w:rPr>
        <w:t>😕</w:t>
      </w:r>
      <w:r w:rsidRPr="000A7E5E">
        <w:rPr>
          <w:rFonts w:asciiTheme="majorBidi" w:hAnsiTheme="majorBidi" w:cstheme="majorBidi"/>
          <w:sz w:val="24"/>
          <w:szCs w:val="24"/>
        </w:rPr>
        <w:t xml:space="preserve"> emoji and a 1.0-star rating, was also correctly classified as 'Dissatisfaction.' This example underscored the model's improved accuracy in capturing the sentiment, demonstrating its ability to interpret complex expressions of dissatisfaction more effectively when multiple sentiment indicators are considered.</w:t>
      </w:r>
    </w:p>
    <w:p w14:paraId="4DBD64C7" w14:textId="77777777" w:rsidR="00D66862" w:rsidRPr="00D66862" w:rsidRDefault="00D66862" w:rsidP="00D66862">
      <w:pPr>
        <w:jc w:val="both"/>
        <w:rPr>
          <w:rFonts w:asciiTheme="majorBidi" w:hAnsiTheme="majorBidi" w:cstheme="majorBidi"/>
          <w:sz w:val="24"/>
          <w:szCs w:val="24"/>
        </w:rPr>
      </w:pPr>
      <w:r w:rsidRPr="00D66862">
        <w:rPr>
          <w:rFonts w:asciiTheme="majorBidi" w:hAnsiTheme="majorBidi" w:cstheme="majorBidi"/>
          <w:sz w:val="24"/>
          <w:szCs w:val="24"/>
        </w:rPr>
        <w:t>A review, which gave a product two stars, vehemently expressed dissatisfaction with the phrase, "two stars really bad closure lace lost hair buy want money," and was further emphasized with a series of angry and frustrated emojis (</w:t>
      </w:r>
      <w:r w:rsidRPr="00D66862">
        <w:rPr>
          <w:rFonts w:ascii="Segoe UI Emoji" w:hAnsi="Segoe UI Emoji" w:cs="Segoe UI Emoji"/>
          <w:sz w:val="24"/>
          <w:szCs w:val="24"/>
        </w:rPr>
        <w:t>👿👿👿😤😤</w:t>
      </w:r>
      <w:r w:rsidRPr="00D66862">
        <w:rPr>
          <w:rFonts w:asciiTheme="majorBidi" w:hAnsiTheme="majorBidi" w:cstheme="majorBidi"/>
          <w:sz w:val="24"/>
          <w:szCs w:val="24"/>
        </w:rPr>
        <w:t>). This review's clear articulation of disappointment, combined with the visual reinforcement provided by the emojis, was effectively recognized by the multi-feature model, resulting in a correct classification as 'Dissatisfaction.' This instance highlights the model's ability to synthesize multiple data modalities to achieve a comprehensive understanding of the sentiment expressed. The correct classification demonstrates the efficacy of the multi-feature approach in capturing the intricate layers of sentiment, providing a more nuanced interpretation of consumer feedback by leveraging the combined strength of textual and non-textual elements.</w:t>
      </w:r>
    </w:p>
    <w:p w14:paraId="33A8BADB" w14:textId="7833755E" w:rsidR="00D66862" w:rsidRPr="000A7E5E" w:rsidRDefault="00D66862" w:rsidP="00D66862">
      <w:pPr>
        <w:jc w:val="both"/>
        <w:rPr>
          <w:rFonts w:asciiTheme="majorBidi" w:hAnsiTheme="majorBidi" w:cstheme="majorBidi"/>
          <w:sz w:val="24"/>
          <w:szCs w:val="24"/>
        </w:rPr>
      </w:pPr>
      <w:r w:rsidRPr="00D66862">
        <w:rPr>
          <w:rFonts w:asciiTheme="majorBidi" w:hAnsiTheme="majorBidi" w:cstheme="majorBidi"/>
          <w:sz w:val="24"/>
          <w:szCs w:val="24"/>
        </w:rPr>
        <w:t>Similarly, another review, offering a stark one-star rating, detailed a negative experience with a product aimed at reducing stretch marks with the statement, "one star think something tried stretch marks think made even worse." The inclusion of a shocked emoji (</w:t>
      </w:r>
      <w:r w:rsidRPr="00D66862">
        <w:rPr>
          <w:rFonts w:ascii="Segoe UI Emoji" w:hAnsi="Segoe UI Emoji" w:cs="Segoe UI Emoji"/>
          <w:sz w:val="24"/>
          <w:szCs w:val="24"/>
        </w:rPr>
        <w:t>😱</w:t>
      </w:r>
      <w:r w:rsidRPr="00D66862">
        <w:rPr>
          <w:rFonts w:asciiTheme="majorBidi" w:hAnsiTheme="majorBidi" w:cstheme="majorBidi"/>
          <w:sz w:val="24"/>
          <w:szCs w:val="24"/>
        </w:rPr>
        <w:t xml:space="preserve">) and a single vote underscored the severity of the negative sentiment. The multi-feature model adeptly classified this </w:t>
      </w:r>
      <w:r w:rsidRPr="00D66862">
        <w:rPr>
          <w:rFonts w:asciiTheme="majorBidi" w:hAnsiTheme="majorBidi" w:cstheme="majorBidi"/>
          <w:sz w:val="24"/>
          <w:szCs w:val="24"/>
        </w:rPr>
        <w:lastRenderedPageBreak/>
        <w:t>review as 'Dissatisfaction,' correctly interpreting the compounded negative sentiment conveyed through the text and the emoji. This accurate classification underscores the model's enhanced capability to navigate the complex interplay of sentiment indicators, offering a holistic sentiment analysis that accounts for the nuanced expressions of dissatisfaction.</w:t>
      </w:r>
    </w:p>
    <w:p w14:paraId="10000317" w14:textId="77777777" w:rsidR="000A7E5E" w:rsidRPr="000A7E5E" w:rsidRDefault="000A7E5E" w:rsidP="000A7E5E">
      <w:pPr>
        <w:jc w:val="both"/>
        <w:rPr>
          <w:rFonts w:asciiTheme="majorBidi" w:hAnsiTheme="majorBidi" w:cstheme="majorBidi"/>
          <w:sz w:val="24"/>
          <w:szCs w:val="24"/>
        </w:rPr>
      </w:pPr>
      <w:r w:rsidRPr="000A7E5E">
        <w:rPr>
          <w:rFonts w:asciiTheme="majorBidi" w:hAnsiTheme="majorBidi" w:cstheme="majorBidi"/>
          <w:sz w:val="24"/>
          <w:szCs w:val="24"/>
        </w:rPr>
        <w:t xml:space="preserve">Another review, which awarded two stars and expressed a preference for a "medium bristle brush instead of a hard bristle brush," and included a </w:t>
      </w:r>
      <w:r w:rsidRPr="000A7E5E">
        <w:rPr>
          <w:rFonts w:ascii="Segoe UI Emoji" w:hAnsi="Segoe UI Emoji" w:cs="Segoe UI Emoji"/>
          <w:sz w:val="24"/>
          <w:szCs w:val="24"/>
        </w:rPr>
        <w:t>👎</w:t>
      </w:r>
      <w:r w:rsidRPr="000A7E5E">
        <w:rPr>
          <w:rFonts w:asciiTheme="majorBidi" w:hAnsiTheme="majorBidi" w:cstheme="majorBidi"/>
          <w:sz w:val="24"/>
          <w:szCs w:val="24"/>
        </w:rPr>
        <w:t xml:space="preserve"> emoji, was accurately identified as 'Dissatisfaction.' This instance highlighted the model's proficiency in recognizing and classifying sentiments accurately, even when the textual content was subtle, by relying on the cumulative sentiment value provided by emojis, star ratings, and total votes.</w:t>
      </w:r>
    </w:p>
    <w:p w14:paraId="6B83564E" w14:textId="493F8C54" w:rsidR="000A7E5E" w:rsidRPr="000A7E5E" w:rsidRDefault="00B9044B" w:rsidP="000A7E5E">
      <w:pPr>
        <w:jc w:val="both"/>
        <w:rPr>
          <w:rFonts w:asciiTheme="majorBidi" w:hAnsiTheme="majorBidi" w:cstheme="majorBidi"/>
          <w:sz w:val="24"/>
          <w:szCs w:val="24"/>
        </w:rPr>
      </w:pPr>
      <w:r w:rsidRPr="00B9044B">
        <w:rPr>
          <w:rFonts w:asciiTheme="majorBidi" w:hAnsiTheme="majorBidi" w:cstheme="majorBidi"/>
          <w:sz w:val="24"/>
          <w:szCs w:val="24"/>
        </w:rPr>
        <w:t>Taken together, these examples show how the multi-feature approach improves sentiment analysis's depth and accuracy. Across the integration of text with supplementary sentiment indicators like star ratings, emoticons, and total votes, the model exhibited an impressive capacity to maneuver through the intricate terrain of consumer opinion. This all-encompassing strategy demonstrated the potential of multi-modal sentiment analysis in e-commerce and beyond, while also addressing the shortcomings of text-only analysis and opening the door to a more thorough and precise understanding of customer input.</w:t>
      </w:r>
    </w:p>
    <w:p w14:paraId="355C5EC6" w14:textId="77777777" w:rsidR="00566C41" w:rsidRPr="00566C41" w:rsidRDefault="00566C41" w:rsidP="00566C41">
      <w:pPr>
        <w:jc w:val="both"/>
        <w:rPr>
          <w:rFonts w:asciiTheme="majorBidi" w:hAnsiTheme="majorBidi" w:cstheme="majorBidi"/>
          <w:sz w:val="24"/>
          <w:szCs w:val="24"/>
        </w:rPr>
      </w:pPr>
      <w:r w:rsidRPr="00566C41">
        <w:rPr>
          <w:rFonts w:asciiTheme="majorBidi" w:hAnsiTheme="majorBidi" w:cstheme="majorBidi"/>
          <w:sz w:val="24"/>
          <w:szCs w:val="24"/>
        </w:rPr>
        <w:t>The exploration of sentiment analysis across three experimental setups, utilizing text, emojis, star ratings, and total votes, has significantly advanced our understanding of consumer sentiment in the context of Amazon product reviews. This research journey, from the foundational text-based analysis using BERT to the sophisticated multi-feature model, has highlighted the intricate and multi-dimensional nature of sentiment expression in online reviews. The integration of various data modalities not only enhanced the accuracy of sentiment classification but also unveiled the complexities and nuances of consumer feedback in the digital marketplace.</w:t>
      </w:r>
    </w:p>
    <w:p w14:paraId="3F1E29D2" w14:textId="56B99393" w:rsidR="00B9044B" w:rsidRDefault="00B9044B" w:rsidP="00566C41">
      <w:pPr>
        <w:jc w:val="both"/>
        <w:rPr>
          <w:rFonts w:asciiTheme="majorBidi" w:hAnsiTheme="majorBidi" w:cstheme="majorBidi"/>
          <w:sz w:val="24"/>
          <w:szCs w:val="24"/>
        </w:rPr>
      </w:pPr>
      <w:r w:rsidRPr="00B9044B">
        <w:rPr>
          <w:rFonts w:asciiTheme="majorBidi" w:hAnsiTheme="majorBidi" w:cstheme="majorBidi"/>
          <w:sz w:val="24"/>
          <w:szCs w:val="24"/>
        </w:rPr>
        <w:t>The results of these tests highlight how sentiment analysis is developing and how adding multi-modal data can significantly affect the accuracy and depth of sentiment interpretation. The shift from a text-only to a multi-feature approach is indicative of a larger movement in sentiment analysis and natural language processing toward more comprehensive and context-aware models. This research adds significant insights into the complex world of consumer sentiment by recognizing and utilizing the rich tapestry of sentiment markers found in online reviews. It provides a more precise and granular lens through which to examine and comprehend customer feedback.</w:t>
      </w:r>
    </w:p>
    <w:p w14:paraId="5EFAA3C9" w14:textId="676F388C" w:rsidR="00566C41" w:rsidRPr="00566C41" w:rsidRDefault="00B9044B" w:rsidP="00566C41">
      <w:pPr>
        <w:jc w:val="both"/>
        <w:rPr>
          <w:rFonts w:asciiTheme="majorBidi" w:hAnsiTheme="majorBidi" w:cstheme="majorBidi"/>
          <w:sz w:val="24"/>
          <w:szCs w:val="24"/>
        </w:rPr>
      </w:pPr>
      <w:r w:rsidRPr="00B9044B">
        <w:rPr>
          <w:rFonts w:asciiTheme="majorBidi" w:hAnsiTheme="majorBidi" w:cstheme="majorBidi"/>
          <w:sz w:val="24"/>
          <w:szCs w:val="24"/>
        </w:rPr>
        <w:t>As we draw to a close, it is evident that sentiment analysis still has a long way to go in terms of improvement. The integration of multi-modal data has yielded promising results that pave the way for future study. More investigation into the optimization of sentiment analysis models, the addition of new data modalities, and the application of these discoveries in many fields are all encouraged. The ultimate objective is still to improve sentiment analysis's accuracy, flexibility, and application so that it can continue to be a useful tool for comprehending and navigating the ever-expanding world of digital customer feedback.</w:t>
      </w:r>
      <w:r w:rsidR="00566C41" w:rsidRPr="00566C41">
        <w:rPr>
          <w:rFonts w:asciiTheme="majorBidi" w:hAnsiTheme="majorBidi" w:cstheme="majorBidi"/>
          <w:vanish/>
          <w:sz w:val="24"/>
          <w:szCs w:val="24"/>
        </w:rPr>
        <w:t>Top of Form</w:t>
      </w:r>
    </w:p>
    <w:p w14:paraId="2892DD15" w14:textId="77777777" w:rsidR="000A7E5E" w:rsidRPr="000A7E5E" w:rsidRDefault="000A7E5E" w:rsidP="000A7E5E">
      <w:pPr>
        <w:jc w:val="both"/>
        <w:rPr>
          <w:rFonts w:asciiTheme="majorBidi" w:hAnsiTheme="majorBidi" w:cstheme="majorBidi"/>
          <w:vanish/>
          <w:sz w:val="24"/>
          <w:szCs w:val="24"/>
        </w:rPr>
      </w:pPr>
      <w:r w:rsidRPr="000A7E5E">
        <w:rPr>
          <w:rFonts w:asciiTheme="majorBidi" w:hAnsiTheme="majorBidi" w:cstheme="majorBidi"/>
          <w:vanish/>
          <w:sz w:val="24"/>
          <w:szCs w:val="24"/>
        </w:rPr>
        <w:t>Top of Form</w:t>
      </w:r>
    </w:p>
    <w:p w14:paraId="6DE8AF3A" w14:textId="1F40333E" w:rsidR="006C6C99" w:rsidRPr="006C6C99" w:rsidRDefault="006C6C99" w:rsidP="00581672">
      <w:pPr>
        <w:jc w:val="both"/>
        <w:rPr>
          <w:rFonts w:asciiTheme="majorBidi" w:hAnsiTheme="majorBidi" w:cstheme="majorBidi"/>
          <w:vanish/>
          <w:sz w:val="24"/>
          <w:szCs w:val="24"/>
        </w:rPr>
      </w:pPr>
      <w:r w:rsidRPr="006C6C99">
        <w:rPr>
          <w:rFonts w:asciiTheme="majorBidi" w:hAnsiTheme="majorBidi" w:cstheme="majorBidi"/>
          <w:vanish/>
          <w:sz w:val="24"/>
          <w:szCs w:val="24"/>
        </w:rPr>
        <w:t>Top of Form</w:t>
      </w:r>
    </w:p>
    <w:p w14:paraId="278114A4" w14:textId="77777777" w:rsidR="00A51199" w:rsidRPr="006C6C99" w:rsidRDefault="00A51199" w:rsidP="00581672">
      <w:pPr>
        <w:jc w:val="both"/>
        <w:rPr>
          <w:rFonts w:asciiTheme="majorBidi" w:hAnsiTheme="majorBidi" w:cstheme="majorBidi"/>
          <w:sz w:val="24"/>
          <w:szCs w:val="24"/>
        </w:rPr>
      </w:pPr>
    </w:p>
    <w:sectPr w:rsidR="00A51199" w:rsidRPr="006C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99"/>
    <w:rsid w:val="000A7E5E"/>
    <w:rsid w:val="000F6718"/>
    <w:rsid w:val="00116630"/>
    <w:rsid w:val="001D78F5"/>
    <w:rsid w:val="00251755"/>
    <w:rsid w:val="002B41BD"/>
    <w:rsid w:val="00317577"/>
    <w:rsid w:val="004C73A3"/>
    <w:rsid w:val="00566C41"/>
    <w:rsid w:val="00581672"/>
    <w:rsid w:val="00634A0B"/>
    <w:rsid w:val="006C6C99"/>
    <w:rsid w:val="006E3C5C"/>
    <w:rsid w:val="009B2C8A"/>
    <w:rsid w:val="009B4970"/>
    <w:rsid w:val="00A51199"/>
    <w:rsid w:val="00A80138"/>
    <w:rsid w:val="00B05E84"/>
    <w:rsid w:val="00B9044B"/>
    <w:rsid w:val="00CF613F"/>
    <w:rsid w:val="00D66862"/>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1CB8"/>
  <w15:chartTrackingRefBased/>
  <w15:docId w15:val="{9EBB703F-924E-45D3-9EBE-E84DA0D5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8604">
      <w:bodyDiv w:val="1"/>
      <w:marLeft w:val="0"/>
      <w:marRight w:val="0"/>
      <w:marTop w:val="0"/>
      <w:marBottom w:val="0"/>
      <w:divBdr>
        <w:top w:val="none" w:sz="0" w:space="0" w:color="auto"/>
        <w:left w:val="none" w:sz="0" w:space="0" w:color="auto"/>
        <w:bottom w:val="none" w:sz="0" w:space="0" w:color="auto"/>
        <w:right w:val="none" w:sz="0" w:space="0" w:color="auto"/>
      </w:divBdr>
    </w:div>
    <w:div w:id="744110078">
      <w:bodyDiv w:val="1"/>
      <w:marLeft w:val="0"/>
      <w:marRight w:val="0"/>
      <w:marTop w:val="0"/>
      <w:marBottom w:val="0"/>
      <w:divBdr>
        <w:top w:val="none" w:sz="0" w:space="0" w:color="auto"/>
        <w:left w:val="none" w:sz="0" w:space="0" w:color="auto"/>
        <w:bottom w:val="none" w:sz="0" w:space="0" w:color="auto"/>
        <w:right w:val="none" w:sz="0" w:space="0" w:color="auto"/>
      </w:divBdr>
      <w:divsChild>
        <w:div w:id="368380086">
          <w:marLeft w:val="0"/>
          <w:marRight w:val="0"/>
          <w:marTop w:val="0"/>
          <w:marBottom w:val="0"/>
          <w:divBdr>
            <w:top w:val="single" w:sz="2" w:space="0" w:color="E3E3E3"/>
            <w:left w:val="single" w:sz="2" w:space="0" w:color="E3E3E3"/>
            <w:bottom w:val="single" w:sz="2" w:space="0" w:color="E3E3E3"/>
            <w:right w:val="single" w:sz="2" w:space="0" w:color="E3E3E3"/>
          </w:divBdr>
          <w:divsChild>
            <w:div w:id="1582914010">
              <w:marLeft w:val="0"/>
              <w:marRight w:val="0"/>
              <w:marTop w:val="0"/>
              <w:marBottom w:val="0"/>
              <w:divBdr>
                <w:top w:val="single" w:sz="2" w:space="0" w:color="E3E3E3"/>
                <w:left w:val="single" w:sz="2" w:space="0" w:color="E3E3E3"/>
                <w:bottom w:val="single" w:sz="2" w:space="0" w:color="E3E3E3"/>
                <w:right w:val="single" w:sz="2" w:space="0" w:color="E3E3E3"/>
              </w:divBdr>
              <w:divsChild>
                <w:div w:id="699362017">
                  <w:marLeft w:val="0"/>
                  <w:marRight w:val="0"/>
                  <w:marTop w:val="0"/>
                  <w:marBottom w:val="0"/>
                  <w:divBdr>
                    <w:top w:val="single" w:sz="2" w:space="0" w:color="E3E3E3"/>
                    <w:left w:val="single" w:sz="2" w:space="0" w:color="E3E3E3"/>
                    <w:bottom w:val="single" w:sz="2" w:space="0" w:color="E3E3E3"/>
                    <w:right w:val="single" w:sz="2" w:space="0" w:color="E3E3E3"/>
                  </w:divBdr>
                  <w:divsChild>
                    <w:div w:id="1880236152">
                      <w:marLeft w:val="0"/>
                      <w:marRight w:val="0"/>
                      <w:marTop w:val="0"/>
                      <w:marBottom w:val="0"/>
                      <w:divBdr>
                        <w:top w:val="single" w:sz="2" w:space="0" w:color="E3E3E3"/>
                        <w:left w:val="single" w:sz="2" w:space="0" w:color="E3E3E3"/>
                        <w:bottom w:val="single" w:sz="2" w:space="0" w:color="E3E3E3"/>
                        <w:right w:val="single" w:sz="2" w:space="0" w:color="E3E3E3"/>
                      </w:divBdr>
                      <w:divsChild>
                        <w:div w:id="993295528">
                          <w:marLeft w:val="0"/>
                          <w:marRight w:val="0"/>
                          <w:marTop w:val="0"/>
                          <w:marBottom w:val="0"/>
                          <w:divBdr>
                            <w:top w:val="single" w:sz="2" w:space="0" w:color="E3E3E3"/>
                            <w:left w:val="single" w:sz="2" w:space="0" w:color="E3E3E3"/>
                            <w:bottom w:val="single" w:sz="2" w:space="0" w:color="E3E3E3"/>
                            <w:right w:val="single" w:sz="2" w:space="0" w:color="E3E3E3"/>
                          </w:divBdr>
                          <w:divsChild>
                            <w:div w:id="1721393360">
                              <w:marLeft w:val="0"/>
                              <w:marRight w:val="0"/>
                              <w:marTop w:val="100"/>
                              <w:marBottom w:val="100"/>
                              <w:divBdr>
                                <w:top w:val="single" w:sz="2" w:space="0" w:color="E3E3E3"/>
                                <w:left w:val="single" w:sz="2" w:space="0" w:color="E3E3E3"/>
                                <w:bottom w:val="single" w:sz="2" w:space="0" w:color="E3E3E3"/>
                                <w:right w:val="single" w:sz="2" w:space="0" w:color="E3E3E3"/>
                              </w:divBdr>
                              <w:divsChild>
                                <w:div w:id="869494818">
                                  <w:marLeft w:val="0"/>
                                  <w:marRight w:val="0"/>
                                  <w:marTop w:val="0"/>
                                  <w:marBottom w:val="0"/>
                                  <w:divBdr>
                                    <w:top w:val="single" w:sz="2" w:space="0" w:color="E3E3E3"/>
                                    <w:left w:val="single" w:sz="2" w:space="0" w:color="E3E3E3"/>
                                    <w:bottom w:val="single" w:sz="2" w:space="0" w:color="E3E3E3"/>
                                    <w:right w:val="single" w:sz="2" w:space="0" w:color="E3E3E3"/>
                                  </w:divBdr>
                                  <w:divsChild>
                                    <w:div w:id="1339231127">
                                      <w:marLeft w:val="0"/>
                                      <w:marRight w:val="0"/>
                                      <w:marTop w:val="0"/>
                                      <w:marBottom w:val="0"/>
                                      <w:divBdr>
                                        <w:top w:val="single" w:sz="2" w:space="0" w:color="E3E3E3"/>
                                        <w:left w:val="single" w:sz="2" w:space="0" w:color="E3E3E3"/>
                                        <w:bottom w:val="single" w:sz="2" w:space="0" w:color="E3E3E3"/>
                                        <w:right w:val="single" w:sz="2" w:space="0" w:color="E3E3E3"/>
                                      </w:divBdr>
                                      <w:divsChild>
                                        <w:div w:id="874544986">
                                          <w:marLeft w:val="0"/>
                                          <w:marRight w:val="0"/>
                                          <w:marTop w:val="0"/>
                                          <w:marBottom w:val="0"/>
                                          <w:divBdr>
                                            <w:top w:val="single" w:sz="2" w:space="0" w:color="E3E3E3"/>
                                            <w:left w:val="single" w:sz="2" w:space="0" w:color="E3E3E3"/>
                                            <w:bottom w:val="single" w:sz="2" w:space="0" w:color="E3E3E3"/>
                                            <w:right w:val="single" w:sz="2" w:space="0" w:color="E3E3E3"/>
                                          </w:divBdr>
                                          <w:divsChild>
                                            <w:div w:id="15278581">
                                              <w:marLeft w:val="0"/>
                                              <w:marRight w:val="0"/>
                                              <w:marTop w:val="0"/>
                                              <w:marBottom w:val="0"/>
                                              <w:divBdr>
                                                <w:top w:val="single" w:sz="2" w:space="0" w:color="E3E3E3"/>
                                                <w:left w:val="single" w:sz="2" w:space="0" w:color="E3E3E3"/>
                                                <w:bottom w:val="single" w:sz="2" w:space="0" w:color="E3E3E3"/>
                                                <w:right w:val="single" w:sz="2" w:space="0" w:color="E3E3E3"/>
                                              </w:divBdr>
                                              <w:divsChild>
                                                <w:div w:id="802382134">
                                                  <w:marLeft w:val="0"/>
                                                  <w:marRight w:val="0"/>
                                                  <w:marTop w:val="0"/>
                                                  <w:marBottom w:val="0"/>
                                                  <w:divBdr>
                                                    <w:top w:val="single" w:sz="2" w:space="0" w:color="E3E3E3"/>
                                                    <w:left w:val="single" w:sz="2" w:space="0" w:color="E3E3E3"/>
                                                    <w:bottom w:val="single" w:sz="2" w:space="0" w:color="E3E3E3"/>
                                                    <w:right w:val="single" w:sz="2" w:space="0" w:color="E3E3E3"/>
                                                  </w:divBdr>
                                                  <w:divsChild>
                                                    <w:div w:id="99283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6206221">
          <w:marLeft w:val="0"/>
          <w:marRight w:val="0"/>
          <w:marTop w:val="0"/>
          <w:marBottom w:val="0"/>
          <w:divBdr>
            <w:top w:val="none" w:sz="0" w:space="0" w:color="auto"/>
            <w:left w:val="none" w:sz="0" w:space="0" w:color="auto"/>
            <w:bottom w:val="none" w:sz="0" w:space="0" w:color="auto"/>
            <w:right w:val="none" w:sz="0" w:space="0" w:color="auto"/>
          </w:divBdr>
        </w:div>
      </w:divsChild>
    </w:div>
    <w:div w:id="795681774">
      <w:bodyDiv w:val="1"/>
      <w:marLeft w:val="0"/>
      <w:marRight w:val="0"/>
      <w:marTop w:val="0"/>
      <w:marBottom w:val="0"/>
      <w:divBdr>
        <w:top w:val="none" w:sz="0" w:space="0" w:color="auto"/>
        <w:left w:val="none" w:sz="0" w:space="0" w:color="auto"/>
        <w:bottom w:val="none" w:sz="0" w:space="0" w:color="auto"/>
        <w:right w:val="none" w:sz="0" w:space="0" w:color="auto"/>
      </w:divBdr>
    </w:div>
    <w:div w:id="870194097">
      <w:bodyDiv w:val="1"/>
      <w:marLeft w:val="0"/>
      <w:marRight w:val="0"/>
      <w:marTop w:val="0"/>
      <w:marBottom w:val="0"/>
      <w:divBdr>
        <w:top w:val="none" w:sz="0" w:space="0" w:color="auto"/>
        <w:left w:val="none" w:sz="0" w:space="0" w:color="auto"/>
        <w:bottom w:val="none" w:sz="0" w:space="0" w:color="auto"/>
        <w:right w:val="none" w:sz="0" w:space="0" w:color="auto"/>
      </w:divBdr>
    </w:div>
    <w:div w:id="1198009923">
      <w:bodyDiv w:val="1"/>
      <w:marLeft w:val="0"/>
      <w:marRight w:val="0"/>
      <w:marTop w:val="0"/>
      <w:marBottom w:val="0"/>
      <w:divBdr>
        <w:top w:val="none" w:sz="0" w:space="0" w:color="auto"/>
        <w:left w:val="none" w:sz="0" w:space="0" w:color="auto"/>
        <w:bottom w:val="none" w:sz="0" w:space="0" w:color="auto"/>
        <w:right w:val="none" w:sz="0" w:space="0" w:color="auto"/>
      </w:divBdr>
      <w:divsChild>
        <w:div w:id="1388719050">
          <w:marLeft w:val="0"/>
          <w:marRight w:val="0"/>
          <w:marTop w:val="0"/>
          <w:marBottom w:val="0"/>
          <w:divBdr>
            <w:top w:val="single" w:sz="2" w:space="0" w:color="E3E3E3"/>
            <w:left w:val="single" w:sz="2" w:space="0" w:color="E3E3E3"/>
            <w:bottom w:val="single" w:sz="2" w:space="0" w:color="E3E3E3"/>
            <w:right w:val="single" w:sz="2" w:space="0" w:color="E3E3E3"/>
          </w:divBdr>
          <w:divsChild>
            <w:div w:id="1322810289">
              <w:marLeft w:val="0"/>
              <w:marRight w:val="0"/>
              <w:marTop w:val="0"/>
              <w:marBottom w:val="0"/>
              <w:divBdr>
                <w:top w:val="single" w:sz="2" w:space="0" w:color="E3E3E3"/>
                <w:left w:val="single" w:sz="2" w:space="0" w:color="E3E3E3"/>
                <w:bottom w:val="single" w:sz="2" w:space="0" w:color="E3E3E3"/>
                <w:right w:val="single" w:sz="2" w:space="0" w:color="E3E3E3"/>
              </w:divBdr>
              <w:divsChild>
                <w:div w:id="428309481">
                  <w:marLeft w:val="0"/>
                  <w:marRight w:val="0"/>
                  <w:marTop w:val="0"/>
                  <w:marBottom w:val="0"/>
                  <w:divBdr>
                    <w:top w:val="single" w:sz="2" w:space="0" w:color="E3E3E3"/>
                    <w:left w:val="single" w:sz="2" w:space="0" w:color="E3E3E3"/>
                    <w:bottom w:val="single" w:sz="2" w:space="0" w:color="E3E3E3"/>
                    <w:right w:val="single" w:sz="2" w:space="0" w:color="E3E3E3"/>
                  </w:divBdr>
                  <w:divsChild>
                    <w:div w:id="983044048">
                      <w:marLeft w:val="0"/>
                      <w:marRight w:val="0"/>
                      <w:marTop w:val="0"/>
                      <w:marBottom w:val="0"/>
                      <w:divBdr>
                        <w:top w:val="single" w:sz="2" w:space="0" w:color="E3E3E3"/>
                        <w:left w:val="single" w:sz="2" w:space="0" w:color="E3E3E3"/>
                        <w:bottom w:val="single" w:sz="2" w:space="0" w:color="E3E3E3"/>
                        <w:right w:val="single" w:sz="2" w:space="0" w:color="E3E3E3"/>
                      </w:divBdr>
                      <w:divsChild>
                        <w:div w:id="795106639">
                          <w:marLeft w:val="0"/>
                          <w:marRight w:val="0"/>
                          <w:marTop w:val="0"/>
                          <w:marBottom w:val="0"/>
                          <w:divBdr>
                            <w:top w:val="single" w:sz="2" w:space="0" w:color="E3E3E3"/>
                            <w:left w:val="single" w:sz="2" w:space="0" w:color="E3E3E3"/>
                            <w:bottom w:val="single" w:sz="2" w:space="0" w:color="E3E3E3"/>
                            <w:right w:val="single" w:sz="2" w:space="0" w:color="E3E3E3"/>
                          </w:divBdr>
                          <w:divsChild>
                            <w:div w:id="31896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308629">
                                  <w:marLeft w:val="0"/>
                                  <w:marRight w:val="0"/>
                                  <w:marTop w:val="0"/>
                                  <w:marBottom w:val="0"/>
                                  <w:divBdr>
                                    <w:top w:val="single" w:sz="2" w:space="0" w:color="E3E3E3"/>
                                    <w:left w:val="single" w:sz="2" w:space="0" w:color="E3E3E3"/>
                                    <w:bottom w:val="single" w:sz="2" w:space="0" w:color="E3E3E3"/>
                                    <w:right w:val="single" w:sz="2" w:space="0" w:color="E3E3E3"/>
                                  </w:divBdr>
                                  <w:divsChild>
                                    <w:div w:id="744380101">
                                      <w:marLeft w:val="0"/>
                                      <w:marRight w:val="0"/>
                                      <w:marTop w:val="0"/>
                                      <w:marBottom w:val="0"/>
                                      <w:divBdr>
                                        <w:top w:val="single" w:sz="2" w:space="0" w:color="E3E3E3"/>
                                        <w:left w:val="single" w:sz="2" w:space="0" w:color="E3E3E3"/>
                                        <w:bottom w:val="single" w:sz="2" w:space="0" w:color="E3E3E3"/>
                                        <w:right w:val="single" w:sz="2" w:space="0" w:color="E3E3E3"/>
                                      </w:divBdr>
                                      <w:divsChild>
                                        <w:div w:id="1359968335">
                                          <w:marLeft w:val="0"/>
                                          <w:marRight w:val="0"/>
                                          <w:marTop w:val="0"/>
                                          <w:marBottom w:val="0"/>
                                          <w:divBdr>
                                            <w:top w:val="single" w:sz="2" w:space="0" w:color="E3E3E3"/>
                                            <w:left w:val="single" w:sz="2" w:space="0" w:color="E3E3E3"/>
                                            <w:bottom w:val="single" w:sz="2" w:space="0" w:color="E3E3E3"/>
                                            <w:right w:val="single" w:sz="2" w:space="0" w:color="E3E3E3"/>
                                          </w:divBdr>
                                          <w:divsChild>
                                            <w:div w:id="848953950">
                                              <w:marLeft w:val="0"/>
                                              <w:marRight w:val="0"/>
                                              <w:marTop w:val="0"/>
                                              <w:marBottom w:val="0"/>
                                              <w:divBdr>
                                                <w:top w:val="single" w:sz="2" w:space="0" w:color="E3E3E3"/>
                                                <w:left w:val="single" w:sz="2" w:space="0" w:color="E3E3E3"/>
                                                <w:bottom w:val="single" w:sz="2" w:space="0" w:color="E3E3E3"/>
                                                <w:right w:val="single" w:sz="2" w:space="0" w:color="E3E3E3"/>
                                              </w:divBdr>
                                              <w:divsChild>
                                                <w:div w:id="165097957">
                                                  <w:marLeft w:val="0"/>
                                                  <w:marRight w:val="0"/>
                                                  <w:marTop w:val="0"/>
                                                  <w:marBottom w:val="0"/>
                                                  <w:divBdr>
                                                    <w:top w:val="single" w:sz="2" w:space="0" w:color="E3E3E3"/>
                                                    <w:left w:val="single" w:sz="2" w:space="0" w:color="E3E3E3"/>
                                                    <w:bottom w:val="single" w:sz="2" w:space="0" w:color="E3E3E3"/>
                                                    <w:right w:val="single" w:sz="2" w:space="0" w:color="E3E3E3"/>
                                                  </w:divBdr>
                                                  <w:divsChild>
                                                    <w:div w:id="1520393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4666367">
          <w:marLeft w:val="0"/>
          <w:marRight w:val="0"/>
          <w:marTop w:val="0"/>
          <w:marBottom w:val="0"/>
          <w:divBdr>
            <w:top w:val="none" w:sz="0" w:space="0" w:color="auto"/>
            <w:left w:val="none" w:sz="0" w:space="0" w:color="auto"/>
            <w:bottom w:val="none" w:sz="0" w:space="0" w:color="auto"/>
            <w:right w:val="none" w:sz="0" w:space="0" w:color="auto"/>
          </w:divBdr>
        </w:div>
      </w:divsChild>
    </w:div>
    <w:div w:id="1281063877">
      <w:bodyDiv w:val="1"/>
      <w:marLeft w:val="0"/>
      <w:marRight w:val="0"/>
      <w:marTop w:val="0"/>
      <w:marBottom w:val="0"/>
      <w:divBdr>
        <w:top w:val="none" w:sz="0" w:space="0" w:color="auto"/>
        <w:left w:val="none" w:sz="0" w:space="0" w:color="auto"/>
        <w:bottom w:val="none" w:sz="0" w:space="0" w:color="auto"/>
        <w:right w:val="none" w:sz="0" w:space="0" w:color="auto"/>
      </w:divBdr>
      <w:divsChild>
        <w:div w:id="1110272954">
          <w:marLeft w:val="0"/>
          <w:marRight w:val="0"/>
          <w:marTop w:val="0"/>
          <w:marBottom w:val="0"/>
          <w:divBdr>
            <w:top w:val="single" w:sz="2" w:space="0" w:color="E3E3E3"/>
            <w:left w:val="single" w:sz="2" w:space="0" w:color="E3E3E3"/>
            <w:bottom w:val="single" w:sz="2" w:space="0" w:color="E3E3E3"/>
            <w:right w:val="single" w:sz="2" w:space="0" w:color="E3E3E3"/>
          </w:divBdr>
          <w:divsChild>
            <w:div w:id="2120493157">
              <w:marLeft w:val="0"/>
              <w:marRight w:val="0"/>
              <w:marTop w:val="0"/>
              <w:marBottom w:val="0"/>
              <w:divBdr>
                <w:top w:val="single" w:sz="2" w:space="0" w:color="E3E3E3"/>
                <w:left w:val="single" w:sz="2" w:space="0" w:color="E3E3E3"/>
                <w:bottom w:val="single" w:sz="2" w:space="0" w:color="E3E3E3"/>
                <w:right w:val="single" w:sz="2" w:space="0" w:color="E3E3E3"/>
              </w:divBdr>
              <w:divsChild>
                <w:div w:id="58482654">
                  <w:marLeft w:val="0"/>
                  <w:marRight w:val="0"/>
                  <w:marTop w:val="0"/>
                  <w:marBottom w:val="0"/>
                  <w:divBdr>
                    <w:top w:val="single" w:sz="2" w:space="0" w:color="E3E3E3"/>
                    <w:left w:val="single" w:sz="2" w:space="0" w:color="E3E3E3"/>
                    <w:bottom w:val="single" w:sz="2" w:space="0" w:color="E3E3E3"/>
                    <w:right w:val="single" w:sz="2" w:space="0" w:color="E3E3E3"/>
                  </w:divBdr>
                  <w:divsChild>
                    <w:div w:id="1847747307">
                      <w:marLeft w:val="0"/>
                      <w:marRight w:val="0"/>
                      <w:marTop w:val="0"/>
                      <w:marBottom w:val="0"/>
                      <w:divBdr>
                        <w:top w:val="single" w:sz="2" w:space="0" w:color="E3E3E3"/>
                        <w:left w:val="single" w:sz="2" w:space="0" w:color="E3E3E3"/>
                        <w:bottom w:val="single" w:sz="2" w:space="0" w:color="E3E3E3"/>
                        <w:right w:val="single" w:sz="2" w:space="0" w:color="E3E3E3"/>
                      </w:divBdr>
                      <w:divsChild>
                        <w:div w:id="2011709150">
                          <w:marLeft w:val="0"/>
                          <w:marRight w:val="0"/>
                          <w:marTop w:val="0"/>
                          <w:marBottom w:val="0"/>
                          <w:divBdr>
                            <w:top w:val="single" w:sz="2" w:space="0" w:color="E3E3E3"/>
                            <w:left w:val="single" w:sz="2" w:space="0" w:color="E3E3E3"/>
                            <w:bottom w:val="single" w:sz="2" w:space="0" w:color="E3E3E3"/>
                            <w:right w:val="single" w:sz="2" w:space="0" w:color="E3E3E3"/>
                          </w:divBdr>
                          <w:divsChild>
                            <w:div w:id="311719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898170">
                                  <w:marLeft w:val="0"/>
                                  <w:marRight w:val="0"/>
                                  <w:marTop w:val="0"/>
                                  <w:marBottom w:val="0"/>
                                  <w:divBdr>
                                    <w:top w:val="single" w:sz="2" w:space="0" w:color="E3E3E3"/>
                                    <w:left w:val="single" w:sz="2" w:space="0" w:color="E3E3E3"/>
                                    <w:bottom w:val="single" w:sz="2" w:space="0" w:color="E3E3E3"/>
                                    <w:right w:val="single" w:sz="2" w:space="0" w:color="E3E3E3"/>
                                  </w:divBdr>
                                  <w:divsChild>
                                    <w:div w:id="2104179441">
                                      <w:marLeft w:val="0"/>
                                      <w:marRight w:val="0"/>
                                      <w:marTop w:val="0"/>
                                      <w:marBottom w:val="0"/>
                                      <w:divBdr>
                                        <w:top w:val="single" w:sz="2" w:space="0" w:color="E3E3E3"/>
                                        <w:left w:val="single" w:sz="2" w:space="0" w:color="E3E3E3"/>
                                        <w:bottom w:val="single" w:sz="2" w:space="0" w:color="E3E3E3"/>
                                        <w:right w:val="single" w:sz="2" w:space="0" w:color="E3E3E3"/>
                                      </w:divBdr>
                                      <w:divsChild>
                                        <w:div w:id="1515487127">
                                          <w:marLeft w:val="0"/>
                                          <w:marRight w:val="0"/>
                                          <w:marTop w:val="0"/>
                                          <w:marBottom w:val="0"/>
                                          <w:divBdr>
                                            <w:top w:val="single" w:sz="2" w:space="0" w:color="E3E3E3"/>
                                            <w:left w:val="single" w:sz="2" w:space="0" w:color="E3E3E3"/>
                                            <w:bottom w:val="single" w:sz="2" w:space="0" w:color="E3E3E3"/>
                                            <w:right w:val="single" w:sz="2" w:space="0" w:color="E3E3E3"/>
                                          </w:divBdr>
                                          <w:divsChild>
                                            <w:div w:id="768620016">
                                              <w:marLeft w:val="0"/>
                                              <w:marRight w:val="0"/>
                                              <w:marTop w:val="0"/>
                                              <w:marBottom w:val="0"/>
                                              <w:divBdr>
                                                <w:top w:val="single" w:sz="2" w:space="0" w:color="E3E3E3"/>
                                                <w:left w:val="single" w:sz="2" w:space="0" w:color="E3E3E3"/>
                                                <w:bottom w:val="single" w:sz="2" w:space="0" w:color="E3E3E3"/>
                                                <w:right w:val="single" w:sz="2" w:space="0" w:color="E3E3E3"/>
                                              </w:divBdr>
                                              <w:divsChild>
                                                <w:div w:id="2063170727">
                                                  <w:marLeft w:val="0"/>
                                                  <w:marRight w:val="0"/>
                                                  <w:marTop w:val="0"/>
                                                  <w:marBottom w:val="0"/>
                                                  <w:divBdr>
                                                    <w:top w:val="single" w:sz="2" w:space="0" w:color="E3E3E3"/>
                                                    <w:left w:val="single" w:sz="2" w:space="0" w:color="E3E3E3"/>
                                                    <w:bottom w:val="single" w:sz="2" w:space="0" w:color="E3E3E3"/>
                                                    <w:right w:val="single" w:sz="2" w:space="0" w:color="E3E3E3"/>
                                                  </w:divBdr>
                                                  <w:divsChild>
                                                    <w:div w:id="2124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6907966">
          <w:marLeft w:val="0"/>
          <w:marRight w:val="0"/>
          <w:marTop w:val="0"/>
          <w:marBottom w:val="0"/>
          <w:divBdr>
            <w:top w:val="none" w:sz="0" w:space="0" w:color="auto"/>
            <w:left w:val="none" w:sz="0" w:space="0" w:color="auto"/>
            <w:bottom w:val="none" w:sz="0" w:space="0" w:color="auto"/>
            <w:right w:val="none" w:sz="0" w:space="0" w:color="auto"/>
          </w:divBdr>
        </w:div>
      </w:divsChild>
    </w:div>
    <w:div w:id="1460681697">
      <w:bodyDiv w:val="1"/>
      <w:marLeft w:val="0"/>
      <w:marRight w:val="0"/>
      <w:marTop w:val="0"/>
      <w:marBottom w:val="0"/>
      <w:divBdr>
        <w:top w:val="none" w:sz="0" w:space="0" w:color="auto"/>
        <w:left w:val="none" w:sz="0" w:space="0" w:color="auto"/>
        <w:bottom w:val="none" w:sz="0" w:space="0" w:color="auto"/>
        <w:right w:val="none" w:sz="0" w:space="0" w:color="auto"/>
      </w:divBdr>
    </w:div>
    <w:div w:id="1667972391">
      <w:bodyDiv w:val="1"/>
      <w:marLeft w:val="0"/>
      <w:marRight w:val="0"/>
      <w:marTop w:val="0"/>
      <w:marBottom w:val="0"/>
      <w:divBdr>
        <w:top w:val="none" w:sz="0" w:space="0" w:color="auto"/>
        <w:left w:val="none" w:sz="0" w:space="0" w:color="auto"/>
        <w:bottom w:val="none" w:sz="0" w:space="0" w:color="auto"/>
        <w:right w:val="none" w:sz="0" w:space="0" w:color="auto"/>
      </w:divBdr>
    </w:div>
    <w:div w:id="1973712093">
      <w:bodyDiv w:val="1"/>
      <w:marLeft w:val="0"/>
      <w:marRight w:val="0"/>
      <w:marTop w:val="0"/>
      <w:marBottom w:val="0"/>
      <w:divBdr>
        <w:top w:val="none" w:sz="0" w:space="0" w:color="auto"/>
        <w:left w:val="none" w:sz="0" w:space="0" w:color="auto"/>
        <w:bottom w:val="none" w:sz="0" w:space="0" w:color="auto"/>
        <w:right w:val="none" w:sz="0" w:space="0" w:color="auto"/>
      </w:divBdr>
      <w:divsChild>
        <w:div w:id="1614941488">
          <w:marLeft w:val="0"/>
          <w:marRight w:val="0"/>
          <w:marTop w:val="0"/>
          <w:marBottom w:val="0"/>
          <w:divBdr>
            <w:top w:val="single" w:sz="2" w:space="0" w:color="E3E3E3"/>
            <w:left w:val="single" w:sz="2" w:space="0" w:color="E3E3E3"/>
            <w:bottom w:val="single" w:sz="2" w:space="0" w:color="E3E3E3"/>
            <w:right w:val="single" w:sz="2" w:space="0" w:color="E3E3E3"/>
          </w:divBdr>
          <w:divsChild>
            <w:div w:id="1298805235">
              <w:marLeft w:val="0"/>
              <w:marRight w:val="0"/>
              <w:marTop w:val="0"/>
              <w:marBottom w:val="0"/>
              <w:divBdr>
                <w:top w:val="single" w:sz="2" w:space="0" w:color="E3E3E3"/>
                <w:left w:val="single" w:sz="2" w:space="0" w:color="E3E3E3"/>
                <w:bottom w:val="single" w:sz="2" w:space="0" w:color="E3E3E3"/>
                <w:right w:val="single" w:sz="2" w:space="0" w:color="E3E3E3"/>
              </w:divBdr>
              <w:divsChild>
                <w:div w:id="48113539">
                  <w:marLeft w:val="0"/>
                  <w:marRight w:val="0"/>
                  <w:marTop w:val="0"/>
                  <w:marBottom w:val="0"/>
                  <w:divBdr>
                    <w:top w:val="single" w:sz="2" w:space="0" w:color="E3E3E3"/>
                    <w:left w:val="single" w:sz="2" w:space="0" w:color="E3E3E3"/>
                    <w:bottom w:val="single" w:sz="2" w:space="0" w:color="E3E3E3"/>
                    <w:right w:val="single" w:sz="2" w:space="0" w:color="E3E3E3"/>
                  </w:divBdr>
                  <w:divsChild>
                    <w:div w:id="939996350">
                      <w:marLeft w:val="0"/>
                      <w:marRight w:val="0"/>
                      <w:marTop w:val="0"/>
                      <w:marBottom w:val="0"/>
                      <w:divBdr>
                        <w:top w:val="single" w:sz="2" w:space="0" w:color="E3E3E3"/>
                        <w:left w:val="single" w:sz="2" w:space="0" w:color="E3E3E3"/>
                        <w:bottom w:val="single" w:sz="2" w:space="0" w:color="E3E3E3"/>
                        <w:right w:val="single" w:sz="2" w:space="0" w:color="E3E3E3"/>
                      </w:divBdr>
                      <w:divsChild>
                        <w:div w:id="834686950">
                          <w:marLeft w:val="0"/>
                          <w:marRight w:val="0"/>
                          <w:marTop w:val="0"/>
                          <w:marBottom w:val="0"/>
                          <w:divBdr>
                            <w:top w:val="single" w:sz="2" w:space="0" w:color="E3E3E3"/>
                            <w:left w:val="single" w:sz="2" w:space="0" w:color="E3E3E3"/>
                            <w:bottom w:val="single" w:sz="2" w:space="0" w:color="E3E3E3"/>
                            <w:right w:val="single" w:sz="2" w:space="0" w:color="E3E3E3"/>
                          </w:divBdr>
                          <w:divsChild>
                            <w:div w:id="829295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857806">
                                  <w:marLeft w:val="0"/>
                                  <w:marRight w:val="0"/>
                                  <w:marTop w:val="0"/>
                                  <w:marBottom w:val="0"/>
                                  <w:divBdr>
                                    <w:top w:val="single" w:sz="2" w:space="0" w:color="E3E3E3"/>
                                    <w:left w:val="single" w:sz="2" w:space="0" w:color="E3E3E3"/>
                                    <w:bottom w:val="single" w:sz="2" w:space="0" w:color="E3E3E3"/>
                                    <w:right w:val="single" w:sz="2" w:space="0" w:color="E3E3E3"/>
                                  </w:divBdr>
                                  <w:divsChild>
                                    <w:div w:id="1225336143">
                                      <w:marLeft w:val="0"/>
                                      <w:marRight w:val="0"/>
                                      <w:marTop w:val="0"/>
                                      <w:marBottom w:val="0"/>
                                      <w:divBdr>
                                        <w:top w:val="single" w:sz="2" w:space="0" w:color="E3E3E3"/>
                                        <w:left w:val="single" w:sz="2" w:space="0" w:color="E3E3E3"/>
                                        <w:bottom w:val="single" w:sz="2" w:space="0" w:color="E3E3E3"/>
                                        <w:right w:val="single" w:sz="2" w:space="0" w:color="E3E3E3"/>
                                      </w:divBdr>
                                      <w:divsChild>
                                        <w:div w:id="1250581736">
                                          <w:marLeft w:val="0"/>
                                          <w:marRight w:val="0"/>
                                          <w:marTop w:val="0"/>
                                          <w:marBottom w:val="0"/>
                                          <w:divBdr>
                                            <w:top w:val="single" w:sz="2" w:space="0" w:color="E3E3E3"/>
                                            <w:left w:val="single" w:sz="2" w:space="0" w:color="E3E3E3"/>
                                            <w:bottom w:val="single" w:sz="2" w:space="0" w:color="E3E3E3"/>
                                            <w:right w:val="single" w:sz="2" w:space="0" w:color="E3E3E3"/>
                                          </w:divBdr>
                                          <w:divsChild>
                                            <w:div w:id="1890258460">
                                              <w:marLeft w:val="0"/>
                                              <w:marRight w:val="0"/>
                                              <w:marTop w:val="0"/>
                                              <w:marBottom w:val="0"/>
                                              <w:divBdr>
                                                <w:top w:val="single" w:sz="2" w:space="0" w:color="E3E3E3"/>
                                                <w:left w:val="single" w:sz="2" w:space="0" w:color="E3E3E3"/>
                                                <w:bottom w:val="single" w:sz="2" w:space="0" w:color="E3E3E3"/>
                                                <w:right w:val="single" w:sz="2" w:space="0" w:color="E3E3E3"/>
                                              </w:divBdr>
                                              <w:divsChild>
                                                <w:div w:id="186334285">
                                                  <w:marLeft w:val="0"/>
                                                  <w:marRight w:val="0"/>
                                                  <w:marTop w:val="0"/>
                                                  <w:marBottom w:val="0"/>
                                                  <w:divBdr>
                                                    <w:top w:val="single" w:sz="2" w:space="0" w:color="E3E3E3"/>
                                                    <w:left w:val="single" w:sz="2" w:space="0" w:color="E3E3E3"/>
                                                    <w:bottom w:val="single" w:sz="2" w:space="0" w:color="E3E3E3"/>
                                                    <w:right w:val="single" w:sz="2" w:space="0" w:color="E3E3E3"/>
                                                  </w:divBdr>
                                                  <w:divsChild>
                                                    <w:div w:id="200566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5695481">
          <w:marLeft w:val="0"/>
          <w:marRight w:val="0"/>
          <w:marTop w:val="0"/>
          <w:marBottom w:val="0"/>
          <w:divBdr>
            <w:top w:val="none" w:sz="0" w:space="0" w:color="auto"/>
            <w:left w:val="none" w:sz="0" w:space="0" w:color="auto"/>
            <w:bottom w:val="none" w:sz="0" w:space="0" w:color="auto"/>
            <w:right w:val="none" w:sz="0" w:space="0" w:color="auto"/>
          </w:divBdr>
        </w:div>
      </w:divsChild>
    </w:div>
    <w:div w:id="21018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CD5933-B3C4-4F93-9461-1EA59DFCF4CF}">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5</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12</cp:revision>
  <dcterms:created xsi:type="dcterms:W3CDTF">2024-02-13T18:21:00Z</dcterms:created>
  <dcterms:modified xsi:type="dcterms:W3CDTF">2024-02-14T09:07:00Z</dcterms:modified>
</cp:coreProperties>
</file>