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B4B5A" w14:textId="6F924230" w:rsidR="0063672B" w:rsidRDefault="0063672B" w:rsidP="0063672B">
      <w:pPr>
        <w:jc w:val="both"/>
        <w:rPr>
          <w:rFonts w:cstheme="minorHAnsi"/>
          <w:sz w:val="24"/>
          <w:szCs w:val="24"/>
        </w:rPr>
      </w:pPr>
      <w:r w:rsidRPr="0063672B">
        <w:rPr>
          <w:rFonts w:cstheme="minorHAnsi"/>
          <w:sz w:val="24"/>
          <w:szCs w:val="24"/>
        </w:rPr>
        <w:t>The research papers reviewed collectively contribute to the overarching theme of the proposed research on enhancing sentiment analysis in e-commerce through the integration of emojis. Emphasizing the nuanced usage of emojis in digital communication, these studies reveal how emojis can significantly indicate emotional depth, especially where verbal expression is limited. They offer insights into the standardized meanings of emojis across cultures, relevant to identifying emoji usage trends in different e-commerce sectors. Furthermore, innovative approaches in sentiment analysis incorporating emojis, such as using bi-sense emoji embedding and attention-based LSTM networks, align with the objective of developing sophisticated sentiment analysis models. These studies highlight the importance of including emojis to capture the nuances of sentiment in e-commerce reviews, suggesting their potential in providing a more accurate understanding of consumer sentiments. The findings also underscore the effectiveness of machine learning and deep learning in e-commerce sentiment analysis, contributing to the broader understanding of data analytics in this domain.</w:t>
      </w:r>
    </w:p>
    <w:p w14:paraId="2554629B" w14:textId="19BCB000" w:rsidR="00655755" w:rsidRPr="00823F6C" w:rsidRDefault="00655755" w:rsidP="00823F6C">
      <w:pPr>
        <w:pStyle w:val="ListParagraph"/>
        <w:numPr>
          <w:ilvl w:val="0"/>
          <w:numId w:val="2"/>
        </w:numPr>
        <w:jc w:val="both"/>
        <w:rPr>
          <w:rFonts w:cstheme="minorHAnsi"/>
          <w:sz w:val="24"/>
          <w:szCs w:val="24"/>
        </w:rPr>
      </w:pPr>
      <w:r w:rsidRPr="00823F6C">
        <w:rPr>
          <w:rFonts w:cstheme="minorHAnsi"/>
          <w:sz w:val="24"/>
          <w:szCs w:val="24"/>
        </w:rPr>
        <w:t>The study "A case for emojis, more or less" by Allan and Budd (2023) provides critical insights into the use of emojis in digital communication, which is highly relevant to our research on enhancing sentiment analysis in e-commerce. This research delves into how different levels of alexithymia among individuals affect their use of emojis in text messaging, shedding light on the significant role emojis play in supplementing non-verbal communication. Such findings are particularly pivotal for understanding how emojis can serve as indicators of emotional nuances in e-commerce reviews, where verbal cues are often limited. This aligns with our objective to assess the impact of emojis on sentiment analysis outcomes, suggesting that incorporating emoji sentiment into analysis models could lead to a more nuanced and accurate interpretation of consumer sentiments.</w:t>
      </w:r>
    </w:p>
    <w:p w14:paraId="233DCA9F" w14:textId="2D0A8811" w:rsidR="00460D59" w:rsidRPr="00823F6C" w:rsidRDefault="00AD186A" w:rsidP="00823F6C">
      <w:pPr>
        <w:pStyle w:val="ListParagraph"/>
        <w:numPr>
          <w:ilvl w:val="0"/>
          <w:numId w:val="2"/>
        </w:numPr>
        <w:jc w:val="both"/>
        <w:rPr>
          <w:rFonts w:cstheme="minorHAnsi"/>
          <w:sz w:val="24"/>
          <w:szCs w:val="24"/>
        </w:rPr>
      </w:pPr>
      <w:r w:rsidRPr="00823F6C">
        <w:rPr>
          <w:rFonts w:cstheme="minorHAnsi"/>
          <w:sz w:val="24"/>
          <w:szCs w:val="24"/>
        </w:rPr>
        <w:t>The study "Content Analysis of Emoji and Emoticon Use in Clinical Texting Systems" by Halverson et al. (2023) is notably aligned with our research objectives, particularly in demonstrating the effective use of emojis within professional communication settings. This research reveals that emojis can enrich emotional content in messages without causing confusion, thus challenging the traditional views on their professionalism. This aspect is crucial for our hypothesis regarding the significant influence of emojis in interpreting sentiment in e-commerce environments. The findings of Halverson and colleagues support the notion of integrating emojis into sentiment analysis models for e-commerce reviews, highlighting the potential of emojis in conveying complex emotions and enhancing the understanding of customer interactions. This underscores the versatility of emojis as tools for sentiment expression, not just in casual but also in professional and commercial communications.</w:t>
      </w:r>
    </w:p>
    <w:p w14:paraId="22FC149C" w14:textId="10F56E6B" w:rsidR="00460D59" w:rsidRPr="00823F6C" w:rsidRDefault="00823F6C" w:rsidP="00823F6C">
      <w:pPr>
        <w:pStyle w:val="ListParagraph"/>
        <w:numPr>
          <w:ilvl w:val="0"/>
          <w:numId w:val="2"/>
        </w:numPr>
        <w:jc w:val="both"/>
        <w:rPr>
          <w:rFonts w:cstheme="minorHAnsi"/>
          <w:sz w:val="24"/>
          <w:szCs w:val="24"/>
        </w:rPr>
      </w:pPr>
      <w:r w:rsidRPr="00823F6C">
        <w:rPr>
          <w:rFonts w:cstheme="minorHAnsi"/>
          <w:sz w:val="24"/>
          <w:szCs w:val="24"/>
        </w:rPr>
        <w:t xml:space="preserve">The study "View of Customers' perception on SEM &amp; PPC Advertising" by Kumar (2023) provides a thorough examination of consumer attitudes towards Search Engine Marketing (SEM) and Pay-Per-Click (PPC) advertising in the context of e-commerce, particularly focusing on platforms like Amazon and Flipkart. By utilizing survey methodologies, the research assesses how these advertising strategies influence consumer behavior and </w:t>
      </w:r>
      <w:r w:rsidRPr="00823F6C">
        <w:rPr>
          <w:rFonts w:cstheme="minorHAnsi"/>
          <w:sz w:val="24"/>
          <w:szCs w:val="24"/>
        </w:rPr>
        <w:lastRenderedPageBreak/>
        <w:t>purchasing decisions, shedding light on customer preferences and satisfaction levels. This study is integral to understanding the broader impact of digital marketing on consumer engagement and behavior within the e-commerce sector. The insights gained from Kumar's research are crucial for informing the development and enhancement of digital advertising strategies, making it highly relevant to our exploration of how marketing tactics in e-commerce settings affect customer sentiment and decision-making processes.</w:t>
      </w:r>
    </w:p>
    <w:p w14:paraId="76E1D99A" w14:textId="70325706" w:rsidR="00460D59" w:rsidRPr="00ED2531" w:rsidRDefault="00ED2531" w:rsidP="00ED2531">
      <w:pPr>
        <w:pStyle w:val="ListParagraph"/>
        <w:numPr>
          <w:ilvl w:val="0"/>
          <w:numId w:val="2"/>
        </w:numPr>
        <w:jc w:val="both"/>
        <w:rPr>
          <w:rFonts w:cstheme="minorHAnsi"/>
          <w:sz w:val="24"/>
          <w:szCs w:val="24"/>
        </w:rPr>
      </w:pPr>
      <w:r w:rsidRPr="00ED2531">
        <w:rPr>
          <w:rFonts w:cstheme="minorHAnsi"/>
          <w:sz w:val="24"/>
          <w:szCs w:val="24"/>
        </w:rPr>
        <w:t xml:space="preserve">The master's thesis by </w:t>
      </w:r>
      <w:proofErr w:type="spellStart"/>
      <w:r w:rsidRPr="00ED2531">
        <w:rPr>
          <w:rFonts w:cstheme="minorHAnsi"/>
          <w:sz w:val="24"/>
          <w:szCs w:val="24"/>
        </w:rPr>
        <w:t>Kashilkar</w:t>
      </w:r>
      <w:proofErr w:type="spellEnd"/>
      <w:r w:rsidRPr="00ED2531">
        <w:rPr>
          <w:rFonts w:cstheme="minorHAnsi"/>
          <w:sz w:val="24"/>
          <w:szCs w:val="24"/>
        </w:rPr>
        <w:t xml:space="preserve"> (2023), "Determining the Effects of Consumer Sentiments on E-commerce Sector Using Sentiment Analysis: A Deep Learning Approach," is particularly relevant to our research goals. </w:t>
      </w:r>
      <w:proofErr w:type="spellStart"/>
      <w:r w:rsidRPr="00ED2531">
        <w:rPr>
          <w:rFonts w:cstheme="minorHAnsi"/>
          <w:sz w:val="24"/>
          <w:szCs w:val="24"/>
        </w:rPr>
        <w:t>Kashilkar's</w:t>
      </w:r>
      <w:proofErr w:type="spellEnd"/>
      <w:r w:rsidRPr="00ED2531">
        <w:rPr>
          <w:rFonts w:cstheme="minorHAnsi"/>
          <w:sz w:val="24"/>
          <w:szCs w:val="24"/>
        </w:rPr>
        <w:t xml:space="preserve"> work delves into the impact of consumer reviews on e-commerce through the lens of advanced sentiment analysis, employing machine learning techniques such as SVM and Bi-LSTM. This analysis of Amazon reviews demonstrates the efficacy of blending traditional and innovative sentiment analysis methods. Such an approach is in line with our objective of enhancing sentiment analysis in the e-commerce sector. It underscores the importance of these techniques in accurately deciphering customer feedback, showcasing the practicality and utility of deep learning approaches in understanding and interpreting consumer sentiments in e-commerce settings.</w:t>
      </w:r>
    </w:p>
    <w:p w14:paraId="5A8A23C8" w14:textId="782872B5" w:rsidR="00853805" w:rsidRPr="00853805" w:rsidRDefault="00853805" w:rsidP="00853805">
      <w:pPr>
        <w:pStyle w:val="ListParagraph"/>
        <w:numPr>
          <w:ilvl w:val="0"/>
          <w:numId w:val="2"/>
        </w:numPr>
        <w:jc w:val="both"/>
        <w:rPr>
          <w:rFonts w:cstheme="minorHAnsi"/>
          <w:sz w:val="24"/>
          <w:szCs w:val="24"/>
        </w:rPr>
      </w:pPr>
      <w:r w:rsidRPr="00853805">
        <w:rPr>
          <w:rFonts w:cstheme="minorHAnsi"/>
          <w:sz w:val="24"/>
          <w:szCs w:val="24"/>
        </w:rPr>
        <w:t>The research conducted by Neel et al. (2023) in the study "Emoji Alter the Perception of Emotion in Affectively Neutral Text messages" offers significant insights into the role of emojis in modifying emotional perceptions in text messages. This study is particularly relevant to our exploration of sentiment interpretation in e-commerce reviews. It uncovers that the inclusion of emojis can substantially alter the perceived emotional tone of a message, a finding that has direct implications for e-commerce sentiment analysis. The ability of emojis to shift emotional perception in text indicates their potential for providing a more accurate assessment of consumer sentiments in online environments. This aligns with our goal to refine sentiment analysis techniques in e-commerce, emphasizing the integration of emojis to achieve a more comprehensive understanding of customer feedback and emotional nuances.</w:t>
      </w:r>
    </w:p>
    <w:p w14:paraId="389BFA5B" w14:textId="36897957" w:rsidR="00097640" w:rsidRPr="00097640" w:rsidRDefault="00097640" w:rsidP="00097640">
      <w:pPr>
        <w:pStyle w:val="ListParagraph"/>
        <w:numPr>
          <w:ilvl w:val="0"/>
          <w:numId w:val="2"/>
        </w:numPr>
        <w:jc w:val="both"/>
        <w:rPr>
          <w:rFonts w:cstheme="minorHAnsi"/>
          <w:sz w:val="24"/>
          <w:szCs w:val="24"/>
        </w:rPr>
      </w:pPr>
      <w:r w:rsidRPr="00097640">
        <w:rPr>
          <w:rFonts w:cstheme="minorHAnsi"/>
          <w:sz w:val="24"/>
          <w:szCs w:val="24"/>
        </w:rPr>
        <w:t>The work by Reddy and Dr. Varsha PS, "Emoji Analytics: New Frontiers of Data-Driven Techniques," presents an in-depth exploration into the evolving field of emoji analytics within the realm of marketing. This research underscores the increasing significance of emojis in digital communication, particularly focusing on their utility in understanding consumer behavior and preferences. The study offers a fresh perspective on how emojis can be leveraged for data-driven marketing strategies. The findings from this research are particularly pertinent to our objectives, as they highlight the importance of emojis as key elements in sentiment analysis, especially within the e-commerce sector. The insights provided by Reddy and Dr. Varsha PS align with our goal to enhance sentiment analysis models by incorporating emoji analytics, thereby enriching the understanding of consumer sentiments in e-commerce settings.</w:t>
      </w:r>
    </w:p>
    <w:p w14:paraId="7A140FD1" w14:textId="648AB704" w:rsidR="00C814BD" w:rsidRPr="00C814BD" w:rsidRDefault="00C814BD" w:rsidP="00097640">
      <w:pPr>
        <w:jc w:val="both"/>
        <w:rPr>
          <w:rFonts w:cstheme="minorHAnsi"/>
          <w:sz w:val="24"/>
          <w:szCs w:val="24"/>
        </w:rPr>
      </w:pPr>
      <w:r w:rsidRPr="00C814BD">
        <w:rPr>
          <w:rFonts w:cstheme="minorHAnsi"/>
          <w:sz w:val="24"/>
          <w:szCs w:val="24"/>
        </w:rPr>
        <w:lastRenderedPageBreak/>
        <w:t xml:space="preserve">"Emoji meanings: pleasure-arousal-dominance dimensions in consumer research" by </w:t>
      </w:r>
      <w:proofErr w:type="spellStart"/>
      <w:r w:rsidRPr="00C814BD">
        <w:rPr>
          <w:rFonts w:cstheme="minorHAnsi"/>
          <w:sz w:val="24"/>
          <w:szCs w:val="24"/>
        </w:rPr>
        <w:t>Schouteten</w:t>
      </w:r>
      <w:proofErr w:type="spellEnd"/>
      <w:r w:rsidRPr="00C814BD">
        <w:rPr>
          <w:rFonts w:cstheme="minorHAnsi"/>
          <w:sz w:val="24"/>
          <w:szCs w:val="24"/>
        </w:rPr>
        <w:t xml:space="preserve"> et al. investigates emoji interpretations using the Pleasure-Arousal-Dominance model in different cultural contexts. The study finds minor cross-cultural differences in how emojis are understood, indicating a general consistency in their meanings globally. This is pertinent for developing sentiment analysis models in e-commerce, as it suggests the potential for emojis to provide universally applicable insights into consumer emotions and preferences, enhancing the accuracy and applicability of sentiment analysis tools across diverse cultural settings.</w:t>
      </w:r>
    </w:p>
    <w:p w14:paraId="6EAFC86D" w14:textId="77777777" w:rsidR="00C814BD" w:rsidRPr="00C814BD" w:rsidRDefault="00C814BD" w:rsidP="00C814BD">
      <w:pPr>
        <w:jc w:val="both"/>
        <w:rPr>
          <w:rFonts w:cstheme="minorHAnsi"/>
          <w:vanish/>
          <w:sz w:val="24"/>
          <w:szCs w:val="24"/>
        </w:rPr>
      </w:pPr>
      <w:r w:rsidRPr="00C814BD">
        <w:rPr>
          <w:rFonts w:cstheme="minorHAnsi"/>
          <w:vanish/>
          <w:sz w:val="24"/>
          <w:szCs w:val="24"/>
        </w:rPr>
        <w:t>Top of Form</w:t>
      </w:r>
    </w:p>
    <w:p w14:paraId="195548CD" w14:textId="7FAD2517" w:rsidR="00FD07E8" w:rsidRPr="00940671" w:rsidRDefault="00C814BD" w:rsidP="00C814BD">
      <w:pPr>
        <w:jc w:val="both"/>
        <w:rPr>
          <w:rFonts w:cstheme="minorHAnsi"/>
          <w:sz w:val="24"/>
          <w:szCs w:val="24"/>
        </w:rPr>
      </w:pPr>
      <w:r w:rsidRPr="00C814BD">
        <w:rPr>
          <w:rFonts w:cstheme="minorHAnsi"/>
          <w:sz w:val="24"/>
          <w:szCs w:val="24"/>
        </w:rPr>
        <w:t>"Emoji, Text, and Sentiment Polarity Detection Using Natural Language Processing" by Gupta, Singh, and Kumar (2023) introduces a new natural language processing framework that combines text and emojis for enhanced sentiment polarity detection in online communications. This approach is highly relevant for advancing sentiment analysis models in e-commerce, as it emphasizes the crucial role of integrating emojis to capture more nuanced sentiments in customer reviews. This aligns with the hypothesis that emoji-enriched sentiment analysis models offer greater accuracy in interpreting consumer emotions and opinions in e-commerce environments.</w:t>
      </w:r>
    </w:p>
    <w:p w14:paraId="23A64306" w14:textId="77777777" w:rsidR="00C814BD" w:rsidRDefault="00C814BD" w:rsidP="00C814BD">
      <w:pPr>
        <w:jc w:val="both"/>
        <w:rPr>
          <w:rFonts w:cstheme="minorHAnsi"/>
          <w:sz w:val="24"/>
          <w:szCs w:val="24"/>
        </w:rPr>
      </w:pPr>
      <w:r w:rsidRPr="00C814BD">
        <w:rPr>
          <w:rFonts w:cstheme="minorHAnsi"/>
          <w:sz w:val="24"/>
          <w:szCs w:val="24"/>
        </w:rPr>
        <w:t>"Emoji-Based Sentiment Analysis Using Attention Networks" by Lou et al. (2020) introduces an advanced sentiment analysis method using Bi-LSTM and attention mechanisms, specifically tailored for emoji integration. This approach significantly enhances sentiment polarity detection, especially in microblog posts, underlining the critical influence of emojis in sentiment interpretation. This research is directly aligned with the objective of improving sentiment analysis models in e-commerce reviews, showcasing the efficacy of attention-based models in deciphering emotional nuances expressed through emojis.</w:t>
      </w:r>
    </w:p>
    <w:p w14:paraId="17868A0D" w14:textId="5958BF94" w:rsidR="00DF53FB" w:rsidRPr="00940671" w:rsidRDefault="00D10A7C" w:rsidP="00D10A7C">
      <w:pPr>
        <w:jc w:val="both"/>
        <w:rPr>
          <w:rFonts w:cstheme="minorHAnsi"/>
          <w:sz w:val="24"/>
          <w:szCs w:val="24"/>
        </w:rPr>
      </w:pPr>
      <w:r w:rsidRPr="00D10A7C">
        <w:rPr>
          <w:rFonts w:cstheme="minorHAnsi"/>
          <w:sz w:val="24"/>
          <w:szCs w:val="24"/>
        </w:rPr>
        <w:t>"Exploring the Role of the Amazon Effect on Customer Expectations" delves into how Amazon's service standards shape customer expectations in the consumer electronics sector. Analyzing user-generated content on social media and reviews, it assesses how customer interactions with Amazon influence their satisfaction with other retailers. This study offers critical insights into evolving customer expectations in e-commerce, emphasizing the need to understand customer sentiment in the context of the competitive influence of major online retailers like Amazon.</w:t>
      </w:r>
    </w:p>
    <w:p w14:paraId="565D42D4" w14:textId="77777777" w:rsidR="00D10A7C" w:rsidRDefault="00D10A7C" w:rsidP="00D10A7C">
      <w:pPr>
        <w:jc w:val="both"/>
        <w:rPr>
          <w:rFonts w:cstheme="minorHAnsi"/>
          <w:sz w:val="24"/>
          <w:szCs w:val="24"/>
        </w:rPr>
      </w:pPr>
      <w:r w:rsidRPr="00D10A7C">
        <w:rPr>
          <w:rFonts w:cstheme="minorHAnsi"/>
          <w:sz w:val="24"/>
          <w:szCs w:val="24"/>
        </w:rPr>
        <w:t xml:space="preserve">The study "Implementation of the Naive Bayes Classifier for Sentiment Analysis of Shopee E-Commerce Application Review Data on the Google Play Store" by </w:t>
      </w:r>
      <w:proofErr w:type="spellStart"/>
      <w:r w:rsidRPr="00D10A7C">
        <w:rPr>
          <w:rFonts w:cstheme="minorHAnsi"/>
          <w:sz w:val="24"/>
          <w:szCs w:val="24"/>
        </w:rPr>
        <w:t>Rizkyaa</w:t>
      </w:r>
      <w:proofErr w:type="spellEnd"/>
      <w:r w:rsidRPr="00D10A7C">
        <w:rPr>
          <w:rFonts w:cstheme="minorHAnsi"/>
          <w:sz w:val="24"/>
          <w:szCs w:val="24"/>
        </w:rPr>
        <w:t xml:space="preserve">, Rianto, and </w:t>
      </w:r>
      <w:proofErr w:type="spellStart"/>
      <w:r w:rsidRPr="00D10A7C">
        <w:rPr>
          <w:rFonts w:cstheme="minorHAnsi"/>
          <w:sz w:val="24"/>
          <w:szCs w:val="24"/>
        </w:rPr>
        <w:t>Gufron</w:t>
      </w:r>
      <w:proofErr w:type="spellEnd"/>
      <w:r w:rsidRPr="00D10A7C">
        <w:rPr>
          <w:rFonts w:cstheme="minorHAnsi"/>
          <w:sz w:val="24"/>
          <w:szCs w:val="24"/>
        </w:rPr>
        <w:t xml:space="preserve"> applies the Naive Bayes Classifier for sentiment analysis on Shopee's customer reviews. This research is instrumental in demonstrating the use of machine learning to categorize sentiments into positive, neutral, and negative classes. The findings are significant for developing sentiment analysis models that integrate both text and emojis, providing comprehensive insights into customer feedback in e-commerce platforms.</w:t>
      </w:r>
    </w:p>
    <w:p w14:paraId="13EA3B55" w14:textId="57EDD42D" w:rsidR="00C174DA" w:rsidRPr="00940671" w:rsidRDefault="00D10A7C" w:rsidP="00D10A7C">
      <w:pPr>
        <w:jc w:val="both"/>
        <w:rPr>
          <w:rFonts w:cstheme="minorHAnsi"/>
          <w:sz w:val="24"/>
          <w:szCs w:val="24"/>
        </w:rPr>
      </w:pPr>
      <w:r w:rsidRPr="00D10A7C">
        <w:rPr>
          <w:rFonts w:cstheme="minorHAnsi"/>
          <w:sz w:val="24"/>
          <w:szCs w:val="24"/>
        </w:rPr>
        <w:t xml:space="preserve">The "Improving Sentiment Analysis Accuracy with Emoji Embedding" paper introduces the CEmo-LSTM model, which innovatively combines emojis and text for sentiment analysis. This approach particularly enhances emotion recognition in online Chinese texts. This research is crucial as it </w:t>
      </w:r>
      <w:r w:rsidRPr="00D10A7C">
        <w:rPr>
          <w:rFonts w:cstheme="minorHAnsi"/>
          <w:sz w:val="24"/>
          <w:szCs w:val="24"/>
        </w:rPr>
        <w:lastRenderedPageBreak/>
        <w:t>supports the hypothesis that emoji inclusion boosts sentiment analysis algorithm performance. The findings highlight the value of integrating both textual and emoji data in sentiment analysis models, aligning with the aim to develop more nuanced tools for e-commerce review analysis.</w:t>
      </w:r>
    </w:p>
    <w:p w14:paraId="39E83986" w14:textId="77777777" w:rsidR="007F377E" w:rsidRDefault="007F377E" w:rsidP="007F377E">
      <w:pPr>
        <w:jc w:val="both"/>
        <w:rPr>
          <w:rFonts w:cstheme="minorHAnsi"/>
          <w:sz w:val="24"/>
          <w:szCs w:val="24"/>
        </w:rPr>
      </w:pPr>
      <w:r w:rsidRPr="007F377E">
        <w:rPr>
          <w:rFonts w:cstheme="minorHAnsi"/>
          <w:sz w:val="24"/>
          <w:szCs w:val="24"/>
        </w:rPr>
        <w:t xml:space="preserve">"Opinion Mining on Integrated Social Networks and E-Commerce Blog" by Maheswari and </w:t>
      </w:r>
      <w:proofErr w:type="spellStart"/>
      <w:r w:rsidRPr="007F377E">
        <w:rPr>
          <w:rFonts w:cstheme="minorHAnsi"/>
          <w:sz w:val="24"/>
          <w:szCs w:val="24"/>
        </w:rPr>
        <w:t>Dhenakaran</w:t>
      </w:r>
      <w:proofErr w:type="spellEnd"/>
      <w:r w:rsidRPr="007F377E">
        <w:rPr>
          <w:rFonts w:cstheme="minorHAnsi"/>
          <w:sz w:val="24"/>
          <w:szCs w:val="24"/>
        </w:rPr>
        <w:t xml:space="preserve"> (2021) introduces a unique opinion mining approach using Big Data techniques. This study integrates customer reviews from social networks and e-commerce platforms for comprehensive sentiment analysis. It provides valuable insights into customer opinions in the e-commerce sector, offering a methodological framework that could significantly enhance sentiment analysis models for e-commerce applications.</w:t>
      </w:r>
    </w:p>
    <w:p w14:paraId="69791480" w14:textId="79462FDA" w:rsidR="00C174DA" w:rsidRPr="00940671" w:rsidRDefault="00CD6A80" w:rsidP="00CD6A80">
      <w:pPr>
        <w:jc w:val="both"/>
        <w:rPr>
          <w:rFonts w:cstheme="minorHAnsi"/>
          <w:sz w:val="24"/>
          <w:szCs w:val="24"/>
        </w:rPr>
      </w:pPr>
      <w:r w:rsidRPr="00CD6A80">
        <w:rPr>
          <w:rFonts w:cstheme="minorHAnsi"/>
          <w:sz w:val="24"/>
          <w:szCs w:val="24"/>
        </w:rPr>
        <w:t>The paper "Prediction of the Customers’ Interests Using Sentiment Analysis in E-Commerce Data for Comparison of Arabic, English, and Turkish Languages" explores consumer sentiment analysis in e-commerce, emphasizing the importance of language-specific approaches. Utilizing machine learning, it analyzes reviews across Arabic, English, and Turkish, demonstrating sentiment analysis's effectiveness in diverse linguistic contexts. This research underscores the need for language considerations in sentiment analysis models for e-commerce, aligning with the study's aim to develop more nuanced and culturally sensitive sentiment analysis tools.</w:t>
      </w:r>
    </w:p>
    <w:p w14:paraId="40CD4CFE" w14:textId="334D7132" w:rsidR="00C174DA" w:rsidRPr="00940671" w:rsidRDefault="00CD6A80" w:rsidP="00CD6A80">
      <w:pPr>
        <w:jc w:val="both"/>
        <w:rPr>
          <w:rFonts w:cstheme="minorHAnsi"/>
          <w:sz w:val="24"/>
          <w:szCs w:val="24"/>
        </w:rPr>
      </w:pPr>
      <w:r w:rsidRPr="00CD6A80">
        <w:rPr>
          <w:rFonts w:cstheme="minorHAnsi"/>
          <w:sz w:val="24"/>
          <w:szCs w:val="24"/>
        </w:rPr>
        <w:t xml:space="preserve">"Sentiment Analysis of Amazon Reviews using Deep Learning Techniques" examines the use of advanced deep learning models, including BERT, </w:t>
      </w:r>
      <w:proofErr w:type="spellStart"/>
      <w:r w:rsidRPr="00CD6A80">
        <w:rPr>
          <w:rFonts w:cstheme="minorHAnsi"/>
          <w:sz w:val="24"/>
          <w:szCs w:val="24"/>
        </w:rPr>
        <w:t>RoBERTa</w:t>
      </w:r>
      <w:proofErr w:type="spellEnd"/>
      <w:r w:rsidRPr="00CD6A80">
        <w:rPr>
          <w:rFonts w:cstheme="minorHAnsi"/>
          <w:sz w:val="24"/>
          <w:szCs w:val="24"/>
        </w:rPr>
        <w:t xml:space="preserve">, </w:t>
      </w:r>
      <w:proofErr w:type="spellStart"/>
      <w:r w:rsidRPr="00CD6A80">
        <w:rPr>
          <w:rFonts w:cstheme="minorHAnsi"/>
          <w:sz w:val="24"/>
          <w:szCs w:val="24"/>
        </w:rPr>
        <w:t>XLNet</w:t>
      </w:r>
      <w:proofErr w:type="spellEnd"/>
      <w:r w:rsidRPr="00CD6A80">
        <w:rPr>
          <w:rFonts w:cstheme="minorHAnsi"/>
          <w:sz w:val="24"/>
          <w:szCs w:val="24"/>
        </w:rPr>
        <w:t xml:space="preserve">, and </w:t>
      </w:r>
      <w:proofErr w:type="spellStart"/>
      <w:r w:rsidRPr="00CD6A80">
        <w:rPr>
          <w:rFonts w:cstheme="minorHAnsi"/>
          <w:sz w:val="24"/>
          <w:szCs w:val="24"/>
        </w:rPr>
        <w:t>ULMFiT</w:t>
      </w:r>
      <w:proofErr w:type="spellEnd"/>
      <w:r w:rsidRPr="00CD6A80">
        <w:rPr>
          <w:rFonts w:cstheme="minorHAnsi"/>
          <w:sz w:val="24"/>
          <w:szCs w:val="24"/>
        </w:rPr>
        <w:t>, for analyzing Amazon product reviews. The study focuses on classifying these reviews by sentiment and identifying traits of highly-rated products. Its use of cutting-edge NLP models in sentiment analysis aligns with the project's aim to enhance sentiment analysis in e-commerce, showcasing the potential of innovative techniques in this field.</w:t>
      </w:r>
    </w:p>
    <w:p w14:paraId="57BDCBBF" w14:textId="77777777" w:rsidR="00501884" w:rsidRDefault="00501884" w:rsidP="00501884">
      <w:pPr>
        <w:jc w:val="both"/>
        <w:rPr>
          <w:rFonts w:cstheme="minorHAnsi"/>
          <w:sz w:val="24"/>
          <w:szCs w:val="24"/>
        </w:rPr>
      </w:pPr>
      <w:r w:rsidRPr="00501884">
        <w:rPr>
          <w:rFonts w:cstheme="minorHAnsi"/>
          <w:sz w:val="24"/>
          <w:szCs w:val="24"/>
        </w:rPr>
        <w:t>"Sentiment Analysis of Online Product Reviews Using Deep Learning in Distributed Sensor Networks" by Jun Yao explores the use of deep learning and distributed sensor networks (DSN) in sentiment analysis of online product reviews. This innovative approach enhances both the accuracy and timeliness of sentiment analysis, representing a significant advancement in analyzing customer feedback in e-commerce. The study is particularly valuable for understanding how sophisticated computational tools can be leveraged to gain deeper insights into consumer sentiment in the e-commerce sector.</w:t>
      </w:r>
    </w:p>
    <w:p w14:paraId="2B5CD721" w14:textId="0C90CC44" w:rsidR="00C174DA" w:rsidRPr="00940671" w:rsidRDefault="00501884" w:rsidP="00501884">
      <w:pPr>
        <w:jc w:val="both"/>
        <w:rPr>
          <w:rFonts w:cstheme="minorHAnsi"/>
          <w:sz w:val="24"/>
          <w:szCs w:val="24"/>
        </w:rPr>
      </w:pPr>
      <w:r w:rsidRPr="00501884">
        <w:rPr>
          <w:rFonts w:cstheme="minorHAnsi"/>
          <w:sz w:val="24"/>
          <w:szCs w:val="24"/>
        </w:rPr>
        <w:t xml:space="preserve">"Sentiment Analysis of the Top 5 E-commerce Platforms in Indonesia using Text Mining and Natural Language Processing (NLP)" by </w:t>
      </w:r>
      <w:proofErr w:type="spellStart"/>
      <w:r w:rsidRPr="00501884">
        <w:rPr>
          <w:rFonts w:cstheme="minorHAnsi"/>
          <w:sz w:val="24"/>
          <w:szCs w:val="24"/>
        </w:rPr>
        <w:t>Virgana</w:t>
      </w:r>
      <w:proofErr w:type="spellEnd"/>
      <w:r w:rsidRPr="00501884">
        <w:rPr>
          <w:rFonts w:cstheme="minorHAnsi"/>
          <w:sz w:val="24"/>
          <w:szCs w:val="24"/>
        </w:rPr>
        <w:t xml:space="preserve"> et al. (2023) focuses on sentiment analysis of customer reviews on Indonesia's major e-commerce platforms. Employing text mining and NLP, the study aims to decipher sentiment polarity in user feedback, contributing to the understanding of customer sentiments across different e-commerce contexts. This research underscores the utility of NLP and text mining in deriving meaningful insights from online customer feedback.</w:t>
      </w:r>
    </w:p>
    <w:p w14:paraId="1311341E" w14:textId="1D046FC4" w:rsidR="00651ACA" w:rsidRPr="00940671" w:rsidRDefault="00651ACA" w:rsidP="00501884">
      <w:pPr>
        <w:jc w:val="both"/>
        <w:rPr>
          <w:rFonts w:cstheme="minorHAnsi"/>
          <w:sz w:val="24"/>
          <w:szCs w:val="24"/>
        </w:rPr>
      </w:pPr>
      <w:r w:rsidRPr="00940671">
        <w:rPr>
          <w:rFonts w:cstheme="minorHAnsi"/>
          <w:sz w:val="24"/>
          <w:szCs w:val="24"/>
        </w:rPr>
        <w:t xml:space="preserve">In "Sentiment Classification based on Machine Learning Approaches in Amazon Product Reviews" by Kausar et al. (2023), the study explores sentiment analysis in e-commerce through machine learning techniques, specifically focusing on Amazon product reviews. The researchers utilize </w:t>
      </w:r>
      <w:r w:rsidRPr="00940671">
        <w:rPr>
          <w:rFonts w:cstheme="minorHAnsi"/>
          <w:sz w:val="24"/>
          <w:szCs w:val="24"/>
        </w:rPr>
        <w:lastRenderedPageBreak/>
        <w:t>decision trees and logistic regression to analyze sentiments expressed in reviews, achieving high accuracy levels. The Decision Tree model particularly stands out, demonstrating 99% accuracy compared to 94% by Logistic Regression. This paper underscores the effectiveness of machine learning in sentiment analysis and offers insights into the potential of these technologies in e-commerce, emphasizing their value in understanding customer feedback and preferences.</w:t>
      </w:r>
      <w:r w:rsidRPr="00940671">
        <w:rPr>
          <w:rFonts w:cstheme="minorHAnsi"/>
          <w:sz w:val="24"/>
          <w:szCs w:val="24"/>
        </w:rPr>
        <w:br/>
        <w:t xml:space="preserve">In "The Effects of Emoji in Sentiment Analysis" by </w:t>
      </w:r>
      <w:proofErr w:type="spellStart"/>
      <w:r w:rsidRPr="00940671">
        <w:rPr>
          <w:rFonts w:cstheme="minorHAnsi"/>
          <w:sz w:val="24"/>
          <w:szCs w:val="24"/>
        </w:rPr>
        <w:t>Shiha</w:t>
      </w:r>
      <w:proofErr w:type="spellEnd"/>
      <w:r w:rsidRPr="00940671">
        <w:rPr>
          <w:rFonts w:cstheme="minorHAnsi"/>
          <w:sz w:val="24"/>
          <w:szCs w:val="24"/>
        </w:rPr>
        <w:t xml:space="preserve"> and Ayvaz (2017), published in the International Journal of Computer Electrical Engineering, the study investigates how emojis influence sentiment analysis in social media contexts, with a focus on Twitter. It reveals that the inclusion of emojis results in higher sentiment scores, especially for positive opinions, compared to traditional text-only analyses. The research demonstrates that emojis significantly impact the expressivity and overall sentiment in social media posts, highlighting their importance in sentiment analysis models.</w:t>
      </w:r>
    </w:p>
    <w:p w14:paraId="63A2AEB1" w14:textId="2F87336B" w:rsidR="00651ACA" w:rsidRPr="00940671" w:rsidRDefault="00651ACA" w:rsidP="00940671">
      <w:pPr>
        <w:jc w:val="both"/>
        <w:rPr>
          <w:rFonts w:cstheme="minorHAnsi"/>
          <w:sz w:val="24"/>
          <w:szCs w:val="24"/>
        </w:rPr>
      </w:pPr>
      <w:r w:rsidRPr="00940671">
        <w:rPr>
          <w:rFonts w:cstheme="minorHAnsi"/>
          <w:sz w:val="24"/>
          <w:szCs w:val="24"/>
        </w:rPr>
        <w:t>In "The Identification of Depressive Moods from Twitter Data by Using Convolutional Neural Network with Text Data along with Emoji" by Jadhav, Sonia, and Kulkarni (2023), the study focuses on using a Convolutional Neural Network (CNN) model to identify depressive moods from Twitter data. The research highlights the integration of both textual and emoji data for more accurate sentiment analysis, emphasizing the model's proficiency in detecting negative sentiments. The CNN model's performance is evaluated using accuracy, precision, recall, and F1-score, demonstrating its effectiveness in classifying sentiments, particularly in identifying negative moods in social media contexts.</w:t>
      </w:r>
    </w:p>
    <w:p w14:paraId="70CC5088" w14:textId="27D71506" w:rsidR="00651ACA" w:rsidRPr="00940671" w:rsidRDefault="00651ACA" w:rsidP="00940671">
      <w:pPr>
        <w:jc w:val="both"/>
        <w:rPr>
          <w:rFonts w:cstheme="minorHAnsi"/>
          <w:sz w:val="24"/>
          <w:szCs w:val="24"/>
        </w:rPr>
      </w:pPr>
      <w:r w:rsidRPr="00940671">
        <w:rPr>
          <w:rFonts w:cstheme="minorHAnsi"/>
          <w:sz w:val="24"/>
          <w:szCs w:val="24"/>
        </w:rPr>
        <w:t>In "The Impact of COVID-19 on Direct Marketing E-commerce Platforms in Japan - Based on a Quantitative Text Analysis of Twitter Data" by Sugita N. (2022), the study examines the effects of the COVID-19 pandemic on direct marketing and e-commerce in Japan, using quantitative text analysis of Twitter data. It explores changes in consumer and producer behavior and perceptions towards direct e-commerce during the pandemic. The study highlights a significant shift in e-commerce dynamics, emphasizing the increased reliance on direct marketing strategies during COVID-19, and underscores the value of social media data in understanding market trends and consumer behavior in challenging times.</w:t>
      </w:r>
    </w:p>
    <w:p w14:paraId="014E5EED" w14:textId="63379BA0" w:rsidR="00651ACA" w:rsidRPr="00940671" w:rsidRDefault="00651ACA" w:rsidP="00940671">
      <w:pPr>
        <w:jc w:val="both"/>
        <w:rPr>
          <w:rFonts w:cstheme="minorHAnsi"/>
          <w:sz w:val="24"/>
          <w:szCs w:val="24"/>
        </w:rPr>
      </w:pPr>
      <w:r w:rsidRPr="00940671">
        <w:rPr>
          <w:rFonts w:cstheme="minorHAnsi"/>
          <w:sz w:val="24"/>
          <w:szCs w:val="24"/>
        </w:rPr>
        <w:t>In "The Method of Analyzing the Role of Influencers: Marketing on Improving Brand Reputation in E-commerce Sector in China" by Zhang (2023), the research focuses on influencer marketing in the Chinese e-commerce sector. It examines the impact of influencers on brand reputation, leveraging theories like the Theory of Reasoned Action and the Howard-Sheth Behavioral Model. The study highlights the strategies of influencer marketing, emphasizing their importance in enhancing sales and brand recognition. It underscores the pivotal role of influencers in shaping consumer perceptions and purchase intentions, revealing the critical influence of social media marketing in modern e-commerce practices.</w:t>
      </w:r>
    </w:p>
    <w:p w14:paraId="675A3252" w14:textId="6CF22D5E" w:rsidR="00651ACA" w:rsidRPr="00940671" w:rsidRDefault="00651ACA" w:rsidP="00940671">
      <w:pPr>
        <w:jc w:val="both"/>
        <w:rPr>
          <w:rFonts w:cstheme="minorHAnsi"/>
          <w:sz w:val="24"/>
          <w:szCs w:val="24"/>
        </w:rPr>
      </w:pPr>
      <w:r w:rsidRPr="00940671">
        <w:rPr>
          <w:rFonts w:cstheme="minorHAnsi"/>
          <w:sz w:val="24"/>
          <w:szCs w:val="24"/>
        </w:rPr>
        <w:t xml:space="preserve">In "The Process of Providing Security Protection in the Amazon E-commerce System" by Ghosal and Balaji (2022), the paper presents an in-depth study of Amazon's financial growth attributed to its efficient data protection system. It discusses the impact of enhanced cybersecurity on </w:t>
      </w:r>
      <w:r w:rsidRPr="00940671">
        <w:rPr>
          <w:rFonts w:cstheme="minorHAnsi"/>
          <w:sz w:val="24"/>
          <w:szCs w:val="24"/>
        </w:rPr>
        <w:lastRenderedPageBreak/>
        <w:t>Amazon's market performance, especially during the COVID-19 pandemic. The authors use a secondary data collection method and thematic analysis to explore key market drivers behind Amazon's revenue increase, emphasizing the crucial role of web-based security services in fostering customer trust and company growth in the e-commerce sector.</w:t>
      </w:r>
    </w:p>
    <w:p w14:paraId="21C35667" w14:textId="1C004C38" w:rsidR="00651ACA" w:rsidRPr="00940671" w:rsidRDefault="00651ACA" w:rsidP="00940671">
      <w:pPr>
        <w:jc w:val="both"/>
        <w:rPr>
          <w:rFonts w:cstheme="minorHAnsi"/>
          <w:sz w:val="24"/>
          <w:szCs w:val="24"/>
        </w:rPr>
      </w:pPr>
      <w:r w:rsidRPr="00940671">
        <w:rPr>
          <w:rFonts w:cstheme="minorHAnsi"/>
          <w:sz w:val="24"/>
          <w:szCs w:val="24"/>
        </w:rPr>
        <w:t>In "The Lexicon of Emoji? Conventionality Modulates Processing of Emoji," by Weissman et al., the study explores the lexicalization of emojis and their conventional meanings. The research employs experiments to establish meaning agreement levels among emojis and examines how this agreement influences the processing of emojis in real-time. The study finds that emojis with higher meaning agreement are processed similarly to words, suggesting that emojis can have entrenched lexicalized representations within the lexicon. This research contributes to understanding the cognitive processing of emojis and their role as a form of visual language.</w:t>
      </w:r>
    </w:p>
    <w:p w14:paraId="5278C580" w14:textId="457C2B75" w:rsidR="00651ACA" w:rsidRPr="00940671" w:rsidRDefault="00940671" w:rsidP="00940671">
      <w:pPr>
        <w:jc w:val="both"/>
        <w:rPr>
          <w:rFonts w:cstheme="minorHAnsi"/>
          <w:sz w:val="24"/>
          <w:szCs w:val="24"/>
        </w:rPr>
      </w:pPr>
      <w:r w:rsidRPr="00940671">
        <w:rPr>
          <w:rFonts w:cstheme="minorHAnsi"/>
          <w:sz w:val="24"/>
          <w:szCs w:val="24"/>
        </w:rPr>
        <w:t>In "Twitter Sentiment Analysis via Bi-sense Emoji Embedding and Attention-based LSTM" by Chen et al., the paper presents a novel approach for sentiment analysis on Twitter, focusing on the use of bi-sense emoji embedding and attention-based LSTM networks. The study introduces a method to handle the dual sentiment nature of emojis – positive and negative – within Twitter data, demonstrating improved sentiment analysis accuracy over traditional models. This research contributes to the understanding of emoji semantics in sentiment analysis and highlights the complexity of emotional expression in social media.</w:t>
      </w:r>
    </w:p>
    <w:p w14:paraId="479BFCC6" w14:textId="77777777" w:rsidR="00940671" w:rsidRPr="00940671" w:rsidRDefault="00940671" w:rsidP="00940671">
      <w:pPr>
        <w:jc w:val="both"/>
        <w:rPr>
          <w:rFonts w:cstheme="minorHAnsi"/>
          <w:sz w:val="24"/>
          <w:szCs w:val="24"/>
        </w:rPr>
      </w:pPr>
    </w:p>
    <w:p w14:paraId="1090657F" w14:textId="77777777" w:rsidR="00460D59" w:rsidRPr="00940671" w:rsidRDefault="00460D59" w:rsidP="00940671">
      <w:pPr>
        <w:jc w:val="both"/>
        <w:rPr>
          <w:rFonts w:cstheme="minorHAnsi"/>
          <w:sz w:val="24"/>
          <w:szCs w:val="24"/>
        </w:rPr>
      </w:pPr>
      <w:r w:rsidRPr="00940671">
        <w:rPr>
          <w:rFonts w:cstheme="minorHAnsi"/>
          <w:sz w:val="24"/>
          <w:szCs w:val="24"/>
        </w:rPr>
        <w:t xml:space="preserve">Reference: </w:t>
      </w:r>
    </w:p>
    <w:p w14:paraId="3A5BD67C" w14:textId="77777777" w:rsidR="00ED1F08" w:rsidRPr="00ED1F08" w:rsidRDefault="00ED1F08" w:rsidP="00ED1F08">
      <w:pPr>
        <w:pStyle w:val="ListParagraph"/>
        <w:numPr>
          <w:ilvl w:val="0"/>
          <w:numId w:val="1"/>
        </w:numPr>
        <w:jc w:val="both"/>
        <w:rPr>
          <w:rFonts w:cstheme="minorHAnsi"/>
          <w:sz w:val="24"/>
          <w:szCs w:val="24"/>
        </w:rPr>
      </w:pPr>
      <w:r w:rsidRPr="00ED1F08">
        <w:t xml:space="preserve">Allan, H., &amp; Budd, M.-J. (2023) 'A case for emojis, more or less: An analysis of word and emoji expressivity in text messaging for high and low alexithymia levels', Computers in Human Behavior, Volume 147, 107845, ISSN 0747-5632. Available at: </w:t>
      </w:r>
      <w:hyperlink r:id="rId5" w:tgtFrame="_new" w:history="1">
        <w:r w:rsidRPr="00ED1F08">
          <w:rPr>
            <w:rStyle w:val="Hyperlink"/>
          </w:rPr>
          <w:t>https://doi.org/10.1016/j.chb.2023.107845</w:t>
        </w:r>
      </w:hyperlink>
      <w:r w:rsidRPr="00ED1F08">
        <w:t>.</w:t>
      </w:r>
    </w:p>
    <w:p w14:paraId="7DA7FCB5" w14:textId="725724E7" w:rsidR="00460D59" w:rsidRPr="005D14E9" w:rsidRDefault="00AD186A" w:rsidP="00AD186A">
      <w:pPr>
        <w:pStyle w:val="ListParagraph"/>
        <w:numPr>
          <w:ilvl w:val="0"/>
          <w:numId w:val="1"/>
        </w:numPr>
        <w:jc w:val="both"/>
        <w:rPr>
          <w:rFonts w:cstheme="minorHAnsi"/>
          <w:sz w:val="24"/>
          <w:szCs w:val="24"/>
        </w:rPr>
      </w:pPr>
      <w:r w:rsidRPr="00AD186A">
        <w:rPr>
          <w:rFonts w:cstheme="minorHAnsi"/>
          <w:sz w:val="24"/>
          <w:szCs w:val="24"/>
        </w:rPr>
        <w:t xml:space="preserve">Halverson, C. M. E., Donnelly, C. E., Weiner, M., &amp; Lee, J. L. (2023). ‘Content Analysis of Emoji and Emoticon Use in Clinical Texting Systems’, JAMA Network Open, 6(6), e2318140. Available at: </w:t>
      </w:r>
      <w:hyperlink r:id="rId6" w:tgtFrame="_new" w:history="1">
        <w:r w:rsidRPr="00AD186A">
          <w:rPr>
            <w:rStyle w:val="Hyperlink"/>
            <w:rFonts w:cstheme="minorHAnsi"/>
            <w:sz w:val="24"/>
            <w:szCs w:val="24"/>
          </w:rPr>
          <w:t>https://doi.org/10.1001/jamanetworkopen.2023.18140</w:t>
        </w:r>
      </w:hyperlink>
      <w:r w:rsidRPr="00AD186A">
        <w:rPr>
          <w:rFonts w:cstheme="minorHAnsi"/>
          <w:sz w:val="24"/>
          <w:szCs w:val="24"/>
        </w:rPr>
        <w:t>.</w:t>
      </w:r>
    </w:p>
    <w:p w14:paraId="31196D66" w14:textId="5B424270" w:rsidR="00460D59" w:rsidRPr="005D14E9" w:rsidRDefault="00823F6C" w:rsidP="00823F6C">
      <w:pPr>
        <w:pStyle w:val="ListParagraph"/>
        <w:numPr>
          <w:ilvl w:val="0"/>
          <w:numId w:val="1"/>
        </w:numPr>
        <w:jc w:val="both"/>
        <w:rPr>
          <w:rFonts w:cstheme="minorHAnsi"/>
          <w:sz w:val="24"/>
          <w:szCs w:val="24"/>
        </w:rPr>
      </w:pPr>
      <w:r w:rsidRPr="00823F6C">
        <w:rPr>
          <w:rFonts w:cstheme="minorHAnsi"/>
          <w:sz w:val="24"/>
          <w:szCs w:val="24"/>
        </w:rPr>
        <w:t>Kumar, T. (2023). 'View of Customers' perception on SEM &amp; PPC Advertising (A Study on Advertising for Amazon and Flipkart)'.</w:t>
      </w:r>
    </w:p>
    <w:p w14:paraId="7DE72F00" w14:textId="0FEDD16E" w:rsidR="00460D59" w:rsidRPr="005D14E9" w:rsidRDefault="00ED2531" w:rsidP="00ED2531">
      <w:pPr>
        <w:pStyle w:val="ListParagraph"/>
        <w:numPr>
          <w:ilvl w:val="0"/>
          <w:numId w:val="1"/>
        </w:numPr>
        <w:jc w:val="both"/>
        <w:rPr>
          <w:rFonts w:cstheme="minorHAnsi"/>
          <w:sz w:val="24"/>
          <w:szCs w:val="24"/>
        </w:rPr>
      </w:pPr>
      <w:proofErr w:type="spellStart"/>
      <w:r w:rsidRPr="00ED2531">
        <w:rPr>
          <w:rFonts w:cstheme="minorHAnsi"/>
          <w:sz w:val="24"/>
          <w:szCs w:val="24"/>
        </w:rPr>
        <w:t>Kashilkar</w:t>
      </w:r>
      <w:proofErr w:type="spellEnd"/>
      <w:r w:rsidRPr="00ED2531">
        <w:rPr>
          <w:rFonts w:cstheme="minorHAnsi"/>
          <w:sz w:val="24"/>
          <w:szCs w:val="24"/>
        </w:rPr>
        <w:t xml:space="preserve">, A. E. (2023). 'Determining the Effects of Consumer Sentiments on E-commerce Sector Using Sentiment Analysis: A Deep Learning Approach'. </w:t>
      </w:r>
      <w:proofErr w:type="spellStart"/>
      <w:r w:rsidRPr="00ED2531">
        <w:rPr>
          <w:rFonts w:cstheme="minorHAnsi"/>
          <w:sz w:val="24"/>
          <w:szCs w:val="24"/>
        </w:rPr>
        <w:t>Masters</w:t>
      </w:r>
      <w:proofErr w:type="spellEnd"/>
      <w:r w:rsidRPr="00ED2531">
        <w:rPr>
          <w:rFonts w:cstheme="minorHAnsi"/>
          <w:sz w:val="24"/>
          <w:szCs w:val="24"/>
        </w:rPr>
        <w:t xml:space="preserve"> thesis, Dublin, National College of Ireland.</w:t>
      </w:r>
    </w:p>
    <w:p w14:paraId="4A1BEB3E" w14:textId="1D1DB621" w:rsidR="002478DB" w:rsidRPr="005D14E9" w:rsidRDefault="00853805" w:rsidP="00853805">
      <w:pPr>
        <w:pStyle w:val="ListParagraph"/>
        <w:numPr>
          <w:ilvl w:val="0"/>
          <w:numId w:val="1"/>
        </w:numPr>
        <w:jc w:val="both"/>
        <w:rPr>
          <w:rFonts w:cstheme="minorHAnsi"/>
          <w:sz w:val="24"/>
          <w:szCs w:val="24"/>
        </w:rPr>
      </w:pPr>
      <w:r w:rsidRPr="00853805">
        <w:rPr>
          <w:rFonts w:cstheme="minorHAnsi"/>
          <w:sz w:val="24"/>
          <w:szCs w:val="24"/>
        </w:rPr>
        <w:t xml:space="preserve">Neel, L.A.G., McKechnie, J.G., Robus, C.M., et al. (2023). 'Emoji Alter the Perception of Emotion in Affectively Neutral Text messages'. Journal of Nonverbal Behavior, 47, pp. 83–97. Available at: </w:t>
      </w:r>
      <w:hyperlink r:id="rId7" w:tgtFrame="_new" w:history="1">
        <w:r w:rsidRPr="00853805">
          <w:rPr>
            <w:rStyle w:val="Hyperlink"/>
            <w:rFonts w:cstheme="minorHAnsi"/>
            <w:sz w:val="24"/>
            <w:szCs w:val="24"/>
          </w:rPr>
          <w:t>https://doi.org/10.1007/s10919-022-00421-6</w:t>
        </w:r>
      </w:hyperlink>
      <w:r w:rsidRPr="00853805">
        <w:rPr>
          <w:rFonts w:cstheme="minorHAnsi"/>
          <w:sz w:val="24"/>
          <w:szCs w:val="24"/>
        </w:rPr>
        <w:t>.</w:t>
      </w:r>
    </w:p>
    <w:p w14:paraId="31A2D4E2" w14:textId="5A30E187" w:rsidR="0054501B" w:rsidRPr="005D14E9" w:rsidRDefault="00A1763D" w:rsidP="00A1763D">
      <w:pPr>
        <w:pStyle w:val="ListParagraph"/>
        <w:numPr>
          <w:ilvl w:val="0"/>
          <w:numId w:val="1"/>
        </w:numPr>
        <w:jc w:val="both"/>
        <w:rPr>
          <w:rFonts w:cstheme="minorHAnsi"/>
          <w:sz w:val="24"/>
          <w:szCs w:val="24"/>
        </w:rPr>
      </w:pPr>
      <w:r w:rsidRPr="00A1763D">
        <w:t>Reddy, B. N., &amp; Dr. Varsha, P. S. (Year). 'Emoji Analytics: New Frontiers of Data-Driven Techniques'. School of Commerce, Presidency University, Bangalore, Karnataka, India.</w:t>
      </w:r>
    </w:p>
    <w:p w14:paraId="033EBAB9" w14:textId="6C63CF7C" w:rsidR="0054501B" w:rsidRPr="005D14E9" w:rsidRDefault="00FD07E8" w:rsidP="005D14E9">
      <w:pPr>
        <w:pStyle w:val="ListParagraph"/>
        <w:numPr>
          <w:ilvl w:val="0"/>
          <w:numId w:val="1"/>
        </w:numPr>
        <w:jc w:val="both"/>
        <w:rPr>
          <w:rFonts w:cstheme="minorHAnsi"/>
          <w:sz w:val="24"/>
          <w:szCs w:val="24"/>
        </w:rPr>
      </w:pPr>
      <w:proofErr w:type="spellStart"/>
      <w:r w:rsidRPr="005D14E9">
        <w:rPr>
          <w:rFonts w:cstheme="minorHAnsi"/>
          <w:sz w:val="24"/>
          <w:szCs w:val="24"/>
        </w:rPr>
        <w:lastRenderedPageBreak/>
        <w:t>Schouteten</w:t>
      </w:r>
      <w:proofErr w:type="spellEnd"/>
      <w:r w:rsidRPr="005D14E9">
        <w:rPr>
          <w:rFonts w:cstheme="minorHAnsi"/>
          <w:sz w:val="24"/>
          <w:szCs w:val="24"/>
        </w:rPr>
        <w:t xml:space="preserve">, J. J., Jaeger, S. R., </w:t>
      </w:r>
      <w:proofErr w:type="spellStart"/>
      <w:r w:rsidRPr="005D14E9">
        <w:rPr>
          <w:rFonts w:cstheme="minorHAnsi"/>
          <w:sz w:val="24"/>
          <w:szCs w:val="24"/>
        </w:rPr>
        <w:t>Llobell</w:t>
      </w:r>
      <w:proofErr w:type="spellEnd"/>
      <w:r w:rsidRPr="005D14E9">
        <w:rPr>
          <w:rFonts w:cstheme="minorHAnsi"/>
          <w:sz w:val="24"/>
          <w:szCs w:val="24"/>
        </w:rPr>
        <w:t xml:space="preserve">, F., Chheang, S. L., &amp; Jin, D. (2023). Emoji meanings (pleasure-arousal-dominance dimensions) in consumer research: Between-country and interpersonal differences. </w:t>
      </w:r>
      <w:r w:rsidRPr="005D14E9">
        <w:rPr>
          <w:rFonts w:cstheme="minorHAnsi"/>
          <w:i/>
          <w:iCs/>
          <w:sz w:val="24"/>
          <w:szCs w:val="24"/>
        </w:rPr>
        <w:t>Journal of Food Science</w:t>
      </w:r>
      <w:r w:rsidRPr="005D14E9">
        <w:rPr>
          <w:rFonts w:cstheme="minorHAnsi"/>
          <w:sz w:val="24"/>
          <w:szCs w:val="24"/>
        </w:rPr>
        <w:t>.</w:t>
      </w:r>
    </w:p>
    <w:p w14:paraId="4C1BB691" w14:textId="22F8EB5A" w:rsidR="00FD07E8" w:rsidRPr="005D14E9" w:rsidRDefault="00DF53FB" w:rsidP="005D14E9">
      <w:pPr>
        <w:pStyle w:val="ListParagraph"/>
        <w:numPr>
          <w:ilvl w:val="0"/>
          <w:numId w:val="1"/>
        </w:numPr>
        <w:jc w:val="both"/>
        <w:rPr>
          <w:rFonts w:cstheme="minorHAnsi"/>
          <w:sz w:val="24"/>
          <w:szCs w:val="24"/>
        </w:rPr>
      </w:pPr>
      <w:r w:rsidRPr="005D14E9">
        <w:rPr>
          <w:rFonts w:cstheme="minorHAnsi"/>
          <w:sz w:val="24"/>
          <w:szCs w:val="24"/>
        </w:rPr>
        <w:t xml:space="preserve">Gupta, S., Singh, A., &amp; Kumar, V. (2023). Emoji, Text, and Sentiment Polarity Detection Using Natural Language Processing. </w:t>
      </w:r>
      <w:r w:rsidRPr="005D14E9">
        <w:rPr>
          <w:rFonts w:cstheme="minorHAnsi"/>
          <w:i/>
          <w:iCs/>
          <w:sz w:val="24"/>
          <w:szCs w:val="24"/>
        </w:rPr>
        <w:t>Information</w:t>
      </w:r>
      <w:r w:rsidRPr="005D14E9">
        <w:rPr>
          <w:rFonts w:cstheme="minorHAnsi"/>
          <w:sz w:val="24"/>
          <w:szCs w:val="24"/>
        </w:rPr>
        <w:t>, 14(222).</w:t>
      </w:r>
    </w:p>
    <w:p w14:paraId="4269B097" w14:textId="486C0A5F" w:rsidR="00DF53FB" w:rsidRPr="005D14E9" w:rsidRDefault="00DF53FB" w:rsidP="005D14E9">
      <w:pPr>
        <w:pStyle w:val="ListParagraph"/>
        <w:numPr>
          <w:ilvl w:val="0"/>
          <w:numId w:val="1"/>
        </w:numPr>
        <w:jc w:val="both"/>
        <w:rPr>
          <w:rFonts w:cstheme="minorHAnsi"/>
          <w:sz w:val="24"/>
          <w:szCs w:val="24"/>
        </w:rPr>
      </w:pPr>
      <w:r w:rsidRPr="005D14E9">
        <w:rPr>
          <w:rFonts w:cstheme="minorHAnsi"/>
          <w:sz w:val="24"/>
          <w:szCs w:val="24"/>
        </w:rPr>
        <w:t>Lou, Y., Zhang, Y., Li, F., Qian, T., &amp; Ji, D. (2020). Emoji-Based Sentiment Analysis Using Attention Networks. ACM Transactions on Asian Low-Resource Language Information Processing, 19(5), Article 64.</w:t>
      </w:r>
    </w:p>
    <w:p w14:paraId="73D6C456" w14:textId="60C03013" w:rsidR="00DF53FB" w:rsidRPr="005D14E9" w:rsidRDefault="00DF53FB" w:rsidP="005D14E9">
      <w:pPr>
        <w:pStyle w:val="ListParagraph"/>
        <w:numPr>
          <w:ilvl w:val="0"/>
          <w:numId w:val="1"/>
        </w:numPr>
        <w:jc w:val="both"/>
        <w:rPr>
          <w:rFonts w:cstheme="minorHAnsi"/>
          <w:sz w:val="24"/>
          <w:szCs w:val="24"/>
        </w:rPr>
      </w:pPr>
      <w:r w:rsidRPr="005D14E9">
        <w:rPr>
          <w:rFonts w:cstheme="minorHAnsi"/>
          <w:sz w:val="24"/>
          <w:szCs w:val="24"/>
        </w:rPr>
        <w:t xml:space="preserve">Vollero, A., </w:t>
      </w:r>
      <w:proofErr w:type="spellStart"/>
      <w:r w:rsidRPr="005D14E9">
        <w:rPr>
          <w:rFonts w:cstheme="minorHAnsi"/>
          <w:sz w:val="24"/>
          <w:szCs w:val="24"/>
        </w:rPr>
        <w:t>Sardanelli</w:t>
      </w:r>
      <w:proofErr w:type="spellEnd"/>
      <w:r w:rsidRPr="005D14E9">
        <w:rPr>
          <w:rFonts w:cstheme="minorHAnsi"/>
          <w:sz w:val="24"/>
          <w:szCs w:val="24"/>
        </w:rPr>
        <w:t>, D., &amp; Siano, A. (2023). Exploring the role of the Amazon effect on customer expectations: An analysis of user-generated content in consumer electronics retailing.</w:t>
      </w:r>
    </w:p>
    <w:p w14:paraId="48013BEB" w14:textId="1B378E94" w:rsidR="00DF53FB" w:rsidRPr="005D14E9" w:rsidRDefault="00DF53FB" w:rsidP="005D14E9">
      <w:pPr>
        <w:pStyle w:val="ListParagraph"/>
        <w:numPr>
          <w:ilvl w:val="0"/>
          <w:numId w:val="1"/>
        </w:numPr>
        <w:jc w:val="both"/>
        <w:rPr>
          <w:rFonts w:cstheme="minorHAnsi"/>
          <w:sz w:val="24"/>
          <w:szCs w:val="24"/>
        </w:rPr>
      </w:pPr>
      <w:proofErr w:type="spellStart"/>
      <w:r w:rsidRPr="005D14E9">
        <w:rPr>
          <w:rFonts w:cstheme="minorHAnsi"/>
          <w:sz w:val="24"/>
          <w:szCs w:val="24"/>
        </w:rPr>
        <w:t>Rizkyaa</w:t>
      </w:r>
      <w:proofErr w:type="spellEnd"/>
      <w:r w:rsidRPr="005D14E9">
        <w:rPr>
          <w:rFonts w:cstheme="minorHAnsi"/>
          <w:sz w:val="24"/>
          <w:szCs w:val="24"/>
        </w:rPr>
        <w:t xml:space="preserve">, A. T., Rianto, A. T., &amp; </w:t>
      </w:r>
      <w:proofErr w:type="spellStart"/>
      <w:r w:rsidRPr="005D14E9">
        <w:rPr>
          <w:rFonts w:cstheme="minorHAnsi"/>
          <w:sz w:val="24"/>
          <w:szCs w:val="24"/>
        </w:rPr>
        <w:t>Gufron</w:t>
      </w:r>
      <w:proofErr w:type="spellEnd"/>
      <w:r w:rsidRPr="005D14E9">
        <w:rPr>
          <w:rFonts w:cstheme="minorHAnsi"/>
          <w:sz w:val="24"/>
          <w:szCs w:val="24"/>
        </w:rPr>
        <w:t>, A. I. (2023). Implementation of the Naive Bayes Classifier for Sentiment Analysis of Shopee E-Commerce Application Review Data on the Google Play Store.</w:t>
      </w:r>
    </w:p>
    <w:p w14:paraId="3D65961D" w14:textId="690493D3" w:rsidR="00DF53FB" w:rsidRPr="005D14E9" w:rsidRDefault="00000000" w:rsidP="005D14E9">
      <w:pPr>
        <w:pStyle w:val="ListParagraph"/>
        <w:numPr>
          <w:ilvl w:val="0"/>
          <w:numId w:val="1"/>
        </w:numPr>
        <w:jc w:val="both"/>
        <w:rPr>
          <w:rFonts w:cstheme="minorHAnsi"/>
          <w:sz w:val="24"/>
          <w:szCs w:val="24"/>
        </w:rPr>
      </w:pPr>
      <w:hyperlink r:id="rId8" w:tgtFrame="_new" w:history="1">
        <w:r w:rsidR="00C174DA" w:rsidRPr="005D14E9">
          <w:rPr>
            <w:rStyle w:val="Hyperlink"/>
            <w:rFonts w:cstheme="minorHAnsi"/>
            <w:color w:val="auto"/>
            <w:sz w:val="24"/>
            <w:szCs w:val="24"/>
            <w:u w:val="none"/>
          </w:rPr>
          <w:t>Improving sentiment analysis accuracy with emoji embedding</w:t>
        </w:r>
      </w:hyperlink>
      <w:r w:rsidR="00C174DA" w:rsidRPr="005D14E9">
        <w:rPr>
          <w:rFonts w:cstheme="minorHAnsi"/>
          <w:sz w:val="24"/>
          <w:szCs w:val="24"/>
        </w:rPr>
        <w:t>.</w:t>
      </w:r>
    </w:p>
    <w:p w14:paraId="6FA8052D" w14:textId="2413F71B" w:rsidR="00C174DA" w:rsidRPr="005D14E9" w:rsidRDefault="00C174DA" w:rsidP="005D14E9">
      <w:pPr>
        <w:pStyle w:val="ListParagraph"/>
        <w:numPr>
          <w:ilvl w:val="0"/>
          <w:numId w:val="1"/>
        </w:numPr>
        <w:jc w:val="both"/>
        <w:rPr>
          <w:rFonts w:cstheme="minorHAnsi"/>
          <w:sz w:val="24"/>
          <w:szCs w:val="24"/>
        </w:rPr>
      </w:pPr>
      <w:r w:rsidRPr="005D14E9">
        <w:rPr>
          <w:rFonts w:cstheme="minorHAnsi"/>
          <w:sz w:val="24"/>
          <w:szCs w:val="24"/>
        </w:rPr>
        <w:t xml:space="preserve">Maheswari, S. U., &amp; </w:t>
      </w:r>
      <w:proofErr w:type="spellStart"/>
      <w:r w:rsidRPr="005D14E9">
        <w:rPr>
          <w:rFonts w:cstheme="minorHAnsi"/>
          <w:sz w:val="24"/>
          <w:szCs w:val="24"/>
        </w:rPr>
        <w:t>Dhenakaran</w:t>
      </w:r>
      <w:proofErr w:type="spellEnd"/>
      <w:r w:rsidRPr="005D14E9">
        <w:rPr>
          <w:rFonts w:cstheme="minorHAnsi"/>
          <w:sz w:val="24"/>
          <w:szCs w:val="24"/>
        </w:rPr>
        <w:t>, S. S. (2021). Opinion Mining on Integrated Social Networks and E-Commerce Blog</w:t>
      </w:r>
    </w:p>
    <w:p w14:paraId="2CFB9A48" w14:textId="492CFBAE" w:rsidR="00C174DA" w:rsidRPr="005D14E9" w:rsidRDefault="00000000" w:rsidP="005D14E9">
      <w:pPr>
        <w:pStyle w:val="ListParagraph"/>
        <w:numPr>
          <w:ilvl w:val="0"/>
          <w:numId w:val="1"/>
        </w:numPr>
        <w:jc w:val="both"/>
        <w:rPr>
          <w:rFonts w:cstheme="minorHAnsi"/>
          <w:sz w:val="24"/>
          <w:szCs w:val="24"/>
        </w:rPr>
      </w:pPr>
      <w:hyperlink r:id="rId9" w:tgtFrame="_new" w:history="1">
        <w:r w:rsidR="00C174DA" w:rsidRPr="005D14E9">
          <w:rPr>
            <w:rStyle w:val="Hyperlink"/>
            <w:rFonts w:cstheme="minorHAnsi"/>
            <w:color w:val="auto"/>
            <w:sz w:val="24"/>
            <w:szCs w:val="24"/>
            <w:u w:val="none"/>
          </w:rPr>
          <w:t>Prediction of the Customers’ Interests Using Sentiment Analysis in E-Commerce Data for Comparison of Arabic, English, and Turkish Languages</w:t>
        </w:r>
      </w:hyperlink>
      <w:r w:rsidR="00C174DA" w:rsidRPr="005D14E9">
        <w:rPr>
          <w:rFonts w:cstheme="minorHAnsi"/>
          <w:sz w:val="24"/>
          <w:szCs w:val="24"/>
        </w:rPr>
        <w:t>.</w:t>
      </w:r>
    </w:p>
    <w:p w14:paraId="5DC02723" w14:textId="4C7AB47E" w:rsidR="00C174DA" w:rsidRPr="005D14E9" w:rsidRDefault="00000000" w:rsidP="005D14E9">
      <w:pPr>
        <w:pStyle w:val="ListParagraph"/>
        <w:numPr>
          <w:ilvl w:val="0"/>
          <w:numId w:val="1"/>
        </w:numPr>
        <w:jc w:val="both"/>
        <w:rPr>
          <w:rFonts w:cstheme="minorHAnsi"/>
          <w:sz w:val="24"/>
          <w:szCs w:val="24"/>
        </w:rPr>
      </w:pPr>
      <w:hyperlink r:id="rId10" w:tgtFrame="_new" w:history="1">
        <w:r w:rsidR="00C174DA" w:rsidRPr="005D14E9">
          <w:rPr>
            <w:rStyle w:val="Hyperlink"/>
            <w:rFonts w:cstheme="minorHAnsi"/>
            <w:color w:val="auto"/>
            <w:sz w:val="24"/>
            <w:szCs w:val="24"/>
            <w:u w:val="none"/>
          </w:rPr>
          <w:t>Sentiment Analysis of Amazon Reviews using Deep Learning Techniques</w:t>
        </w:r>
      </w:hyperlink>
      <w:r w:rsidR="00C174DA" w:rsidRPr="005D14E9">
        <w:rPr>
          <w:rFonts w:cstheme="minorHAnsi"/>
          <w:sz w:val="24"/>
          <w:szCs w:val="24"/>
        </w:rPr>
        <w:t>.</w:t>
      </w:r>
    </w:p>
    <w:p w14:paraId="1A6B2BD4" w14:textId="0E11178C" w:rsidR="00C174DA" w:rsidRPr="005D14E9" w:rsidRDefault="00000000" w:rsidP="005D14E9">
      <w:pPr>
        <w:pStyle w:val="ListParagraph"/>
        <w:numPr>
          <w:ilvl w:val="0"/>
          <w:numId w:val="1"/>
        </w:numPr>
        <w:jc w:val="both"/>
        <w:rPr>
          <w:rFonts w:cstheme="minorHAnsi"/>
          <w:sz w:val="24"/>
          <w:szCs w:val="24"/>
        </w:rPr>
      </w:pPr>
      <w:hyperlink r:id="rId11" w:tgtFrame="_new" w:history="1">
        <w:r w:rsidR="00C174DA" w:rsidRPr="005D14E9">
          <w:rPr>
            <w:rStyle w:val="Hyperlink"/>
            <w:rFonts w:cstheme="minorHAnsi"/>
            <w:color w:val="auto"/>
            <w:sz w:val="24"/>
            <w:szCs w:val="24"/>
            <w:u w:val="none"/>
          </w:rPr>
          <w:t>Sentiment Analysis of Online Product Reviews Using Deep Learning in Distributed Sensor Networks</w:t>
        </w:r>
      </w:hyperlink>
      <w:r w:rsidR="00C174DA" w:rsidRPr="005D14E9">
        <w:rPr>
          <w:rFonts w:cstheme="minorHAnsi"/>
          <w:sz w:val="24"/>
          <w:szCs w:val="24"/>
        </w:rPr>
        <w:t>.</w:t>
      </w:r>
    </w:p>
    <w:p w14:paraId="40C11673" w14:textId="78DC58EC" w:rsidR="00C174DA" w:rsidRPr="005D14E9" w:rsidRDefault="00C174DA" w:rsidP="005D14E9">
      <w:pPr>
        <w:pStyle w:val="ListParagraph"/>
        <w:numPr>
          <w:ilvl w:val="0"/>
          <w:numId w:val="1"/>
        </w:numPr>
        <w:jc w:val="both"/>
        <w:rPr>
          <w:rFonts w:cstheme="minorHAnsi"/>
          <w:sz w:val="24"/>
          <w:szCs w:val="24"/>
        </w:rPr>
      </w:pPr>
      <w:proofErr w:type="spellStart"/>
      <w:r w:rsidRPr="005D14E9">
        <w:rPr>
          <w:rFonts w:cstheme="minorHAnsi"/>
          <w:sz w:val="24"/>
          <w:szCs w:val="24"/>
        </w:rPr>
        <w:t>Virgana</w:t>
      </w:r>
      <w:proofErr w:type="spellEnd"/>
      <w:r w:rsidRPr="005D14E9">
        <w:rPr>
          <w:rFonts w:cstheme="minorHAnsi"/>
          <w:sz w:val="24"/>
          <w:szCs w:val="24"/>
        </w:rPr>
        <w:t xml:space="preserve">, R. A. E., </w:t>
      </w:r>
      <w:proofErr w:type="spellStart"/>
      <w:r w:rsidRPr="005D14E9">
        <w:rPr>
          <w:rFonts w:cstheme="minorHAnsi"/>
          <w:sz w:val="24"/>
          <w:szCs w:val="24"/>
        </w:rPr>
        <w:t>Sapanji</w:t>
      </w:r>
      <w:proofErr w:type="spellEnd"/>
      <w:r w:rsidRPr="005D14E9">
        <w:rPr>
          <w:rFonts w:cstheme="minorHAnsi"/>
          <w:sz w:val="24"/>
          <w:szCs w:val="24"/>
        </w:rPr>
        <w:t xml:space="preserve">, T., Hamdani, D., &amp; </w:t>
      </w:r>
      <w:proofErr w:type="spellStart"/>
      <w:r w:rsidRPr="005D14E9">
        <w:rPr>
          <w:rFonts w:cstheme="minorHAnsi"/>
          <w:sz w:val="24"/>
          <w:szCs w:val="24"/>
        </w:rPr>
        <w:t>Harahap</w:t>
      </w:r>
      <w:proofErr w:type="spellEnd"/>
      <w:r w:rsidRPr="005D14E9">
        <w:rPr>
          <w:rFonts w:cstheme="minorHAnsi"/>
          <w:sz w:val="24"/>
          <w:szCs w:val="24"/>
        </w:rPr>
        <w:t>, P. (2023). Sentiment Analysis of the Top 5 E-commerce Platforms in Indonesia using Text Mining and Natural Language Processing (NLP).</w:t>
      </w:r>
    </w:p>
    <w:p w14:paraId="384C593C" w14:textId="416F39A4" w:rsidR="00C174DA" w:rsidRPr="005D14E9" w:rsidRDefault="00651ACA" w:rsidP="005D14E9">
      <w:pPr>
        <w:pStyle w:val="ListParagraph"/>
        <w:numPr>
          <w:ilvl w:val="0"/>
          <w:numId w:val="1"/>
        </w:numPr>
        <w:jc w:val="both"/>
        <w:rPr>
          <w:rFonts w:cstheme="minorHAnsi"/>
          <w:sz w:val="24"/>
          <w:szCs w:val="24"/>
        </w:rPr>
      </w:pPr>
      <w:r w:rsidRPr="005D14E9">
        <w:rPr>
          <w:rFonts w:cstheme="minorHAnsi"/>
          <w:sz w:val="24"/>
          <w:szCs w:val="24"/>
        </w:rPr>
        <w:t>Kausar, [First Name Initials]. (2023). Sentiment Classification based on Machine Learning Approaches in Amazon Product Reviews.</w:t>
      </w:r>
    </w:p>
    <w:p w14:paraId="61C7D470" w14:textId="77777777" w:rsidR="00651ACA" w:rsidRPr="005D14E9" w:rsidRDefault="00651ACA" w:rsidP="005D14E9">
      <w:pPr>
        <w:pStyle w:val="ListParagraph"/>
        <w:numPr>
          <w:ilvl w:val="0"/>
          <w:numId w:val="1"/>
        </w:numPr>
        <w:jc w:val="both"/>
        <w:rPr>
          <w:rFonts w:cstheme="minorHAnsi"/>
          <w:sz w:val="24"/>
          <w:szCs w:val="24"/>
        </w:rPr>
      </w:pPr>
      <w:proofErr w:type="spellStart"/>
      <w:r w:rsidRPr="005D14E9">
        <w:rPr>
          <w:rFonts w:cstheme="minorHAnsi"/>
          <w:sz w:val="24"/>
          <w:szCs w:val="24"/>
        </w:rPr>
        <w:t>Shiha</w:t>
      </w:r>
      <w:proofErr w:type="spellEnd"/>
      <w:r w:rsidRPr="005D14E9">
        <w:rPr>
          <w:rFonts w:cstheme="minorHAnsi"/>
          <w:sz w:val="24"/>
          <w:szCs w:val="24"/>
        </w:rPr>
        <w:t>, M. O., &amp; Ayvaz, S. (2017). The Effects of Emoji in Sentiment Analysis. International Journal of Computer Electrical Engineering, 9(1). DOI: 10.17706/ijcee.2017.9.1.360-369.</w:t>
      </w:r>
    </w:p>
    <w:p w14:paraId="4A2DADB8" w14:textId="13FECB7A" w:rsidR="00651ACA" w:rsidRPr="005D14E9" w:rsidRDefault="00651ACA" w:rsidP="005D14E9">
      <w:pPr>
        <w:pStyle w:val="ListParagraph"/>
        <w:numPr>
          <w:ilvl w:val="0"/>
          <w:numId w:val="1"/>
        </w:numPr>
        <w:jc w:val="both"/>
        <w:rPr>
          <w:rFonts w:cstheme="minorHAnsi"/>
          <w:sz w:val="24"/>
          <w:szCs w:val="24"/>
        </w:rPr>
      </w:pPr>
      <w:r w:rsidRPr="005D14E9">
        <w:rPr>
          <w:rFonts w:cstheme="minorHAnsi"/>
          <w:sz w:val="24"/>
          <w:szCs w:val="24"/>
        </w:rPr>
        <w:t>Jadhav, P. M., Sonia, Dr., &amp; Kulkarni, A. N. (2023). The Identification of Depressive Moods from Twitter Data by Using Convolutional Neural Network with Text Data along with Emoji. International Research Journal of Engineering and Technology, 10(6).</w:t>
      </w:r>
      <w:r w:rsidRPr="005D14E9">
        <w:rPr>
          <w:rFonts w:cstheme="minorHAnsi"/>
          <w:vanish/>
          <w:sz w:val="24"/>
          <w:szCs w:val="24"/>
        </w:rPr>
        <w:t>Top of Form</w:t>
      </w:r>
    </w:p>
    <w:p w14:paraId="30D0B4E1" w14:textId="0A4974E5" w:rsidR="00651ACA" w:rsidRPr="005D14E9" w:rsidRDefault="00651ACA" w:rsidP="005D14E9">
      <w:pPr>
        <w:pStyle w:val="ListParagraph"/>
        <w:numPr>
          <w:ilvl w:val="0"/>
          <w:numId w:val="1"/>
        </w:numPr>
        <w:jc w:val="both"/>
        <w:rPr>
          <w:rFonts w:cstheme="minorHAnsi"/>
          <w:sz w:val="24"/>
          <w:szCs w:val="24"/>
        </w:rPr>
      </w:pPr>
      <w:r w:rsidRPr="005D14E9">
        <w:rPr>
          <w:rFonts w:cstheme="minorHAnsi"/>
          <w:sz w:val="24"/>
          <w:szCs w:val="24"/>
        </w:rPr>
        <w:t>Sugita, N. (2022). The Impact of COVID-19 on Direct Marketing E-commerce Platforms in Japan - Based on a Quantitative Text Analysis of Twitter Data.</w:t>
      </w:r>
    </w:p>
    <w:p w14:paraId="3F162765" w14:textId="5DD66C95" w:rsidR="00651ACA" w:rsidRPr="005D14E9" w:rsidRDefault="00651ACA" w:rsidP="005D14E9">
      <w:pPr>
        <w:pStyle w:val="ListParagraph"/>
        <w:numPr>
          <w:ilvl w:val="0"/>
          <w:numId w:val="1"/>
        </w:numPr>
        <w:jc w:val="both"/>
        <w:rPr>
          <w:rFonts w:cstheme="minorHAnsi"/>
          <w:sz w:val="24"/>
          <w:szCs w:val="24"/>
        </w:rPr>
      </w:pPr>
      <w:r w:rsidRPr="005D14E9">
        <w:rPr>
          <w:rFonts w:cstheme="minorHAnsi"/>
          <w:sz w:val="24"/>
          <w:szCs w:val="24"/>
        </w:rPr>
        <w:t>Zhang, W. (2023). The Method of Analyzing the Role of Influencers: Marketing on Improving Brand Reputation in E-commerce Sector in China. Information Systems and Economics, 4(9). DOI: 10.23977/infse.2023.040911.</w:t>
      </w:r>
    </w:p>
    <w:p w14:paraId="06106EB1" w14:textId="46D81104" w:rsidR="00651ACA" w:rsidRPr="005D14E9" w:rsidRDefault="00651ACA" w:rsidP="005D14E9">
      <w:pPr>
        <w:pStyle w:val="ListParagraph"/>
        <w:numPr>
          <w:ilvl w:val="0"/>
          <w:numId w:val="1"/>
        </w:numPr>
        <w:jc w:val="both"/>
        <w:rPr>
          <w:rFonts w:cstheme="minorHAnsi"/>
          <w:sz w:val="24"/>
          <w:szCs w:val="24"/>
        </w:rPr>
      </w:pPr>
      <w:r w:rsidRPr="005D14E9">
        <w:rPr>
          <w:rFonts w:cstheme="minorHAnsi"/>
          <w:sz w:val="24"/>
          <w:szCs w:val="24"/>
        </w:rPr>
        <w:t xml:space="preserve">Ghosal, I., &amp; Balaji, K. (2022). The Process of Providing Security Protection in the Amazon E-commerce System. </w:t>
      </w:r>
      <w:proofErr w:type="spellStart"/>
      <w:r w:rsidRPr="005D14E9">
        <w:rPr>
          <w:rFonts w:cstheme="minorHAnsi"/>
          <w:sz w:val="24"/>
          <w:szCs w:val="24"/>
        </w:rPr>
        <w:t>Technoarete</w:t>
      </w:r>
      <w:proofErr w:type="spellEnd"/>
      <w:r w:rsidRPr="005D14E9">
        <w:rPr>
          <w:rFonts w:cstheme="minorHAnsi"/>
          <w:sz w:val="24"/>
          <w:szCs w:val="24"/>
        </w:rPr>
        <w:t xml:space="preserve"> Journal on Advances in E-Commerce and E-Business, 1(4)</w:t>
      </w:r>
    </w:p>
    <w:p w14:paraId="6A11AF20" w14:textId="27359AB6" w:rsidR="00651ACA" w:rsidRPr="005D14E9" w:rsidRDefault="00651ACA" w:rsidP="005D14E9">
      <w:pPr>
        <w:pStyle w:val="ListParagraph"/>
        <w:numPr>
          <w:ilvl w:val="0"/>
          <w:numId w:val="1"/>
        </w:numPr>
        <w:jc w:val="both"/>
        <w:rPr>
          <w:rFonts w:cstheme="minorHAnsi"/>
          <w:sz w:val="24"/>
          <w:szCs w:val="24"/>
        </w:rPr>
      </w:pPr>
      <w:r w:rsidRPr="005D14E9">
        <w:rPr>
          <w:rFonts w:cstheme="minorHAnsi"/>
          <w:sz w:val="24"/>
          <w:szCs w:val="24"/>
        </w:rPr>
        <w:lastRenderedPageBreak/>
        <w:t>Weissman, B., Engelen, J., Baas, E., &amp; Cohn, N. (Year). The Lexicon of Emoji? Conventionality Modulates Processing of Emoji.</w:t>
      </w:r>
    </w:p>
    <w:p w14:paraId="4E7D0A2A" w14:textId="69BF1B19" w:rsidR="00651ACA" w:rsidRPr="005D14E9" w:rsidRDefault="00940671" w:rsidP="005D14E9">
      <w:pPr>
        <w:pStyle w:val="ListParagraph"/>
        <w:numPr>
          <w:ilvl w:val="0"/>
          <w:numId w:val="1"/>
        </w:numPr>
        <w:jc w:val="both"/>
        <w:rPr>
          <w:rFonts w:cstheme="minorHAnsi"/>
          <w:vanish/>
          <w:sz w:val="24"/>
          <w:szCs w:val="24"/>
        </w:rPr>
      </w:pPr>
      <w:r w:rsidRPr="005D14E9">
        <w:rPr>
          <w:rFonts w:cstheme="minorHAnsi"/>
          <w:sz w:val="24"/>
          <w:szCs w:val="24"/>
        </w:rPr>
        <w:t>Chen, Y., Yuan, J., You, Q., &amp; Luo, J. (Year). Twitter Sentiment Analysis via Bi-sense Emoji Embedding and Attention-based LSTM.</w:t>
      </w:r>
    </w:p>
    <w:p w14:paraId="6303203E" w14:textId="77777777" w:rsidR="00651ACA" w:rsidRPr="00940671" w:rsidRDefault="00651ACA" w:rsidP="00940671">
      <w:pPr>
        <w:jc w:val="both"/>
        <w:rPr>
          <w:rFonts w:cstheme="minorHAnsi"/>
          <w:sz w:val="24"/>
          <w:szCs w:val="24"/>
        </w:rPr>
      </w:pPr>
    </w:p>
    <w:sectPr w:rsidR="00651ACA" w:rsidRPr="009406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23A56"/>
    <w:multiLevelType w:val="hybridMultilevel"/>
    <w:tmpl w:val="808CE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450DBA"/>
    <w:multiLevelType w:val="hybridMultilevel"/>
    <w:tmpl w:val="70E8E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2003588">
    <w:abstractNumId w:val="0"/>
  </w:num>
  <w:num w:numId="2" w16cid:durableId="1240083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D59"/>
    <w:rsid w:val="00097640"/>
    <w:rsid w:val="00116630"/>
    <w:rsid w:val="00251755"/>
    <w:rsid w:val="002B41BD"/>
    <w:rsid w:val="00460D59"/>
    <w:rsid w:val="004C73A3"/>
    <w:rsid w:val="00501884"/>
    <w:rsid w:val="0054501B"/>
    <w:rsid w:val="005D14E9"/>
    <w:rsid w:val="0063672B"/>
    <w:rsid w:val="00651ACA"/>
    <w:rsid w:val="00655755"/>
    <w:rsid w:val="006E3C5C"/>
    <w:rsid w:val="007F377E"/>
    <w:rsid w:val="00823F6C"/>
    <w:rsid w:val="00853805"/>
    <w:rsid w:val="00940671"/>
    <w:rsid w:val="009B2C8A"/>
    <w:rsid w:val="009B4970"/>
    <w:rsid w:val="00A1763D"/>
    <w:rsid w:val="00A80138"/>
    <w:rsid w:val="00AD186A"/>
    <w:rsid w:val="00B75E99"/>
    <w:rsid w:val="00C174DA"/>
    <w:rsid w:val="00C814BD"/>
    <w:rsid w:val="00CD6A80"/>
    <w:rsid w:val="00D10A7C"/>
    <w:rsid w:val="00DF3743"/>
    <w:rsid w:val="00DF53FB"/>
    <w:rsid w:val="00ED1F08"/>
    <w:rsid w:val="00ED2531"/>
    <w:rsid w:val="00FD07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5DA02"/>
  <w15:chartTrackingRefBased/>
  <w15:docId w15:val="{09A16F6F-00BB-4F32-A47C-DEAC9F096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0D59"/>
    <w:rPr>
      <w:color w:val="0563C1" w:themeColor="hyperlink"/>
      <w:u w:val="single"/>
    </w:rPr>
  </w:style>
  <w:style w:type="character" w:styleId="UnresolvedMention">
    <w:name w:val="Unresolved Mention"/>
    <w:basedOn w:val="DefaultParagraphFont"/>
    <w:uiPriority w:val="99"/>
    <w:semiHidden/>
    <w:unhideWhenUsed/>
    <w:rsid w:val="00460D59"/>
    <w:rPr>
      <w:color w:val="605E5C"/>
      <w:shd w:val="clear" w:color="auto" w:fill="E1DFDD"/>
    </w:rPr>
  </w:style>
  <w:style w:type="paragraph" w:styleId="ListParagraph">
    <w:name w:val="List Paragraph"/>
    <w:basedOn w:val="Normal"/>
    <w:uiPriority w:val="34"/>
    <w:qFormat/>
    <w:rsid w:val="005D14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970688">
      <w:bodyDiv w:val="1"/>
      <w:marLeft w:val="0"/>
      <w:marRight w:val="0"/>
      <w:marTop w:val="0"/>
      <w:marBottom w:val="0"/>
      <w:divBdr>
        <w:top w:val="none" w:sz="0" w:space="0" w:color="auto"/>
        <w:left w:val="none" w:sz="0" w:space="0" w:color="auto"/>
        <w:bottom w:val="none" w:sz="0" w:space="0" w:color="auto"/>
        <w:right w:val="none" w:sz="0" w:space="0" w:color="auto"/>
      </w:divBdr>
      <w:divsChild>
        <w:div w:id="1764182502">
          <w:marLeft w:val="0"/>
          <w:marRight w:val="0"/>
          <w:marTop w:val="0"/>
          <w:marBottom w:val="0"/>
          <w:divBdr>
            <w:top w:val="single" w:sz="2" w:space="0" w:color="D9D9E3"/>
            <w:left w:val="single" w:sz="2" w:space="0" w:color="D9D9E3"/>
            <w:bottom w:val="single" w:sz="2" w:space="0" w:color="D9D9E3"/>
            <w:right w:val="single" w:sz="2" w:space="0" w:color="D9D9E3"/>
          </w:divBdr>
          <w:divsChild>
            <w:div w:id="798306650">
              <w:marLeft w:val="0"/>
              <w:marRight w:val="0"/>
              <w:marTop w:val="0"/>
              <w:marBottom w:val="0"/>
              <w:divBdr>
                <w:top w:val="single" w:sz="2" w:space="0" w:color="D9D9E3"/>
                <w:left w:val="single" w:sz="2" w:space="0" w:color="D9D9E3"/>
                <w:bottom w:val="single" w:sz="2" w:space="0" w:color="D9D9E3"/>
                <w:right w:val="single" w:sz="2" w:space="0" w:color="D9D9E3"/>
              </w:divBdr>
              <w:divsChild>
                <w:div w:id="641692761">
                  <w:marLeft w:val="0"/>
                  <w:marRight w:val="0"/>
                  <w:marTop w:val="0"/>
                  <w:marBottom w:val="0"/>
                  <w:divBdr>
                    <w:top w:val="single" w:sz="2" w:space="0" w:color="D9D9E3"/>
                    <w:left w:val="single" w:sz="2" w:space="0" w:color="D9D9E3"/>
                    <w:bottom w:val="single" w:sz="2" w:space="0" w:color="D9D9E3"/>
                    <w:right w:val="single" w:sz="2" w:space="0" w:color="D9D9E3"/>
                  </w:divBdr>
                  <w:divsChild>
                    <w:div w:id="653141236">
                      <w:marLeft w:val="0"/>
                      <w:marRight w:val="0"/>
                      <w:marTop w:val="0"/>
                      <w:marBottom w:val="0"/>
                      <w:divBdr>
                        <w:top w:val="single" w:sz="2" w:space="0" w:color="D9D9E3"/>
                        <w:left w:val="single" w:sz="2" w:space="0" w:color="D9D9E3"/>
                        <w:bottom w:val="single" w:sz="2" w:space="0" w:color="D9D9E3"/>
                        <w:right w:val="single" w:sz="2" w:space="0" w:color="D9D9E3"/>
                      </w:divBdr>
                      <w:divsChild>
                        <w:div w:id="1810856316">
                          <w:marLeft w:val="0"/>
                          <w:marRight w:val="0"/>
                          <w:marTop w:val="0"/>
                          <w:marBottom w:val="0"/>
                          <w:divBdr>
                            <w:top w:val="single" w:sz="2" w:space="0" w:color="D9D9E3"/>
                            <w:left w:val="single" w:sz="2" w:space="0" w:color="D9D9E3"/>
                            <w:bottom w:val="single" w:sz="2" w:space="0" w:color="D9D9E3"/>
                            <w:right w:val="single" w:sz="2" w:space="0" w:color="D9D9E3"/>
                          </w:divBdr>
                          <w:divsChild>
                            <w:div w:id="1335571149">
                              <w:marLeft w:val="0"/>
                              <w:marRight w:val="0"/>
                              <w:marTop w:val="100"/>
                              <w:marBottom w:val="100"/>
                              <w:divBdr>
                                <w:top w:val="single" w:sz="2" w:space="0" w:color="D9D9E3"/>
                                <w:left w:val="single" w:sz="2" w:space="0" w:color="D9D9E3"/>
                                <w:bottom w:val="single" w:sz="2" w:space="0" w:color="D9D9E3"/>
                                <w:right w:val="single" w:sz="2" w:space="0" w:color="D9D9E3"/>
                              </w:divBdr>
                              <w:divsChild>
                                <w:div w:id="844436290">
                                  <w:marLeft w:val="0"/>
                                  <w:marRight w:val="0"/>
                                  <w:marTop w:val="0"/>
                                  <w:marBottom w:val="0"/>
                                  <w:divBdr>
                                    <w:top w:val="single" w:sz="2" w:space="0" w:color="D9D9E3"/>
                                    <w:left w:val="single" w:sz="2" w:space="0" w:color="D9D9E3"/>
                                    <w:bottom w:val="single" w:sz="2" w:space="0" w:color="D9D9E3"/>
                                    <w:right w:val="single" w:sz="2" w:space="0" w:color="D9D9E3"/>
                                  </w:divBdr>
                                  <w:divsChild>
                                    <w:div w:id="346520132">
                                      <w:marLeft w:val="0"/>
                                      <w:marRight w:val="0"/>
                                      <w:marTop w:val="0"/>
                                      <w:marBottom w:val="0"/>
                                      <w:divBdr>
                                        <w:top w:val="single" w:sz="2" w:space="0" w:color="D9D9E3"/>
                                        <w:left w:val="single" w:sz="2" w:space="0" w:color="D9D9E3"/>
                                        <w:bottom w:val="single" w:sz="2" w:space="0" w:color="D9D9E3"/>
                                        <w:right w:val="single" w:sz="2" w:space="0" w:color="D9D9E3"/>
                                      </w:divBdr>
                                      <w:divsChild>
                                        <w:div w:id="356660448">
                                          <w:marLeft w:val="0"/>
                                          <w:marRight w:val="0"/>
                                          <w:marTop w:val="0"/>
                                          <w:marBottom w:val="0"/>
                                          <w:divBdr>
                                            <w:top w:val="single" w:sz="2" w:space="0" w:color="D9D9E3"/>
                                            <w:left w:val="single" w:sz="2" w:space="0" w:color="D9D9E3"/>
                                            <w:bottom w:val="single" w:sz="2" w:space="0" w:color="D9D9E3"/>
                                            <w:right w:val="single" w:sz="2" w:space="0" w:color="D9D9E3"/>
                                          </w:divBdr>
                                          <w:divsChild>
                                            <w:div w:id="1029646446">
                                              <w:marLeft w:val="0"/>
                                              <w:marRight w:val="0"/>
                                              <w:marTop w:val="0"/>
                                              <w:marBottom w:val="0"/>
                                              <w:divBdr>
                                                <w:top w:val="single" w:sz="2" w:space="0" w:color="D9D9E3"/>
                                                <w:left w:val="single" w:sz="2" w:space="0" w:color="D9D9E3"/>
                                                <w:bottom w:val="single" w:sz="2" w:space="0" w:color="D9D9E3"/>
                                                <w:right w:val="single" w:sz="2" w:space="0" w:color="D9D9E3"/>
                                              </w:divBdr>
                                              <w:divsChild>
                                                <w:div w:id="782503048">
                                                  <w:marLeft w:val="0"/>
                                                  <w:marRight w:val="0"/>
                                                  <w:marTop w:val="0"/>
                                                  <w:marBottom w:val="0"/>
                                                  <w:divBdr>
                                                    <w:top w:val="single" w:sz="2" w:space="0" w:color="D9D9E3"/>
                                                    <w:left w:val="single" w:sz="2" w:space="0" w:color="D9D9E3"/>
                                                    <w:bottom w:val="single" w:sz="2" w:space="0" w:color="D9D9E3"/>
                                                    <w:right w:val="single" w:sz="2" w:space="0" w:color="D9D9E3"/>
                                                  </w:divBdr>
                                                  <w:divsChild>
                                                    <w:div w:id="1104033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83267549">
          <w:marLeft w:val="0"/>
          <w:marRight w:val="0"/>
          <w:marTop w:val="0"/>
          <w:marBottom w:val="0"/>
          <w:divBdr>
            <w:top w:val="none" w:sz="0" w:space="0" w:color="auto"/>
            <w:left w:val="none" w:sz="0" w:space="0" w:color="auto"/>
            <w:bottom w:val="none" w:sz="0" w:space="0" w:color="auto"/>
            <w:right w:val="none" w:sz="0" w:space="0" w:color="auto"/>
          </w:divBdr>
        </w:div>
      </w:divsChild>
    </w:div>
    <w:div w:id="520824229">
      <w:bodyDiv w:val="1"/>
      <w:marLeft w:val="0"/>
      <w:marRight w:val="0"/>
      <w:marTop w:val="0"/>
      <w:marBottom w:val="0"/>
      <w:divBdr>
        <w:top w:val="none" w:sz="0" w:space="0" w:color="auto"/>
        <w:left w:val="none" w:sz="0" w:space="0" w:color="auto"/>
        <w:bottom w:val="none" w:sz="0" w:space="0" w:color="auto"/>
        <w:right w:val="none" w:sz="0" w:space="0" w:color="auto"/>
      </w:divBdr>
    </w:div>
    <w:div w:id="996228391">
      <w:bodyDiv w:val="1"/>
      <w:marLeft w:val="0"/>
      <w:marRight w:val="0"/>
      <w:marTop w:val="0"/>
      <w:marBottom w:val="0"/>
      <w:divBdr>
        <w:top w:val="none" w:sz="0" w:space="0" w:color="auto"/>
        <w:left w:val="none" w:sz="0" w:space="0" w:color="auto"/>
        <w:bottom w:val="none" w:sz="0" w:space="0" w:color="auto"/>
        <w:right w:val="none" w:sz="0" w:space="0" w:color="auto"/>
      </w:divBdr>
      <w:divsChild>
        <w:div w:id="770704537">
          <w:marLeft w:val="0"/>
          <w:marRight w:val="0"/>
          <w:marTop w:val="0"/>
          <w:marBottom w:val="0"/>
          <w:divBdr>
            <w:top w:val="single" w:sz="2" w:space="0" w:color="D9D9E3"/>
            <w:left w:val="single" w:sz="2" w:space="0" w:color="D9D9E3"/>
            <w:bottom w:val="single" w:sz="2" w:space="0" w:color="D9D9E3"/>
            <w:right w:val="single" w:sz="2" w:space="0" w:color="D9D9E3"/>
          </w:divBdr>
          <w:divsChild>
            <w:div w:id="530997406">
              <w:marLeft w:val="0"/>
              <w:marRight w:val="0"/>
              <w:marTop w:val="0"/>
              <w:marBottom w:val="0"/>
              <w:divBdr>
                <w:top w:val="single" w:sz="2" w:space="0" w:color="D9D9E3"/>
                <w:left w:val="single" w:sz="2" w:space="0" w:color="D9D9E3"/>
                <w:bottom w:val="single" w:sz="2" w:space="0" w:color="D9D9E3"/>
                <w:right w:val="single" w:sz="2" w:space="0" w:color="D9D9E3"/>
              </w:divBdr>
              <w:divsChild>
                <w:div w:id="1110315487">
                  <w:marLeft w:val="0"/>
                  <w:marRight w:val="0"/>
                  <w:marTop w:val="0"/>
                  <w:marBottom w:val="0"/>
                  <w:divBdr>
                    <w:top w:val="single" w:sz="2" w:space="0" w:color="D9D9E3"/>
                    <w:left w:val="single" w:sz="2" w:space="0" w:color="D9D9E3"/>
                    <w:bottom w:val="single" w:sz="2" w:space="0" w:color="D9D9E3"/>
                    <w:right w:val="single" w:sz="2" w:space="0" w:color="D9D9E3"/>
                  </w:divBdr>
                  <w:divsChild>
                    <w:div w:id="1529681169">
                      <w:marLeft w:val="0"/>
                      <w:marRight w:val="0"/>
                      <w:marTop w:val="0"/>
                      <w:marBottom w:val="0"/>
                      <w:divBdr>
                        <w:top w:val="single" w:sz="2" w:space="0" w:color="D9D9E3"/>
                        <w:left w:val="single" w:sz="2" w:space="0" w:color="D9D9E3"/>
                        <w:bottom w:val="single" w:sz="2" w:space="0" w:color="D9D9E3"/>
                        <w:right w:val="single" w:sz="2" w:space="0" w:color="D9D9E3"/>
                      </w:divBdr>
                      <w:divsChild>
                        <w:div w:id="232278060">
                          <w:marLeft w:val="0"/>
                          <w:marRight w:val="0"/>
                          <w:marTop w:val="0"/>
                          <w:marBottom w:val="0"/>
                          <w:divBdr>
                            <w:top w:val="single" w:sz="2" w:space="0" w:color="D9D9E3"/>
                            <w:left w:val="single" w:sz="2" w:space="0" w:color="D9D9E3"/>
                            <w:bottom w:val="single" w:sz="2" w:space="0" w:color="D9D9E3"/>
                            <w:right w:val="single" w:sz="2" w:space="0" w:color="D9D9E3"/>
                          </w:divBdr>
                          <w:divsChild>
                            <w:div w:id="441802499">
                              <w:marLeft w:val="0"/>
                              <w:marRight w:val="0"/>
                              <w:marTop w:val="100"/>
                              <w:marBottom w:val="100"/>
                              <w:divBdr>
                                <w:top w:val="single" w:sz="2" w:space="0" w:color="D9D9E3"/>
                                <w:left w:val="single" w:sz="2" w:space="0" w:color="D9D9E3"/>
                                <w:bottom w:val="single" w:sz="2" w:space="0" w:color="D9D9E3"/>
                                <w:right w:val="single" w:sz="2" w:space="0" w:color="D9D9E3"/>
                              </w:divBdr>
                              <w:divsChild>
                                <w:div w:id="421027807">
                                  <w:marLeft w:val="0"/>
                                  <w:marRight w:val="0"/>
                                  <w:marTop w:val="0"/>
                                  <w:marBottom w:val="0"/>
                                  <w:divBdr>
                                    <w:top w:val="single" w:sz="2" w:space="0" w:color="D9D9E3"/>
                                    <w:left w:val="single" w:sz="2" w:space="0" w:color="D9D9E3"/>
                                    <w:bottom w:val="single" w:sz="2" w:space="0" w:color="D9D9E3"/>
                                    <w:right w:val="single" w:sz="2" w:space="0" w:color="D9D9E3"/>
                                  </w:divBdr>
                                  <w:divsChild>
                                    <w:div w:id="1501963417">
                                      <w:marLeft w:val="0"/>
                                      <w:marRight w:val="0"/>
                                      <w:marTop w:val="0"/>
                                      <w:marBottom w:val="0"/>
                                      <w:divBdr>
                                        <w:top w:val="single" w:sz="2" w:space="0" w:color="D9D9E3"/>
                                        <w:left w:val="single" w:sz="2" w:space="0" w:color="D9D9E3"/>
                                        <w:bottom w:val="single" w:sz="2" w:space="0" w:color="D9D9E3"/>
                                        <w:right w:val="single" w:sz="2" w:space="0" w:color="D9D9E3"/>
                                      </w:divBdr>
                                      <w:divsChild>
                                        <w:div w:id="1294210675">
                                          <w:marLeft w:val="0"/>
                                          <w:marRight w:val="0"/>
                                          <w:marTop w:val="0"/>
                                          <w:marBottom w:val="0"/>
                                          <w:divBdr>
                                            <w:top w:val="single" w:sz="2" w:space="0" w:color="D9D9E3"/>
                                            <w:left w:val="single" w:sz="2" w:space="0" w:color="D9D9E3"/>
                                            <w:bottom w:val="single" w:sz="2" w:space="0" w:color="D9D9E3"/>
                                            <w:right w:val="single" w:sz="2" w:space="0" w:color="D9D9E3"/>
                                          </w:divBdr>
                                          <w:divsChild>
                                            <w:div w:id="1742823289">
                                              <w:marLeft w:val="0"/>
                                              <w:marRight w:val="0"/>
                                              <w:marTop w:val="0"/>
                                              <w:marBottom w:val="0"/>
                                              <w:divBdr>
                                                <w:top w:val="single" w:sz="2" w:space="0" w:color="D9D9E3"/>
                                                <w:left w:val="single" w:sz="2" w:space="0" w:color="D9D9E3"/>
                                                <w:bottom w:val="single" w:sz="2" w:space="0" w:color="D9D9E3"/>
                                                <w:right w:val="single" w:sz="2" w:space="0" w:color="D9D9E3"/>
                                              </w:divBdr>
                                              <w:divsChild>
                                                <w:div w:id="60325753">
                                                  <w:marLeft w:val="0"/>
                                                  <w:marRight w:val="0"/>
                                                  <w:marTop w:val="0"/>
                                                  <w:marBottom w:val="0"/>
                                                  <w:divBdr>
                                                    <w:top w:val="single" w:sz="2" w:space="0" w:color="D9D9E3"/>
                                                    <w:left w:val="single" w:sz="2" w:space="0" w:color="D9D9E3"/>
                                                    <w:bottom w:val="single" w:sz="2" w:space="0" w:color="D9D9E3"/>
                                                    <w:right w:val="single" w:sz="2" w:space="0" w:color="D9D9E3"/>
                                                  </w:divBdr>
                                                  <w:divsChild>
                                                    <w:div w:id="2920573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785903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t.openai.com/c/file-SJo9H97DvYbgyZGqTDUdCr9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1007/s10919-022-00421-6"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01/jamanetworkopen.2023.18140" TargetMode="External"/><Relationship Id="rId11" Type="http://schemas.openxmlformats.org/officeDocument/2006/relationships/hyperlink" Target="https://chat.openai.com/c/file-LFthTVqDqiXktsdFvMoFa0cl" TargetMode="External"/><Relationship Id="rId5" Type="http://schemas.openxmlformats.org/officeDocument/2006/relationships/hyperlink" Target="https://www.sciencedirect.com/science/article/pii/S0747563223001966" TargetMode="External"/><Relationship Id="rId10" Type="http://schemas.openxmlformats.org/officeDocument/2006/relationships/hyperlink" Target="https://chat.openai.com/c/file-LFthTVqDqiXktsdFvMoFa0cl" TargetMode="External"/><Relationship Id="rId4" Type="http://schemas.openxmlformats.org/officeDocument/2006/relationships/webSettings" Target="webSettings.xml"/><Relationship Id="rId9" Type="http://schemas.openxmlformats.org/officeDocument/2006/relationships/hyperlink" Target="https://chat.openai.com/c/file-EudQRpNciE97WTbMCm3H2Z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8</Pages>
  <Words>3468</Words>
  <Characters>19774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Kheem Dharmani</dc:creator>
  <cp:keywords/>
  <dc:description/>
  <cp:lastModifiedBy>Kheem Dharmani</cp:lastModifiedBy>
  <cp:revision>21</cp:revision>
  <dcterms:created xsi:type="dcterms:W3CDTF">2023-12-09T19:10:00Z</dcterms:created>
  <dcterms:modified xsi:type="dcterms:W3CDTF">2024-01-14T16:58:00Z</dcterms:modified>
</cp:coreProperties>
</file>