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термины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его идея в том, что он содержит в себе все зависимости (например, ngRoute) и подключает компонент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Компонент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говоря простым языком, набор функций и переменных, объединенных какой-то логикой. Все еще непонятно? Компонентом можно назвать какую-то логическую единицу сайта. Как например, шапка.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Роутинг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от слова route, грубо говоря, навигация по сайту, где изменение ссылки приведет к изменению внешнего вида.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Объект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структура данных вида: user = {name: ‘’, age: 10}. У объекта есть ключи: name, age и их значения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директивы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Все, что начинается в HTML с ng-... это директива. Я перечислю по памяти самые главные, в своем отчете у тебя есть список всего, что ты использовала. При презентации обрати внимание, что ты использовала некоторые, которых нет в списке (ng-view, например)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ng-app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=”name” - привязывает div к модулю с именем name. Все переменные, функции, которые будут использоваться находятся в компоненте, который в свою очередь находится в модуле.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ng-view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генерирует html страницу в зависимости от ссылки. Грубо говоря, шаблон.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ng-model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его роль связывать компонент с html. Самый простой пример, тебе нужно взять данные с input. Ты создаешь в компоненте переменную, куда будешь складывать значение, и в html указываешь директивой эту же переменную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ng-if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условие. Если наше условие выполняется, то мы показываем на сайте то, во что обернули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ng-show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показывать что-то при условии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ng-click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при клике вызываем функцию из компонента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ng-disabled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деактивирует (невозможно нажать) при условии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ng-repeat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повторяет что-то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ng-options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используется для селектов. option - вариант выбора.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Часто задаваемые вопросы и ответы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происходит валидация формы?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Очень просто. Мы создаем форму и даем ей имя через name. Далее для каждого инпута мы даем его уникальное имя, затем можем обращаться к нему через formName.inputName. Также мы можем валидировать, используя переменные из контроллера: $ctrl.variableName. И не забываем деактивировать кнопку!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чего нам index.html?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Во-первых, он содержит компонент шапки и ng-view, который генерирует нам страницу. Так же в этом файле мы добавляем скрипты (первый модуль, потом компонент)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находится роутинг приложения?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app.config.js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создается модуль?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angular.module(‘name’, [‘ngRoute]) где name это имя модуля, а массив - массив зависимостей, для нашего проекта в этом модуле необходим ngRoute.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компонент понимает какую страницу ему генерировать?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прописываем в templateURL путь к html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вижу div class=”row”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- обращение к app.css стилю с классом row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вижу div style=””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тоже стили только другой подход (не самый лучший)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вижу console.log() открываем консоль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создается модуль приложения/главный модуль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app.js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Зачем мне нужен shared/user?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Имитация бэка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confirm = $mdDialog.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confirm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'Вы хотите покинуть сайт?'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'Вся ваша активность исчезнет!'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.ariaLabel(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'Lucky day'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targetEvent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(ev)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'Да, я хочу выйти'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cancel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'Нет, я продолжу покупки'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$mdDialog.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(confirm).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//Да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8"/>
          <w:szCs w:val="28"/>
          <w:shd w:fill="2b2b2b" w:val="clear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href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'#!/auth'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function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переменную confirm которая обращается к библиотеке, вызывает функцию confirm задаем название, содержание, подписку на клик, кнопку ок, кнопку отмена. Ниже вызываем функцию показать, куда передаем выше созданную переменную, если вариант “да” то перекидываем на страницу аутентификации.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ababa"/>
          <w:sz w:val="28"/>
          <w:szCs w:val="28"/>
          <w:shd w:fill="2b2b2b" w:val="clear"/>
          <w:rtl w:val="0"/>
        </w:rPr>
        <w:t xml:space="preserve">ng-options</w:t>
      </w:r>
      <w:r w:rsidDel="00000000" w:rsidR="00000000" w:rsidRPr="00000000">
        <w:rPr>
          <w:rFonts w:ascii="Courier New" w:cs="Courier New" w:eastAsia="Courier New" w:hAnsi="Courier New"/>
          <w:color w:val="a5c261"/>
          <w:sz w:val="28"/>
          <w:szCs w:val="28"/>
          <w:shd w:fill="2b2b2b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8"/>
          <w:szCs w:val="28"/>
          <w:shd w:fill="2b2b2b" w:val="clear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5c261"/>
          <w:sz w:val="28"/>
          <w:szCs w:val="28"/>
          <w:shd w:fill="2b2b2b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8"/>
          <w:szCs w:val="28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5c261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8"/>
          <w:szCs w:val="28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5c261"/>
          <w:sz w:val="28"/>
          <w:szCs w:val="28"/>
          <w:shd w:fill="2b2b2b" w:val="clear"/>
          <w:rtl w:val="0"/>
        </w:rPr>
        <w:t xml:space="preserve">) in $ctrl.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possibleCategories</w:t>
      </w:r>
      <w:r w:rsidDel="00000000" w:rsidR="00000000" w:rsidRPr="00000000">
        <w:rPr>
          <w:rFonts w:ascii="Courier New" w:cs="Courier New" w:eastAsia="Courier New" w:hAnsi="Courier New"/>
          <w:color w:val="a5c261"/>
          <w:sz w:val="28"/>
          <w:szCs w:val="28"/>
          <w:shd w:fill="2b2b2b" w:val="clear"/>
          <w:rtl w:val="0"/>
        </w:rPr>
        <w:t xml:space="preserve">"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добавляю в свой селект options из массива (который находится в компоненте) possibleCategories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8bf6a"/>
          <w:sz w:val="28"/>
          <w:szCs w:val="28"/>
          <w:shd w:fill="2b2b2b" w:val="clear"/>
          <w:rtl w:val="0"/>
        </w:rPr>
        <w:t xml:space="preserve">&lt;th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8"/>
          <w:szCs w:val="28"/>
          <w:shd w:fill="2b2b2b" w:val="clear"/>
          <w:rtl w:val="0"/>
        </w:rPr>
        <w:t xml:space="preserve">ng-repeat</w:t>
      </w:r>
      <w:r w:rsidDel="00000000" w:rsidR="00000000" w:rsidRPr="00000000">
        <w:rPr>
          <w:rFonts w:ascii="Courier New" w:cs="Courier New" w:eastAsia="Courier New" w:hAnsi="Courier New"/>
          <w:color w:val="a5c261"/>
          <w:sz w:val="28"/>
          <w:szCs w:val="28"/>
          <w:shd w:fill="2b2b2b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a5c261"/>
          <w:sz w:val="28"/>
          <w:szCs w:val="28"/>
          <w:shd w:fill="364135" w:val="clear"/>
          <w:rtl w:val="0"/>
        </w:rPr>
        <w:t xml:space="preserve">column in $ctrl.displayedColumns track by $index</w:t>
      </w:r>
      <w:r w:rsidDel="00000000" w:rsidR="00000000" w:rsidRPr="00000000">
        <w:rPr>
          <w:rFonts w:ascii="Courier New" w:cs="Courier New" w:eastAsia="Courier New" w:hAnsi="Courier New"/>
          <w:color w:val="a5c261"/>
          <w:sz w:val="28"/>
          <w:szCs w:val="28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8"/>
          <w:szCs w:val="2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364135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}}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8"/>
          <w:szCs w:val="28"/>
          <w:shd w:fill="2b2b2b" w:val="clear"/>
          <w:rtl w:val="0"/>
        </w:rPr>
        <w:t xml:space="preserve">&lt;/th&gt;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буду повторять тэг th(table header). {{column}} - здесь буду выводить значение column. А что такое column? О, так это один элемент из массива displayedColumns. Track by index чтобы можно было использовать повторки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deleteProduct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(product) {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products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((item) =&gt; item.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!== product.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создаю функцию удаления, где в качесте параметра принимаю product (объект). Я обращаюсь к своему массиву и фильтрую его же по признаку, если id не совпадают.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filterByCategory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(selectedFilter) {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function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(item) {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(selectedFilter.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() !==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'Все'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!selectedFilter || item.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=== selectedFilter.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item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Создаю функцию фильтрации, принимаю выбранный фильтр. Если у меня выбранная категория не равно Все - то я возвращаю только те элементы, у которых категории совпадают с выбраной. А если у меня категория все, то просто возвращаю все подряд. (trim удаляет лишние пробелые)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buyProduct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(product) {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boughtProducts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(product)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product.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isBought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totalPrice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+= product.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* product.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totalCount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+= product.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Добавляем в массив купленных, блокируем кнопку купить и изменяем счетчики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searchByName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(searchString) {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(searchString.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())) {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newArray.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[i])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строка содержится в названии продукта, то я его закидываю в новый массив и его вывожу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addProduct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newProduct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newProduct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= {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null,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null,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8"/>
          <w:szCs w:val="28"/>
          <w:shd w:fill="2b2b2b" w:val="clear"/>
          <w:rtl w:val="0"/>
        </w:rPr>
        <w:t xml:space="preserve">isBought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false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Добавляю продукт в существующий массив и обнуляю объект, во-первых, чтобы очистить в html, а во-вторых, чтобы поля были чистыми и можно было новое добавлять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Надеюсь, было полезно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