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CE37" w14:textId="77777777" w:rsidR="00AE0126" w:rsidRPr="00AE0126" w:rsidRDefault="00AE0126" w:rsidP="00AE0126">
      <w:pPr>
        <w:jc w:val="center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AE0126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Государственный Университет Молдовы</w:t>
      </w:r>
    </w:p>
    <w:p w14:paraId="5A2E13A8" w14:textId="77777777" w:rsidR="00AE0126" w:rsidRPr="00AE0126" w:rsidRDefault="00AE0126" w:rsidP="00AE0126">
      <w:pPr>
        <w:jc w:val="center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AE0126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Факультет Математики и Информатики</w:t>
      </w:r>
    </w:p>
    <w:p w14:paraId="34B501A7" w14:textId="77777777" w:rsidR="00AE0126" w:rsidRPr="00AE0126" w:rsidRDefault="00AE0126" w:rsidP="00AE0126">
      <w:pPr>
        <w:jc w:val="center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AE0126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Департамент Информатики</w:t>
      </w:r>
    </w:p>
    <w:p w14:paraId="1F0D338B" w14:textId="77777777" w:rsidR="00AE0126" w:rsidRPr="00AE0126" w:rsidRDefault="00AE0126" w:rsidP="00AE0126">
      <w:pPr>
        <w:rPr>
          <w:rFonts w:ascii="Times New Roman" w:eastAsiaTheme="minorHAnsi" w:hAnsi="Times New Roman" w:cs="Times New Roman"/>
          <w:lang w:val="ru-RU" w:eastAsia="en-US"/>
        </w:rPr>
      </w:pPr>
    </w:p>
    <w:p w14:paraId="587F2719" w14:textId="77777777" w:rsidR="00AE0126" w:rsidRPr="00AE0126" w:rsidRDefault="00AE0126" w:rsidP="00AE0126">
      <w:pPr>
        <w:rPr>
          <w:rFonts w:ascii="Times New Roman" w:eastAsiaTheme="minorHAnsi" w:hAnsi="Times New Roman" w:cs="Times New Roman"/>
          <w:lang w:val="ru-RU" w:eastAsia="en-US"/>
        </w:rPr>
      </w:pPr>
    </w:p>
    <w:p w14:paraId="210BCE7D" w14:textId="77777777" w:rsidR="00AE0126" w:rsidRPr="00AE0126" w:rsidRDefault="00AE0126" w:rsidP="00AE0126">
      <w:pPr>
        <w:rPr>
          <w:rFonts w:ascii="Times New Roman" w:eastAsiaTheme="minorHAnsi" w:hAnsi="Times New Roman" w:cs="Times New Roman"/>
          <w:lang w:val="ru-RU" w:eastAsia="en-US"/>
        </w:rPr>
      </w:pPr>
    </w:p>
    <w:p w14:paraId="5CFD542B" w14:textId="77777777" w:rsidR="00AE0126" w:rsidRPr="00AE0126" w:rsidRDefault="00AE0126" w:rsidP="00AE0126">
      <w:pPr>
        <w:rPr>
          <w:rFonts w:ascii="Times New Roman" w:eastAsiaTheme="minorHAnsi" w:hAnsi="Times New Roman" w:cs="Times New Roman"/>
          <w:lang w:val="ru-RU" w:eastAsia="en-US"/>
        </w:rPr>
      </w:pPr>
    </w:p>
    <w:p w14:paraId="7D92EFC0" w14:textId="77777777" w:rsidR="00AE0126" w:rsidRPr="00AE0126" w:rsidRDefault="00AE0126" w:rsidP="00AE0126">
      <w:pPr>
        <w:jc w:val="center"/>
        <w:rPr>
          <w:rFonts w:ascii="Times New Roman" w:eastAsiaTheme="minorHAnsi" w:hAnsi="Times New Roman" w:cs="Times New Roman"/>
          <w:sz w:val="40"/>
          <w:szCs w:val="44"/>
          <w:lang w:val="ru-RU" w:eastAsia="en-US"/>
        </w:rPr>
      </w:pPr>
    </w:p>
    <w:p w14:paraId="09049BCE" w14:textId="77777777" w:rsidR="00AE0126" w:rsidRPr="00AE0126" w:rsidRDefault="00AE0126" w:rsidP="00AE0126">
      <w:pPr>
        <w:jc w:val="center"/>
        <w:rPr>
          <w:rFonts w:ascii="Times New Roman" w:eastAsiaTheme="minorHAnsi" w:hAnsi="Times New Roman" w:cs="Times New Roman"/>
          <w:sz w:val="44"/>
          <w:szCs w:val="44"/>
          <w:lang w:val="ru-RU" w:eastAsia="en-US"/>
        </w:rPr>
      </w:pPr>
    </w:p>
    <w:p w14:paraId="10D9D57A" w14:textId="77777777" w:rsidR="00AE0126" w:rsidRPr="00AE0126" w:rsidRDefault="00AE0126" w:rsidP="00AE0126">
      <w:pPr>
        <w:jc w:val="center"/>
        <w:rPr>
          <w:rFonts w:ascii="Times New Roman" w:eastAsiaTheme="minorHAnsi" w:hAnsi="Times New Roman" w:cs="Times New Roman"/>
          <w:sz w:val="44"/>
          <w:szCs w:val="44"/>
          <w:lang w:val="ru-RU" w:eastAsia="en-US"/>
        </w:rPr>
      </w:pPr>
      <w:r w:rsidRPr="00AE0126">
        <w:rPr>
          <w:rFonts w:ascii="Times New Roman" w:eastAsiaTheme="minorHAnsi" w:hAnsi="Times New Roman" w:cs="Times New Roman"/>
          <w:sz w:val="44"/>
          <w:szCs w:val="44"/>
          <w:lang w:val="ru-RU" w:eastAsia="en-US"/>
        </w:rPr>
        <w:t>Лабораторная работа №2</w:t>
      </w:r>
    </w:p>
    <w:p w14:paraId="0FDF602C" w14:textId="77777777" w:rsidR="00AE0126" w:rsidRPr="00AE0126" w:rsidRDefault="00AE0126" w:rsidP="00AE0126">
      <w:pPr>
        <w:jc w:val="center"/>
        <w:rPr>
          <w:rFonts w:ascii="Times New Roman" w:eastAsiaTheme="minorHAnsi" w:hAnsi="Times New Roman" w:cs="Times New Roman"/>
          <w:sz w:val="32"/>
          <w:szCs w:val="32"/>
          <w:lang w:val="ru-RU" w:eastAsia="en-US"/>
        </w:rPr>
      </w:pPr>
    </w:p>
    <w:p w14:paraId="077929F7" w14:textId="77777777" w:rsidR="00AE0126" w:rsidRPr="00AE0126" w:rsidRDefault="00AE0126" w:rsidP="00AE0126">
      <w:pPr>
        <w:rPr>
          <w:rFonts w:ascii="Times New Roman" w:eastAsiaTheme="minorHAnsi" w:hAnsi="Times New Roman" w:cs="Times New Roman"/>
          <w:lang w:val="ru-RU" w:eastAsia="en-US"/>
        </w:rPr>
      </w:pPr>
    </w:p>
    <w:p w14:paraId="4E4BA220" w14:textId="77777777" w:rsidR="00AE0126" w:rsidRPr="00AE0126" w:rsidRDefault="00AE0126" w:rsidP="00AE0126">
      <w:pPr>
        <w:rPr>
          <w:rFonts w:ascii="Times New Roman" w:eastAsiaTheme="minorHAnsi" w:hAnsi="Times New Roman" w:cs="Times New Roman"/>
          <w:lang w:val="ru-RU" w:eastAsia="en-US"/>
        </w:rPr>
      </w:pPr>
    </w:p>
    <w:p w14:paraId="469784B5" w14:textId="77777777" w:rsidR="00AE0126" w:rsidRPr="00AE0126" w:rsidRDefault="00AE0126" w:rsidP="00AE0126">
      <w:pPr>
        <w:rPr>
          <w:rFonts w:ascii="Times New Roman" w:eastAsiaTheme="minorHAnsi" w:hAnsi="Times New Roman" w:cs="Times New Roman"/>
          <w:lang w:val="ru-RU" w:eastAsia="en-US"/>
        </w:rPr>
      </w:pPr>
    </w:p>
    <w:p w14:paraId="3DCB00DA" w14:textId="77777777" w:rsidR="00AE0126" w:rsidRPr="00AE0126" w:rsidRDefault="00AE0126" w:rsidP="00AE0126">
      <w:pPr>
        <w:rPr>
          <w:rFonts w:ascii="Times New Roman" w:eastAsiaTheme="minorHAnsi" w:hAnsi="Times New Roman" w:cs="Times New Roman"/>
          <w:lang w:val="ru-RU" w:eastAsia="en-US"/>
        </w:rPr>
      </w:pPr>
    </w:p>
    <w:p w14:paraId="2FEC70A8" w14:textId="77777777" w:rsidR="00AE0126" w:rsidRPr="00AE0126" w:rsidRDefault="00AE0126" w:rsidP="00AE0126">
      <w:pPr>
        <w:rPr>
          <w:rFonts w:ascii="Times New Roman" w:eastAsiaTheme="minorHAnsi" w:hAnsi="Times New Roman" w:cs="Times New Roman"/>
          <w:lang w:val="ru-RU" w:eastAsia="en-US"/>
        </w:rPr>
      </w:pPr>
    </w:p>
    <w:p w14:paraId="1CAA9F1F" w14:textId="77777777" w:rsidR="00AE0126" w:rsidRPr="00AE0126" w:rsidRDefault="00AE0126" w:rsidP="00AE0126">
      <w:pPr>
        <w:rPr>
          <w:rFonts w:ascii="Times New Roman" w:eastAsiaTheme="minorHAnsi" w:hAnsi="Times New Roman" w:cs="Times New Roman"/>
          <w:lang w:val="ru-RU" w:eastAsia="en-US"/>
        </w:rPr>
      </w:pPr>
    </w:p>
    <w:p w14:paraId="58A723AE" w14:textId="77777777" w:rsidR="00AE0126" w:rsidRPr="00AE0126" w:rsidRDefault="00AE0126" w:rsidP="00AE0126">
      <w:pPr>
        <w:rPr>
          <w:rFonts w:ascii="Times New Roman" w:eastAsiaTheme="minorHAnsi" w:hAnsi="Times New Roman" w:cs="Times New Roman"/>
          <w:sz w:val="32"/>
          <w:szCs w:val="32"/>
          <w:lang w:val="ru-RU" w:eastAsia="en-US"/>
        </w:rPr>
      </w:pPr>
    </w:p>
    <w:p w14:paraId="1F10A5A0" w14:textId="77777777" w:rsidR="00AE0126" w:rsidRPr="00AE0126" w:rsidRDefault="00AE0126" w:rsidP="00AE0126">
      <w:pPr>
        <w:jc w:val="right"/>
        <w:rPr>
          <w:rFonts w:ascii="Times New Roman" w:eastAsiaTheme="minorHAnsi" w:hAnsi="Times New Roman" w:cs="Times New Roman"/>
          <w:sz w:val="32"/>
          <w:szCs w:val="32"/>
          <w:lang w:val="ru-RU" w:eastAsia="en-US"/>
        </w:rPr>
      </w:pPr>
      <w:r w:rsidRPr="00AE0126">
        <w:rPr>
          <w:rFonts w:ascii="Times New Roman" w:eastAsiaTheme="minorHAnsi" w:hAnsi="Times New Roman" w:cs="Times New Roman"/>
          <w:sz w:val="32"/>
          <w:szCs w:val="32"/>
          <w:lang w:val="ru-RU" w:eastAsia="en-US"/>
        </w:rPr>
        <w:tab/>
      </w:r>
      <w:r w:rsidRPr="00AE0126">
        <w:rPr>
          <w:rFonts w:ascii="Times New Roman" w:eastAsiaTheme="minorHAnsi" w:hAnsi="Times New Roman" w:cs="Times New Roman"/>
          <w:sz w:val="32"/>
          <w:szCs w:val="32"/>
          <w:lang w:val="ru-RU" w:eastAsia="en-US"/>
        </w:rPr>
        <w:tab/>
      </w:r>
      <w:r w:rsidRPr="00AE0126">
        <w:rPr>
          <w:rFonts w:ascii="Times New Roman" w:eastAsiaTheme="minorHAnsi" w:hAnsi="Times New Roman" w:cs="Times New Roman"/>
          <w:sz w:val="32"/>
          <w:szCs w:val="32"/>
          <w:lang w:val="ru-RU" w:eastAsia="en-US"/>
        </w:rPr>
        <w:tab/>
      </w:r>
      <w:r w:rsidRPr="00AE0126">
        <w:rPr>
          <w:rFonts w:ascii="Times New Roman" w:eastAsiaTheme="minorHAnsi" w:hAnsi="Times New Roman" w:cs="Times New Roman"/>
          <w:sz w:val="32"/>
          <w:szCs w:val="32"/>
          <w:lang w:val="ru-RU" w:eastAsia="en-US"/>
        </w:rPr>
        <w:tab/>
      </w:r>
      <w:r w:rsidRPr="00AE0126">
        <w:rPr>
          <w:rFonts w:ascii="Times New Roman" w:eastAsiaTheme="minorHAnsi" w:hAnsi="Times New Roman" w:cs="Times New Roman"/>
          <w:sz w:val="32"/>
          <w:szCs w:val="32"/>
          <w:lang w:val="ru-RU" w:eastAsia="en-US"/>
        </w:rPr>
        <w:tab/>
      </w:r>
      <w:r w:rsidRPr="00AE0126">
        <w:rPr>
          <w:rFonts w:ascii="Times New Roman" w:eastAsiaTheme="minorHAnsi" w:hAnsi="Times New Roman" w:cs="Times New Roman"/>
          <w:sz w:val="32"/>
          <w:szCs w:val="32"/>
          <w:lang w:val="ru-RU" w:eastAsia="en-US"/>
        </w:rPr>
        <w:tab/>
      </w:r>
      <w:r w:rsidRPr="00AE0126">
        <w:rPr>
          <w:rFonts w:ascii="Times New Roman" w:eastAsiaTheme="minorHAnsi" w:hAnsi="Times New Roman" w:cs="Times New Roman"/>
          <w:sz w:val="32"/>
          <w:szCs w:val="32"/>
          <w:lang w:val="ru-RU" w:eastAsia="en-US"/>
        </w:rPr>
        <w:tab/>
      </w:r>
      <w:r w:rsidRPr="00AE0126">
        <w:rPr>
          <w:rFonts w:ascii="Times New Roman" w:eastAsiaTheme="minorHAnsi" w:hAnsi="Times New Roman" w:cs="Times New Roman"/>
          <w:sz w:val="32"/>
          <w:szCs w:val="32"/>
          <w:lang w:val="ru-RU" w:eastAsia="en-US"/>
        </w:rPr>
        <w:tab/>
      </w:r>
      <w:r w:rsidRPr="00AE0126">
        <w:rPr>
          <w:rFonts w:ascii="Times New Roman" w:eastAsiaTheme="minorHAnsi" w:hAnsi="Times New Roman" w:cs="Times New Roman"/>
          <w:sz w:val="32"/>
          <w:szCs w:val="32"/>
          <w:lang w:val="ru-RU" w:eastAsia="en-US"/>
        </w:rPr>
        <w:tab/>
      </w:r>
    </w:p>
    <w:p w14:paraId="5CAEB5AD" w14:textId="77777777" w:rsidR="00AE0126" w:rsidRPr="00AE0126" w:rsidRDefault="00AE0126" w:rsidP="00AE0126">
      <w:pPr>
        <w:ind w:left="720" w:hanging="360"/>
        <w:jc w:val="center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14:paraId="357CA3C9" w14:textId="77777777" w:rsidR="00AE0126" w:rsidRPr="00AE0126" w:rsidRDefault="00AE0126" w:rsidP="00AE0126">
      <w:pPr>
        <w:ind w:left="720" w:hanging="360"/>
        <w:jc w:val="right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14:paraId="09A42C1E" w14:textId="77777777" w:rsidR="00AE0126" w:rsidRPr="00AE0126" w:rsidRDefault="00AE0126" w:rsidP="00AE0126">
      <w:pPr>
        <w:ind w:left="720" w:hanging="360"/>
        <w:jc w:val="right"/>
        <w:rPr>
          <w:rFonts w:ascii="Times New Roman" w:eastAsiaTheme="minorHAnsi" w:hAnsi="Times New Roman" w:cs="Times New Roman"/>
          <w:sz w:val="28"/>
          <w:szCs w:val="24"/>
          <w:lang w:val="ru-RU" w:eastAsia="en-US"/>
        </w:rPr>
      </w:pPr>
    </w:p>
    <w:p w14:paraId="7A3D230F" w14:textId="77777777" w:rsidR="00AE0126" w:rsidRPr="00AE0126" w:rsidRDefault="00AE0126" w:rsidP="00AE0126">
      <w:pPr>
        <w:ind w:left="720" w:hanging="360"/>
        <w:jc w:val="right"/>
        <w:rPr>
          <w:rFonts w:ascii="Times New Roman" w:eastAsiaTheme="minorHAnsi" w:hAnsi="Times New Roman" w:cs="Times New Roman"/>
          <w:sz w:val="28"/>
          <w:szCs w:val="24"/>
          <w:lang w:val="ru-RU" w:eastAsia="en-US"/>
        </w:rPr>
      </w:pPr>
      <w:r w:rsidRPr="00AE0126">
        <w:rPr>
          <w:rFonts w:ascii="Times New Roman" w:eastAsiaTheme="minorHAnsi" w:hAnsi="Times New Roman" w:cs="Times New Roman"/>
          <w:sz w:val="28"/>
          <w:szCs w:val="24"/>
          <w:lang w:val="ru-RU" w:eastAsia="en-US"/>
        </w:rPr>
        <w:t xml:space="preserve">Выполнила: </w:t>
      </w:r>
      <w:r w:rsidRPr="00AE0126">
        <w:rPr>
          <w:rFonts w:ascii="Times New Roman" w:eastAsiaTheme="minorHAnsi" w:hAnsi="Times New Roman" w:cs="Times New Roman"/>
          <w:sz w:val="28"/>
          <w:szCs w:val="24"/>
          <w:lang w:val="ru-RU" w:eastAsia="en-US"/>
        </w:rPr>
        <w:br/>
        <w:t>студентка группы IA200</w:t>
      </w:r>
      <w:r w:rsidRPr="00AE0126">
        <w:rPr>
          <w:rFonts w:ascii="Times New Roman" w:eastAsiaTheme="minorHAnsi" w:hAnsi="Times New Roman" w:cs="Times New Roman"/>
          <w:sz w:val="28"/>
          <w:szCs w:val="24"/>
          <w:lang w:val="ru-MD" w:eastAsia="en-US"/>
        </w:rPr>
        <w:t>3</w:t>
      </w:r>
      <w:r w:rsidRPr="00AE0126">
        <w:rPr>
          <w:rFonts w:ascii="Times New Roman" w:eastAsiaTheme="minorHAnsi" w:hAnsi="Times New Roman" w:cs="Times New Roman"/>
          <w:sz w:val="28"/>
          <w:szCs w:val="24"/>
          <w:lang w:val="ru-RU" w:eastAsia="en-US"/>
        </w:rPr>
        <w:br/>
        <w:t>Шошова Таисия</w:t>
      </w:r>
    </w:p>
    <w:p w14:paraId="40E699B0" w14:textId="7C110AAF" w:rsidR="00E607EA" w:rsidRDefault="00E607EA">
      <w:pPr>
        <w:rPr>
          <w:lang w:val="ru-RU"/>
        </w:rPr>
      </w:pPr>
    </w:p>
    <w:p w14:paraId="34D3D615" w14:textId="3DC8BCDE" w:rsidR="00AE0126" w:rsidRDefault="00AE0126">
      <w:pPr>
        <w:rPr>
          <w:lang w:val="ru-RU"/>
        </w:rPr>
      </w:pPr>
    </w:p>
    <w:p w14:paraId="5902774D" w14:textId="77777777" w:rsidR="00AE0126" w:rsidRPr="00AE0126" w:rsidRDefault="00AE0126">
      <w:pPr>
        <w:rPr>
          <w:lang w:val="ru-RU"/>
        </w:rPr>
      </w:pPr>
    </w:p>
    <w:p w14:paraId="69A2C58F" w14:textId="77777777" w:rsidR="00E607EA" w:rsidRPr="00AE0126" w:rsidRDefault="00E607EA">
      <w:pPr>
        <w:rPr>
          <w:lang w:val="ru-RU"/>
        </w:rPr>
      </w:pPr>
    </w:p>
    <w:p w14:paraId="2481E9E0" w14:textId="77777777" w:rsidR="00E607EA" w:rsidRPr="00AE0126" w:rsidRDefault="00E607EA">
      <w:pPr>
        <w:rPr>
          <w:lang w:val="ru-RU"/>
        </w:rPr>
      </w:pPr>
    </w:p>
    <w:p w14:paraId="15A682D7" w14:textId="6D1C6737" w:rsidR="00E607EA" w:rsidRPr="00AE0126" w:rsidRDefault="00AE0126">
      <w:proofErr w:type="spellStart"/>
      <w:r>
        <w:lastRenderedPageBreak/>
        <w:t>Index.html.twig</w:t>
      </w:r>
      <w:proofErr w:type="spellEnd"/>
    </w:p>
    <w:p w14:paraId="668ABC1D" w14:textId="77777777" w:rsidR="00AE0126" w:rsidRDefault="00AE0126" w:rsidP="00AE0126">
      <w:r>
        <w:t>{% extends '</w:t>
      </w:r>
      <w:proofErr w:type="spellStart"/>
      <w:proofErr w:type="gramStart"/>
      <w:r>
        <w:t>base.html.twig</w:t>
      </w:r>
      <w:proofErr w:type="spellEnd"/>
      <w:proofErr w:type="gramEnd"/>
      <w:r>
        <w:t>' %}</w:t>
      </w:r>
    </w:p>
    <w:p w14:paraId="735F95AD" w14:textId="77777777" w:rsidR="00AE0126" w:rsidRDefault="00AE0126" w:rsidP="00AE0126"/>
    <w:p w14:paraId="34FDF254" w14:textId="77777777" w:rsidR="00AE0126" w:rsidRDefault="00AE0126" w:rsidP="00AE0126">
      <w:r>
        <w:t xml:space="preserve">{% block title </w:t>
      </w:r>
      <w:proofErr w:type="gramStart"/>
      <w:r>
        <w:t>%}Hello</w:t>
      </w:r>
      <w:proofErr w:type="gramEnd"/>
      <w:r>
        <w:t xml:space="preserve"> </w:t>
      </w:r>
      <w:proofErr w:type="spellStart"/>
      <w:r>
        <w:t>MainController</w:t>
      </w:r>
      <w:proofErr w:type="spellEnd"/>
      <w:r>
        <w:t xml:space="preserve">!{% </w:t>
      </w:r>
      <w:proofErr w:type="spellStart"/>
      <w:r>
        <w:t>endblock</w:t>
      </w:r>
      <w:proofErr w:type="spellEnd"/>
      <w:r>
        <w:t xml:space="preserve"> %}</w:t>
      </w:r>
    </w:p>
    <w:p w14:paraId="0D464A53" w14:textId="77777777" w:rsidR="00AE0126" w:rsidRDefault="00AE0126" w:rsidP="00AE0126"/>
    <w:p w14:paraId="5C9E0268" w14:textId="77777777" w:rsidR="00AE0126" w:rsidRDefault="00AE0126" w:rsidP="00AE0126">
      <w:r>
        <w:t>{% block body %}</w:t>
      </w:r>
    </w:p>
    <w:p w14:paraId="34CF28B9" w14:textId="77777777" w:rsidR="00AE0126" w:rsidRDefault="00AE0126" w:rsidP="00AE0126">
      <w:r>
        <w:t>&lt;style&gt;</w:t>
      </w:r>
    </w:p>
    <w:p w14:paraId="0A5A0BFD" w14:textId="77777777" w:rsidR="00AE0126" w:rsidRDefault="00AE0126" w:rsidP="00AE0126">
      <w:r>
        <w:t xml:space="preserve">    .example-wrapper </w:t>
      </w:r>
      <w:proofErr w:type="gramStart"/>
      <w:r>
        <w:t>{ margin</w:t>
      </w:r>
      <w:proofErr w:type="gramEnd"/>
      <w:r>
        <w:t>: 1em auto; max-width: 800px; width: 95%; font: 18px/1.5 sans-serif; }</w:t>
      </w:r>
    </w:p>
    <w:p w14:paraId="3B8AA707" w14:textId="77777777" w:rsidR="00AE0126" w:rsidRDefault="00AE0126" w:rsidP="00AE0126">
      <w:r>
        <w:t xml:space="preserve">    .example-wrapper code </w:t>
      </w:r>
      <w:proofErr w:type="gramStart"/>
      <w:r>
        <w:t>{ background</w:t>
      </w:r>
      <w:proofErr w:type="gramEnd"/>
      <w:r>
        <w:t>: #F5F5F5; padding: 2px 6px; }</w:t>
      </w:r>
    </w:p>
    <w:p w14:paraId="51368146" w14:textId="77777777" w:rsidR="00AE0126" w:rsidRDefault="00AE0126" w:rsidP="00AE0126">
      <w:r>
        <w:t>&lt;/style&gt;</w:t>
      </w:r>
    </w:p>
    <w:p w14:paraId="330A2A14" w14:textId="77777777" w:rsidR="00AE0126" w:rsidRDefault="00AE0126" w:rsidP="00AE0126"/>
    <w:p w14:paraId="27FD1E54" w14:textId="77777777" w:rsidR="00AE0126" w:rsidRDefault="00AE0126" w:rsidP="00AE0126">
      <w:r>
        <w:t>&lt;div class="example-wrapper"&gt;</w:t>
      </w:r>
    </w:p>
    <w:p w14:paraId="348146EC" w14:textId="77777777" w:rsidR="00AE0126" w:rsidRDefault="00AE0126" w:rsidP="00AE0126">
      <w:r>
        <w:t xml:space="preserve">    &lt;h1&gt;Hello {{</w:t>
      </w:r>
      <w:proofErr w:type="gramStart"/>
      <w:r>
        <w:t>name }</w:t>
      </w:r>
      <w:proofErr w:type="gramEnd"/>
      <w:r>
        <w:t xml:space="preserve">}! </w:t>
      </w:r>
      <w:r>
        <w:rPr>
          <w:rFonts w:ascii="Segoe UI Emoji" w:hAnsi="Segoe UI Emoji" w:cs="Segoe UI Emoji"/>
        </w:rPr>
        <w:t>✅</w:t>
      </w:r>
      <w:r>
        <w:t>&lt;/h1&gt;</w:t>
      </w:r>
    </w:p>
    <w:p w14:paraId="5E8A8D5F" w14:textId="77777777" w:rsidR="00AE0126" w:rsidRDefault="00AE0126" w:rsidP="00AE0126"/>
    <w:p w14:paraId="045E53DA" w14:textId="77777777" w:rsidR="00AE0126" w:rsidRDefault="00AE0126" w:rsidP="00AE0126">
      <w:r>
        <w:t xml:space="preserve">    This friendly message is coming from:</w:t>
      </w:r>
    </w:p>
    <w:p w14:paraId="31C3799C" w14:textId="77777777" w:rsidR="00AE0126" w:rsidRDefault="00AE0126" w:rsidP="00AE0126">
      <w:r>
        <w:t xml:space="preserve">    &lt;ul&gt;</w:t>
      </w:r>
    </w:p>
    <w:p w14:paraId="331D1DFB" w14:textId="77777777" w:rsidR="00AE0126" w:rsidRDefault="00AE0126" w:rsidP="00AE0126">
      <w:r>
        <w:t xml:space="preserve">        &lt;li&gt;Your controller at &lt;code&gt;&lt;a </w:t>
      </w:r>
      <w:proofErr w:type="spellStart"/>
      <w:r>
        <w:t>href</w:t>
      </w:r>
      <w:proofErr w:type="spellEnd"/>
      <w:r>
        <w:t>="</w:t>
      </w:r>
      <w:proofErr w:type="gramStart"/>
      <w:r>
        <w:t>{{ '</w:t>
      </w:r>
      <w:proofErr w:type="gramEnd"/>
      <w:r>
        <w:t>D:/универ/my_pro/src/Controller/MainController.php'|file_link(0) }}"&gt;</w:t>
      </w:r>
      <w:proofErr w:type="spellStart"/>
      <w:r>
        <w:t>src</w:t>
      </w:r>
      <w:proofErr w:type="spellEnd"/>
      <w:r>
        <w:t>/Controller/</w:t>
      </w:r>
      <w:proofErr w:type="spellStart"/>
      <w:r>
        <w:t>MainController.php</w:t>
      </w:r>
      <w:proofErr w:type="spellEnd"/>
      <w:r>
        <w:t>&lt;/a&gt;&lt;/code&gt;&lt;/li&gt;</w:t>
      </w:r>
    </w:p>
    <w:p w14:paraId="7F13E485" w14:textId="77777777" w:rsidR="00AE0126" w:rsidRDefault="00AE0126" w:rsidP="00AE0126">
      <w:r>
        <w:t xml:space="preserve">        &lt;li&gt;Your template at &lt;code&gt;&lt;a </w:t>
      </w:r>
      <w:proofErr w:type="spellStart"/>
      <w:r>
        <w:t>href</w:t>
      </w:r>
      <w:proofErr w:type="spellEnd"/>
      <w:r>
        <w:t>="</w:t>
      </w:r>
      <w:proofErr w:type="gramStart"/>
      <w:r>
        <w:t>{{ '</w:t>
      </w:r>
      <w:proofErr w:type="gramEnd"/>
      <w:r>
        <w:t>D:/</w:t>
      </w:r>
      <w:proofErr w:type="spellStart"/>
      <w:r>
        <w:t>универ</w:t>
      </w:r>
      <w:proofErr w:type="spellEnd"/>
      <w:r>
        <w:t>/</w:t>
      </w:r>
      <w:proofErr w:type="spellStart"/>
      <w:r>
        <w:t>my_pro</w:t>
      </w:r>
      <w:proofErr w:type="spellEnd"/>
      <w:r>
        <w:t>/templates/main/index.html.twig'|</w:t>
      </w:r>
      <w:proofErr w:type="spellStart"/>
      <w:r>
        <w:t>file_link</w:t>
      </w:r>
      <w:proofErr w:type="spellEnd"/>
      <w:r>
        <w:t>(0) }}"&gt;templates/main/</w:t>
      </w:r>
      <w:proofErr w:type="spellStart"/>
      <w:r>
        <w:t>index.html.twig</w:t>
      </w:r>
      <w:proofErr w:type="spellEnd"/>
      <w:r>
        <w:t>&lt;/a&gt;&lt;/code&gt;&lt;/li&gt;</w:t>
      </w:r>
    </w:p>
    <w:p w14:paraId="3932C751" w14:textId="77777777" w:rsidR="00AE0126" w:rsidRDefault="00AE0126" w:rsidP="00AE0126">
      <w:r>
        <w:t xml:space="preserve">    &lt;/ul&gt;</w:t>
      </w:r>
    </w:p>
    <w:p w14:paraId="6C1531C9" w14:textId="77777777" w:rsidR="00AE0126" w:rsidRDefault="00AE0126" w:rsidP="00AE0126">
      <w:r>
        <w:t>&lt;/div&gt;</w:t>
      </w:r>
    </w:p>
    <w:p w14:paraId="2FF623A2" w14:textId="0423D12D" w:rsidR="00E607EA" w:rsidRDefault="00AE0126" w:rsidP="00AE0126">
      <w:pPr>
        <w:rPr>
          <w:highlight w:val="black"/>
        </w:rPr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10C1DA2B" w14:textId="77777777" w:rsidR="00E607EA" w:rsidRDefault="00E607EA">
      <w:pPr>
        <w:rPr>
          <w:highlight w:val="black"/>
        </w:rPr>
      </w:pPr>
    </w:p>
    <w:p w14:paraId="77DB4EB4" w14:textId="77777777" w:rsidR="00E607EA" w:rsidRDefault="00E607EA">
      <w:pPr>
        <w:rPr>
          <w:highlight w:val="black"/>
        </w:rPr>
      </w:pPr>
    </w:p>
    <w:p w14:paraId="33673A3D" w14:textId="77777777" w:rsidR="00E607EA" w:rsidRDefault="00E607EA"/>
    <w:p w14:paraId="1A3210E7" w14:textId="77777777" w:rsidR="00E607EA" w:rsidRDefault="00E607EA"/>
    <w:p w14:paraId="0DBF2020" w14:textId="77777777" w:rsidR="00E607EA" w:rsidRDefault="00E607EA"/>
    <w:p w14:paraId="7840138F" w14:textId="77777777" w:rsidR="00E607EA" w:rsidRDefault="00E607EA"/>
    <w:p w14:paraId="4D3B4E08" w14:textId="77777777" w:rsidR="00E607EA" w:rsidRDefault="00E607EA"/>
    <w:p w14:paraId="772D771F" w14:textId="77777777" w:rsidR="00E607EA" w:rsidRDefault="00E607EA"/>
    <w:p w14:paraId="6095694C" w14:textId="77777777" w:rsidR="00E607EA" w:rsidRDefault="00E607EA"/>
    <w:p w14:paraId="4C52E9B8" w14:textId="6C09C5F3" w:rsidR="00E607EA" w:rsidRDefault="00AE0126">
      <w:proofErr w:type="spellStart"/>
      <w:r>
        <w:lastRenderedPageBreak/>
        <w:t>MainController</w:t>
      </w:r>
      <w:proofErr w:type="spellEnd"/>
    </w:p>
    <w:p w14:paraId="23DD24F1" w14:textId="77777777" w:rsidR="00E607EA" w:rsidRDefault="00E607EA"/>
    <w:p w14:paraId="2C6DC587" w14:textId="77777777" w:rsidR="00AE0126" w:rsidRDefault="00AE0126" w:rsidP="00AE0126">
      <w:r>
        <w:t>&lt;?php</w:t>
      </w:r>
    </w:p>
    <w:p w14:paraId="0A3FA4D6" w14:textId="77777777" w:rsidR="00AE0126" w:rsidRDefault="00AE0126" w:rsidP="00AE0126"/>
    <w:p w14:paraId="46A36295" w14:textId="77777777" w:rsidR="00AE0126" w:rsidRDefault="00AE0126" w:rsidP="00AE0126">
      <w:r>
        <w:t>namespace App\Controller;</w:t>
      </w:r>
    </w:p>
    <w:p w14:paraId="0509DADB" w14:textId="77777777" w:rsidR="00AE0126" w:rsidRDefault="00AE0126" w:rsidP="00AE0126"/>
    <w:p w14:paraId="661DA62C" w14:textId="77777777" w:rsidR="00AE0126" w:rsidRDefault="00AE0126" w:rsidP="00AE0126">
      <w:r>
        <w:t>use Symfony\Bundle\</w:t>
      </w:r>
      <w:proofErr w:type="spellStart"/>
      <w:r>
        <w:t>FrameworkBundle</w:t>
      </w:r>
      <w:proofErr w:type="spellEnd"/>
      <w:r>
        <w:t>\Controller\</w:t>
      </w:r>
      <w:proofErr w:type="spellStart"/>
      <w:r>
        <w:t>AbstractController</w:t>
      </w:r>
      <w:proofErr w:type="spellEnd"/>
      <w:r>
        <w:t>;</w:t>
      </w:r>
    </w:p>
    <w:p w14:paraId="1A7CE30B" w14:textId="77777777" w:rsidR="00AE0126" w:rsidRDefault="00AE0126" w:rsidP="00AE0126">
      <w:r>
        <w:t>use Symfony\Component\</w:t>
      </w:r>
      <w:proofErr w:type="spellStart"/>
      <w:r>
        <w:t>HttpFoundation</w:t>
      </w:r>
      <w:proofErr w:type="spellEnd"/>
      <w:r>
        <w:t>\Response;</w:t>
      </w:r>
    </w:p>
    <w:p w14:paraId="441ED68B" w14:textId="77777777" w:rsidR="00AE0126" w:rsidRDefault="00AE0126" w:rsidP="00AE0126">
      <w:r>
        <w:t>use Symfony\Component\Routing\Annotation\Route;</w:t>
      </w:r>
    </w:p>
    <w:p w14:paraId="6E195927" w14:textId="77777777" w:rsidR="00AE0126" w:rsidRDefault="00AE0126" w:rsidP="00AE0126"/>
    <w:p w14:paraId="5D7E1205" w14:textId="77777777" w:rsidR="00AE0126" w:rsidRDefault="00AE0126" w:rsidP="00AE0126">
      <w:r>
        <w:t xml:space="preserve">class </w:t>
      </w:r>
      <w:proofErr w:type="spellStart"/>
      <w:r>
        <w:t>MainController</w:t>
      </w:r>
      <w:proofErr w:type="spellEnd"/>
      <w:r>
        <w:t xml:space="preserve"> extends </w:t>
      </w:r>
      <w:proofErr w:type="spellStart"/>
      <w:r>
        <w:t>AbstractController</w:t>
      </w:r>
      <w:proofErr w:type="spellEnd"/>
    </w:p>
    <w:p w14:paraId="4886368A" w14:textId="77777777" w:rsidR="00AE0126" w:rsidRDefault="00AE0126" w:rsidP="00AE0126">
      <w:r>
        <w:t>{</w:t>
      </w:r>
    </w:p>
    <w:p w14:paraId="5FE7151D" w14:textId="77777777" w:rsidR="00AE0126" w:rsidRDefault="00AE0126" w:rsidP="00AE0126">
      <w:r>
        <w:t xml:space="preserve">    public function index($name)</w:t>
      </w:r>
    </w:p>
    <w:p w14:paraId="3F21D03A" w14:textId="77777777" w:rsidR="00AE0126" w:rsidRDefault="00AE0126" w:rsidP="00AE0126">
      <w:r>
        <w:t xml:space="preserve">    {</w:t>
      </w:r>
    </w:p>
    <w:p w14:paraId="0F3E20FB" w14:textId="77777777" w:rsidR="00AE0126" w:rsidRDefault="00AE0126" w:rsidP="00AE0126"/>
    <w:p w14:paraId="5D8403D7" w14:textId="77777777" w:rsidR="00AE0126" w:rsidRDefault="00AE0126" w:rsidP="00AE0126">
      <w:r>
        <w:t xml:space="preserve">       return $this-&gt;</w:t>
      </w:r>
      <w:proofErr w:type="gramStart"/>
      <w:r>
        <w:t>render(</w:t>
      </w:r>
      <w:proofErr w:type="gramEnd"/>
      <w:r>
        <w:t>'main/</w:t>
      </w:r>
      <w:proofErr w:type="spellStart"/>
      <w:r>
        <w:t>index.html.twig</w:t>
      </w:r>
      <w:proofErr w:type="spellEnd"/>
      <w:r>
        <w:t xml:space="preserve">', [  </w:t>
      </w:r>
    </w:p>
    <w:p w14:paraId="2C9433F6" w14:textId="77777777" w:rsidR="00AE0126" w:rsidRDefault="00AE0126" w:rsidP="00AE0126">
      <w:r>
        <w:t xml:space="preserve">                  'name' =&gt; $name,</w:t>
      </w:r>
    </w:p>
    <w:p w14:paraId="4C9A2A93" w14:textId="77777777" w:rsidR="00AE0126" w:rsidRDefault="00AE0126" w:rsidP="00AE0126">
      <w:r>
        <w:t xml:space="preserve">        ]);</w:t>
      </w:r>
    </w:p>
    <w:p w14:paraId="51602ACF" w14:textId="77777777" w:rsidR="00AE0126" w:rsidRDefault="00AE0126" w:rsidP="00AE0126">
      <w:r>
        <w:t xml:space="preserve">    }</w:t>
      </w:r>
    </w:p>
    <w:p w14:paraId="71572621" w14:textId="77777777" w:rsidR="00AE0126" w:rsidRDefault="00AE0126" w:rsidP="00AE0126">
      <w:r>
        <w:t xml:space="preserve">    </w:t>
      </w:r>
    </w:p>
    <w:p w14:paraId="375EC583" w14:textId="77777777" w:rsidR="00AE0126" w:rsidRDefault="00AE0126" w:rsidP="00AE0126">
      <w:r>
        <w:t xml:space="preserve">   public function </w:t>
      </w:r>
      <w:proofErr w:type="spellStart"/>
      <w:r>
        <w:t>apiExample</w:t>
      </w:r>
      <w:proofErr w:type="spellEnd"/>
      <w:r>
        <w:t>($name)</w:t>
      </w:r>
    </w:p>
    <w:p w14:paraId="49CC0071" w14:textId="77777777" w:rsidR="00AE0126" w:rsidRDefault="00AE0126" w:rsidP="00AE0126">
      <w:r>
        <w:t xml:space="preserve">        {</w:t>
      </w:r>
    </w:p>
    <w:p w14:paraId="3239BE53" w14:textId="77777777" w:rsidR="00AE0126" w:rsidRDefault="00AE0126" w:rsidP="00AE0126">
      <w:r>
        <w:t xml:space="preserve">       return $this-&gt;</w:t>
      </w:r>
      <w:proofErr w:type="gramStart"/>
      <w:r>
        <w:t>json(</w:t>
      </w:r>
      <w:proofErr w:type="gramEnd"/>
      <w:r>
        <w:t>[</w:t>
      </w:r>
    </w:p>
    <w:p w14:paraId="6C4756BC" w14:textId="77777777" w:rsidR="00AE0126" w:rsidRDefault="00AE0126" w:rsidP="00AE0126">
      <w:r>
        <w:t xml:space="preserve">           'name' =&gt; $name,</w:t>
      </w:r>
    </w:p>
    <w:p w14:paraId="07D7494F" w14:textId="77777777" w:rsidR="00AE0126" w:rsidRDefault="00AE0126" w:rsidP="00AE0126">
      <w:r>
        <w:t xml:space="preserve">           '</w:t>
      </w:r>
      <w:proofErr w:type="spellStart"/>
      <w:r>
        <w:t>symfony</w:t>
      </w:r>
      <w:proofErr w:type="spellEnd"/>
      <w:r>
        <w:t>' =&gt; 'rocks',</w:t>
      </w:r>
    </w:p>
    <w:p w14:paraId="69241B76" w14:textId="77777777" w:rsidR="00AE0126" w:rsidRDefault="00AE0126" w:rsidP="00AE0126">
      <w:r>
        <w:t xml:space="preserve">       ]);</w:t>
      </w:r>
    </w:p>
    <w:p w14:paraId="293E6DD0" w14:textId="77777777" w:rsidR="00AE0126" w:rsidRDefault="00AE0126" w:rsidP="00AE0126">
      <w:r>
        <w:t xml:space="preserve">   }</w:t>
      </w:r>
    </w:p>
    <w:p w14:paraId="5B078646" w14:textId="77777777" w:rsidR="00AE0126" w:rsidRDefault="00AE0126" w:rsidP="00AE0126">
      <w:r>
        <w:t xml:space="preserve">   </w:t>
      </w:r>
    </w:p>
    <w:p w14:paraId="75DEF702" w14:textId="4AB710BB" w:rsidR="00E607EA" w:rsidRDefault="00AE0126" w:rsidP="00AE0126">
      <w:r>
        <w:t>}</w:t>
      </w:r>
    </w:p>
    <w:p w14:paraId="05B6F02E" w14:textId="77777777" w:rsidR="00E607EA" w:rsidRDefault="00E607EA"/>
    <w:p w14:paraId="5628D047" w14:textId="77777777" w:rsidR="00E607EA" w:rsidRDefault="00E607EA"/>
    <w:p w14:paraId="6A9C302F" w14:textId="4DFBEA52" w:rsidR="00E607EA" w:rsidRDefault="00E607EA"/>
    <w:sectPr w:rsidR="00E607E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7EA"/>
    <w:rsid w:val="00AE0126"/>
    <w:rsid w:val="00E6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A5C48"/>
  <w15:docId w15:val="{212224C4-7585-404E-AA9D-AB1C740B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D8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wIJQHXQXjR+brfLL1LF0Dk9e3g==">AMUW2mU9eulF9kACclJDQofAdDoiusp2FPI5PX40twrA6bV/NNRMHGVaC6iRN1GpfKh1DvVfqL8OxZXePfvZ8b/3oAPztawWfboi6shJfEQahc+hc9isln4=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Чирик</dc:creator>
  <cp:lastModifiedBy>Таисия Шошова</cp:lastModifiedBy>
  <cp:revision>2</cp:revision>
  <dcterms:created xsi:type="dcterms:W3CDTF">2022-10-31T17:41:00Z</dcterms:created>
  <dcterms:modified xsi:type="dcterms:W3CDTF">2022-12-06T19:21:00Z</dcterms:modified>
</cp:coreProperties>
</file>