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58355959"/>
        <w:docPartObj>
          <w:docPartGallery w:val="Cover Pages"/>
          <w:docPartUnique/>
        </w:docPartObj>
      </w:sdtPr>
      <w:sdtEndPr>
        <w:rPr>
          <w:rFonts w:eastAsiaTheme="minorHAnsi"/>
          <w:kern w:val="2"/>
          <w:sz w:val="24"/>
          <w:szCs w:val="24"/>
          <w:lang w:eastAsia="en-US"/>
          <w14:ligatures w14:val="standardContextual"/>
        </w:rPr>
      </w:sdtEndPr>
      <w:sdtContent>
        <w:p w14:paraId="307AA205" w14:textId="3ECFDA37" w:rsidR="00826A86" w:rsidRDefault="00826A86">
          <w:pPr>
            <w:pStyle w:val="Sinespaciado"/>
          </w:pPr>
          <w:r>
            <w:rPr>
              <w:noProof/>
            </w:rPr>
            <mc:AlternateContent>
              <mc:Choice Requires="wpg">
                <w:drawing>
                  <wp:anchor distT="0" distB="0" distL="114300" distR="114300" simplePos="0" relativeHeight="251659264" behindDoc="1" locked="0" layoutInCell="1" allowOverlap="1" wp14:anchorId="6BA668A3" wp14:editId="6A0938B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
                                      <w:lid w:val="es-MX"/>
                                      <w:storeMappedDataAs w:val="dateTime"/>
                                      <w:calendar w:val="gregorian"/>
                                    </w:date>
                                  </w:sdtPr>
                                  <w:sdtContent>
                                    <w:p w14:paraId="47B98148" w14:textId="2957CDE8" w:rsidR="00826A86" w:rsidRDefault="00826A86">
                                      <w:pPr>
                                        <w:pStyle w:val="Sinespaciado"/>
                                        <w:jc w:val="right"/>
                                        <w:rPr>
                                          <w:color w:val="FFFFFF" w:themeColor="background1"/>
                                          <w:sz w:val="28"/>
                                          <w:szCs w:val="28"/>
                                        </w:rPr>
                                      </w:pPr>
                                      <w:r>
                                        <w:rPr>
                                          <w:color w:val="FFFFFF" w:themeColor="background1"/>
                                          <w:sz w:val="28"/>
                                          <w:szCs w:val="28"/>
                                        </w:rPr>
                                        <w:t>Semana 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BA668A3" id="Grupo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
                                <w:lid w:val="es-MX"/>
                                <w:storeMappedDataAs w:val="dateTime"/>
                                <w:calendar w:val="gregorian"/>
                              </w:date>
                            </w:sdtPr>
                            <w:sdtContent>
                              <w:p w14:paraId="47B98148" w14:textId="2957CDE8" w:rsidR="00826A86" w:rsidRDefault="00826A86">
                                <w:pPr>
                                  <w:pStyle w:val="Sinespaciado"/>
                                  <w:jc w:val="right"/>
                                  <w:rPr>
                                    <w:color w:val="FFFFFF" w:themeColor="background1"/>
                                    <w:sz w:val="28"/>
                                    <w:szCs w:val="28"/>
                                  </w:rPr>
                                </w:pPr>
                                <w:r>
                                  <w:rPr>
                                    <w:color w:val="FFFFFF" w:themeColor="background1"/>
                                    <w:sz w:val="28"/>
                                    <w:szCs w:val="28"/>
                                  </w:rPr>
                                  <w:t>Semana 1</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B63D882" w14:textId="3CEE9194" w:rsidR="00826A86" w:rsidRDefault="00826A86">
          <w:r>
            <w:rPr>
              <w:noProof/>
            </w:rPr>
            <mc:AlternateContent>
              <mc:Choice Requires="wps">
                <w:drawing>
                  <wp:anchor distT="0" distB="0" distL="114300" distR="114300" simplePos="0" relativeHeight="251660288" behindDoc="0" locked="0" layoutInCell="1" allowOverlap="1" wp14:anchorId="24AC11A7" wp14:editId="4CA7492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832860" cy="1508760"/>
                    <wp:effectExtent l="0" t="0" r="15240" b="15240"/>
                    <wp:wrapNone/>
                    <wp:docPr id="1" name="Cuadro de texto 30"/>
                    <wp:cNvGraphicFramePr/>
                    <a:graphic xmlns:a="http://schemas.openxmlformats.org/drawingml/2006/main">
                      <a:graphicData uri="http://schemas.microsoft.com/office/word/2010/wordprocessingShape">
                        <wps:wsp>
                          <wps:cNvSpPr txBox="1"/>
                          <wps:spPr>
                            <a:xfrm>
                              <a:off x="0" y="0"/>
                              <a:ext cx="3832860" cy="150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5B58B" w14:textId="11DD6259" w:rsidR="00826A86" w:rsidRDefault="00826A8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Etapa De Análisis</w:t>
                                    </w:r>
                                  </w:sdtContent>
                                </w:sdt>
                              </w:p>
                              <w:p w14:paraId="7CB2953F" w14:textId="40392960" w:rsidR="00826A86" w:rsidRDefault="00826A86">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Nombres: Allan Inzunza, Marcelo Alegría, Rodrigo Cea, </w:t>
                                    </w:r>
                                  </w:sdtContent>
                                </w:sdt>
                                <w:r>
                                  <w:rPr>
                                    <w:color w:val="404040" w:themeColor="text1" w:themeTint="BF"/>
                                    <w:sz w:val="36"/>
                                    <w:szCs w:val="36"/>
                                  </w:rPr>
                                  <w:t>Daniel Otárola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4AC11A7" id="_x0000_t202" coordsize="21600,21600" o:spt="202" path="m,l,21600r21600,l21600,xe">
                    <v:stroke joinstyle="miter"/>
                    <v:path gradientshapeok="t" o:connecttype="rect"/>
                  </v:shapetype>
                  <v:shape id="Cuadro de texto 30" o:spid="_x0000_s1055" type="#_x0000_t202" style="position:absolute;margin-left:0;margin-top:0;width:301.8pt;height:118.8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" filled="f" stroked="f" strokeweight=".5pt">
                    <v:textbox inset="0,0,0,0">
                      <w:txbxContent>
                        <w:p w14:paraId="7725B58B" w14:textId="11DD6259" w:rsidR="00826A86" w:rsidRDefault="00826A8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Etapa De Análisis</w:t>
                              </w:r>
                            </w:sdtContent>
                          </w:sdt>
                        </w:p>
                        <w:p w14:paraId="7CB2953F" w14:textId="40392960" w:rsidR="00826A86" w:rsidRDefault="00826A86">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Nombres: Allan Inzunza, Marcelo Alegría, Rodrigo Cea, </w:t>
                              </w:r>
                            </w:sdtContent>
                          </w:sdt>
                          <w:r>
                            <w:rPr>
                              <w:color w:val="404040" w:themeColor="text1" w:themeTint="BF"/>
                              <w:sz w:val="36"/>
                              <w:szCs w:val="36"/>
                            </w:rPr>
                            <w:t>Daniel Otárola</w:t>
                          </w:r>
                        </w:p>
                      </w:txbxContent>
                    </v:textbox>
                    <w10:wrap anchorx="page" anchory="page"/>
                  </v:shape>
                </w:pict>
              </mc:Fallback>
            </mc:AlternateContent>
          </w:r>
          <w:r>
            <w:br w:type="page"/>
          </w:r>
        </w:p>
      </w:sdtContent>
    </w:sdt>
    <w:p w14:paraId="14E940DD" w14:textId="77777777" w:rsidR="006760BC" w:rsidRDefault="006760BC" w:rsidP="00443A4F">
      <w:pPr>
        <w:jc w:val="both"/>
      </w:pPr>
    </w:p>
    <w:p w14:paraId="45037391" w14:textId="6BEA41C0" w:rsidR="00443A4F" w:rsidRDefault="00443A4F" w:rsidP="00D91F82">
      <w:pPr>
        <w:pBdr>
          <w:top w:val="single" w:sz="4" w:space="1" w:color="auto"/>
          <w:left w:val="single" w:sz="4" w:space="4" w:color="auto"/>
          <w:bottom w:val="single" w:sz="4" w:space="1" w:color="auto"/>
          <w:right w:val="single" w:sz="4" w:space="4" w:color="auto"/>
        </w:pBdr>
        <w:jc w:val="both"/>
      </w:pPr>
      <w:r w:rsidRPr="00BF3D1F">
        <w:rPr>
          <w:highlight w:val="cyan"/>
        </w:rPr>
        <w:t>Producto Principal:</w:t>
      </w:r>
      <w:r>
        <w:t xml:space="preserve"> El Producto Principal de la Pagina Web Son Poleras (Camisetas) Con Diseños Considerados Absurdos pero Divertidos.</w:t>
      </w:r>
    </w:p>
    <w:p w14:paraId="55352FBF" w14:textId="16ABBACD" w:rsidR="00443A4F" w:rsidRDefault="00443A4F" w:rsidP="00D91F82">
      <w:pPr>
        <w:pBdr>
          <w:top w:val="single" w:sz="4" w:space="1" w:color="auto"/>
          <w:left w:val="single" w:sz="4" w:space="4" w:color="auto"/>
          <w:bottom w:val="single" w:sz="4" w:space="1" w:color="auto"/>
          <w:right w:val="single" w:sz="4" w:space="4" w:color="auto"/>
        </w:pBdr>
        <w:jc w:val="both"/>
      </w:pPr>
      <w:r>
        <w:t>Aunque Rozando lo Ofensivo estas Prendas no deben llegar a ciertos limites que puedan ofender tanto al publico objetivo como a aquellos que los rodeen.</w:t>
      </w:r>
    </w:p>
    <w:p w14:paraId="216B292D" w14:textId="77777777" w:rsidR="00443A4F" w:rsidRDefault="00443A4F" w:rsidP="00D91F82">
      <w:pPr>
        <w:jc w:val="both"/>
      </w:pPr>
    </w:p>
    <w:p w14:paraId="48F9E554" w14:textId="77777777" w:rsidR="00443A4F" w:rsidRDefault="00443A4F" w:rsidP="00D91F82">
      <w:pPr>
        <w:jc w:val="both"/>
      </w:pPr>
    </w:p>
    <w:p w14:paraId="5D9E7D1A" w14:textId="77777777" w:rsidR="006760BC" w:rsidRDefault="006760BC" w:rsidP="00D91F82">
      <w:pPr>
        <w:jc w:val="both"/>
      </w:pPr>
    </w:p>
    <w:p w14:paraId="644E0090" w14:textId="0FFE3D79" w:rsidR="00D91F82" w:rsidRDefault="00443A4F" w:rsidP="00D91F82">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D91F82">
        <w:rPr>
          <w:highlight w:val="green"/>
        </w:rPr>
        <w:t>Público</w:t>
      </w:r>
      <w:r w:rsidR="00CD61F1" w:rsidRPr="00D91F82">
        <w:rPr>
          <w:highlight w:val="green"/>
        </w:rPr>
        <w:t xml:space="preserve"> Objetivo:</w:t>
      </w:r>
      <w:r w:rsidR="00CD61F1">
        <w:t xml:space="preserve"> El Publico Objetivo Consta en su Mayoría de Personas del Sexo Masculino, Los cuales rondan una edad de entre 15 a 40 años. (Adolescentes-Adultos)</w:t>
      </w:r>
    </w:p>
    <w:p w14:paraId="7825663C" w14:textId="77777777" w:rsidR="00D91F82" w:rsidRDefault="00443A4F" w:rsidP="00D91F82">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D91F82">
        <w:rPr>
          <w:highlight w:val="green"/>
        </w:rPr>
        <w:t>Razonamiento detrás del Publico Objetivo:</w:t>
      </w:r>
      <w:r>
        <w:t xml:space="preserve"> El Producto Principal es (Como Ya Mencionado Anteriormente) Prendas con Grabado Absurdo, no se espera que un publico mayor de 40 años aprecie el Humor Acido o hasta negro que estas puedan presentar, aunque el público femenino también podría comprar este producto, es poco común las personas del sexo femenino aprecien ese tipo de humor.</w:t>
      </w:r>
    </w:p>
    <w:p w14:paraId="0C6DA6B9" w14:textId="65A1CEFD" w:rsidR="00D91F82" w:rsidRDefault="00443A4F" w:rsidP="00D91F82">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t>Al ser una página web tampoco se espera que el publico objetivo sea menor de 15 años, ya que, incluso si los más jóvenes navegan por internet estos no suelen comprar de forma online.</w:t>
      </w:r>
    </w:p>
    <w:p w14:paraId="260771F1" w14:textId="77777777" w:rsidR="006760BC" w:rsidRDefault="006760BC" w:rsidP="00D91F82">
      <w:pPr>
        <w:jc w:val="both"/>
      </w:pPr>
    </w:p>
    <w:p w14:paraId="78BE6BA5" w14:textId="77777777" w:rsidR="00D91F82" w:rsidRDefault="00D91F82" w:rsidP="00D91F82">
      <w:pPr>
        <w:jc w:val="both"/>
      </w:pPr>
    </w:p>
    <w:p w14:paraId="451E1DA4" w14:textId="77777777" w:rsidR="00D91F82" w:rsidRDefault="00D91F82" w:rsidP="00D91F82">
      <w:pPr>
        <w:jc w:val="both"/>
      </w:pPr>
    </w:p>
    <w:p w14:paraId="7C8C63BE" w14:textId="07772C42" w:rsidR="006760BC" w:rsidRDefault="006760BC" w:rsidP="00D91F82">
      <w:pPr>
        <w:pBdr>
          <w:top w:val="single" w:sz="4" w:space="1" w:color="auto"/>
          <w:left w:val="single" w:sz="4" w:space="4" w:color="auto"/>
          <w:bottom w:val="single" w:sz="4" w:space="1" w:color="auto"/>
          <w:right w:val="single" w:sz="4" w:space="4" w:color="auto"/>
        </w:pBdr>
        <w:jc w:val="both"/>
      </w:pPr>
      <w:r w:rsidRPr="00D91F82">
        <w:rPr>
          <w:highlight w:val="yellow"/>
        </w:rPr>
        <w:t>Competencia y Mercado:</w:t>
      </w:r>
      <w:r>
        <w:t xml:space="preserve"> Aunque Existen Paginas Que venden el mismo producto, esta pagina creara el sentimiento de exclusividad, actualizando constantemente sus productos y descontinuando los mas antiguos, sacando las prendas por “tandas” que compartan la misma temática (Básicamente Una Colección), además de tener productos mas “Limitados” para Atraer la Atención del Cliente</w:t>
      </w:r>
      <w:r w:rsidR="00BF3D1F">
        <w:t>.</w:t>
      </w:r>
    </w:p>
    <w:p w14:paraId="79F86D3B" w14:textId="77777777" w:rsidR="00BF3D1F" w:rsidRDefault="00BF3D1F" w:rsidP="00D91F82">
      <w:pPr>
        <w:jc w:val="both"/>
      </w:pPr>
    </w:p>
    <w:p w14:paraId="2878F069" w14:textId="77777777" w:rsidR="00D91F82" w:rsidRDefault="00D91F82" w:rsidP="00D91F82">
      <w:pPr>
        <w:jc w:val="both"/>
      </w:pPr>
    </w:p>
    <w:p w14:paraId="0FC9BDD9" w14:textId="77777777" w:rsidR="00D91F82" w:rsidRDefault="00D91F82" w:rsidP="00D91F82">
      <w:pPr>
        <w:jc w:val="both"/>
      </w:pPr>
    </w:p>
    <w:p w14:paraId="2DD8B93C" w14:textId="77777777" w:rsidR="00BF3D1F" w:rsidRDefault="00BF3D1F" w:rsidP="00D91F82">
      <w:pPr>
        <w:jc w:val="both"/>
      </w:pPr>
    </w:p>
    <w:p w14:paraId="36637EE6" w14:textId="26922363" w:rsidR="00BF3D1F" w:rsidRDefault="00BF3D1F" w:rsidP="00D91F82">
      <w:pPr>
        <w:pBdr>
          <w:top w:val="single" w:sz="4" w:space="1" w:color="auto"/>
          <w:left w:val="single" w:sz="4" w:space="4" w:color="auto"/>
          <w:bottom w:val="single" w:sz="4" w:space="1" w:color="auto"/>
          <w:right w:val="single" w:sz="4" w:space="4" w:color="auto"/>
        </w:pBdr>
        <w:jc w:val="both"/>
      </w:pPr>
      <w:r w:rsidRPr="00D91F82">
        <w:rPr>
          <w:highlight w:val="magenta"/>
        </w:rPr>
        <w:lastRenderedPageBreak/>
        <w:t>Métodos de Pago:</w:t>
      </w:r>
      <w:r>
        <w:t xml:space="preserve"> Dado a su formato como página Web los métodos de pago son exclusivamente en tarjeta y métodos de pago online.</w:t>
      </w:r>
    </w:p>
    <w:p w14:paraId="6E280A55" w14:textId="77777777" w:rsidR="006760BC" w:rsidRDefault="006760BC" w:rsidP="00D91F82">
      <w:pPr>
        <w:jc w:val="both"/>
      </w:pPr>
    </w:p>
    <w:p w14:paraId="2682D2C0" w14:textId="6F918462" w:rsidR="00CD61F1" w:rsidRDefault="00BF3D1F" w:rsidP="00D91F82">
      <w:pPr>
        <w:pBdr>
          <w:top w:val="single" w:sz="4" w:space="1" w:color="auto"/>
          <w:left w:val="single" w:sz="4" w:space="4" w:color="auto"/>
          <w:bottom w:val="single" w:sz="4" w:space="1" w:color="auto"/>
          <w:right w:val="single" w:sz="4" w:space="4" w:color="auto"/>
        </w:pBdr>
        <w:jc w:val="both"/>
      </w:pPr>
      <w:r w:rsidRPr="00D91F82">
        <w:rPr>
          <w:highlight w:val="red"/>
        </w:rPr>
        <w:t>Necesidad:</w:t>
      </w:r>
      <w:r>
        <w:t xml:space="preserve"> Las Poleras/Camisetas no representan una solución a ninguna necesidad Existente, este es, meramente el Producto que vende la pagina Web, como desarrolladores, nuestro producto es en sí, la pagina web, la cual soluciona la necesidad del vendedor de expandir su negocio a nivel internacional de forma segura y exclusiva para él, facilitando para los compradores información sobre el producto más detallada así también como su obtención.</w:t>
      </w:r>
    </w:p>
    <w:p w14:paraId="54313EE9" w14:textId="77777777" w:rsidR="00BF3D1F" w:rsidRPr="00CD61F1" w:rsidRDefault="00BF3D1F" w:rsidP="00D91F82">
      <w:pPr>
        <w:jc w:val="both"/>
      </w:pPr>
    </w:p>
    <w:p w14:paraId="03DBC6D4" w14:textId="77777777" w:rsidR="00CD61F1" w:rsidRPr="00CD61F1" w:rsidRDefault="00CD61F1" w:rsidP="00CD61F1"/>
    <w:p w14:paraId="41B3E561" w14:textId="77777777" w:rsidR="00303132" w:rsidRDefault="00303132"/>
    <w:sectPr w:rsidR="00303132" w:rsidSect="00826A86">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A86"/>
    <w:rsid w:val="001D18CA"/>
    <w:rsid w:val="00303132"/>
    <w:rsid w:val="00443A4F"/>
    <w:rsid w:val="00497CA1"/>
    <w:rsid w:val="006760BC"/>
    <w:rsid w:val="00826A86"/>
    <w:rsid w:val="00BF3D1F"/>
    <w:rsid w:val="00CD61F1"/>
    <w:rsid w:val="00D342B1"/>
    <w:rsid w:val="00D91F82"/>
    <w:rsid w:val="00FB2FA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E11BD"/>
  <w15:chartTrackingRefBased/>
  <w15:docId w15:val="{1801E4FD-2F10-4FAA-B2CC-A3EB6967A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26A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26A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26A8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26A8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26A8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26A8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26A8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26A8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26A8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6A8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26A8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26A8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26A8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26A8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26A8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26A8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26A8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26A86"/>
    <w:rPr>
      <w:rFonts w:eastAsiaTheme="majorEastAsia" w:cstheme="majorBidi"/>
      <w:color w:val="272727" w:themeColor="text1" w:themeTint="D8"/>
    </w:rPr>
  </w:style>
  <w:style w:type="paragraph" w:styleId="Ttulo">
    <w:name w:val="Title"/>
    <w:basedOn w:val="Normal"/>
    <w:next w:val="Normal"/>
    <w:link w:val="TtuloCar"/>
    <w:uiPriority w:val="10"/>
    <w:qFormat/>
    <w:rsid w:val="00826A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26A8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26A8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26A8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26A86"/>
    <w:pPr>
      <w:spacing w:before="160"/>
      <w:jc w:val="center"/>
    </w:pPr>
    <w:rPr>
      <w:i/>
      <w:iCs/>
      <w:color w:val="404040" w:themeColor="text1" w:themeTint="BF"/>
    </w:rPr>
  </w:style>
  <w:style w:type="character" w:customStyle="1" w:styleId="CitaCar">
    <w:name w:val="Cita Car"/>
    <w:basedOn w:val="Fuentedeprrafopredeter"/>
    <w:link w:val="Cita"/>
    <w:uiPriority w:val="29"/>
    <w:rsid w:val="00826A86"/>
    <w:rPr>
      <w:i/>
      <w:iCs/>
      <w:color w:val="404040" w:themeColor="text1" w:themeTint="BF"/>
    </w:rPr>
  </w:style>
  <w:style w:type="paragraph" w:styleId="Prrafodelista">
    <w:name w:val="List Paragraph"/>
    <w:basedOn w:val="Normal"/>
    <w:uiPriority w:val="34"/>
    <w:qFormat/>
    <w:rsid w:val="00826A86"/>
    <w:pPr>
      <w:ind w:left="720"/>
      <w:contextualSpacing/>
    </w:pPr>
  </w:style>
  <w:style w:type="character" w:styleId="nfasisintenso">
    <w:name w:val="Intense Emphasis"/>
    <w:basedOn w:val="Fuentedeprrafopredeter"/>
    <w:uiPriority w:val="21"/>
    <w:qFormat/>
    <w:rsid w:val="00826A86"/>
    <w:rPr>
      <w:i/>
      <w:iCs/>
      <w:color w:val="0F4761" w:themeColor="accent1" w:themeShade="BF"/>
    </w:rPr>
  </w:style>
  <w:style w:type="paragraph" w:styleId="Citadestacada">
    <w:name w:val="Intense Quote"/>
    <w:basedOn w:val="Normal"/>
    <w:next w:val="Normal"/>
    <w:link w:val="CitadestacadaCar"/>
    <w:uiPriority w:val="30"/>
    <w:qFormat/>
    <w:rsid w:val="00826A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26A86"/>
    <w:rPr>
      <w:i/>
      <w:iCs/>
      <w:color w:val="0F4761" w:themeColor="accent1" w:themeShade="BF"/>
    </w:rPr>
  </w:style>
  <w:style w:type="character" w:styleId="Referenciaintensa">
    <w:name w:val="Intense Reference"/>
    <w:basedOn w:val="Fuentedeprrafopredeter"/>
    <w:uiPriority w:val="32"/>
    <w:qFormat/>
    <w:rsid w:val="00826A86"/>
    <w:rPr>
      <w:b/>
      <w:bCs/>
      <w:smallCaps/>
      <w:color w:val="0F4761" w:themeColor="accent1" w:themeShade="BF"/>
      <w:spacing w:val="5"/>
    </w:rPr>
  </w:style>
  <w:style w:type="paragraph" w:styleId="Sinespaciado">
    <w:name w:val="No Spacing"/>
    <w:link w:val="SinespaciadoCar"/>
    <w:uiPriority w:val="1"/>
    <w:qFormat/>
    <w:rsid w:val="00826A86"/>
    <w:pPr>
      <w:spacing w:after="0" w:line="240" w:lineRule="auto"/>
    </w:pPr>
    <w:rPr>
      <w:rFonts w:eastAsiaTheme="minorEastAsia"/>
      <w:kern w:val="0"/>
      <w:sz w:val="22"/>
      <w:szCs w:val="22"/>
      <w:lang w:eastAsia="es-CL"/>
      <w14:ligatures w14:val="none"/>
    </w:rPr>
  </w:style>
  <w:style w:type="character" w:customStyle="1" w:styleId="SinespaciadoCar">
    <w:name w:val="Sin espaciado Car"/>
    <w:basedOn w:val="Fuentedeprrafopredeter"/>
    <w:link w:val="Sinespaciado"/>
    <w:uiPriority w:val="1"/>
    <w:rsid w:val="00826A86"/>
    <w:rPr>
      <w:rFonts w:eastAsiaTheme="minorEastAsia"/>
      <w:kern w:val="0"/>
      <w:sz w:val="22"/>
      <w:szCs w:val="22"/>
      <w:lang w:eastAsia="es-C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57226">
      <w:bodyDiv w:val="1"/>
      <w:marLeft w:val="0"/>
      <w:marRight w:val="0"/>
      <w:marTop w:val="0"/>
      <w:marBottom w:val="0"/>
      <w:divBdr>
        <w:top w:val="none" w:sz="0" w:space="0" w:color="auto"/>
        <w:left w:val="none" w:sz="0" w:space="0" w:color="auto"/>
        <w:bottom w:val="none" w:sz="0" w:space="0" w:color="auto"/>
        <w:right w:val="none" w:sz="0" w:space="0" w:color="auto"/>
      </w:divBdr>
    </w:div>
    <w:div w:id="91451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Semana 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3</Pages>
  <Words>305</Words>
  <Characters>1679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Etapa De Análisis</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Etapa De Análisis</dc:title>
  <dc:subject>Nombres: Allan Inzunza, Marcelo Alegría, Rodrigo Cea,</dc:subject>
  <dc:creator>Daniel Otárola</dc:creator>
  <cp:keywords/>
  <dc:description/>
  <cp:lastModifiedBy>Daniel Otárola</cp:lastModifiedBy>
  <cp:revision>2</cp:revision>
  <dcterms:created xsi:type="dcterms:W3CDTF">2024-09-15T21:54:00Z</dcterms:created>
  <dcterms:modified xsi:type="dcterms:W3CDTF">2024-09-16T00:03:00Z</dcterms:modified>
</cp:coreProperties>
</file>