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2516" w14:textId="77777777" w:rsidR="00E953D7" w:rsidRDefault="00E953D7">
      <w:pPr>
        <w:spacing w:after="360"/>
        <w:jc w:val="center"/>
        <w:rPr>
          <w:b/>
          <w:bCs/>
          <w:color w:val="20295B"/>
          <w:sz w:val="36"/>
          <w:szCs w:val="36"/>
        </w:rPr>
      </w:pPr>
    </w:p>
    <w:p w14:paraId="4A23F6A4" w14:textId="43831E9C" w:rsidR="000F59DA" w:rsidRDefault="00000000">
      <w:pPr>
        <w:spacing w:after="360"/>
        <w:jc w:val="center"/>
      </w:pPr>
      <w:r>
        <w:rPr>
          <w:b/>
          <w:bCs/>
          <w:noProof/>
          <w:color w:val="20295B"/>
          <w:sz w:val="36"/>
          <w:szCs w:val="36"/>
        </w:rPr>
        <w:pict w14:anchorId="27E8E91C">
          <v:roundrect id="Rectangle : coins arrondis 1" o:spid="_x0000_s2050" style="position:absolute;left:0;text-align:left;margin-left:-16.5pt;margin-top:-8.25pt;width:480.4pt;height:35.2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4MlwIAALAFAAAOAAAAZHJzL2Uyb0RvYy54bWysVMFu2zAMvQ/YPwi6r7bTNFmDOkXQIsOA&#10;ri3aDj0rshQLkEVNUuJkXz9Kdpyu7XYYdpFFkXwkn0leXO4aTbbCeQWmpMVJTokwHCpl1iX9/rT8&#10;9JkSH5ipmAYjSroXnl7OP364aO1MjKAGXQlHEMT4WWtLWodgZ1nmeS0a5k/ACoNKCa5hAUW3zirH&#10;WkRvdDbK80nWgqusAy68x9frTknnCV9KwcOdlF4EokuKuYV0unSu4pnNL9hs7ZitFe/TYP+QRcOU&#10;waAD1DULjGycegPVKO7AgwwnHJoMpFRcpBqwmiJ/Vc1jzaxItSA53g40+f8Hy2+3j/beIQ2t9TOP&#10;11jFTromfjE/sktk7QeyxC4Qjo+TIs+nk1NKOOrG4+lkehbZzI7e1vnwRUBD4qWkDjamesA/kohi&#10;2xsfOvuDXYzoQatqqbROQuwCcaUd2TL8f6t1kVz1pvkGVfd2fpbn6S9i3NQ00Txl8RuSNm/B3Xo1&#10;QC9Pz4vTAeeYA6JG1+xITrqFvRYRUJsHIYmqkI5RSm1IocuOcS5M6LL2NatE91z8MekEGJElUjBg&#10;9wC/s3HA7jjs7aOrSG0/OOd/S6xzHjxSZDBhcG6UAfcegMaq+sid/YGkjprI0gqq/b0jDrqh85Yv&#10;FTbCDfPhnjmcMpxH3BzhDg+poS0p9DdKanA/33uP9tj8qKWkxaktqf+xYU5Qor8aHIvzYjyOY56E&#10;8dl0hIJ7qVm91JhNcwXYWAXuKMvTNdoHfbhKB80zLphFjIoqZjjGLikP7iBchW6b4IriYrFIZjja&#10;loUb82h5BI+sxh5/2j0zZ/tpCDhHt3CYcDZ7NQ+dbfQ0sNgEkCoNy5HXnm9cC6nb+xUW985LOVkd&#10;F+38FwAAAP//AwBQSwMEFAAGAAgAAAAhAORhOdLiAAAACgEAAA8AAABkcnMvZG93bnJldi54bWxM&#10;j8FOwzAMhu9IvENkJC5oS7rRDkrTCU1M4oREB0jc0iY0hcapmmwtb485wc2Wf/3+vmI7u56dzBg6&#10;jxKSpQBmsPG6w1bCy2G/uAEWokKteo9GwrcJsC3PzwqVaz/hszlVsWVUgiFXEmyMQ855aKxxKiz9&#10;YJBuH350KtI6tlyPaqJy1/OVEBl3qkP6YNVgdtY0X9XRSThkm9fdZ/JgJ/G2v6qr+v3pEVMpLy/m&#10;+ztg0czxLwy/+IQOJTHV/og6sF7CYr0ml0hDkqXAKHG72pBMLSG9FsDLgv9XKH8AAAD//wMAUEsB&#10;Ai0AFAAGAAgAAAAhALaDOJL+AAAA4QEAABMAAAAAAAAAAAAAAAAAAAAAAFtDb250ZW50X1R5cGVz&#10;XS54bWxQSwECLQAUAAYACAAAACEAOP0h/9YAAACUAQAACwAAAAAAAAAAAAAAAAAvAQAAX3JlbHMv&#10;LnJlbHNQSwECLQAUAAYACAAAACEAVYGODJcCAACwBQAADgAAAAAAAAAAAAAAAAAuAgAAZHJzL2Uy&#10;b0RvYy54bWxQSwECLQAUAAYACAAAACEA5GE50uIAAAAKAQAADwAAAAAAAAAAAAAAAADxBAAAZHJz&#10;L2Rvd25yZXYueG1sUEsFBgAAAAAEAAQA8wAAAAAGAAAAAA==&#10;" fillcolor="#f2f2f2 [3052]" strokecolor="#f39130" strokeweight="1pt">
            <v:stroke joinstyle="miter"/>
          </v:roundrect>
        </w:pict>
      </w:r>
      <w:r w:rsidR="00E14735">
        <w:rPr>
          <w:b/>
          <w:bCs/>
          <w:color w:val="20295B"/>
          <w:sz w:val="36"/>
          <w:szCs w:val="36"/>
        </w:rPr>
        <w:t>COMPTE RENDU DE CONSULT</w:t>
      </w:r>
      <w:r w:rsidR="00AD73E0">
        <w:rPr>
          <w:b/>
          <w:bCs/>
          <w:color w:val="20295B"/>
          <w:sz w:val="36"/>
          <w:szCs w:val="36"/>
        </w:rPr>
        <w:t>ATION RETRAITE</w:t>
      </w:r>
    </w:p>
    <w:p w14:paraId="08A187CB" w14:textId="77777777" w:rsidR="000D6E65" w:rsidRDefault="000D6E65" w:rsidP="000D6E65">
      <w:pPr>
        <w:spacing w:after="120"/>
        <w:jc w:val="center"/>
        <w:rPr>
          <w:b/>
          <w:bCs/>
          <w:sz w:val="28"/>
          <w:szCs w:val="28"/>
        </w:rPr>
      </w:pPr>
    </w:p>
    <w:p w14:paraId="5CFD060F" w14:textId="3B332B02" w:rsidR="00E953D7" w:rsidRDefault="00E953D7" w:rsidP="00E953D7">
      <w:pPr>
        <w:pStyle w:val="Titre1"/>
        <w:jc w:val="center"/>
        <w:rPr>
          <w:b w:val="0"/>
          <w:bCs w:val="0"/>
          <w:sz w:val="28"/>
          <w:szCs w:val="28"/>
        </w:rPr>
      </w:pPr>
      <w:r w:rsidRPr="00E953D7">
        <w:t>  </w:t>
      </w:r>
    </w:p>
    <w:p w14:paraId="3C248CB9" w14:textId="37C15123" w:rsidR="000D6E65" w:rsidRDefault="00E953D7" w:rsidP="000D6E65">
      <w:pPr>
        <w:spacing w:after="120"/>
        <w:jc w:val="center"/>
      </w:pPr>
      <w:r w:rsidRPr="000D6E65">
        <w:t>Née le  ( ans)</w:t>
      </w:r>
    </w:p>
    <w:p w14:paraId="60B9D47B" w14:textId="613770B1" w:rsidR="000F59DA" w:rsidRDefault="000F59DA" w:rsidP="00026180">
      <w:pPr>
        <w:spacing w:after="100" w:afterAutospacing="1"/>
        <w:contextualSpacing/>
        <w:jc w:val="center"/>
      </w:pPr>
    </w:p>
    <w:p w14:paraId="6E004FA7" w14:textId="55A1BDE8" w:rsidR="000F59DA" w:rsidRDefault="00830AA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, le </w:t>
      </w:r>
    </w:p>
    <w:p w14:paraId="1CFCB53A" w14:textId="7F25DCC0" w:rsidR="000F59DA" w:rsidRDefault="00AD73E0">
      <w:pPr>
        <w:pStyle w:val="Titre1"/>
      </w:pPr>
      <w:r>
        <w:t xml:space="preserve">1. Profil </w:t>
      </w:r>
    </w:p>
    <w:p w14:paraId="42012727" w14:textId="459AEFD0" w:rsidR="006A1EC3" w:rsidRDefault="006A1EC3">
      <w:pPr>
        <w:spacing w:after="120"/>
      </w:pPr>
      <w:r>
        <w:rPr>
          <w:b/>
          <w:bCs/>
        </w:rPr>
        <w:t>Enfant(s) : </w:t>
      </w:r>
    </w:p>
    <w:p w14:paraId="7528EE14" w14:textId="377407BD" w:rsidR="000F59DA" w:rsidRDefault="00E14735">
      <w:pPr>
        <w:spacing w:after="120"/>
      </w:pPr>
      <w:r>
        <w:rPr>
          <w:b/>
          <w:bCs/>
        </w:rPr>
        <w:t>Génération : </w:t>
      </w:r>
    </w:p>
    <w:p w14:paraId="3E427B20" w14:textId="14F3BACD" w:rsidR="000F59DA" w:rsidRDefault="00E14735">
      <w:pPr>
        <w:spacing w:after="240"/>
      </w:pPr>
      <w:r>
        <w:rPr>
          <w:b/>
          <w:bCs/>
        </w:rPr>
        <w:t>Régimes de cotisation : 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016"/>
      </w:tblGrid>
      <w:tr w:rsidR="00700F85" w14:paraId="684810E6" w14:textId="77777777">
        <w:tc>
          <w:tcPr>
            <w:tcW w:w="9360" w:type="dxa"/>
            <w:shd w:val="clear" w:color="auto" w:fill="FFF4E6"/>
          </w:tcPr>
          <w:p w14:paraId="177A549E" w14:textId="77777777" w:rsidR="000F59DA" w:rsidRDefault="00AD73E0">
            <w:pPr>
              <w:spacing w:after="120"/>
            </w:pPr>
            <w:r>
              <w:rPr>
                <w:b/>
                <w:bCs/>
                <w:color w:val="F39130"/>
                <w:sz w:val="24"/>
                <w:szCs w:val="24"/>
              </w:rPr>
              <w:t>INFORMATIONS COMPLEMENTAIRES (NOTA)</w:t>
            </w:r>
          </w:p>
          <w:p w14:paraId="4B0CEAA5" w14:textId="538E25BB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/>
            </w:r>
          </w:p>
          <w:p w14:paraId="49928D17" w14:textId="534B7714" w:rsidR="000F59DA" w:rsidRDefault="000B317C">
            <w:pPr>
              <w:pStyle w:val="Paragraphedeliste"/>
              <w:numPr>
                <w:ilvl w:val="0"/>
                <w:numId w:val="2"/>
              </w:numPr>
            </w:pPr>
            <w:r>
              <w:t/>
            </w:r>
          </w:p>
          <w:p w14:paraId="163B7A55" w14:textId="49124D1E" w:rsidR="000F59DA" w:rsidRDefault="00AD73E0">
            <w:pPr>
              <w:pStyle w:val="Paragraphedeliste"/>
              <w:numPr>
                <w:ilvl w:val="0"/>
                <w:numId w:val="2"/>
              </w:numPr>
            </w:pPr>
            <w:r>
              <w:t/>
            </w:r>
          </w:p>
        </w:tc>
      </w:tr>
    </w:tbl>
    <w:p w14:paraId="205210FD" w14:textId="269DA00B" w:rsidR="00E953D7" w:rsidRDefault="00E953D7">
      <w:pPr>
        <w:spacing w:after="360"/>
      </w:pPr>
    </w:p>
    <w:p w14:paraId="08117A3A" w14:textId="77777777" w:rsidR="00E953D7" w:rsidRDefault="00E953D7">
      <w:r>
        <w:br w:type="page"/>
      </w:r>
    </w:p>
    <w:p w14:paraId="0762782F" w14:textId="77777777" w:rsidR="000F59DA" w:rsidRDefault="00AD73E0">
      <w:pPr>
        <w:pStyle w:val="Titre1"/>
      </w:pPr>
      <w:r>
        <w:lastRenderedPageBreak/>
        <w:t>2. Situation actuelle</w:t>
      </w:r>
    </w:p>
    <w:p w14:paraId="0F4B613F" w14:textId="77777777" w:rsidR="000D6E65" w:rsidRDefault="00AD73E0" w:rsidP="00E14735">
      <w:pPr>
        <w:pStyle w:val="Titre2"/>
        <w:ind w:firstLine="708"/>
      </w:pPr>
      <w:r>
        <w:t xml:space="preserve">2.1 </w:t>
      </w:r>
      <w:r w:rsidR="000D6E65">
        <w:t>Régime de base</w:t>
      </w:r>
    </w:p>
    <w:p w14:paraId="67A94504" w14:textId="5F9B84A3" w:rsidR="000F59DA" w:rsidRDefault="000D6E65" w:rsidP="000D6E65">
      <w:pPr>
        <w:pStyle w:val="Titre2"/>
      </w:pPr>
      <w:r>
        <w:t xml:space="preserve">Vos </w:t>
      </w:r>
      <w:r w:rsidR="00AD73E0">
        <w:t xml:space="preserve">Trimestres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54"/>
        <w:gridCol w:w="2787"/>
        <w:gridCol w:w="3075"/>
      </w:tblGrid>
      <w:tr w:rsidR="00700F85" w14:paraId="09040B58" w14:textId="77777777" w:rsidTr="00F74995">
        <w:trPr>
          <w:tblHeader/>
        </w:trPr>
        <w:tc>
          <w:tcPr>
            <w:tcW w:w="4758" w:type="dxa"/>
            <w:shd w:val="clear" w:color="auto" w:fill="20295B"/>
            <w:vAlign w:val="center"/>
          </w:tcPr>
          <w:p w14:paraId="63C98F28" w14:textId="77777777" w:rsidR="000F59DA" w:rsidRDefault="00AD73E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620" w:type="dxa"/>
            <w:shd w:val="clear" w:color="auto" w:fill="20295B"/>
            <w:vAlign w:val="center"/>
          </w:tcPr>
          <w:p w14:paraId="4685D02A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</w:rPr>
              <w:t>Trimestres</w:t>
            </w:r>
          </w:p>
        </w:tc>
        <w:tc>
          <w:tcPr>
            <w:tcW w:w="2646" w:type="dxa"/>
            <w:shd w:val="clear" w:color="auto" w:fill="20295B"/>
            <w:vAlign w:val="center"/>
          </w:tcPr>
          <w:p w14:paraId="168FC4E9" w14:textId="77777777" w:rsidR="000F59DA" w:rsidRDefault="00AD73E0"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</w:tr>
      <w:tr w:rsidR="00700F85" w14:paraId="12D8E630" w14:textId="77777777" w:rsidTr="00F74995">
        <w:tc>
          <w:tcPr>
            <w:tcW w:w="4758" w:type="dxa"/>
            <w:shd w:val="clear" w:color="auto" w:fill="FFFFFF"/>
          </w:tcPr>
          <w:p w14:paraId="240D796F" w14:textId="77777777" w:rsidR="000F59DA" w:rsidRDefault="00AD73E0">
            <w:proofErr w:type="spellStart"/>
            <w:r>
              <w:t>Releve</w:t>
            </w:r>
            <w:proofErr w:type="spellEnd"/>
            <w:r>
              <w:t xml:space="preserve"> de </w:t>
            </w:r>
            <w:proofErr w:type="spellStart"/>
            <w:r>
              <w:t>carriere</w:t>
            </w:r>
            <w:proofErr w:type="spellEnd"/>
            <w:r>
              <w:t xml:space="preserve"> (CNAV)</w:t>
            </w:r>
          </w:p>
        </w:tc>
        <w:tc>
          <w:tcPr>
            <w:tcW w:w="1620" w:type="dxa"/>
            <w:shd w:val="clear" w:color="auto" w:fill="FFFFFF"/>
          </w:tcPr>
          <w:p w14:paraId="33F867E0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/>
            </w:r>
          </w:p>
        </w:tc>
        <w:tc>
          <w:tcPr>
            <w:tcW w:w="2646" w:type="dxa"/>
            <w:shd w:val="clear" w:color="auto" w:fill="FFFFFF"/>
          </w:tcPr>
          <w:p w14:paraId="5BB5B9F7" w14:textId="77777777" w:rsidR="000F59DA" w:rsidRDefault="00AD73E0">
            <w:r>
              <w:t/>
            </w:r>
          </w:p>
        </w:tc>
      </w:tr>
      <w:tr w:rsidR="00700F85" w14:paraId="7116A1BE" w14:textId="77777777" w:rsidTr="00F74995">
        <w:tc>
          <w:tcPr>
            <w:tcW w:w="4758" w:type="dxa"/>
            <w:shd w:val="clear" w:color="auto" w:fill="E4E5E6"/>
          </w:tcPr>
          <w:p w14:paraId="17176848" w14:textId="77777777" w:rsidR="000F59DA" w:rsidRDefault="00AD73E0">
            <w:r>
              <w:t/>
            </w:r>
          </w:p>
        </w:tc>
        <w:tc>
          <w:tcPr>
            <w:tcW w:w="1620" w:type="dxa"/>
            <w:shd w:val="clear" w:color="auto" w:fill="E4E5E6"/>
          </w:tcPr>
          <w:p w14:paraId="7808463A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/>
            </w:r>
          </w:p>
        </w:tc>
        <w:tc>
          <w:tcPr>
            <w:tcW w:w="2646" w:type="dxa"/>
            <w:shd w:val="clear" w:color="auto" w:fill="E4E5E6"/>
          </w:tcPr>
          <w:p w14:paraId="707B287C" w14:textId="77777777" w:rsidR="000F59DA" w:rsidRDefault="00AD73E0">
            <w:r>
              <w:t/>
            </w:r>
          </w:p>
        </w:tc>
      </w:tr>
      <w:tr w:rsidR="00700F85" w14:paraId="3BDB4D90" w14:textId="77777777" w:rsidTr="00F74995">
        <w:tc>
          <w:tcPr>
            <w:tcW w:w="4758" w:type="dxa"/>
            <w:shd w:val="clear" w:color="auto" w:fill="FFFFFF"/>
          </w:tcPr>
          <w:p w14:paraId="3BAB6934" w14:textId="77777777" w:rsidR="000F59DA" w:rsidRDefault="00AD73E0">
            <w:r>
              <w:t/>
            </w:r>
          </w:p>
        </w:tc>
        <w:tc>
          <w:tcPr>
            <w:tcW w:w="1620" w:type="dxa"/>
            <w:shd w:val="clear" w:color="auto" w:fill="FFFFFF"/>
          </w:tcPr>
          <w:p w14:paraId="39EFC48F" w14:textId="77777777" w:rsidR="000F59DA" w:rsidRDefault="00AD73E0" w:rsidP="00F74995">
            <w:pPr>
              <w:jc w:val="center"/>
            </w:pPr>
            <w:r>
              <w:rPr>
                <w:b/>
                <w:bCs/>
              </w:rPr>
              <w:t/>
            </w:r>
          </w:p>
        </w:tc>
        <w:tc>
          <w:tcPr>
            <w:tcW w:w="2646" w:type="dxa"/>
            <w:shd w:val="clear" w:color="auto" w:fill="FFFFFF"/>
          </w:tcPr>
          <w:p w14:paraId="3E548588" w14:textId="77777777" w:rsidR="000F59DA" w:rsidRDefault="00AD73E0">
            <w:r>
              <w:t/>
            </w:r>
          </w:p>
        </w:tc>
      </w:tr>
      <w:tr w:rsidR="00700F85" w14:paraId="6EE25E77" w14:textId="77777777" w:rsidTr="00F74995">
        <w:tc>
          <w:tcPr>
            <w:tcW w:w="4758" w:type="dxa"/>
            <w:shd w:val="clear" w:color="auto" w:fill="F39130"/>
          </w:tcPr>
          <w:p w14:paraId="7305A642" w14:textId="77777777" w:rsidR="000F59DA" w:rsidRDefault="00AD73E0">
            <w:r>
              <w:rPr>
                <w:b/>
                <w:bCs/>
                <w:color w:val="FFFFFF"/>
              </w:rPr>
              <w:t>TOTAL VALIDE</w:t>
            </w:r>
          </w:p>
        </w:tc>
        <w:tc>
          <w:tcPr>
            <w:tcW w:w="1620" w:type="dxa"/>
            <w:shd w:val="clear" w:color="auto" w:fill="F39130"/>
          </w:tcPr>
          <w:p w14:paraId="3AC830E8" w14:textId="77777777" w:rsidR="000F59DA" w:rsidRDefault="00AD73E0" w:rsidP="00F7499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/>
            </w:r>
          </w:p>
        </w:tc>
        <w:tc>
          <w:tcPr>
            <w:tcW w:w="2646" w:type="dxa"/>
            <w:shd w:val="clear" w:color="auto" w:fill="F39130"/>
          </w:tcPr>
          <w:p w14:paraId="2D0902BC" w14:textId="77777777" w:rsidR="000F59DA" w:rsidRDefault="00AD73E0">
            <w:r>
              <w:rPr>
                <w:color w:val="FFFFFF"/>
              </w:rPr>
              <w:t/>
            </w:r>
          </w:p>
        </w:tc>
      </w:tr>
    </w:tbl>
    <w:p w14:paraId="176B44AA" w14:textId="1D182D00" w:rsidR="000D6E65" w:rsidRDefault="000D6E65" w:rsidP="000D6E65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*Les trimestres indiqués sont </w:t>
      </w:r>
      <w:r w:rsidR="00E953D7">
        <w:rPr>
          <w:color w:val="666666"/>
          <w:sz w:val="18"/>
          <w:szCs w:val="18"/>
        </w:rPr>
        <w:t xml:space="preserve">indicatifs et doivent être validés par votre caisse. Leur </w:t>
      </w:r>
      <w:proofErr w:type="spellStart"/>
      <w:r w:rsidR="00E953D7">
        <w:rPr>
          <w:color w:val="666666"/>
          <w:sz w:val="18"/>
          <w:szCs w:val="18"/>
        </w:rPr>
        <w:t>nombredéfinitif</w:t>
      </w:r>
      <w:proofErr w:type="spellEnd"/>
      <w:r w:rsidR="00E953D7">
        <w:rPr>
          <w:color w:val="666666"/>
          <w:sz w:val="18"/>
          <w:szCs w:val="18"/>
        </w:rPr>
        <w:t xml:space="preserve"> peut varier selon votre situation passée et future. En </w:t>
      </w:r>
      <w:proofErr w:type="spellStart"/>
      <w:proofErr w:type="gramStart"/>
      <w:r w:rsidR="00E953D7">
        <w:rPr>
          <w:color w:val="666666"/>
          <w:sz w:val="18"/>
          <w:szCs w:val="18"/>
        </w:rPr>
        <w:t>ca</w:t>
      </w:r>
      <w:proofErr w:type="spellEnd"/>
      <w:proofErr w:type="gramEnd"/>
      <w:r w:rsidR="00E953D7">
        <w:rPr>
          <w:color w:val="666666"/>
          <w:sz w:val="18"/>
          <w:szCs w:val="18"/>
        </w:rPr>
        <w:t xml:space="preserve"> de questions ou doutes, </w:t>
      </w:r>
      <w:proofErr w:type="gramStart"/>
      <w:r w:rsidR="00E953D7">
        <w:rPr>
          <w:color w:val="666666"/>
          <w:sz w:val="18"/>
          <w:szCs w:val="18"/>
        </w:rPr>
        <w:t>mandatez  un</w:t>
      </w:r>
      <w:proofErr w:type="gramEnd"/>
      <w:r w:rsidR="00E953D7">
        <w:rPr>
          <w:color w:val="666666"/>
          <w:sz w:val="18"/>
          <w:szCs w:val="18"/>
        </w:rPr>
        <w:t xml:space="preserve"> expert EOR ou contactez votre caisse.</w:t>
      </w:r>
    </w:p>
    <w:p w14:paraId="0BAFA6D6" w14:textId="7A859459" w:rsidR="000F59DA" w:rsidRDefault="00AD73E0">
      <w:pPr>
        <w:spacing w:before="240" w:after="120"/>
      </w:pPr>
      <w:r>
        <w:rPr>
          <w:b/>
          <w:bCs/>
        </w:rPr>
        <w:t>Trimestres requis pour le taux plein :  trimestres</w:t>
      </w:r>
    </w:p>
    <w:p w14:paraId="6CA01B62" w14:textId="77777777" w:rsidR="000F59DA" w:rsidRDefault="00AD73E0">
      <w:pPr>
        <w:spacing w:after="360"/>
      </w:pPr>
      <w:r>
        <w:rPr>
          <w:b/>
          <w:bCs/>
        </w:rPr>
        <w:t>Trimestres manquants :  trimestres</w:t>
      </w:r>
    </w:p>
    <w:p w14:paraId="55476EEB" w14:textId="77777777" w:rsidR="000F59DA" w:rsidRDefault="00AD73E0" w:rsidP="00E14735">
      <w:pPr>
        <w:pStyle w:val="Titre2"/>
        <w:ind w:firstLine="708"/>
      </w:pPr>
      <w:r>
        <w:t>2.2 Points AGIRC-ARRCO</w:t>
      </w:r>
    </w:p>
    <w:p w14:paraId="30771200" w14:textId="37BF3AC0" w:rsidR="000F59DA" w:rsidRDefault="00AD73E0">
      <w:pPr>
        <w:spacing w:after="120"/>
      </w:pPr>
      <w:r>
        <w:rPr>
          <w:b/>
          <w:bCs/>
        </w:rPr>
        <w:t>Points accumulés :  points</w:t>
      </w:r>
    </w:p>
    <w:p w14:paraId="62FA61AA" w14:textId="77777777" w:rsidR="000F59DA" w:rsidRDefault="00AD73E0">
      <w:pPr>
        <w:spacing w:after="120"/>
      </w:pPr>
      <w:r>
        <w:rPr>
          <w:b/>
          <w:bCs/>
        </w:rPr>
        <w:t>Valeur du point () :  euros</w:t>
      </w:r>
    </w:p>
    <w:p w14:paraId="3A81A487" w14:textId="5C3DFCC1" w:rsidR="000F59DA" w:rsidRDefault="00AD73E0">
      <w:pPr>
        <w:spacing w:after="120"/>
      </w:pPr>
      <w:r>
        <w:rPr>
          <w:b/>
          <w:bCs/>
        </w:rPr>
        <w:t>Pension annuelle brute estimée (état actuel) :  euros / an (soit  euros / mois)</w:t>
      </w:r>
    </w:p>
    <w:p w14:paraId="1A91ACDB" w14:textId="0680B6DE" w:rsidR="000F59DA" w:rsidRDefault="00AD73E0">
      <w:pPr>
        <w:spacing w:after="360"/>
      </w:pPr>
      <w:r>
        <w:rPr>
          <w:i/>
          <w:iCs/>
          <w:color w:val="666666"/>
          <w:sz w:val="20"/>
          <w:szCs w:val="20"/>
        </w:rPr>
        <w:t xml:space="preserve">Avertissement : Montants BRUTS - CSG-CRDS de 9,2% </w:t>
      </w:r>
      <w:r w:rsidR="000D6E65">
        <w:rPr>
          <w:i/>
          <w:iCs/>
          <w:color w:val="666666"/>
          <w:sz w:val="20"/>
          <w:szCs w:val="20"/>
        </w:rPr>
        <w:t>à</w:t>
      </w:r>
      <w:r>
        <w:rPr>
          <w:i/>
          <w:iCs/>
          <w:color w:val="666666"/>
          <w:sz w:val="20"/>
          <w:szCs w:val="20"/>
        </w:rPr>
        <w:t xml:space="preserve"> </w:t>
      </w:r>
      <w:r w:rsidR="00E14735">
        <w:rPr>
          <w:i/>
          <w:iCs/>
          <w:color w:val="666666"/>
          <w:sz w:val="20"/>
          <w:szCs w:val="20"/>
        </w:rPr>
        <w:t>déduire</w:t>
      </w:r>
      <w:r w:rsidR="000D6E65">
        <w:rPr>
          <w:i/>
          <w:iCs/>
          <w:color w:val="666666"/>
          <w:sz w:val="20"/>
          <w:szCs w:val="20"/>
        </w:rPr>
        <w:t xml:space="preserve"> (ce taux dépend de votre situation fiscale).</w:t>
      </w:r>
    </w:p>
    <w:p w14:paraId="61A110EB" w14:textId="3B79FED9" w:rsidR="000F59DA" w:rsidRDefault="00AD73E0">
      <w:pPr>
        <w:pStyle w:val="Titre1"/>
      </w:pPr>
      <w:r>
        <w:t xml:space="preserve">3. </w:t>
      </w:r>
      <w:r w:rsidR="000D6E65">
        <w:t>Â</w:t>
      </w:r>
      <w:r>
        <w:t xml:space="preserve">ges </w:t>
      </w:r>
      <w:r w:rsidR="00325AA0">
        <w:t>clés</w:t>
      </w:r>
      <w:r>
        <w:t xml:space="preserve"> de </w:t>
      </w:r>
      <w:r w:rsidR="00325AA0">
        <w:t>départ</w:t>
      </w:r>
      <w:r>
        <w:t xml:space="preserve"> </w:t>
      </w:r>
      <w:r w:rsidR="00325AA0">
        <w:t>à</w:t>
      </w:r>
      <w:r>
        <w:t xml:space="preserve"> la retraite</w:t>
      </w:r>
    </w:p>
    <w:p w14:paraId="7B12EC85" w14:textId="6A9EA7B1" w:rsidR="000F59DA" w:rsidRDefault="00AD73E0">
      <w:pPr>
        <w:spacing w:after="240"/>
      </w:pPr>
      <w:r>
        <w:t>Pour votre génération (), les âges de départ à la retraite sont les suivants 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667"/>
        <w:gridCol w:w="3320"/>
        <w:gridCol w:w="4029"/>
      </w:tblGrid>
      <w:tr w:rsidR="00700F85" w14:paraId="56A3EA97" w14:textId="77777777">
        <w:trPr>
          <w:tblHeader/>
        </w:trPr>
        <w:tc>
          <w:tcPr>
            <w:tcW w:w="3120" w:type="dxa"/>
            <w:shd w:val="clear" w:color="auto" w:fill="20295B"/>
            <w:vAlign w:val="center"/>
          </w:tcPr>
          <w:p w14:paraId="2008B2C3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 xml:space="preserve">Type de </w:t>
            </w:r>
            <w:proofErr w:type="spellStart"/>
            <w:r>
              <w:rPr>
                <w:b/>
                <w:bCs/>
                <w:color w:val="FFFFFF"/>
              </w:rPr>
              <w:t>depart</w:t>
            </w:r>
            <w:proofErr w:type="spellEnd"/>
          </w:p>
        </w:tc>
        <w:tc>
          <w:tcPr>
            <w:tcW w:w="3120" w:type="dxa"/>
            <w:shd w:val="clear" w:color="auto" w:fill="20295B"/>
            <w:vAlign w:val="center"/>
          </w:tcPr>
          <w:p w14:paraId="08BEB3D7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Age</w:t>
            </w:r>
          </w:p>
        </w:tc>
        <w:tc>
          <w:tcPr>
            <w:tcW w:w="3120" w:type="dxa"/>
            <w:shd w:val="clear" w:color="auto" w:fill="20295B"/>
            <w:vAlign w:val="center"/>
          </w:tcPr>
          <w:p w14:paraId="17060025" w14:textId="77777777" w:rsidR="000F59DA" w:rsidRDefault="00AD73E0">
            <w:pPr>
              <w:jc w:val="center"/>
            </w:pPr>
            <w:r>
              <w:rPr>
                <w:b/>
                <w:bCs/>
                <w:color w:val="FFFFFF"/>
              </w:rPr>
              <w:t>Date d'effet</w:t>
            </w:r>
          </w:p>
        </w:tc>
      </w:tr>
      <w:tr w:rsidR="00700F85" w14:paraId="5C480293" w14:textId="77777777">
        <w:tc>
          <w:tcPr>
            <w:tcW w:w="3120" w:type="dxa"/>
            <w:shd w:val="clear" w:color="auto" w:fill="FFFFFF"/>
          </w:tcPr>
          <w:p w14:paraId="2B8BE313" w14:textId="782F96D5" w:rsidR="000F59DA" w:rsidRDefault="000D6E65">
            <w:r>
              <w:rPr>
                <w:b/>
                <w:bCs/>
              </w:rPr>
              <w:t>Â</w:t>
            </w:r>
            <w:r w:rsidR="00AD73E0">
              <w:rPr>
                <w:b/>
                <w:bCs/>
              </w:rPr>
              <w:t xml:space="preserve">ge </w:t>
            </w:r>
            <w:r w:rsidR="00325AA0">
              <w:rPr>
                <w:b/>
                <w:bCs/>
              </w:rPr>
              <w:t>légal</w:t>
            </w:r>
            <w:r w:rsidR="00AD73E0">
              <w:rPr>
                <w:b/>
                <w:bCs/>
              </w:rPr>
              <w:t xml:space="preserve">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3120" w:type="dxa"/>
            <w:shd w:val="clear" w:color="auto" w:fill="FFFFFF"/>
          </w:tcPr>
          <w:p w14:paraId="30931536" w14:textId="77777777" w:rsidR="000F59DA" w:rsidRDefault="00AD73E0">
            <w:pPr>
              <w:jc w:val="center"/>
            </w:pPr>
            <w:r>
              <w:t/>
            </w:r>
          </w:p>
        </w:tc>
        <w:tc>
          <w:tcPr>
            <w:tcW w:w="3120" w:type="dxa"/>
            <w:shd w:val="clear" w:color="auto" w:fill="FFFFFF"/>
          </w:tcPr>
          <w:p w14:paraId="15A19322" w14:textId="77777777" w:rsidR="000F59DA" w:rsidRDefault="00AD73E0">
            <w:pPr>
              <w:jc w:val="center"/>
            </w:pPr>
            <w:r>
              <w:t/>
            </w:r>
          </w:p>
        </w:tc>
      </w:tr>
      <w:tr w:rsidR="00700F85" w14:paraId="434A873E" w14:textId="77777777">
        <w:tc>
          <w:tcPr>
            <w:tcW w:w="3120" w:type="dxa"/>
            <w:shd w:val="clear" w:color="auto" w:fill="E4E5E6"/>
          </w:tcPr>
          <w:p w14:paraId="0995A4C2" w14:textId="77777777" w:rsidR="000F59DA" w:rsidRDefault="00AD73E0">
            <w:r>
              <w:rPr>
                <w:b/>
                <w:bCs/>
              </w:rPr>
              <w:lastRenderedPageBreak/>
              <w:t>Taux plein automatique</w:t>
            </w:r>
          </w:p>
        </w:tc>
        <w:tc>
          <w:tcPr>
            <w:tcW w:w="3120" w:type="dxa"/>
            <w:shd w:val="clear" w:color="auto" w:fill="E4E5E6"/>
          </w:tcPr>
          <w:p w14:paraId="4CDE51DC" w14:textId="77777777" w:rsidR="000F59DA" w:rsidRDefault="00AD73E0">
            <w:pPr>
              <w:jc w:val="center"/>
            </w:pPr>
            <w:r>
              <w:t/>
            </w:r>
          </w:p>
        </w:tc>
        <w:tc>
          <w:tcPr>
            <w:tcW w:w="3120" w:type="dxa"/>
            <w:shd w:val="clear" w:color="auto" w:fill="E4E5E6"/>
          </w:tcPr>
          <w:p w14:paraId="07F74549" w14:textId="77777777" w:rsidR="000F59DA" w:rsidRDefault="00AD73E0">
            <w:pPr>
              <w:jc w:val="center"/>
            </w:pPr>
            <w:r>
              <w:t/>
            </w:r>
          </w:p>
        </w:tc>
      </w:tr>
    </w:tbl>
    <w:p w14:paraId="3CB5C778" w14:textId="789A2CF4" w:rsidR="000F59DA" w:rsidRDefault="000D6E65">
      <w:pPr>
        <w:spacing w:before="240" w:after="120"/>
      </w:pPr>
      <w:r>
        <w:rPr>
          <w:b/>
          <w:bCs/>
        </w:rPr>
        <w:t/>
      </w:r>
    </w:p>
    <w:p w14:paraId="24B20F0D" w14:textId="77777777" w:rsidR="000F59DA" w:rsidRPr="00E953D7" w:rsidRDefault="00AD73E0">
      <w:pPr>
        <w:spacing w:after="360"/>
        <w:rPr>
          <w:vanish/>
          <w:specVanish/>
        </w:rPr>
      </w:pPr>
      <w:r>
        <w:rPr>
          <w:b/>
          <w:bCs/>
        </w:rPr>
        <w:t/>
      </w:r>
    </w:p>
    <w:p w14:paraId="49AFD118" w14:textId="77777777" w:rsidR="00E953D7" w:rsidRDefault="00E953D7">
      <w:pPr>
        <w:pStyle w:val="Titre1"/>
      </w:pPr>
      <w:r>
        <w:t xml:space="preserve"> </w:t>
      </w:r>
    </w:p>
    <w:p w14:paraId="7A59ABDB" w14:textId="77777777" w:rsidR="00E953D7" w:rsidRDefault="00E953D7">
      <w:pPr>
        <w:rPr>
          <w:b/>
          <w:bCs/>
          <w:color w:val="20295B"/>
          <w:sz w:val="32"/>
          <w:szCs w:val="32"/>
        </w:rPr>
      </w:pPr>
      <w:r>
        <w:br w:type="page"/>
      </w:r>
    </w:p>
    <w:p w14:paraId="5DF83200" w14:textId="78F56CBE" w:rsidR="000F59DA" w:rsidRDefault="00AD73E0">
      <w:pPr>
        <w:pStyle w:val="Titre1"/>
      </w:pPr>
      <w:r>
        <w:lastRenderedPageBreak/>
        <w:t>4. Sc</w:t>
      </w:r>
      <w:r w:rsidR="00C46A0D">
        <w:t>é</w:t>
      </w:r>
      <w:r>
        <w:t xml:space="preserve">narios de </w:t>
      </w:r>
      <w:r w:rsidR="00F74995">
        <w:t>départ</w:t>
      </w:r>
      <w:r>
        <w:t xml:space="preserve"> compar</w:t>
      </w:r>
      <w:r w:rsidR="006A1EC3">
        <w:t>é</w:t>
      </w:r>
      <w:r>
        <w:t>s</w:t>
      </w:r>
    </w:p>
    <w:p w14:paraId="15A30065" w14:textId="5A88E301" w:rsidR="000F59DA" w:rsidRDefault="00325AA0">
      <w:pPr>
        <w:spacing w:after="240"/>
      </w:pPr>
      <w:r>
        <w:rPr>
          <w:b/>
          <w:bCs/>
          <w:color w:val="20295B"/>
        </w:rPr>
        <w:t>Hypothèse 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216"/>
        <w:gridCol w:w="2600"/>
        <w:gridCol w:w="2600"/>
        <w:gridCol w:w="2600"/>
      </w:tblGrid>
      <w:tr w:rsidR="00700F85" w14:paraId="5064CC2E" w14:textId="77777777" w:rsidTr="00830AA0">
        <w:trPr>
          <w:tblHeader/>
        </w:trPr>
        <w:tc>
          <w:tcPr>
            <w:tcW w:w="2551" w:type="dxa"/>
            <w:shd w:val="clear" w:color="auto" w:fill="20295B"/>
            <w:vAlign w:val="center"/>
          </w:tcPr>
          <w:p w14:paraId="2952E6BA" w14:textId="70F9349A" w:rsidR="000F59DA" w:rsidRDefault="00325AA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974" w:type="dxa"/>
            <w:shd w:val="clear" w:color="auto" w:fill="20295B"/>
            <w:vAlign w:val="center"/>
          </w:tcPr>
          <w:p w14:paraId="7FD03201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1 </w:t>
            </w:r>
          </w:p>
          <w:p w14:paraId="5F54B242" w14:textId="73421C63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6C6A44B6" w14:textId="78FC0494" w:rsidR="000D6E65" w:rsidRDefault="000D6E65">
            <w:pPr>
              <w:jc w:val="center"/>
            </w:pPr>
          </w:p>
        </w:tc>
        <w:tc>
          <w:tcPr>
            <w:tcW w:w="2238" w:type="dxa"/>
            <w:shd w:val="clear" w:color="auto" w:fill="20295B"/>
            <w:vAlign w:val="center"/>
          </w:tcPr>
          <w:p w14:paraId="1AEE0344" w14:textId="401FC7AD" w:rsidR="00325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2 </w:t>
            </w:r>
          </w:p>
          <w:p w14:paraId="408415B3" w14:textId="561192EC" w:rsidR="00830AA0" w:rsidRDefault="00830AA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43DADD79" w14:textId="0B8C282D" w:rsidR="000F59DA" w:rsidRPr="00325AA0" w:rsidRDefault="000F59DA">
            <w:pPr>
              <w:jc w:val="center"/>
              <w:rPr>
                <w:color w:val="F39130"/>
              </w:rPr>
            </w:pPr>
          </w:p>
        </w:tc>
        <w:tc>
          <w:tcPr>
            <w:tcW w:w="2261" w:type="dxa"/>
            <w:shd w:val="clear" w:color="auto" w:fill="20295B"/>
            <w:vAlign w:val="center"/>
          </w:tcPr>
          <w:p w14:paraId="2FF3AABD" w14:textId="77777777" w:rsidR="00830AA0" w:rsidRDefault="00AD73E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Scénario 3 </w:t>
            </w:r>
          </w:p>
          <w:p w14:paraId="03CD2636" w14:textId="755A4E8D" w:rsidR="000F59DA" w:rsidRDefault="000F59D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</w:p>
          <w:p w14:paraId="3E6F3F67" w14:textId="703FA095" w:rsidR="00026180" w:rsidRDefault="00026180">
            <w:pPr>
              <w:jc w:val="center"/>
            </w:pPr>
          </w:p>
        </w:tc>
      </w:tr>
      <w:tr w:rsidR="00700F85" w14:paraId="1DE8DD65" w14:textId="77777777" w:rsidTr="00830AA0">
        <w:tc>
          <w:tcPr>
            <w:tcW w:w="2551" w:type="dxa"/>
            <w:shd w:val="clear" w:color="auto" w:fill="FFFFFF"/>
          </w:tcPr>
          <w:p w14:paraId="4D6264EB" w14:textId="5FC739BF" w:rsidR="000F59DA" w:rsidRDefault="00AD73E0">
            <w:r>
              <w:rPr>
                <w:b/>
                <w:bCs/>
              </w:rPr>
              <w:t xml:space="preserve">Date de </w:t>
            </w:r>
            <w:r w:rsidR="00325AA0">
              <w:rPr>
                <w:b/>
                <w:bCs/>
              </w:rPr>
              <w:t>départ</w:t>
            </w:r>
          </w:p>
        </w:tc>
        <w:tc>
          <w:tcPr>
            <w:tcW w:w="1974" w:type="dxa"/>
            <w:shd w:val="clear" w:color="auto" w:fill="FFFFFF"/>
          </w:tcPr>
          <w:p w14:paraId="52C664FC" w14:textId="77777777" w:rsidR="000F59DA" w:rsidRDefault="00AD73E0">
            <w:pPr>
              <w:jc w:val="center"/>
            </w:pPr>
            <w:r>
              <w:t/>
            </w:r>
          </w:p>
        </w:tc>
        <w:tc>
          <w:tcPr>
            <w:tcW w:w="2238" w:type="dxa"/>
            <w:shd w:val="clear" w:color="auto" w:fill="FFFFFF"/>
          </w:tcPr>
          <w:p w14:paraId="201CFAAE" w14:textId="19CF54CC" w:rsidR="000F59DA" w:rsidRDefault="00830AA0">
            <w:pPr>
              <w:jc w:val="center"/>
            </w:pPr>
            <w:r>
              <w:t/>
            </w:r>
          </w:p>
        </w:tc>
        <w:tc>
          <w:tcPr>
            <w:tcW w:w="2261" w:type="dxa"/>
            <w:shd w:val="clear" w:color="auto" w:fill="FFFFFF"/>
          </w:tcPr>
          <w:p w14:paraId="12C9A49A" w14:textId="10D53E57" w:rsidR="000F59DA" w:rsidRDefault="00830AA0">
            <w:pPr>
              <w:jc w:val="center"/>
            </w:pPr>
            <w:r>
              <w:t/>
            </w:r>
          </w:p>
        </w:tc>
      </w:tr>
      <w:tr w:rsidR="00700F85" w14:paraId="644DD41D" w14:textId="77777777" w:rsidTr="00830AA0">
        <w:tc>
          <w:tcPr>
            <w:tcW w:w="2551" w:type="dxa"/>
            <w:shd w:val="clear" w:color="auto" w:fill="E4E5E6"/>
          </w:tcPr>
          <w:p w14:paraId="44E323AD" w14:textId="236F9EC6" w:rsidR="000F59DA" w:rsidRDefault="00AD73E0">
            <w:r>
              <w:rPr>
                <w:b/>
                <w:bCs/>
              </w:rPr>
              <w:t xml:space="preserve">Trimestres </w:t>
            </w:r>
            <w:r w:rsidR="00325AA0">
              <w:rPr>
                <w:b/>
                <w:bCs/>
              </w:rPr>
              <w:t>projetés</w:t>
            </w:r>
          </w:p>
        </w:tc>
        <w:tc>
          <w:tcPr>
            <w:tcW w:w="1974" w:type="dxa"/>
            <w:shd w:val="clear" w:color="auto" w:fill="E4E5E6"/>
          </w:tcPr>
          <w:p w14:paraId="58DC8747" w14:textId="77777777" w:rsidR="000F59DA" w:rsidRDefault="00AD73E0">
            <w:pPr>
              <w:jc w:val="center"/>
            </w:pPr>
            <w:r>
              <w:t/>
            </w:r>
          </w:p>
        </w:tc>
        <w:tc>
          <w:tcPr>
            <w:tcW w:w="2238" w:type="dxa"/>
            <w:shd w:val="clear" w:color="auto" w:fill="E4E5E6"/>
          </w:tcPr>
          <w:p w14:paraId="1F3E8A0F" w14:textId="77777777" w:rsidR="000F59DA" w:rsidRDefault="00AD73E0">
            <w:pPr>
              <w:jc w:val="center"/>
            </w:pPr>
            <w:r>
              <w:t/>
            </w:r>
          </w:p>
        </w:tc>
        <w:tc>
          <w:tcPr>
            <w:tcW w:w="2261" w:type="dxa"/>
            <w:shd w:val="clear" w:color="auto" w:fill="E4E5E6"/>
          </w:tcPr>
          <w:p w14:paraId="3D431E11" w14:textId="77777777" w:rsidR="000F59DA" w:rsidRDefault="00AD73E0">
            <w:pPr>
              <w:jc w:val="center"/>
            </w:pPr>
            <w:r>
              <w:t/>
            </w:r>
          </w:p>
        </w:tc>
      </w:tr>
      <w:tr w:rsidR="00700F85" w14:paraId="622BFE1D" w14:textId="77777777" w:rsidTr="00830AA0">
        <w:tc>
          <w:tcPr>
            <w:tcW w:w="2551" w:type="dxa"/>
            <w:shd w:val="clear" w:color="auto" w:fill="FFFFFF"/>
          </w:tcPr>
          <w:p w14:paraId="41546A9E" w14:textId="7545A307" w:rsidR="000F59DA" w:rsidRDefault="00AD73E0">
            <w:r>
              <w:rPr>
                <w:b/>
                <w:bCs/>
              </w:rPr>
              <w:t>Taux appliqu</w:t>
            </w:r>
            <w:r w:rsidR="00325AA0">
              <w:rPr>
                <w:b/>
                <w:bCs/>
              </w:rPr>
              <w:t>é</w:t>
            </w:r>
          </w:p>
        </w:tc>
        <w:tc>
          <w:tcPr>
            <w:tcW w:w="1974" w:type="dxa"/>
            <w:shd w:val="clear" w:color="auto" w:fill="FFFFFF"/>
          </w:tcPr>
          <w:p w14:paraId="5E8B04F7" w14:textId="77777777" w:rsidR="000F59DA" w:rsidRDefault="00AD73E0">
            <w:pPr>
              <w:jc w:val="center"/>
            </w:pPr>
            <w:r>
              <w:rPr>
                <w:color w:val="F39130"/>
              </w:rPr>
              <w:t/>
            </w:r>
          </w:p>
        </w:tc>
        <w:tc>
          <w:tcPr>
            <w:tcW w:w="2238" w:type="dxa"/>
            <w:shd w:val="clear" w:color="auto" w:fill="FFFFFF"/>
          </w:tcPr>
          <w:p w14:paraId="164A6235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/>
            </w:r>
          </w:p>
        </w:tc>
        <w:tc>
          <w:tcPr>
            <w:tcW w:w="2261" w:type="dxa"/>
            <w:shd w:val="clear" w:color="auto" w:fill="FFFFFF"/>
          </w:tcPr>
          <w:p w14:paraId="3EA64300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/>
            </w:r>
          </w:p>
        </w:tc>
      </w:tr>
      <w:tr w:rsidR="00700F85" w14:paraId="0EEDCB84" w14:textId="77777777" w:rsidTr="00830AA0">
        <w:tc>
          <w:tcPr>
            <w:tcW w:w="2551" w:type="dxa"/>
            <w:shd w:val="clear" w:color="auto" w:fill="E4E5E6"/>
          </w:tcPr>
          <w:p w14:paraId="44DE7077" w14:textId="476FB135" w:rsidR="000F59DA" w:rsidRDefault="00325AA0">
            <w:r>
              <w:rPr>
                <w:b/>
                <w:bCs/>
              </w:rPr>
              <w:t>Décote</w:t>
            </w:r>
          </w:p>
        </w:tc>
        <w:tc>
          <w:tcPr>
            <w:tcW w:w="1974" w:type="dxa"/>
            <w:shd w:val="clear" w:color="auto" w:fill="E4E5E6"/>
          </w:tcPr>
          <w:p w14:paraId="248D68D0" w14:textId="77777777" w:rsidR="000F59DA" w:rsidRDefault="00AD73E0">
            <w:pPr>
              <w:jc w:val="center"/>
            </w:pPr>
            <w:r w:rsidRPr="00325AA0">
              <w:rPr>
                <w:b/>
                <w:bCs/>
                <w:color w:val="F39130"/>
              </w:rPr>
              <w:t/>
            </w:r>
          </w:p>
        </w:tc>
        <w:tc>
          <w:tcPr>
            <w:tcW w:w="2238" w:type="dxa"/>
            <w:shd w:val="clear" w:color="auto" w:fill="E4E5E6"/>
          </w:tcPr>
          <w:p w14:paraId="5FFAB666" w14:textId="77777777" w:rsidR="000F59DA" w:rsidRDefault="00AD73E0">
            <w:pPr>
              <w:jc w:val="center"/>
            </w:pPr>
            <w:r>
              <w:rPr>
                <w:b/>
                <w:bCs/>
                <w:color w:val="008000"/>
              </w:rPr>
              <w:t/>
            </w:r>
          </w:p>
        </w:tc>
        <w:tc>
          <w:tcPr>
            <w:tcW w:w="2261" w:type="dxa"/>
            <w:shd w:val="clear" w:color="auto" w:fill="E4E5E6"/>
          </w:tcPr>
          <w:p w14:paraId="303441CB" w14:textId="4054E73B" w:rsidR="006A1EC3" w:rsidRPr="006A1EC3" w:rsidRDefault="00AD73E0" w:rsidP="006A1EC3">
            <w:pPr>
              <w:jc w:val="center"/>
              <w:rPr>
                <w:b/>
                <w:bCs/>
                <w:color w:val="008000"/>
              </w:rPr>
            </w:pPr>
            <w:r>
              <w:rPr>
                <w:b/>
                <w:bCs/>
                <w:color w:val="008000"/>
              </w:rPr>
              <w:t/>
            </w:r>
          </w:p>
        </w:tc>
      </w:tr>
      <w:tr w:rsidR="00700F85" w14:paraId="057D171A" w14:textId="77777777" w:rsidTr="00830AA0">
        <w:tc>
          <w:tcPr>
            <w:tcW w:w="2551" w:type="dxa"/>
          </w:tcPr>
          <w:p w14:paraId="40BD741E" w14:textId="2B91A53B" w:rsidR="006A1EC3" w:rsidRP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>CNAV estimée</w:t>
            </w:r>
          </w:p>
        </w:tc>
        <w:tc>
          <w:tcPr>
            <w:tcW w:w="1974" w:type="dxa"/>
          </w:tcPr>
          <w:p w14:paraId="3F1C6C2E" w14:textId="0D7C849B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2238" w:type="dxa"/>
          </w:tcPr>
          <w:p w14:paraId="406EECEA" w14:textId="7CF7DC50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2261" w:type="dxa"/>
          </w:tcPr>
          <w:p w14:paraId="7A839C6E" w14:textId="4BCBD722" w:rsidR="006A1EC3" w:rsidRP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 w:rsidRPr="006A1EC3">
              <w:rPr>
                <w:b/>
                <w:bCs/>
                <w:sz w:val="20"/>
                <w:szCs w:val="20"/>
              </w:rPr>
              <w:t/>
            </w:r>
          </w:p>
        </w:tc>
      </w:tr>
      <w:tr w:rsidR="00700F85" w14:paraId="3863FD22" w14:textId="77777777" w:rsidTr="00830AA0">
        <w:tc>
          <w:tcPr>
            <w:tcW w:w="2551" w:type="dxa"/>
            <w:shd w:val="clear" w:color="auto" w:fill="E4E5E6"/>
          </w:tcPr>
          <w:p w14:paraId="2E9E87F9" w14:textId="060568FF" w:rsidR="006A1EC3" w:rsidRDefault="006A1EC3" w:rsidP="006A1EC3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Agirc-Arrco</w:t>
            </w:r>
          </w:p>
        </w:tc>
        <w:tc>
          <w:tcPr>
            <w:tcW w:w="1974" w:type="dxa"/>
            <w:shd w:val="clear" w:color="auto" w:fill="E4E5E6"/>
          </w:tcPr>
          <w:p w14:paraId="12D325B7" w14:textId="1899BFD4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2238" w:type="dxa"/>
            <w:shd w:val="clear" w:color="auto" w:fill="E4E5E6"/>
          </w:tcPr>
          <w:p w14:paraId="495A912E" w14:textId="5D60DC8A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/>
            </w:r>
          </w:p>
        </w:tc>
        <w:tc>
          <w:tcPr>
            <w:tcW w:w="2261" w:type="dxa"/>
            <w:shd w:val="clear" w:color="auto" w:fill="E4E5E6"/>
          </w:tcPr>
          <w:p w14:paraId="3280784A" w14:textId="67F980A2" w:rsidR="006A1EC3" w:rsidRDefault="006A1EC3" w:rsidP="006A1EC3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/>
            </w:r>
          </w:p>
        </w:tc>
      </w:tr>
      <w:tr w:rsidR="00700F85" w14:paraId="735D14AA" w14:textId="77777777" w:rsidTr="00830AA0">
        <w:tc>
          <w:tcPr>
            <w:tcW w:w="2551" w:type="dxa"/>
          </w:tcPr>
          <w:p w14:paraId="283759B7" w14:textId="750D62E4" w:rsidR="006A1EC3" w:rsidRDefault="006A1EC3" w:rsidP="006A1EC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IRCANTEC</w:t>
            </w:r>
          </w:p>
        </w:tc>
        <w:tc>
          <w:tcPr>
            <w:tcW w:w="1974" w:type="dxa"/>
          </w:tcPr>
          <w:p w14:paraId="6E7985AA" w14:textId="1D97C02A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238" w:type="dxa"/>
          </w:tcPr>
          <w:p w14:paraId="4709AFD6" w14:textId="61B3BE22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  <w:tc>
          <w:tcPr>
            <w:tcW w:w="2261" w:type="dxa"/>
          </w:tcPr>
          <w:p w14:paraId="59AB7FEE" w14:textId="47920501" w:rsidR="006A1EC3" w:rsidRDefault="006A1EC3" w:rsidP="006A1EC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/>
            </w:r>
          </w:p>
        </w:tc>
      </w:tr>
      <w:tr w:rsidR="00700F85" w14:paraId="62907F6D" w14:textId="77777777" w:rsidTr="00830AA0">
        <w:tc>
          <w:tcPr>
            <w:tcW w:w="2551" w:type="dxa"/>
            <w:shd w:val="clear" w:color="auto" w:fill="E4E5E6"/>
          </w:tcPr>
          <w:p w14:paraId="505F675E" w14:textId="4E4ECA63" w:rsidR="006A1EC3" w:rsidRPr="006A1EC3" w:rsidRDefault="006A1EC3" w:rsidP="006A1EC3">
            <w:pPr>
              <w:rPr>
                <w:b/>
                <w:bCs/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  <w:sz w:val="20"/>
                <w:szCs w:val="20"/>
              </w:rPr>
              <w:t>TOTAL BRUT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</w:t>
            </w:r>
            <w:r w:rsidRPr="006A1EC3">
              <w:rPr>
                <w:b/>
                <w:bCs/>
                <w:color w:val="F39130"/>
                <w:sz w:val="20"/>
                <w:szCs w:val="20"/>
              </w:rPr>
              <w:t>/MOIS</w:t>
            </w:r>
            <w:r w:rsidR="00830AA0">
              <w:rPr>
                <w:b/>
                <w:bCs/>
                <w:color w:val="F39130"/>
                <w:sz w:val="20"/>
                <w:szCs w:val="20"/>
              </w:rPr>
              <w:t>**</w:t>
            </w:r>
          </w:p>
        </w:tc>
        <w:tc>
          <w:tcPr>
            <w:tcW w:w="1974" w:type="dxa"/>
            <w:shd w:val="clear" w:color="auto" w:fill="E4E5E6"/>
          </w:tcPr>
          <w:p w14:paraId="770D6F84" w14:textId="75F499AA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/>
            </w:r>
          </w:p>
        </w:tc>
        <w:tc>
          <w:tcPr>
            <w:tcW w:w="2238" w:type="dxa"/>
            <w:shd w:val="clear" w:color="auto" w:fill="E4E5E6"/>
          </w:tcPr>
          <w:p w14:paraId="597C0A25" w14:textId="43B80525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/>
            </w:r>
          </w:p>
        </w:tc>
        <w:tc>
          <w:tcPr>
            <w:tcW w:w="2261" w:type="dxa"/>
            <w:shd w:val="clear" w:color="auto" w:fill="E4E5E6"/>
          </w:tcPr>
          <w:p w14:paraId="069E1C90" w14:textId="05AA35FC" w:rsidR="006A1EC3" w:rsidRPr="006A1EC3" w:rsidRDefault="006A1EC3" w:rsidP="006A1EC3">
            <w:pPr>
              <w:jc w:val="center"/>
              <w:rPr>
                <w:color w:val="F39130"/>
                <w:sz w:val="20"/>
                <w:szCs w:val="20"/>
              </w:rPr>
            </w:pPr>
            <w:r w:rsidRPr="006A1EC3">
              <w:rPr>
                <w:b/>
                <w:bCs/>
                <w:color w:val="F39130"/>
              </w:rPr>
              <w:t/>
            </w:r>
          </w:p>
        </w:tc>
      </w:tr>
    </w:tbl>
    <w:p w14:paraId="3F887FEF" w14:textId="5DAD9AD0" w:rsidR="00C46A0D" w:rsidRDefault="00C46A0D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</w:t>
      </w:r>
      <w:r w:rsidR="00830AA0">
        <w:rPr>
          <w:color w:val="666666"/>
          <w:sz w:val="18"/>
          <w:szCs w:val="18"/>
        </w:rPr>
        <w:t>Hors</w:t>
      </w:r>
      <w:r>
        <w:rPr>
          <w:color w:val="666666"/>
          <w:sz w:val="18"/>
          <w:szCs w:val="18"/>
        </w:rPr>
        <w:t xml:space="preserve"> prélèvements sociaux (CSG-CRDS 9,2%).</w:t>
      </w:r>
    </w:p>
    <w:p w14:paraId="1A04E3FB" w14:textId="67CAFE7E" w:rsidR="00C46A0D" w:rsidRDefault="000D6E65" w:rsidP="00C46A0D">
      <w:pPr>
        <w:spacing w:after="80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>**Montants indicatifs non contractuels à faire valider par les caisses et organismes</w:t>
      </w:r>
      <w:r w:rsidR="00830AA0">
        <w:rPr>
          <w:color w:val="666666"/>
          <w:sz w:val="18"/>
          <w:szCs w:val="18"/>
        </w:rPr>
        <w:t xml:space="preserve"> ou un expert retraite.</w:t>
      </w:r>
    </w:p>
    <w:p w14:paraId="68014467" w14:textId="77777777" w:rsidR="00830AA0" w:rsidRDefault="00830AA0" w:rsidP="00830AA0">
      <w:pPr>
        <w:pStyle w:val="Titre2"/>
      </w:pPr>
      <w:r>
        <w:t/>
      </w:r>
    </w:p>
    <w:p w14:paraId="13AA17A3" w14:textId="77777777" w:rsidR="00830AA0" w:rsidRDefault="00830AA0" w:rsidP="00830AA0">
      <w:pPr>
        <w:spacing w:after="200"/>
      </w:pPr>
      <w:r>
        <w:t/>
      </w:r>
    </w:p>
    <w:p w14:paraId="7F59711F" w14:textId="77777777" w:rsidR="00830AA0" w:rsidRDefault="00830AA0" w:rsidP="00830AA0">
      <w:pPr>
        <w:spacing w:after="200"/>
      </w:pPr>
      <w:r>
        <w:t/>
      </w:r>
    </w:p>
    <w:p w14:paraId="2555B936" w14:textId="77777777" w:rsidR="00830AA0" w:rsidRDefault="00830AA0" w:rsidP="00830AA0">
      <w:pPr>
        <w:spacing w:after="400"/>
      </w:pPr>
      <w:r>
        <w:rPr>
          <w:i/>
          <w:iCs/>
        </w:rPr>
        <w:t/>
      </w:r>
    </w:p>
    <w:p w14:paraId="64AF0556" w14:textId="77777777" w:rsidR="00830AA0" w:rsidRDefault="00830AA0" w:rsidP="00830AA0">
      <w:pPr>
        <w:pStyle w:val="Titre2"/>
      </w:pPr>
      <w:r>
        <w:t/>
      </w:r>
    </w:p>
    <w:p w14:paraId="296CA157" w14:textId="77777777" w:rsidR="00830AA0" w:rsidRDefault="00830AA0" w:rsidP="00830AA0">
      <w:pPr>
        <w:spacing w:after="200"/>
      </w:pPr>
      <w:r>
        <w:t/>
      </w:r>
    </w:p>
    <w:p w14:paraId="47764C10" w14:textId="77777777" w:rsidR="00830AA0" w:rsidRDefault="00830AA0" w:rsidP="00830AA0">
      <w:pPr>
        <w:spacing w:after="200"/>
      </w:pPr>
      <w:r>
        <w:t/>
      </w:r>
    </w:p>
    <w:p w14:paraId="2050EA44" w14:textId="77777777" w:rsidR="00830AA0" w:rsidRDefault="00830AA0" w:rsidP="00830AA0">
      <w:pPr>
        <w:spacing w:after="400"/>
      </w:pPr>
      <w:r>
        <w:rPr>
          <w:b/>
          <w:bCs/>
          <w:color w:val="008000"/>
        </w:rPr>
        <w:t/>
      </w:r>
    </w:p>
    <w:p w14:paraId="5B37EE1F" w14:textId="77777777" w:rsidR="00830AA0" w:rsidRDefault="00830AA0" w:rsidP="00830AA0">
      <w:pPr>
        <w:pStyle w:val="Titre2"/>
      </w:pPr>
      <w:r>
        <w:lastRenderedPageBreak/>
        <w:t/>
      </w:r>
    </w:p>
    <w:p w14:paraId="0BB6F6AE" w14:textId="77777777" w:rsidR="00830AA0" w:rsidRDefault="00830AA0" w:rsidP="00830AA0">
      <w:pPr>
        <w:spacing w:after="200"/>
      </w:pPr>
      <w:r>
        <w:t/>
      </w:r>
    </w:p>
    <w:p w14:paraId="05221568" w14:textId="77777777" w:rsidR="00830AA0" w:rsidRDefault="00830AA0" w:rsidP="00830AA0">
      <w:pPr>
        <w:spacing w:after="200"/>
      </w:pPr>
      <w:r>
        <w:rPr>
          <w:color w:val="CC6600"/>
        </w:rPr>
        <w:t/>
      </w:r>
    </w:p>
    <w:p w14:paraId="079BDFFF" w14:textId="77777777" w:rsidR="00830AA0" w:rsidRDefault="00830AA0" w:rsidP="00830AA0">
      <w:pPr>
        <w:spacing w:after="200"/>
      </w:pPr>
      <w:r>
        <w:t/>
      </w:r>
    </w:p>
    <w:p w14:paraId="01ECE95F" w14:textId="77777777" w:rsidR="00830AA0" w:rsidRDefault="00830AA0" w:rsidP="00830AA0">
      <w:pPr>
        <w:spacing w:after="200"/>
      </w:pPr>
      <w:r>
        <w:rPr>
          <w:b/>
          <w:bCs/>
          <w:color w:val="008000"/>
        </w:rPr>
        <w:t/>
      </w:r>
    </w:p>
    <w:p w14:paraId="78C189AC" w14:textId="77777777" w:rsidR="00830AA0" w:rsidRDefault="00830AA0" w:rsidP="00830AA0">
      <w:pPr>
        <w:spacing w:after="400"/>
      </w:pPr>
      <w:r>
        <w:rPr>
          <w:i/>
          <w:iCs/>
        </w:rPr>
        <w:t/>
      </w:r>
    </w:p>
    <w:p w14:paraId="7A382A81" w14:textId="77777777" w:rsidR="000F59DA" w:rsidRDefault="00AD73E0">
      <w:pPr>
        <w:pStyle w:val="Titre1"/>
      </w:pPr>
      <w:r>
        <w:t>5. Recommandations</w:t>
      </w:r>
    </w:p>
    <w:p w14:paraId="57C38515" w14:textId="77777777" w:rsidR="000F59DA" w:rsidRDefault="00AD73E0">
      <w:pPr>
        <w:spacing w:after="120"/>
      </w:pPr>
      <w:r>
        <w:t>Compte tenu de votre situation, voici nos recommandations prioritaires :</w:t>
      </w:r>
    </w:p>
    <w:p w14:paraId="02D557F7" w14:textId="1E1721E9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4D9C5055" w14:textId="54665624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00C2B02A" w14:textId="2E992CEE" w:rsidR="000F59DA" w:rsidRDefault="00325AA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47ECF939" w14:textId="742EB672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3D57A26F" w14:textId="112144FF" w:rsidR="00E953D7" w:rsidRDefault="00AD73E0" w:rsidP="006A1EC3">
      <w:pPr>
        <w:pStyle w:val="Paragraphedeliste"/>
        <w:numPr>
          <w:ilvl w:val="0"/>
          <w:numId w:val="2"/>
        </w:numPr>
        <w:rPr>
          <w:b/>
          <w:bCs/>
        </w:rPr>
      </w:pPr>
      <w:r w:rsidRPr="006A1EC3">
        <w:rPr>
          <w:b/>
          <w:bCs/>
        </w:rPr>
        <w:t/>
      </w:r>
    </w:p>
    <w:p w14:paraId="4460932C" w14:textId="77777777" w:rsidR="00E953D7" w:rsidRDefault="00E953D7">
      <w:pPr>
        <w:rPr>
          <w:b/>
          <w:bCs/>
        </w:rPr>
      </w:pPr>
      <w:r>
        <w:rPr>
          <w:b/>
          <w:bCs/>
        </w:rPr>
        <w:br w:type="page"/>
      </w:r>
    </w:p>
    <w:p w14:paraId="5F4264C8" w14:textId="77777777" w:rsidR="00E14735" w:rsidRPr="006A1EC3" w:rsidRDefault="00E14735" w:rsidP="00E953D7">
      <w:pPr>
        <w:pStyle w:val="Paragraphedeliste"/>
        <w:ind w:left="720"/>
        <w:rPr>
          <w:b/>
          <w:bCs/>
        </w:rPr>
      </w:pPr>
    </w:p>
    <w:p w14:paraId="3CB86DDF" w14:textId="4670CED7" w:rsidR="000F59DA" w:rsidRDefault="00AD73E0">
      <w:pPr>
        <w:pStyle w:val="Titre1"/>
      </w:pPr>
      <w:r>
        <w:t xml:space="preserve">6. Actions </w:t>
      </w:r>
      <w:r w:rsidR="00325AA0">
        <w:t>à</w:t>
      </w:r>
      <w:r>
        <w:t xml:space="preserve"> mener</w:t>
      </w:r>
    </w:p>
    <w:p w14:paraId="0A5BEB1E" w14:textId="0AA864A9" w:rsidR="000F59DA" w:rsidRDefault="00AD73E0" w:rsidP="00E14735">
      <w:pPr>
        <w:pStyle w:val="Titre2"/>
        <w:ind w:firstLine="708"/>
      </w:pPr>
      <w:r>
        <w:t xml:space="preserve">6.1 Documents </w:t>
      </w:r>
      <w:r w:rsidR="00E3045B">
        <w:t>à</w:t>
      </w:r>
      <w:r>
        <w:t xml:space="preserve"> fournir</w:t>
      </w:r>
    </w:p>
    <w:p w14:paraId="03578EFB" w14:textId="1D4B26DD" w:rsidR="000F59DA" w:rsidRDefault="00E953D7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5114E5AF" w14:textId="77777777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29BC54C0" w14:textId="145E013E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390C0BFD" w14:textId="2A1BA588" w:rsidR="000F59DA" w:rsidRDefault="00AD73E0" w:rsidP="00E14735">
      <w:pPr>
        <w:pStyle w:val="Titre2"/>
        <w:spacing w:after="120"/>
        <w:ind w:firstLine="708"/>
      </w:pPr>
      <w:r>
        <w:t xml:space="preserve">6.2 </w:t>
      </w:r>
      <w:r w:rsidR="00325AA0">
        <w:t>Démarches</w:t>
      </w:r>
      <w:r>
        <w:t xml:space="preserve"> </w:t>
      </w:r>
      <w:r w:rsidR="00325AA0">
        <w:t>à</w:t>
      </w:r>
      <w:r>
        <w:t xml:space="preserve"> entreprendre</w:t>
      </w:r>
    </w:p>
    <w:p w14:paraId="1E34B244" w14:textId="7EDBAFB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66A7ADDF" w14:textId="0368092A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49C635AD" w14:textId="5F886FCD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54061CBE" w14:textId="723D2468" w:rsidR="000F59DA" w:rsidRDefault="00AD73E0">
      <w:pPr>
        <w:pStyle w:val="Paragraphedeliste"/>
        <w:numPr>
          <w:ilvl w:val="0"/>
          <w:numId w:val="2"/>
        </w:numPr>
      </w:pPr>
      <w:r>
        <w:rPr>
          <w:b/>
          <w:bCs/>
        </w:rPr>
        <w:t/>
      </w:r>
    </w:p>
    <w:p w14:paraId="09897846" w14:textId="77777777" w:rsidR="000F59DA" w:rsidRDefault="000F59DA">
      <w:pPr>
        <w:spacing w:after="360"/>
      </w:pP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9213"/>
      </w:tblGrid>
      <w:tr w:rsidR="00700F85" w14:paraId="20A84DA8" w14:textId="77777777" w:rsidTr="00464CC1">
        <w:tc>
          <w:tcPr>
            <w:tcW w:w="9213" w:type="dxa"/>
            <w:shd w:val="clear" w:color="auto" w:fill="F5F5F5"/>
          </w:tcPr>
          <w:p w14:paraId="79D7C156" w14:textId="20DD3B67" w:rsidR="000F59DA" w:rsidRDefault="00026180">
            <w:pPr>
              <w:spacing w:after="120"/>
            </w:pPr>
            <w: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✅ </w:t>
            </w:r>
            <w:r w:rsidR="00AD73E0">
              <w:rPr>
                <w:b/>
                <w:bCs/>
                <w:sz w:val="20"/>
                <w:szCs w:val="20"/>
              </w:rPr>
              <w:t>MENTIONS IMPORTANTES</w:t>
            </w:r>
          </w:p>
          <w:p w14:paraId="6520EB03" w14:textId="70A3CF94" w:rsidR="000F59DA" w:rsidRDefault="00AD73E0" w:rsidP="00464CC1">
            <w:pPr>
              <w:spacing w:after="80"/>
              <w:ind w:right="-514"/>
            </w:pPr>
            <w:r>
              <w:rPr>
                <w:color w:val="666666"/>
                <w:sz w:val="18"/>
                <w:szCs w:val="18"/>
              </w:rPr>
              <w:t xml:space="preserve">Ce document a un </w:t>
            </w:r>
            <w:r w:rsidR="00325AA0">
              <w:rPr>
                <w:color w:val="666666"/>
                <w:sz w:val="18"/>
                <w:szCs w:val="18"/>
              </w:rPr>
              <w:t>caractère</w:t>
            </w:r>
            <w:r>
              <w:rPr>
                <w:color w:val="666666"/>
                <w:sz w:val="18"/>
                <w:szCs w:val="18"/>
              </w:rPr>
              <w:t xml:space="preserve"> indicatif et</w:t>
            </w:r>
            <w:r w:rsidR="00E14735">
              <w:rPr>
                <w:color w:val="666666"/>
                <w:sz w:val="18"/>
                <w:szCs w:val="18"/>
              </w:rPr>
              <w:t xml:space="preserve"> a été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325AA0">
              <w:rPr>
                <w:color w:val="666666"/>
                <w:sz w:val="18"/>
                <w:szCs w:val="18"/>
              </w:rPr>
              <w:t>établi</w:t>
            </w:r>
            <w:r>
              <w:rPr>
                <w:color w:val="666666"/>
                <w:sz w:val="18"/>
                <w:szCs w:val="18"/>
              </w:rPr>
              <w:t xml:space="preserve"> selon la </w:t>
            </w:r>
            <w:r w:rsidR="00325AA0">
              <w:rPr>
                <w:color w:val="666666"/>
                <w:sz w:val="18"/>
                <w:szCs w:val="18"/>
              </w:rPr>
              <w:t>législation</w:t>
            </w:r>
            <w:r>
              <w:rPr>
                <w:color w:val="666666"/>
                <w:sz w:val="18"/>
                <w:szCs w:val="18"/>
              </w:rPr>
              <w:t xml:space="preserve"> en vigueur en 2025.</w:t>
            </w:r>
          </w:p>
          <w:p w14:paraId="3AE4CC26" w14:textId="432E9AEF" w:rsidR="000F59DA" w:rsidRDefault="00AD73E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 xml:space="preserve">Les montants de pensions sont des estimations approximatives </w:t>
            </w:r>
            <w:r w:rsidR="00E14735">
              <w:rPr>
                <w:color w:val="666666"/>
                <w:sz w:val="18"/>
                <w:szCs w:val="18"/>
              </w:rPr>
              <w:t>basées</w:t>
            </w:r>
            <w:r>
              <w:rPr>
                <w:color w:val="666666"/>
                <w:sz w:val="18"/>
                <w:szCs w:val="18"/>
              </w:rPr>
              <w:t xml:space="preserve"> sur les </w:t>
            </w:r>
            <w:r w:rsidR="00E14735">
              <w:rPr>
                <w:color w:val="666666"/>
                <w:sz w:val="18"/>
                <w:szCs w:val="18"/>
              </w:rPr>
              <w:t>données</w:t>
            </w:r>
            <w:r>
              <w:rPr>
                <w:color w:val="666666"/>
                <w:sz w:val="18"/>
                <w:szCs w:val="18"/>
              </w:rPr>
              <w:t xml:space="preserve"> disponibles.</w:t>
            </w:r>
          </w:p>
          <w:p w14:paraId="3552E396" w14:textId="77777777" w:rsidR="00464CC1" w:rsidRDefault="00026180" w:rsidP="00464CC1">
            <w:pPr>
              <w:rPr>
                <w:b/>
                <w:bCs/>
                <w:color w:val="666666"/>
                <w:sz w:val="18"/>
                <w:szCs w:val="18"/>
              </w:rPr>
            </w:pPr>
            <w:r w:rsidRPr="00026180">
              <w:rPr>
                <w:rFonts w:ascii="Segoe UI Emoji" w:eastAsia="Segoe UI Emoji" w:hAnsi="Segoe UI Emoji" w:cs="Segoe UI Emoji"/>
                <w:b/>
                <w:bCs/>
                <w:color w:val="FFC000"/>
                <w:sz w:val="24"/>
                <w:szCs w:val="24"/>
              </w:rPr>
              <w:t>⚠</w:t>
            </w:r>
            <w:r w:rsidRPr="00026180">
              <w:rPr>
                <w:b/>
                <w:bCs/>
                <w:color w:val="FFC000"/>
                <w:sz w:val="24"/>
                <w:szCs w:val="24"/>
              </w:rPr>
              <w:t>️</w:t>
            </w:r>
            <w:r>
              <w:rPr>
                <w:color w:val="666666"/>
                <w:sz w:val="18"/>
                <w:szCs w:val="18"/>
              </w:rPr>
              <w:t xml:space="preserve">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Pour confirmer vos droits auprès des caisses</w:t>
            </w:r>
            <w:r w:rsidR="00C46A0D" w:rsidRPr="00C46A0D">
              <w:rPr>
                <w:color w:val="666666"/>
                <w:sz w:val="18"/>
                <w:szCs w:val="18"/>
              </w:rPr>
              <w:t xml:space="preserve"> et obtenir une analyse complète, optez pour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un audit retraite </w:t>
            </w:r>
            <w:r w:rsidR="00C46A0D" w:rsidRPr="00464CC1">
              <w:rPr>
                <w:color w:val="666666"/>
                <w:sz w:val="18"/>
                <w:szCs w:val="18"/>
              </w:rPr>
              <w:t>réalisé par EOR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 xml:space="preserve">, mandaté pour intervenir et corriger </w:t>
            </w:r>
            <w:r w:rsidR="00464CC1">
              <w:rPr>
                <w:b/>
                <w:bCs/>
                <w:color w:val="666666"/>
                <w:sz w:val="18"/>
                <w:szCs w:val="18"/>
              </w:rPr>
              <w:t xml:space="preserve">vos droits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directement auprès des régimes.</w:t>
            </w:r>
            <w:r w:rsidR="00C46A0D" w:rsidRPr="00C46A0D">
              <w:rPr>
                <w:color w:val="666666"/>
                <w:sz w:val="18"/>
                <w:szCs w:val="18"/>
              </w:rPr>
              <w:br/>
              <w:t xml:space="preserve">EOR peut également assurer </w:t>
            </w:r>
            <w:r w:rsidR="00C46A0D" w:rsidRPr="00C46A0D">
              <w:rPr>
                <w:b/>
                <w:bCs/>
                <w:color w:val="666666"/>
                <w:sz w:val="18"/>
                <w:szCs w:val="18"/>
              </w:rPr>
              <w:t>la liquidation et le traitement complet de vos formalités de retraite.</w:t>
            </w:r>
          </w:p>
          <w:p w14:paraId="0D261DBB" w14:textId="28927B10" w:rsidR="000F59DA" w:rsidRDefault="00C46A0D" w:rsidP="00464CC1">
            <w:pPr>
              <w:jc w:val="center"/>
            </w:pPr>
            <w:r w:rsidRPr="00C46A0D">
              <w:rPr>
                <w:color w:val="666666"/>
                <w:sz w:val="18"/>
                <w:szCs w:val="18"/>
              </w:rPr>
              <w:br/>
            </w:r>
            <w:r w:rsidRPr="00C46A0D">
              <w:rPr>
                <w:rFonts w:ascii="Segoe UI Emoji" w:hAnsi="Segoe UI Emoji" w:cs="Segoe UI Emoji"/>
                <w:color w:val="EE0000"/>
                <w:sz w:val="18"/>
                <w:szCs w:val="18"/>
              </w:rPr>
              <w:t>📞</w:t>
            </w:r>
            <w:r w:rsidRPr="00C46A0D">
              <w:rPr>
                <w:color w:val="666666"/>
                <w:sz w:val="18"/>
                <w:szCs w:val="18"/>
              </w:rPr>
              <w:t xml:space="preserve"> Contactez-nous au 01 45 22 22 00 ou par mail </w:t>
            </w:r>
            <w:r w:rsidR="006A1EC3">
              <w:rPr>
                <w:color w:val="666666"/>
                <w:sz w:val="18"/>
                <w:szCs w:val="18"/>
              </w:rPr>
              <w:t>contact</w:t>
            </w:r>
            <w:r w:rsidR="00287355">
              <w:rPr>
                <w:color w:val="666666"/>
                <w:sz w:val="18"/>
                <w:szCs w:val="18"/>
              </w:rPr>
              <w:t>@eor.fr.</w:t>
            </w:r>
          </w:p>
        </w:tc>
      </w:tr>
    </w:tbl>
    <w:p w14:paraId="1D1E0E8B" w14:textId="77777777" w:rsidR="00AD73E0" w:rsidRDefault="00AD73E0"/>
    <w:sectPr w:rsidR="00AD73E0" w:rsidSect="006A1EC3">
      <w:headerReference w:type="default" r:id="rId7"/>
      <w:footerReference w:type="default" r:id="rId8"/>
      <w:pgSz w:w="11906" w:h="16838"/>
      <w:pgMar w:top="2127" w:right="1440" w:bottom="1440" w:left="144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D98B" w14:textId="77777777" w:rsidR="000A232F" w:rsidRDefault="000A232F">
      <w:r>
        <w:separator/>
      </w:r>
    </w:p>
  </w:endnote>
  <w:endnote w:type="continuationSeparator" w:id="0">
    <w:p w14:paraId="72A0BFF5" w14:textId="77777777" w:rsidR="000A232F" w:rsidRDefault="000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5C1E" w14:textId="597B6CF7" w:rsidR="006A1EC3" w:rsidRDefault="00AD73E0">
    <w:pPr>
      <w:jc w:val="center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Expertise Optimisation des Retraites - 36 rue de Laborde 75008 Paris </w:t>
    </w:r>
    <w:r w:rsidR="006A1EC3">
      <w:rPr>
        <w:color w:val="666666"/>
        <w:sz w:val="18"/>
        <w:szCs w:val="18"/>
      </w:rPr>
      <w:t>–</w:t>
    </w:r>
    <w:r>
      <w:rPr>
        <w:color w:val="666666"/>
        <w:sz w:val="18"/>
        <w:szCs w:val="18"/>
      </w:rPr>
      <w:t xml:space="preserve"> </w:t>
    </w:r>
  </w:p>
  <w:p w14:paraId="7272C9A8" w14:textId="465AB9BB" w:rsidR="006A1EC3" w:rsidRDefault="006A1EC3">
    <w:pPr>
      <w:jc w:val="center"/>
    </w:pPr>
    <w:r>
      <w:rPr>
        <w:color w:val="666666"/>
        <w:sz w:val="18"/>
        <w:szCs w:val="18"/>
      </w:rPr>
      <w:t>contact</w:t>
    </w:r>
    <w:r w:rsidR="00AD73E0">
      <w:rPr>
        <w:color w:val="666666"/>
        <w:sz w:val="18"/>
        <w:szCs w:val="18"/>
      </w:rPr>
      <w:t xml:space="preserve">@eor.fr - </w:t>
    </w:r>
    <w:r w:rsidRPr="006A1EC3">
      <w:rPr>
        <w:color w:val="666666"/>
        <w:sz w:val="18"/>
        <w:szCs w:val="18"/>
      </w:rPr>
      <w:t>www.eor.fr</w:t>
    </w:r>
    <w:r>
      <w:rPr>
        <w:color w:val="666666"/>
        <w:sz w:val="18"/>
        <w:szCs w:val="18"/>
      </w:rPr>
      <w:t xml:space="preserve"> - 01 45 22 22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1D1B" w14:textId="77777777" w:rsidR="000A232F" w:rsidRDefault="000A232F">
      <w:r>
        <w:separator/>
      </w:r>
    </w:p>
  </w:footnote>
  <w:footnote w:type="continuationSeparator" w:id="0">
    <w:p w14:paraId="0740E0D4" w14:textId="77777777" w:rsidR="000A232F" w:rsidRDefault="000A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C880" w14:textId="42472343" w:rsidR="00450134" w:rsidRDefault="00450134" w:rsidP="00450134">
    <w:pPr>
      <w:pStyle w:val="En-tte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0A1C6" wp14:editId="4112F120">
              <wp:simplePos x="0" y="0"/>
              <wp:positionH relativeFrom="column">
                <wp:posOffset>352425</wp:posOffset>
              </wp:positionH>
              <wp:positionV relativeFrom="paragraph">
                <wp:posOffset>38735</wp:posOffset>
              </wp:positionV>
              <wp:extent cx="3957638" cy="742950"/>
              <wp:effectExtent l="0" t="0" r="5080" b="0"/>
              <wp:wrapNone/>
              <wp:docPr id="504239234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57638" cy="742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B6C89BA" w14:textId="11C15C0F" w:rsidR="00450134" w:rsidRPr="00450134" w:rsidRDefault="00450134">
                          <w:pPr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</w:pPr>
                          <w:r w:rsidRPr="00450134">
                            <w:rPr>
                              <w:rFonts w:ascii="Aptos SemiBold" w:hAnsi="Aptos SemiBold"/>
                              <w:color w:val="20295B"/>
                              <w:sz w:val="28"/>
                              <w:szCs w:val="28"/>
                            </w:rPr>
                            <w:t>Expertise Optimisation des Retraites</w:t>
                          </w:r>
                        </w:p>
                        <w:p w14:paraId="0BE7A321" w14:textId="700E4A24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Audits retraite </w:t>
                          </w:r>
                          <w:r w:rsidR="00E63CAF" w:rsidRPr="00CD3630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accompagnement fin de carrière</w:t>
                          </w:r>
                        </w:p>
                        <w:p w14:paraId="2839E53D" w14:textId="27BD9D5A" w:rsidR="00450134" w:rsidRPr="00E63CAF" w:rsidRDefault="00450134">
                          <w:pPr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</w:pP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Formalités administratives </w:t>
                          </w:r>
                          <w:r w:rsidR="00E63CAF" w:rsidRPr="00F405FB">
                            <w:rPr>
                              <w:rFonts w:ascii="Aptos SemiBold" w:hAnsi="Aptos SemiBold"/>
                              <w:b/>
                              <w:bCs/>
                              <w:color w:val="F39130"/>
                              <w:sz w:val="24"/>
                              <w:szCs w:val="24"/>
                            </w:rPr>
                            <w:t>&amp;</w:t>
                          </w:r>
                          <w:r w:rsidRPr="00E63CAF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 xml:space="preserve"> liquidation de pension</w:t>
                          </w:r>
                          <w:r w:rsidR="006A1EC3">
                            <w:rPr>
                              <w:rFonts w:ascii="Aptos Light" w:hAnsi="Aptos Light"/>
                              <w:color w:val="20295B"/>
                              <w:sz w:val="24"/>
                              <w:szCs w:val="24"/>
                            </w:rPr>
                            <w:t>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0A1C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left:0;text-align:left;margin-left:27.75pt;margin-top:3.05pt;width:311.65pt;height:5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DKoKwIAAFQEAAAOAAAAZHJzL2Uyb0RvYy54bWysVEtv2zAMvg/YfxB0X5x3FiNOkaXIMCBo&#10;C6RDz4osxQZkUZOU2NmvHyU7j3U7DbvIpEjx8X2kFw9NpchJWFeCzuig16dEaA55qQ8Z/f66+fSZ&#10;EueZzpkCLTJ6Fo4+LD9+WNQmFUMoQOXCEgyiXVqbjBbemzRJHC9ExVwPjNBolGAr5lG1hyS3rMbo&#10;lUqG/f40qcHmxgIXzuHtY2ukyxhfSsH9s5ROeKIyirX5eNp47sOZLBcsPVhmipJ3ZbB/qKJipcak&#10;11CPzDNytOUfoaqSW3AgfY9DlYCUJRexB+xm0H/Xza5gRsReEBxnrjC5/xeWP5125sUS33yBBgkM&#10;gNTGpQ4vQz+NtFX4YqUE7Qjh+QqbaDzheDmaT2bTERLN0TYbD+eTiGtye22s818FVCQIGbVIS0SL&#10;nbbOY0Z0vbiEZA5UmW9KpaISRkGslSUnhiQqH2vEF795KU3qjE5HmDo80hCet5GVxgS3noLkm33T&#10;NbqH/Iz9W2hHwxm+KbHILXP+hVmcBWwZ59s/4yEVYBLoJEoKsD//dh/8kSK0UlLjbGXU/TgyKyhR&#10;3zSSNx+Mx2EYozKezIao2HvL/t6ij9UasPMBbpLhUQz+Xl1EaaF6wzVYhaxoYppj7oz6i7j27cTj&#10;GnGxWkUnHD/D/FbvDA+hA2iBgtfmjVnT8eSR4Se4TCFL39HV+rZwr44eZBm5DAC3qHa44+hGirs1&#10;C7txr0ev289g+QsAAP//AwBQSwMEFAAGAAgAAAAhAAovbsDfAAAACAEAAA8AAABkcnMvZG93bnJl&#10;di54bWxMj8tOhEAQRfcm/kOnTNwYp2EIzARpJsb4SNzN4CPueugSiHQ1oXsA/95ypcvKPbl1brFb&#10;bC8mHH3nSEG8ikAg1c501Ch4qR6utyB80GR07wgVfKOHXXl+VujcuJn2OB1CI7iEfK4VtCEMuZS+&#10;btFqv3IDEmefbrQ68Dk20ox65nLby3UUZdLqjvhDqwe8a7H+Opysgo+r5v3ZL4+vc5Imw/3TVG3e&#10;TKXU5cVyewMi4BL+YPjVZ3Uo2enoTmS86BWkacqkgiwGwXG22fKSI3PrJAZZFvL/gPIHAAD//wMA&#10;UEsBAi0AFAAGAAgAAAAhALaDOJL+AAAA4QEAABMAAAAAAAAAAAAAAAAAAAAAAFtDb250ZW50X1R5&#10;cGVzXS54bWxQSwECLQAUAAYACAAAACEAOP0h/9YAAACUAQAACwAAAAAAAAAAAAAAAAAvAQAAX3Jl&#10;bHMvLnJlbHNQSwECLQAUAAYACAAAACEAQ6QyqCsCAABUBAAADgAAAAAAAAAAAAAAAAAuAgAAZHJz&#10;L2Uyb0RvYy54bWxQSwECLQAUAAYACAAAACEACi9uwN8AAAAIAQAADwAAAAAAAAAAAAAAAACFBAAA&#10;ZHJzL2Rvd25yZXYueG1sUEsFBgAAAAAEAAQA8wAAAJEFAAAAAA==&#10;" fillcolor="white [3201]" stroked="f" strokeweight=".5pt">
              <v:textbox>
                <w:txbxContent>
                  <w:p w14:paraId="0B6C89BA" w14:textId="11C15C0F" w:rsidR="00450134" w:rsidRPr="00450134" w:rsidRDefault="00450134">
                    <w:pPr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</w:pPr>
                    <w:r w:rsidRPr="00450134">
                      <w:rPr>
                        <w:rFonts w:ascii="Aptos SemiBold" w:hAnsi="Aptos SemiBold"/>
                        <w:color w:val="20295B"/>
                        <w:sz w:val="28"/>
                        <w:szCs w:val="28"/>
                      </w:rPr>
                      <w:t>Expertise Optimisation des Retraites</w:t>
                    </w:r>
                  </w:p>
                  <w:p w14:paraId="0BE7A321" w14:textId="700E4A24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Audits retraite </w:t>
                    </w:r>
                    <w:r w:rsidR="00E63CAF" w:rsidRPr="00CD3630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accompagnement fin de carrière</w:t>
                    </w:r>
                  </w:p>
                  <w:p w14:paraId="2839E53D" w14:textId="27BD9D5A" w:rsidR="00450134" w:rsidRPr="00E63CAF" w:rsidRDefault="00450134">
                    <w:pPr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</w:pP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Formalités administratives </w:t>
                    </w:r>
                    <w:r w:rsidR="00E63CAF" w:rsidRPr="00F405FB">
                      <w:rPr>
                        <w:rFonts w:ascii="Aptos SemiBold" w:hAnsi="Aptos SemiBold"/>
                        <w:b/>
                        <w:bCs/>
                        <w:color w:val="F39130"/>
                        <w:sz w:val="24"/>
                        <w:szCs w:val="24"/>
                      </w:rPr>
                      <w:t>&amp;</w:t>
                    </w:r>
                    <w:r w:rsidRPr="00E63CAF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 xml:space="preserve"> liquidation de pension</w:t>
                    </w:r>
                    <w:r w:rsidR="006A1EC3">
                      <w:rPr>
                        <w:rFonts w:ascii="Aptos Light" w:hAnsi="Aptos Light"/>
                        <w:color w:val="20295B"/>
                        <w:sz w:val="24"/>
                        <w:szCs w:val="24"/>
                      </w:rPr>
                      <w:t>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70F2A2D" wp14:editId="3B98FA00">
          <wp:extent cx="781050" cy="781050"/>
          <wp:effectExtent l="0" t="0" r="0" b="0"/>
          <wp:docPr id="1179432214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88" cy="787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6298D"/>
    <w:multiLevelType w:val="hybridMultilevel"/>
    <w:tmpl w:val="A18846A4"/>
    <w:lvl w:ilvl="0" w:tplc="6E12129A">
      <w:start w:val="1"/>
      <w:numFmt w:val="bullet"/>
      <w:lvlText w:val="●"/>
      <w:lvlJc w:val="left"/>
      <w:pPr>
        <w:ind w:left="720" w:hanging="360"/>
      </w:pPr>
    </w:lvl>
    <w:lvl w:ilvl="1" w:tplc="08F28E5A">
      <w:start w:val="1"/>
      <w:numFmt w:val="bullet"/>
      <w:lvlText w:val="○"/>
      <w:lvlJc w:val="left"/>
      <w:pPr>
        <w:ind w:left="1440" w:hanging="360"/>
      </w:pPr>
    </w:lvl>
    <w:lvl w:ilvl="2" w:tplc="AAB2E8D0">
      <w:start w:val="1"/>
      <w:numFmt w:val="bullet"/>
      <w:lvlText w:val="■"/>
      <w:lvlJc w:val="left"/>
      <w:pPr>
        <w:ind w:left="2160" w:hanging="360"/>
      </w:pPr>
    </w:lvl>
    <w:lvl w:ilvl="3" w:tplc="30AA3F10">
      <w:start w:val="1"/>
      <w:numFmt w:val="bullet"/>
      <w:lvlText w:val="●"/>
      <w:lvlJc w:val="left"/>
      <w:pPr>
        <w:ind w:left="2880" w:hanging="360"/>
      </w:pPr>
    </w:lvl>
    <w:lvl w:ilvl="4" w:tplc="ABEE4A5A">
      <w:start w:val="1"/>
      <w:numFmt w:val="bullet"/>
      <w:lvlText w:val="○"/>
      <w:lvlJc w:val="left"/>
      <w:pPr>
        <w:ind w:left="3600" w:hanging="360"/>
      </w:pPr>
    </w:lvl>
    <w:lvl w:ilvl="5" w:tplc="B136D5D2">
      <w:start w:val="1"/>
      <w:numFmt w:val="bullet"/>
      <w:lvlText w:val="■"/>
      <w:lvlJc w:val="left"/>
      <w:pPr>
        <w:ind w:left="4320" w:hanging="360"/>
      </w:pPr>
    </w:lvl>
    <w:lvl w:ilvl="6" w:tplc="6C78B002">
      <w:start w:val="1"/>
      <w:numFmt w:val="bullet"/>
      <w:lvlText w:val="●"/>
      <w:lvlJc w:val="left"/>
      <w:pPr>
        <w:ind w:left="5040" w:hanging="360"/>
      </w:pPr>
    </w:lvl>
    <w:lvl w:ilvl="7" w:tplc="AB7AF10E">
      <w:start w:val="1"/>
      <w:numFmt w:val="bullet"/>
      <w:lvlText w:val="●"/>
      <w:lvlJc w:val="left"/>
      <w:pPr>
        <w:ind w:left="5760" w:hanging="360"/>
      </w:pPr>
    </w:lvl>
    <w:lvl w:ilvl="8" w:tplc="35846B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DA752C"/>
    <w:multiLevelType w:val="hybridMultilevel"/>
    <w:tmpl w:val="B314893E"/>
    <w:lvl w:ilvl="0" w:tplc="B6F692D8">
      <w:start w:val="1"/>
      <w:numFmt w:val="bullet"/>
      <w:lvlText w:val="•"/>
      <w:lvlJc w:val="left"/>
      <w:pPr>
        <w:ind w:left="720" w:hanging="360"/>
      </w:pPr>
    </w:lvl>
    <w:lvl w:ilvl="1" w:tplc="EDD49C3A">
      <w:numFmt w:val="decimal"/>
      <w:lvlText w:val=""/>
      <w:lvlJc w:val="left"/>
    </w:lvl>
    <w:lvl w:ilvl="2" w:tplc="C922CEDE">
      <w:numFmt w:val="decimal"/>
      <w:lvlText w:val=""/>
      <w:lvlJc w:val="left"/>
    </w:lvl>
    <w:lvl w:ilvl="3" w:tplc="BB24EDA2">
      <w:numFmt w:val="decimal"/>
      <w:lvlText w:val=""/>
      <w:lvlJc w:val="left"/>
    </w:lvl>
    <w:lvl w:ilvl="4" w:tplc="0AAA73C4">
      <w:numFmt w:val="decimal"/>
      <w:lvlText w:val=""/>
      <w:lvlJc w:val="left"/>
    </w:lvl>
    <w:lvl w:ilvl="5" w:tplc="927E4DEC">
      <w:numFmt w:val="decimal"/>
      <w:lvlText w:val=""/>
      <w:lvlJc w:val="left"/>
    </w:lvl>
    <w:lvl w:ilvl="6" w:tplc="C5DE5232">
      <w:numFmt w:val="decimal"/>
      <w:lvlText w:val=""/>
      <w:lvlJc w:val="left"/>
    </w:lvl>
    <w:lvl w:ilvl="7" w:tplc="AF28FE58">
      <w:numFmt w:val="decimal"/>
      <w:lvlText w:val=""/>
      <w:lvlJc w:val="left"/>
    </w:lvl>
    <w:lvl w:ilvl="8" w:tplc="0A4EB64A">
      <w:numFmt w:val="decimal"/>
      <w:lvlText w:val=""/>
      <w:lvlJc w:val="left"/>
    </w:lvl>
  </w:abstractNum>
  <w:num w:numId="1" w16cid:durableId="1595818020">
    <w:abstractNumId w:val="0"/>
    <w:lvlOverride w:ilvl="0">
      <w:startOverride w:val="1"/>
    </w:lvlOverride>
  </w:num>
  <w:num w:numId="2" w16cid:durableId="449202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9DA"/>
    <w:rsid w:val="00024284"/>
    <w:rsid w:val="00026180"/>
    <w:rsid w:val="000810CF"/>
    <w:rsid w:val="000A232F"/>
    <w:rsid w:val="000B317C"/>
    <w:rsid w:val="000D6E65"/>
    <w:rsid w:val="000F59DA"/>
    <w:rsid w:val="00287355"/>
    <w:rsid w:val="002E54EB"/>
    <w:rsid w:val="00325AA0"/>
    <w:rsid w:val="003A5ECD"/>
    <w:rsid w:val="00450134"/>
    <w:rsid w:val="00464CC1"/>
    <w:rsid w:val="00486F9C"/>
    <w:rsid w:val="004A226C"/>
    <w:rsid w:val="004D1CDC"/>
    <w:rsid w:val="00582133"/>
    <w:rsid w:val="005E4E50"/>
    <w:rsid w:val="006008AE"/>
    <w:rsid w:val="006A1EC3"/>
    <w:rsid w:val="00700F85"/>
    <w:rsid w:val="007F5524"/>
    <w:rsid w:val="008073DF"/>
    <w:rsid w:val="00830AA0"/>
    <w:rsid w:val="008B37EF"/>
    <w:rsid w:val="008E3EF2"/>
    <w:rsid w:val="009C7B9B"/>
    <w:rsid w:val="00AD73E0"/>
    <w:rsid w:val="00BE1068"/>
    <w:rsid w:val="00C46A0D"/>
    <w:rsid w:val="00C524F1"/>
    <w:rsid w:val="00CD3630"/>
    <w:rsid w:val="00D8137B"/>
    <w:rsid w:val="00E14735"/>
    <w:rsid w:val="00E3045B"/>
    <w:rsid w:val="00E63CAF"/>
    <w:rsid w:val="00E953D7"/>
    <w:rsid w:val="00F069DD"/>
    <w:rsid w:val="00F405FB"/>
    <w:rsid w:val="00F74995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9E60A7A"/>
  <w15:docId w15:val="{602511BB-A75C-4A93-A5D7-8139409F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E65"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20295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20295B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134"/>
  </w:style>
  <w:style w:type="paragraph" w:styleId="Pieddepage">
    <w:name w:val="footer"/>
    <w:basedOn w:val="Normal"/>
    <w:link w:val="PieddepageCar"/>
    <w:uiPriority w:val="99"/>
    <w:unhideWhenUsed/>
    <w:rsid w:val="0045013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134"/>
  </w:style>
  <w:style w:type="character" w:styleId="Mentionnonrsolue">
    <w:name w:val="Unresolved Mention"/>
    <w:basedOn w:val="Policepardfaut"/>
    <w:uiPriority w:val="99"/>
    <w:semiHidden/>
    <w:unhideWhenUsed/>
    <w:rsid w:val="006A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Rémi SALEH</cp:lastModifiedBy>
  <cp:revision>1</cp:revision>
  <dcterms:created xsi:type="dcterms:W3CDTF">2025-11-21T14:56:00Z</dcterms:created>
  <dcterms:modified xsi:type="dcterms:W3CDTF">2025-11-27T11:30:00Z</dcterms:modified>
</cp:coreProperties>
</file>