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EDF5" w14:textId="77777777" w:rsidR="009404A1" w:rsidRDefault="009404A1">
      <w:pPr>
        <w:spacing w:before="800" w:after="800"/>
      </w:pPr>
    </w:p>
    <w:p w14:paraId="660BC63D" w14:textId="77777777" w:rsidR="009404A1" w:rsidRDefault="002A05B2">
      <w:pPr>
        <w:jc w:val="center"/>
      </w:pPr>
      <w:r>
        <w:rPr>
          <w:b/>
          <w:bCs/>
          <w:color w:val="003366"/>
          <w:sz w:val="72"/>
          <w:szCs w:val="72"/>
        </w:rPr>
        <w:t>FERCADI</w:t>
      </w:r>
    </w:p>
    <w:p w14:paraId="6CC10420" w14:textId="77777777" w:rsidR="009404A1" w:rsidRDefault="002A05B2">
      <w:pPr>
        <w:spacing w:after="80"/>
        <w:jc w:val="center"/>
      </w:pPr>
      <w:proofErr w:type="spellStart"/>
      <w:r>
        <w:rPr>
          <w:color w:val="C9A227"/>
          <w:sz w:val="32"/>
          <w:szCs w:val="32"/>
        </w:rPr>
        <w:t>Josman</w:t>
      </w:r>
      <w:proofErr w:type="spellEnd"/>
      <w:r>
        <w:rPr>
          <w:color w:val="C9A227"/>
          <w:sz w:val="32"/>
          <w:szCs w:val="32"/>
        </w:rPr>
        <w:t xml:space="preserve"> Texturizados</w:t>
      </w:r>
    </w:p>
    <w:p w14:paraId="43C82407" w14:textId="77777777" w:rsidR="009404A1" w:rsidRDefault="002A05B2">
      <w:pPr>
        <w:spacing w:after="80"/>
        <w:jc w:val="center"/>
      </w:pPr>
      <w:r>
        <w:rPr>
          <w:color w:val="D6E4F0"/>
        </w:rPr>
        <w:t>─────────────────────────────────</w:t>
      </w:r>
    </w:p>
    <w:p w14:paraId="701B09AA" w14:textId="77777777" w:rsidR="009404A1" w:rsidRDefault="002A05B2">
      <w:pPr>
        <w:spacing w:after="80"/>
        <w:jc w:val="center"/>
      </w:pPr>
      <w:r>
        <w:rPr>
          <w:b/>
          <w:bCs/>
          <w:sz w:val="40"/>
          <w:szCs w:val="40"/>
        </w:rPr>
        <w:t>MANUAL DE USUARIO</w:t>
      </w:r>
    </w:p>
    <w:p w14:paraId="584EB8E4" w14:textId="77777777" w:rsidR="009404A1" w:rsidRDefault="002A05B2">
      <w:pPr>
        <w:spacing w:after="80"/>
        <w:jc w:val="center"/>
      </w:pPr>
      <w:r>
        <w:rPr>
          <w:color w:val="555555"/>
          <w:sz w:val="28"/>
          <w:szCs w:val="28"/>
        </w:rPr>
        <w:t>Usuario General y Administrador</w:t>
      </w:r>
    </w:p>
    <w:p w14:paraId="5F17DFAA" w14:textId="77777777" w:rsidR="009404A1" w:rsidRDefault="009404A1">
      <w:pPr>
        <w:spacing w:before="600" w:after="600"/>
      </w:pPr>
    </w:p>
    <w:p w14:paraId="31EC589F" w14:textId="77777777" w:rsidR="009404A1" w:rsidRDefault="002A05B2">
      <w:pPr>
        <w:jc w:val="center"/>
      </w:pPr>
      <w:r>
        <w:rPr>
          <w:i/>
          <w:iCs/>
          <w:color w:val="888888"/>
        </w:rPr>
        <w:t xml:space="preserve">Versión </w:t>
      </w:r>
      <w:proofErr w:type="gramStart"/>
      <w:r>
        <w:rPr>
          <w:i/>
          <w:iCs/>
          <w:color w:val="888888"/>
        </w:rPr>
        <w:t>1.0  ·</w:t>
      </w:r>
      <w:proofErr w:type="gramEnd"/>
      <w:r>
        <w:rPr>
          <w:i/>
          <w:iCs/>
          <w:color w:val="888888"/>
        </w:rPr>
        <w:t xml:space="preserve">  Junio 2026</w:t>
      </w:r>
    </w:p>
    <w:p w14:paraId="531099C3" w14:textId="77777777" w:rsidR="009404A1" w:rsidRDefault="002A05B2">
      <w:pPr>
        <w:jc w:val="center"/>
      </w:pPr>
      <w:r>
        <w:rPr>
          <w:color w:val="888888"/>
        </w:rPr>
        <w:t xml:space="preserve">Plataforma: </w:t>
      </w:r>
      <w:proofErr w:type="spellStart"/>
      <w:r>
        <w:rPr>
          <w:color w:val="888888"/>
        </w:rPr>
        <w:t>fercadi-next.vercel.app</w:t>
      </w:r>
      <w:proofErr w:type="spellEnd"/>
    </w:p>
    <w:p w14:paraId="3EE7AB0D" w14:textId="77777777" w:rsidR="009404A1" w:rsidRDefault="002A05B2">
      <w:r>
        <w:br w:type="page"/>
      </w:r>
    </w:p>
    <w:p w14:paraId="5899EA10" w14:textId="77777777" w:rsidR="009404A1" w:rsidRDefault="002A05B2">
      <w:pPr>
        <w:pStyle w:val="Ttulo1"/>
      </w:pPr>
      <w:bookmarkStart w:id="0" w:name="_Toc232758077"/>
      <w:r>
        <w:lastRenderedPageBreak/>
        <w:t>Contenido</w:t>
      </w:r>
      <w:bookmarkEnd w:id="0"/>
    </w:p>
    <w:sdt>
      <w:sdtPr>
        <w:alias w:val="Tabla de contenido"/>
        <w:id w:val="-1955622976"/>
      </w:sdtPr>
      <w:sdtEndPr/>
      <w:sdtContent>
        <w:p w14:paraId="23B54793" w14:textId="77777777" w:rsidR="007B3361" w:rsidRDefault="002A05B2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758077" w:history="1">
            <w:r w:rsidR="007B3361" w:rsidRPr="00924795">
              <w:rPr>
                <w:rStyle w:val="Hipervnculo"/>
                <w:noProof/>
              </w:rPr>
              <w:t>Contenido</w:t>
            </w:r>
            <w:r w:rsidR="007B3361">
              <w:rPr>
                <w:noProof/>
              </w:rPr>
              <w:tab/>
            </w:r>
            <w:r w:rsidR="007B3361">
              <w:rPr>
                <w:noProof/>
              </w:rPr>
              <w:fldChar w:fldCharType="begin"/>
            </w:r>
            <w:r w:rsidR="007B3361">
              <w:rPr>
                <w:noProof/>
              </w:rPr>
              <w:instrText xml:space="preserve"> PAGEREF _Toc232758077 \h </w:instrText>
            </w:r>
            <w:r w:rsidR="007B3361">
              <w:rPr>
                <w:noProof/>
              </w:rPr>
            </w:r>
            <w:r w:rsidR="007B3361">
              <w:rPr>
                <w:noProof/>
              </w:rPr>
              <w:fldChar w:fldCharType="separate"/>
            </w:r>
            <w:r w:rsidR="007B3361">
              <w:rPr>
                <w:noProof/>
              </w:rPr>
              <w:t>2</w:t>
            </w:r>
            <w:r w:rsidR="007B3361">
              <w:rPr>
                <w:noProof/>
              </w:rPr>
              <w:fldChar w:fldCharType="end"/>
            </w:r>
          </w:hyperlink>
        </w:p>
        <w:p w14:paraId="7C878B1F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78" w:history="1">
            <w:r w:rsidRPr="00924795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F1115B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79" w:history="1">
            <w:r w:rsidRPr="00924795">
              <w:rPr>
                <w:rStyle w:val="Hipervnculo"/>
                <w:noProof/>
              </w:rPr>
              <w:t>1.1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33BBE2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80" w:history="1">
            <w:r w:rsidRPr="00924795">
              <w:rPr>
                <w:rStyle w:val="Hipervnculo"/>
                <w:noProof/>
              </w:rPr>
              <w:t>1.2 URL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BB8F43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81" w:history="1">
            <w:r w:rsidRPr="00924795">
              <w:rPr>
                <w:rStyle w:val="Hipervnculo"/>
                <w:noProof/>
              </w:rPr>
              <w:t>2. Navegación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73E616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82" w:history="1">
            <w:r w:rsidRPr="00924795">
              <w:rPr>
                <w:rStyle w:val="Hipervnculo"/>
                <w:noProof/>
              </w:rPr>
              <w:t>2.1 Menú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4ED7CD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83" w:history="1">
            <w:r w:rsidRPr="00924795">
              <w:rPr>
                <w:rStyle w:val="Hipervnculo"/>
                <w:noProof/>
              </w:rPr>
              <w:t>2.2 Menú en dispositivos móviles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B985F9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84" w:history="1">
            <w:r w:rsidRPr="00924795">
              <w:rPr>
                <w:rStyle w:val="Hipervnculo"/>
                <w:noProof/>
              </w:rPr>
              <w:t>3. Catálogo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558BA1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85" w:history="1">
            <w:r w:rsidRPr="00924795">
              <w:rPr>
                <w:rStyle w:val="Hipervnculo"/>
                <w:noProof/>
              </w:rPr>
              <w:t>3.1 Explorar por categoría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DA8829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86" w:history="1">
            <w:r w:rsidRPr="00924795">
              <w:rPr>
                <w:rStyle w:val="Hipervnculo"/>
                <w:noProof/>
              </w:rPr>
              <w:t>3.2 Ficha de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A68396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87" w:history="1">
            <w:r w:rsidRPr="00924795">
              <w:rPr>
                <w:rStyle w:val="Hipervnculo"/>
                <w:noProof/>
              </w:rPr>
              <w:t>4. Buscador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12BA2D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88" w:history="1">
            <w:r w:rsidRPr="00924795">
              <w:rPr>
                <w:rStyle w:val="Hipervnculo"/>
                <w:noProof/>
              </w:rPr>
              <w:t>4.1 Cómo realizar una búsqueda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7D4263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89" w:history="1">
            <w:r w:rsidRPr="00924795">
              <w:rPr>
                <w:rStyle w:val="Hipervnculo"/>
                <w:noProof/>
              </w:rPr>
              <w:t>5. Carrito de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68BB7E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90" w:history="1">
            <w:r w:rsidRPr="00924795">
              <w:rPr>
                <w:rStyle w:val="Hipervnculo"/>
                <w:noProof/>
              </w:rPr>
              <w:t>5.1 Agregar un producto al carrito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ED76FD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91" w:history="1">
            <w:r w:rsidRPr="00924795">
              <w:rPr>
                <w:rStyle w:val="Hipervnculo"/>
                <w:noProof/>
              </w:rPr>
              <w:t>5.2 Gestionar el carrito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FA93D1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92" w:history="1">
            <w:r w:rsidRPr="00924795">
              <w:rPr>
                <w:rStyle w:val="Hipervnculo"/>
                <w:noProof/>
              </w:rPr>
              <w:t>6. Registro e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056C79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93" w:history="1">
            <w:r w:rsidRPr="00924795">
              <w:rPr>
                <w:rStyle w:val="Hipervnculo"/>
                <w:noProof/>
              </w:rPr>
              <w:t>6.1 Crear una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1F5CF6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94" w:history="1">
            <w:r w:rsidRPr="00924795">
              <w:rPr>
                <w:rStyle w:val="Hipervnculo"/>
                <w:noProof/>
              </w:rPr>
              <w:t>6.2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3E1EB5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95" w:history="1">
            <w:r w:rsidRPr="00924795">
              <w:rPr>
                <w:rStyle w:val="Hipervnculo"/>
                <w:noProof/>
              </w:rPr>
              <w:t>6.3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2D01AF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96" w:history="1">
            <w:r w:rsidRPr="00924795">
              <w:rPr>
                <w:rStyle w:val="Hipervnculo"/>
                <w:noProof/>
              </w:rPr>
              <w:t>7. Opiniones y calificaciones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A68132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097" w:history="1">
            <w:r w:rsidRPr="00924795">
              <w:rPr>
                <w:rStyle w:val="Hipervnculo"/>
                <w:noProof/>
              </w:rPr>
              <w:t>7.1 Cómo dejar una opinión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B74735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98" w:history="1">
            <w:r w:rsidRPr="00924795">
              <w:rPr>
                <w:rStyle w:val="Hipervnculo"/>
                <w:noProof/>
              </w:rPr>
              <w:t>8. Tips y tutoriales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33B99B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099" w:history="1">
            <w:r w:rsidRPr="00924795">
              <w:rPr>
                <w:rStyle w:val="Hipervnculo"/>
                <w:noProof/>
              </w:rPr>
              <w:t>9. Cotización y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646B2B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00" w:history="1">
            <w:r w:rsidRPr="00924795">
              <w:rPr>
                <w:rStyle w:val="Hipervnculo"/>
                <w:noProof/>
              </w:rPr>
              <w:t>9.1 Solicitar cotización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700DC3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01" w:history="1">
            <w:r w:rsidRPr="00924795">
              <w:rPr>
                <w:rStyle w:val="Hipervnculo"/>
                <w:noProof/>
              </w:rPr>
              <w:t>9.2 Contacto directo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CCD411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02" w:history="1">
            <w:r w:rsidRPr="00924795">
              <w:rPr>
                <w:rStyle w:val="Hipervnculo"/>
                <w:noProof/>
              </w:rPr>
              <w:t>10. Acceso al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F09567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03" w:history="1">
            <w:r w:rsidRPr="00924795">
              <w:rPr>
                <w:rStyle w:val="Hipervnculo"/>
                <w:noProof/>
              </w:rPr>
              <w:t>10.1 Cómo acceder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A04265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04" w:history="1">
            <w:r w:rsidRPr="00924795">
              <w:rPr>
                <w:rStyle w:val="Hipervnculo"/>
                <w:noProof/>
              </w:rPr>
              <w:t>11.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1FFC74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05" w:history="1">
            <w:r w:rsidRPr="00924795">
              <w:rPr>
                <w:rStyle w:val="Hipervnculo"/>
                <w:noProof/>
              </w:rPr>
              <w:t>12. Gestión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24A6DD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06" w:history="1">
            <w:r w:rsidRPr="00924795">
              <w:rPr>
                <w:rStyle w:val="Hipervnculo"/>
                <w:noProof/>
              </w:rPr>
              <w:t>12.1 Listado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223304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07" w:history="1">
            <w:r w:rsidRPr="00924795">
              <w:rPr>
                <w:rStyle w:val="Hipervnculo"/>
                <w:noProof/>
              </w:rPr>
              <w:t>12.2 Crear un nuevo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0C0C47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08" w:history="1">
            <w:r w:rsidRPr="00924795">
              <w:rPr>
                <w:rStyle w:val="Hipervnculo"/>
                <w:noProof/>
              </w:rPr>
              <w:t>12.3 Editar un producto existente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3FC1F4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09" w:history="1">
            <w:r w:rsidRPr="00924795">
              <w:rPr>
                <w:rStyle w:val="Hipervnculo"/>
                <w:noProof/>
              </w:rPr>
              <w:t>12.4 Importar productos desde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009665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10" w:history="1">
            <w:r w:rsidRPr="00924795">
              <w:rPr>
                <w:rStyle w:val="Hipervnculo"/>
                <w:noProof/>
              </w:rPr>
              <w:t>13. Gestión de tips y tutoriales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9651C5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11" w:history="1">
            <w:r w:rsidRPr="00924795">
              <w:rPr>
                <w:rStyle w:val="Hipervnculo"/>
                <w:noProof/>
              </w:rPr>
              <w:t>13.1 Listado de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CBCB6F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12" w:history="1">
            <w:r w:rsidRPr="00924795">
              <w:rPr>
                <w:rStyle w:val="Hipervnculo"/>
                <w:noProof/>
              </w:rPr>
              <w:t>13.2 Crear un nuevo tip manualmente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482522" w14:textId="77777777" w:rsidR="007B3361" w:rsidRDefault="007B3361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2758113" w:history="1">
            <w:r w:rsidRPr="00924795">
              <w:rPr>
                <w:rStyle w:val="Hipervnculo"/>
                <w:noProof/>
              </w:rPr>
              <w:t>13.2.1 Formato Markdown del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C571F3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14" w:history="1">
            <w:r w:rsidRPr="00924795">
              <w:rPr>
                <w:rStyle w:val="Hipervnculo"/>
                <w:noProof/>
              </w:rPr>
              <w:t>13.3 Asistente de IA para generar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B16700" w14:textId="77777777" w:rsidR="007B3361" w:rsidRDefault="007B3361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2758115" w:history="1">
            <w:r w:rsidRPr="00924795">
              <w:rPr>
                <w:rStyle w:val="Hipervnculo"/>
                <w:noProof/>
              </w:rPr>
              <w:t>13.3.1 Cómo usar el asistente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C917E3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16" w:history="1">
            <w:r w:rsidRPr="00924795">
              <w:rPr>
                <w:rStyle w:val="Hipervnculo"/>
                <w:noProof/>
              </w:rPr>
              <w:t>14. Gestión de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A60B60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17" w:history="1">
            <w:r w:rsidRPr="00924795">
              <w:rPr>
                <w:rStyle w:val="Hipervnculo"/>
                <w:noProof/>
              </w:rPr>
              <w:t>14.1 Listado de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0F264A" w14:textId="77777777" w:rsidR="007B3361" w:rsidRDefault="007B3361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8118" w:history="1">
            <w:r w:rsidRPr="00924795">
              <w:rPr>
                <w:rStyle w:val="Hipervnculo"/>
                <w:noProof/>
              </w:rPr>
              <w:t>14.2 Detalle de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3C9D9B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19" w:history="1">
            <w:r w:rsidRPr="00924795">
              <w:rPr>
                <w:rStyle w:val="Hipervnculo"/>
                <w:noProof/>
              </w:rPr>
              <w:t>15. Edición del contenido de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770A0A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20" w:history="1">
            <w:r w:rsidRPr="00924795">
              <w:rPr>
                <w:rStyle w:val="Hipervnculo"/>
                <w:noProof/>
              </w:rPr>
              <w:t>16. Solución de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C90D73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21" w:history="1">
            <w:r w:rsidRPr="00924795">
              <w:rPr>
                <w:rStyle w:val="Hipervnculo"/>
                <w:noProof/>
              </w:rPr>
              <w:t>17. Glosario de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160397" w14:textId="77777777" w:rsidR="007B3361" w:rsidRDefault="007B3361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8122" w:history="1">
            <w:r w:rsidRPr="00924795">
              <w:rPr>
                <w:rStyle w:val="Hipervnculo"/>
                <w:noProof/>
              </w:rPr>
              <w:t>18. Soporte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_Toc232758122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9499C9" w14:textId="77777777" w:rsidR="009404A1" w:rsidRDefault="002A05B2">
          <w:r>
            <w:fldChar w:fldCharType="end"/>
          </w:r>
        </w:p>
      </w:sdtContent>
    </w:sdt>
    <w:p w14:paraId="61DC9D5E" w14:textId="77777777" w:rsidR="009404A1" w:rsidRDefault="002A05B2">
      <w:r>
        <w:br w:type="page"/>
      </w:r>
    </w:p>
    <w:p w14:paraId="678E07D2" w14:textId="77777777" w:rsidR="009404A1" w:rsidRDefault="002A05B2">
      <w:pPr>
        <w:pStyle w:val="Ttulo1"/>
      </w:pPr>
      <w:bookmarkStart w:id="1" w:name="_Toc232758078"/>
      <w:r>
        <w:lastRenderedPageBreak/>
        <w:t>1. Introducción</w:t>
      </w:r>
      <w:bookmarkEnd w:id="1"/>
    </w:p>
    <w:p w14:paraId="4ECEF9FA" w14:textId="77777777" w:rsidR="009404A1" w:rsidRDefault="002A05B2">
      <w:pPr>
        <w:spacing w:after="160"/>
      </w:pPr>
      <w:r>
        <w:t xml:space="preserve">FERCADI es la tienda en línea de </w:t>
      </w:r>
      <w:proofErr w:type="spellStart"/>
      <w:r>
        <w:t>Josman</w:t>
      </w:r>
      <w:proofErr w:type="spellEnd"/>
      <w:r>
        <w:t xml:space="preserve"> Texturizados, empresa dedicada a la venta de concretos, acabados texturizados, materiales de construcción, adhesivos, selladores, pinturas, productos especializados y ferretería en México.</w:t>
      </w:r>
    </w:p>
    <w:p w14:paraId="7558BADE" w14:textId="77777777" w:rsidR="009404A1" w:rsidRDefault="002A05B2">
      <w:pPr>
        <w:spacing w:after="160"/>
      </w:pPr>
      <w:r>
        <w:t>Este manual describe el uso</w:t>
      </w:r>
      <w:r>
        <w:t xml:space="preserve"> completo de la plataforma web, tanto para clientes como para el personal administrativo encargado del catálogo, </w:t>
      </w:r>
      <w:proofErr w:type="spellStart"/>
      <w:r>
        <w:t>tips</w:t>
      </w:r>
      <w:proofErr w:type="spellEnd"/>
      <w:r>
        <w:t xml:space="preserve"> y gestión de pedidos.</w:t>
      </w:r>
    </w:p>
    <w:p w14:paraId="6805C8B0" w14:textId="77777777" w:rsidR="009404A1" w:rsidRDefault="009404A1">
      <w:pPr>
        <w:spacing w:before="80" w:after="80"/>
      </w:pPr>
    </w:p>
    <w:p w14:paraId="40F0F376" w14:textId="77777777" w:rsidR="009404A1" w:rsidRDefault="002A05B2">
      <w:pPr>
        <w:pStyle w:val="Ttulo2"/>
      </w:pPr>
      <w:bookmarkStart w:id="2" w:name="_Toc232758079"/>
      <w:r>
        <w:t>1.1 Requisitos del sistema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404A1" w14:paraId="40A40C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8C271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85B51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9404A1" w14:paraId="159B39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D1E1D" w14:textId="77777777" w:rsidR="009404A1" w:rsidRDefault="002A05B2">
            <w:r>
              <w:rPr>
                <w:b/>
                <w:bCs/>
                <w:sz w:val="20"/>
                <w:szCs w:val="20"/>
              </w:rPr>
              <w:t>Navegador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9360D" w14:textId="77777777" w:rsidR="009404A1" w:rsidRDefault="002A05B2">
            <w:r>
              <w:rPr>
                <w:sz w:val="20"/>
                <w:szCs w:val="20"/>
              </w:rPr>
              <w:t>Chrome 100+, Firefox 110+, Edge 100+, Safari 16+</w:t>
            </w:r>
          </w:p>
        </w:tc>
      </w:tr>
      <w:tr w:rsidR="009404A1" w14:paraId="4E994B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63CD2" w14:textId="77777777" w:rsidR="009404A1" w:rsidRDefault="002A05B2">
            <w:r>
              <w:rPr>
                <w:b/>
                <w:bCs/>
                <w:sz w:val="20"/>
                <w:szCs w:val="20"/>
              </w:rPr>
              <w:t>Conexión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82FA9" w14:textId="77777777" w:rsidR="009404A1" w:rsidRDefault="002A05B2">
            <w:r>
              <w:rPr>
                <w:sz w:val="20"/>
                <w:szCs w:val="20"/>
              </w:rPr>
              <w:t>Internet estable (mínimo 5 Mbps recomendado)</w:t>
            </w:r>
          </w:p>
        </w:tc>
      </w:tr>
      <w:tr w:rsidR="009404A1" w14:paraId="49855B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13C11" w14:textId="77777777" w:rsidR="009404A1" w:rsidRDefault="002A05B2">
            <w:r>
              <w:rPr>
                <w:b/>
                <w:bCs/>
                <w:sz w:val="20"/>
                <w:szCs w:val="20"/>
              </w:rPr>
              <w:t>Dispositivos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A5395" w14:textId="77777777" w:rsidR="009404A1" w:rsidRDefault="002A05B2">
            <w:r>
              <w:rPr>
                <w:sz w:val="20"/>
                <w:szCs w:val="20"/>
              </w:rPr>
              <w:t xml:space="preserve">PC, laptop, </w:t>
            </w:r>
            <w:proofErr w:type="spellStart"/>
            <w:r>
              <w:rPr>
                <w:sz w:val="20"/>
                <w:szCs w:val="20"/>
              </w:rPr>
              <w:t>tablet</w:t>
            </w:r>
            <w:proofErr w:type="spellEnd"/>
            <w:r>
              <w:rPr>
                <w:sz w:val="20"/>
                <w:szCs w:val="20"/>
              </w:rPr>
              <w:t xml:space="preserve"> o smartphone con navegador moderno</w:t>
            </w:r>
          </w:p>
        </w:tc>
      </w:tr>
      <w:tr w:rsidR="009404A1" w14:paraId="2A4FA5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81509" w14:textId="77777777" w:rsidR="009404A1" w:rsidRDefault="002A05B2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BB084" w14:textId="77777777" w:rsidR="009404A1" w:rsidRDefault="002A05B2">
            <w:r>
              <w:rPr>
                <w:sz w:val="20"/>
                <w:szCs w:val="20"/>
              </w:rPr>
              <w:t>Habilitado (requerido para el carrito y búsqueda)</w:t>
            </w:r>
          </w:p>
        </w:tc>
      </w:tr>
    </w:tbl>
    <w:p w14:paraId="4C8448DE" w14:textId="77777777" w:rsidR="009404A1" w:rsidRDefault="009404A1">
      <w:pPr>
        <w:spacing w:before="120" w:after="120"/>
      </w:pPr>
    </w:p>
    <w:p w14:paraId="09EC4FB5" w14:textId="77777777" w:rsidR="009404A1" w:rsidRDefault="002A05B2">
      <w:pPr>
        <w:pStyle w:val="Ttulo2"/>
      </w:pPr>
      <w:bookmarkStart w:id="3" w:name="_Toc232758080"/>
      <w:r>
        <w:t>1.2 URL de acceso</w:t>
      </w:r>
      <w:bookmarkEnd w:id="3"/>
    </w:p>
    <w:p w14:paraId="49BA8B2D" w14:textId="77777777" w:rsidR="009404A1" w:rsidRDefault="002A05B2">
      <w:pPr>
        <w:spacing w:after="160"/>
      </w:pPr>
      <w:r>
        <w:t>La plataforma está disponible en:</w:t>
      </w:r>
    </w:p>
    <w:p w14:paraId="147A0E93" w14:textId="77777777" w:rsidR="009404A1" w:rsidRPr="007B3361" w:rsidRDefault="002A05B2">
      <w:pPr>
        <w:spacing w:after="160"/>
        <w:rPr>
          <w:lang w:val="en-US"/>
        </w:rPr>
      </w:pPr>
      <w:r w:rsidRPr="007B3361">
        <w:rPr>
          <w:b/>
          <w:bCs/>
          <w:lang w:val="en-US"/>
        </w:rPr>
        <w:t xml:space="preserve">Sitio web:  </w:t>
      </w:r>
      <w:r w:rsidRPr="007B3361">
        <w:rPr>
          <w:color w:val="1155CC"/>
          <w:u w:val="single"/>
          <w:lang w:val="en-US"/>
        </w:rPr>
        <w:t>https://fercadi-next.vercel.app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04A1" w14:paraId="7FF52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D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8DCCFC" w14:textId="77777777" w:rsidR="009404A1" w:rsidRDefault="002A05B2">
            <w:pPr>
              <w:spacing w:after="60"/>
            </w:pPr>
            <w:proofErr w:type="gramStart"/>
            <w:r>
              <w:rPr>
                <w:b/>
                <w:bCs/>
                <w:color w:val="7A5C00"/>
                <w:sz w:val="20"/>
                <w:szCs w:val="20"/>
              </w:rPr>
              <w:t>💡</w:t>
            </w:r>
            <w:r>
              <w:rPr>
                <w:b/>
                <w:bCs/>
                <w:color w:val="7A5C00"/>
                <w:sz w:val="20"/>
                <w:szCs w:val="20"/>
              </w:rPr>
              <w:t xml:space="preserve">  Nota</w:t>
            </w:r>
            <w:proofErr w:type="gramEnd"/>
          </w:p>
          <w:p w14:paraId="3FFDA023" w14:textId="77777777" w:rsidR="009404A1" w:rsidRDefault="002A05B2">
            <w:r>
              <w:rPr>
                <w:sz w:val="20"/>
                <w:szCs w:val="20"/>
              </w:rPr>
              <w:t>Si accede desde una red interna de la empresa, también puede estar disponible en la dirección IP local configurada por el administrador de TI.</w:t>
            </w:r>
          </w:p>
        </w:tc>
      </w:tr>
    </w:tbl>
    <w:p w14:paraId="7B14CD73" w14:textId="77777777" w:rsidR="009404A1" w:rsidRDefault="002A05B2">
      <w:r>
        <w:br w:type="page"/>
      </w:r>
    </w:p>
    <w:p w14:paraId="681A9E33" w14:textId="77777777" w:rsidR="009404A1" w:rsidRDefault="009404A1">
      <w:pPr>
        <w:spacing w:before="200" w:after="200"/>
      </w:pPr>
    </w:p>
    <w:p w14:paraId="6033FA3E" w14:textId="77777777" w:rsidR="009404A1" w:rsidRDefault="002A05B2">
      <w:pPr>
        <w:pBdr>
          <w:top w:val="single" w:sz="6" w:space="0" w:color="003366"/>
          <w:bottom w:val="single" w:sz="6" w:space="0" w:color="003366"/>
        </w:pBdr>
        <w:shd w:val="clear" w:color="auto" w:fill="003366"/>
        <w:jc w:val="center"/>
      </w:pPr>
      <w:r>
        <w:rPr>
          <w:b/>
          <w:bCs/>
          <w:color w:val="FFFFFF"/>
          <w:sz w:val="28"/>
          <w:szCs w:val="28"/>
        </w:rPr>
        <w:t>SECCIÓN 1 — MANUAL DEL USUARIO GENERAL</w:t>
      </w:r>
    </w:p>
    <w:p w14:paraId="4514160F" w14:textId="77777777" w:rsidR="009404A1" w:rsidRDefault="009404A1">
      <w:pPr>
        <w:spacing w:before="160" w:after="160"/>
      </w:pPr>
    </w:p>
    <w:p w14:paraId="2E9F08C1" w14:textId="77777777" w:rsidR="009404A1" w:rsidRDefault="002A05B2">
      <w:pPr>
        <w:pStyle w:val="Ttulo1"/>
      </w:pPr>
      <w:bookmarkStart w:id="4" w:name="_Toc232758081"/>
      <w:r>
        <w:t>2. Navegación general</w:t>
      </w:r>
      <w:bookmarkEnd w:id="4"/>
    </w:p>
    <w:p w14:paraId="261F9CA5" w14:textId="77777777" w:rsidR="009404A1" w:rsidRDefault="002A05B2">
      <w:pPr>
        <w:spacing w:after="160"/>
      </w:pPr>
      <w:r>
        <w:t>Al ingresar al sitio el usuario encontrará una barra de navegación fija en la parte superior con acceso a todas las secciones del catálogo.</w:t>
      </w:r>
    </w:p>
    <w:p w14:paraId="25C93930" w14:textId="77777777" w:rsidR="009404A1" w:rsidRDefault="002A05B2">
      <w:pPr>
        <w:pStyle w:val="Ttulo2"/>
      </w:pPr>
      <w:bookmarkStart w:id="5" w:name="_Toc232758082"/>
      <w:r>
        <w:t>2.1 Menú principal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04A1" w14:paraId="1C8C28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3B8B6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1E287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404A1" w14:paraId="1412B5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0D082" w14:textId="77777777" w:rsidR="009404A1" w:rsidRDefault="002A05B2">
            <w:r>
              <w:rPr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BE164" w14:textId="77777777" w:rsidR="009404A1" w:rsidRDefault="002A05B2">
            <w:r>
              <w:rPr>
                <w:sz w:val="20"/>
                <w:szCs w:val="20"/>
              </w:rPr>
              <w:t>Página principal con categorías destacadas y accesos directos</w:t>
            </w:r>
          </w:p>
        </w:tc>
      </w:tr>
      <w:tr w:rsidR="009404A1" w14:paraId="674AEF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DAF95" w14:textId="77777777" w:rsidR="009404A1" w:rsidRDefault="002A05B2">
            <w:r>
              <w:rPr>
                <w:b/>
                <w:bCs/>
                <w:sz w:val="20"/>
                <w:szCs w:val="20"/>
              </w:rPr>
              <w:t>Concretos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5A300" w14:textId="77777777" w:rsidR="009404A1" w:rsidRDefault="002A05B2">
            <w:r>
              <w:rPr>
                <w:sz w:val="20"/>
                <w:szCs w:val="20"/>
              </w:rPr>
              <w:t>Catálogo de mezclas y elementos de concreto (FC150, FC200, etc.)</w:t>
            </w:r>
          </w:p>
        </w:tc>
      </w:tr>
      <w:tr w:rsidR="009404A1" w14:paraId="395A1D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2B354" w14:textId="77777777" w:rsidR="009404A1" w:rsidRDefault="002A05B2">
            <w:r>
              <w:rPr>
                <w:b/>
                <w:bCs/>
                <w:sz w:val="20"/>
                <w:szCs w:val="20"/>
              </w:rPr>
              <w:t>Acabados (</w:t>
            </w:r>
            <w:proofErr w:type="spellStart"/>
            <w:r>
              <w:rPr>
                <w:b/>
                <w:bCs/>
                <w:sz w:val="20"/>
                <w:szCs w:val="20"/>
              </w:rPr>
              <w:t>Textucos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66F56" w14:textId="77777777" w:rsidR="009404A1" w:rsidRDefault="002A05B2">
            <w:r>
              <w:rPr>
                <w:sz w:val="20"/>
                <w:szCs w:val="20"/>
              </w:rPr>
              <w:t>Adhesivos, morteros, selladores, pinturas y productos especializados</w:t>
            </w:r>
          </w:p>
        </w:tc>
      </w:tr>
      <w:tr w:rsidR="009404A1" w14:paraId="4EBDC2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D3019" w14:textId="77777777" w:rsidR="009404A1" w:rsidRDefault="002A05B2">
            <w:r>
              <w:rPr>
                <w:b/>
                <w:bCs/>
                <w:sz w:val="20"/>
                <w:szCs w:val="20"/>
              </w:rPr>
              <w:t>Materiales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B028D" w14:textId="77777777" w:rsidR="009404A1" w:rsidRDefault="002A05B2">
            <w:r>
              <w:rPr>
                <w:sz w:val="20"/>
                <w:szCs w:val="20"/>
              </w:rPr>
              <w:t>Materiales de construcción por categoría y marca</w:t>
            </w:r>
          </w:p>
        </w:tc>
      </w:tr>
      <w:tr w:rsidR="009404A1" w14:paraId="5C960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7A176" w14:textId="77777777" w:rsidR="009404A1" w:rsidRDefault="002A05B2">
            <w:r>
              <w:rPr>
                <w:b/>
                <w:bCs/>
                <w:sz w:val="20"/>
                <w:szCs w:val="20"/>
              </w:rPr>
              <w:t>Ferretería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A26F9" w14:textId="77777777" w:rsidR="009404A1" w:rsidRDefault="002A05B2">
            <w:r>
              <w:rPr>
                <w:sz w:val="20"/>
                <w:szCs w:val="20"/>
              </w:rPr>
              <w:t>Catálogo de ferretería con filtros por categoría y marca</w:t>
            </w:r>
          </w:p>
        </w:tc>
      </w:tr>
      <w:tr w:rsidR="009404A1" w14:paraId="65345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45072" w14:textId="77777777" w:rsidR="009404A1" w:rsidRDefault="002A05B2">
            <w:proofErr w:type="spellStart"/>
            <w:r>
              <w:rPr>
                <w:b/>
                <w:bCs/>
                <w:sz w:val="20"/>
                <w:szCs w:val="20"/>
              </w:rPr>
              <w:t>Tips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DA2B" w14:textId="77777777" w:rsidR="009404A1" w:rsidRDefault="002A05B2">
            <w:r>
              <w:rPr>
                <w:sz w:val="20"/>
                <w:szCs w:val="20"/>
              </w:rPr>
              <w:t>Tutoriales y artículos técnicos de construcción</w:t>
            </w:r>
          </w:p>
        </w:tc>
      </w:tr>
      <w:tr w:rsidR="009404A1" w14:paraId="076C85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64B07" w14:textId="77777777" w:rsidR="009404A1" w:rsidRDefault="002A05B2">
            <w:r>
              <w:rPr>
                <w:b/>
                <w:bCs/>
                <w:sz w:val="20"/>
                <w:szCs w:val="20"/>
              </w:rPr>
              <w:t>Cotización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907C9" w14:textId="77777777" w:rsidR="009404A1" w:rsidRDefault="002A05B2">
            <w:r>
              <w:rPr>
                <w:sz w:val="20"/>
                <w:szCs w:val="20"/>
              </w:rPr>
              <w:t>Formulario para solicitar una cotización personalizada</w:t>
            </w:r>
          </w:p>
        </w:tc>
      </w:tr>
      <w:tr w:rsidR="009404A1" w14:paraId="0299F2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4DE01" w14:textId="77777777" w:rsidR="009404A1" w:rsidRDefault="002A05B2">
            <w:r>
              <w:rPr>
                <w:b/>
                <w:bCs/>
                <w:sz w:val="20"/>
                <w:szCs w:val="20"/>
              </w:rPr>
              <w:t>Contacto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5C66D" w14:textId="77777777" w:rsidR="009404A1" w:rsidRDefault="002A05B2">
            <w:r>
              <w:rPr>
                <w:sz w:val="20"/>
                <w:szCs w:val="20"/>
              </w:rPr>
              <w:t>Datos de contacto y formulario de mensaje directo</w:t>
            </w:r>
          </w:p>
        </w:tc>
      </w:tr>
    </w:tbl>
    <w:p w14:paraId="670A4CAF" w14:textId="77777777" w:rsidR="009404A1" w:rsidRDefault="009404A1">
      <w:pPr>
        <w:spacing w:before="120" w:after="120"/>
      </w:pPr>
    </w:p>
    <w:p w14:paraId="112CD1D0" w14:textId="77777777" w:rsidR="009404A1" w:rsidRDefault="002A05B2">
      <w:pPr>
        <w:pStyle w:val="Ttulo2"/>
      </w:pPr>
      <w:bookmarkStart w:id="6" w:name="_Toc232758083"/>
      <w:r>
        <w:t>2.2 Menú en dispositivos móviles</w:t>
      </w:r>
      <w:bookmarkEnd w:id="6"/>
    </w:p>
    <w:p w14:paraId="7F79C2D2" w14:textId="77777777" w:rsidR="009404A1" w:rsidRDefault="002A05B2">
      <w:pPr>
        <w:spacing w:after="160"/>
      </w:pPr>
      <w:r>
        <w:t>En pantallas pequeñas el menú se oculta y se accede tocando el ícono de tres líneas (☰) en la esquina superior derecha. Al seleccionar cualquier opción el menú se cierra automáticamente.</w:t>
      </w:r>
    </w:p>
    <w:p w14:paraId="7D33DD35" w14:textId="77777777" w:rsidR="009404A1" w:rsidRDefault="002A05B2">
      <w:pPr>
        <w:pStyle w:val="Ttulo1"/>
      </w:pPr>
      <w:bookmarkStart w:id="7" w:name="_Toc232758084"/>
      <w:r>
        <w:t>3. Catálogo de productos</w:t>
      </w:r>
      <w:bookmarkEnd w:id="7"/>
    </w:p>
    <w:p w14:paraId="49BA4240" w14:textId="77777777" w:rsidR="009404A1" w:rsidRDefault="002A05B2">
      <w:pPr>
        <w:pStyle w:val="Ttulo2"/>
      </w:pPr>
      <w:bookmarkStart w:id="8" w:name="_Toc232758085"/>
      <w:r>
        <w:t>3.1 Explorar por categoría</w:t>
      </w:r>
      <w:bookmarkEnd w:id="8"/>
    </w:p>
    <w:p w14:paraId="098C5ECE" w14:textId="77777777" w:rsidR="009404A1" w:rsidRDefault="002A05B2">
      <w:pPr>
        <w:spacing w:after="160"/>
      </w:pPr>
      <w:r>
        <w:t>Cada sección del catálogo muestra sus categorías como tarjetas visuales. Al hacer clic en una categoría se despliega el listado de productos que pertenecen a ella.</w:t>
      </w:r>
    </w:p>
    <w:p w14:paraId="691DB83C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Concretos: Clase A, Clase B, Clase C, prefabricados, etc.</w:t>
      </w:r>
    </w:p>
    <w:p w14:paraId="3431C6DD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proofErr w:type="spellStart"/>
      <w:r>
        <w:t>Textucos</w:t>
      </w:r>
      <w:proofErr w:type="spellEnd"/>
      <w:r>
        <w:t>: adhesivos, morteros, sel</w:t>
      </w:r>
      <w:r>
        <w:t>ladores, pinturas, especializados.</w:t>
      </w:r>
    </w:p>
    <w:p w14:paraId="74A6E9CB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Materiales: organizados por marca y tipo de material.</w:t>
      </w:r>
    </w:p>
    <w:p w14:paraId="426404F6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Ferretería: organizada por categoría con filtro de marca.</w:t>
      </w:r>
    </w:p>
    <w:p w14:paraId="121F20B8" w14:textId="77777777" w:rsidR="009404A1" w:rsidRDefault="009404A1">
      <w:pPr>
        <w:spacing w:before="80" w:after="80"/>
      </w:pPr>
    </w:p>
    <w:p w14:paraId="4F36F408" w14:textId="77777777" w:rsidR="009404A1" w:rsidRDefault="002A05B2">
      <w:pPr>
        <w:pStyle w:val="Ttulo2"/>
      </w:pPr>
      <w:bookmarkStart w:id="9" w:name="_Toc232758086"/>
      <w:r>
        <w:lastRenderedPageBreak/>
        <w:t>3.2 Ficha de producto</w:t>
      </w:r>
      <w:bookmarkEnd w:id="9"/>
    </w:p>
    <w:p w14:paraId="0A3CB1CC" w14:textId="77777777" w:rsidR="009404A1" w:rsidRDefault="002A05B2">
      <w:pPr>
        <w:spacing w:after="160"/>
      </w:pPr>
      <w:r>
        <w:t>Al seleccionar un producto se muestra su ficha completa que incluye:</w:t>
      </w:r>
    </w:p>
    <w:p w14:paraId="557D9F3F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Nombre y categoría.</w:t>
      </w:r>
    </w:p>
    <w:p w14:paraId="4F53204F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Descripción técnica principal.</w:t>
      </w:r>
    </w:p>
    <w:p w14:paraId="430B4A2B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Imagen del producto.</w:t>
      </w:r>
    </w:p>
    <w:p w14:paraId="23293ACD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Segunda descripción (modo de uso, especificaciones técnicas) en banda azul.</w:t>
      </w:r>
    </w:p>
    <w:p w14:paraId="7FC18284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Botón "Agregar al carrito" (si el producto tiene precio asignado).</w:t>
      </w:r>
    </w:p>
    <w:p w14:paraId="3DB8FD10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Botones de acción: Cotizar y Contactar.</w:t>
      </w:r>
    </w:p>
    <w:p w14:paraId="7CD11312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S</w:t>
      </w:r>
      <w:r>
        <w:t>ección de opiniones y calificaciones de clientes.</w:t>
      </w:r>
    </w:p>
    <w:p w14:paraId="7BD58595" w14:textId="77777777" w:rsidR="009404A1" w:rsidRDefault="00940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04A1" w14:paraId="266F19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D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72A2A2" w14:textId="77777777" w:rsidR="009404A1" w:rsidRDefault="002A05B2">
            <w:pPr>
              <w:spacing w:after="60"/>
            </w:pPr>
            <w:proofErr w:type="gramStart"/>
            <w:r>
              <w:rPr>
                <w:b/>
                <w:bCs/>
                <w:color w:val="7A5C00"/>
                <w:sz w:val="20"/>
                <w:szCs w:val="20"/>
              </w:rPr>
              <w:t>💡</w:t>
            </w:r>
            <w:r>
              <w:rPr>
                <w:b/>
                <w:bCs/>
                <w:color w:val="7A5C00"/>
                <w:sz w:val="20"/>
                <w:szCs w:val="20"/>
              </w:rPr>
              <w:t xml:space="preserve">  Tip</w:t>
            </w:r>
            <w:proofErr w:type="gramEnd"/>
          </w:p>
          <w:p w14:paraId="4DD60448" w14:textId="77777777" w:rsidR="009404A1" w:rsidRDefault="002A05B2">
            <w:r>
              <w:rPr>
                <w:sz w:val="20"/>
                <w:szCs w:val="20"/>
              </w:rPr>
              <w:t>Si el botón "Agregar al carrito" no aparece en la ficha de un producto, significa que ese artículo requiere cotización directa. Use el botón "Cotizar" para solicitarla.</w:t>
            </w:r>
          </w:p>
        </w:tc>
      </w:tr>
    </w:tbl>
    <w:p w14:paraId="0F2F00DB" w14:textId="77777777" w:rsidR="009404A1" w:rsidRDefault="009404A1">
      <w:pPr>
        <w:spacing w:before="120" w:after="120"/>
      </w:pPr>
    </w:p>
    <w:p w14:paraId="19408304" w14:textId="77777777" w:rsidR="009404A1" w:rsidRDefault="002A05B2">
      <w:pPr>
        <w:pStyle w:val="Ttulo1"/>
      </w:pPr>
      <w:bookmarkStart w:id="10" w:name="_Toc232758087"/>
      <w:r>
        <w:t>4. Buscador global</w:t>
      </w:r>
      <w:bookmarkEnd w:id="10"/>
    </w:p>
    <w:p w14:paraId="5AEEDF6F" w14:textId="77777777" w:rsidR="009404A1" w:rsidRDefault="002A05B2">
      <w:pPr>
        <w:spacing w:after="160"/>
      </w:pPr>
      <w:r>
        <w:t xml:space="preserve">El ícono de lupa en la barra de navegación abre el buscador global. Permite encontrar productos de todas las secciones (concretos, </w:t>
      </w:r>
      <w:proofErr w:type="spellStart"/>
      <w:r>
        <w:t>textucos</w:t>
      </w:r>
      <w:proofErr w:type="spellEnd"/>
      <w:r>
        <w:t>, materiales y ferretería) con una sola búsqueda.</w:t>
      </w:r>
    </w:p>
    <w:p w14:paraId="18FE7AE5" w14:textId="77777777" w:rsidR="009404A1" w:rsidRDefault="002A05B2">
      <w:pPr>
        <w:pStyle w:val="Ttulo2"/>
      </w:pPr>
      <w:bookmarkStart w:id="11" w:name="_Toc232758088"/>
      <w:r>
        <w:t>4.1 Cómo realizar una búsqueda</w:t>
      </w:r>
      <w:bookmarkEnd w:id="11"/>
    </w:p>
    <w:p w14:paraId="75BD674C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 xml:space="preserve">Haga clic en el ícono de lupa en la </w:t>
      </w:r>
      <w:r>
        <w:t>barra superior.</w:t>
      </w:r>
    </w:p>
    <w:p w14:paraId="7E30D314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Escriba el nombre o palabra clave del producto.</w:t>
      </w:r>
    </w:p>
    <w:p w14:paraId="321EABDD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Los resultados aparecerán en tiempo real mientras escribe.</w:t>
      </w:r>
    </w:p>
    <w:p w14:paraId="5DB41207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cualquier resultado para ir a la ficha del producto.</w:t>
      </w:r>
    </w:p>
    <w:p w14:paraId="60248117" w14:textId="77777777" w:rsidR="009404A1" w:rsidRDefault="00940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04A1" w14:paraId="46EFDA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D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79346E" w14:textId="77777777" w:rsidR="009404A1" w:rsidRDefault="002A05B2">
            <w:pPr>
              <w:spacing w:after="60"/>
            </w:pPr>
            <w:proofErr w:type="gramStart"/>
            <w:r>
              <w:rPr>
                <w:b/>
                <w:bCs/>
                <w:color w:val="7A5C00"/>
                <w:sz w:val="20"/>
                <w:szCs w:val="20"/>
              </w:rPr>
              <w:t>💡</w:t>
            </w:r>
            <w:r>
              <w:rPr>
                <w:b/>
                <w:bCs/>
                <w:color w:val="7A5C00"/>
                <w:sz w:val="20"/>
                <w:szCs w:val="20"/>
              </w:rPr>
              <w:t xml:space="preserve">  Nota</w:t>
            </w:r>
            <w:proofErr w:type="gramEnd"/>
          </w:p>
          <w:p w14:paraId="0BDD6171" w14:textId="77777777" w:rsidR="009404A1" w:rsidRDefault="002A05B2">
            <w:r>
              <w:rPr>
                <w:sz w:val="20"/>
                <w:szCs w:val="20"/>
              </w:rPr>
              <w:t>La búsqueda no distingue mayúsculas ni minúsculas. Por ej</w:t>
            </w:r>
            <w:r>
              <w:rPr>
                <w:sz w:val="20"/>
                <w:szCs w:val="20"/>
              </w:rPr>
              <w:t>emplo, "cemento", "CEMENTO" y "Cemento" devuelven los mismos resultados.</w:t>
            </w:r>
          </w:p>
        </w:tc>
      </w:tr>
    </w:tbl>
    <w:p w14:paraId="7AA717FD" w14:textId="77777777" w:rsidR="009404A1" w:rsidRDefault="009404A1">
      <w:pPr>
        <w:spacing w:before="120" w:after="120"/>
      </w:pPr>
    </w:p>
    <w:p w14:paraId="77503FDD" w14:textId="77777777" w:rsidR="009404A1" w:rsidRDefault="002A05B2">
      <w:pPr>
        <w:pStyle w:val="Ttulo1"/>
      </w:pPr>
      <w:bookmarkStart w:id="12" w:name="_Toc232758089"/>
      <w:r>
        <w:t>5. Carrito de compras</w:t>
      </w:r>
      <w:bookmarkEnd w:id="12"/>
    </w:p>
    <w:p w14:paraId="5CAF0455" w14:textId="77777777" w:rsidR="009404A1" w:rsidRDefault="002A05B2">
      <w:pPr>
        <w:spacing w:after="160"/>
      </w:pPr>
      <w:r>
        <w:t>El carrito permite reunir múltiples productos antes de solicitar un pedido. El ícono de bolsa en la barra superior muestra la cantidad de artículos en el carrito en tiempo real.</w:t>
      </w:r>
    </w:p>
    <w:p w14:paraId="4146253E" w14:textId="77777777" w:rsidR="009404A1" w:rsidRDefault="002A05B2">
      <w:pPr>
        <w:pStyle w:val="Ttulo2"/>
      </w:pPr>
      <w:bookmarkStart w:id="13" w:name="_Toc232758090"/>
      <w:r>
        <w:t>5.1 Agregar un producto al carrito</w:t>
      </w:r>
      <w:bookmarkEnd w:id="13"/>
    </w:p>
    <w:p w14:paraId="3B0F98BC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Abra la ficha de un producto.</w:t>
      </w:r>
    </w:p>
    <w:p w14:paraId="60633CA3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lastRenderedPageBreak/>
        <w:t>Haga clic en el botón azul "Agregar al carrito".</w:t>
      </w:r>
    </w:p>
    <w:p w14:paraId="5A1A18F9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En el modal que aparece, revise el producto y ajuste la cantidad (1-99 unidades).</w:t>
      </w:r>
    </w:p>
    <w:p w14:paraId="363CE78B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Confirme haciendo clic en "Agregar al carrito" dentro del modal.</w:t>
      </w:r>
    </w:p>
    <w:p w14:paraId="598B863A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El carrito se abrirá automáticamente mostrando los productos</w:t>
      </w:r>
      <w:r>
        <w:t xml:space="preserve"> seleccionados.</w:t>
      </w:r>
    </w:p>
    <w:p w14:paraId="58A94AE4" w14:textId="77777777" w:rsidR="009404A1" w:rsidRDefault="009404A1">
      <w:pPr>
        <w:spacing w:before="80" w:after="80"/>
      </w:pPr>
    </w:p>
    <w:p w14:paraId="71AAF547" w14:textId="77777777" w:rsidR="009404A1" w:rsidRDefault="002A05B2">
      <w:pPr>
        <w:pStyle w:val="Ttulo2"/>
      </w:pPr>
      <w:bookmarkStart w:id="14" w:name="_Toc232758091"/>
      <w:r>
        <w:t>5.2 Gestionar el carrito</w:t>
      </w:r>
      <w:bookmarkEnd w:id="14"/>
    </w:p>
    <w:p w14:paraId="46908693" w14:textId="77777777" w:rsidR="009404A1" w:rsidRDefault="002A05B2">
      <w:pPr>
        <w:spacing w:after="160"/>
      </w:pPr>
      <w:r>
        <w:t>Desde el carrito lateral (</w:t>
      </w:r>
      <w:proofErr w:type="spellStart"/>
      <w:r>
        <w:t>drawer</w:t>
      </w:r>
      <w:proofErr w:type="spellEnd"/>
      <w:r>
        <w:t>) puede:</w:t>
      </w:r>
    </w:p>
    <w:p w14:paraId="318790E4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Cambiar la cantidad de cada producto.</w:t>
      </w:r>
    </w:p>
    <w:p w14:paraId="38CE4C5A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Eliminar productos individuales.</w:t>
      </w:r>
    </w:p>
    <w:p w14:paraId="5D53E426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Ver el total parcial.</w:t>
      </w:r>
    </w:p>
    <w:p w14:paraId="76645C45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 xml:space="preserve">Proceder al </w:t>
      </w:r>
      <w:proofErr w:type="spellStart"/>
      <w:r>
        <w:t>checkout</w:t>
      </w:r>
      <w:proofErr w:type="spellEnd"/>
      <w:r>
        <w:t xml:space="preserve"> para finalizar el pedido.</w:t>
      </w:r>
    </w:p>
    <w:p w14:paraId="0334B470" w14:textId="77777777" w:rsidR="009404A1" w:rsidRDefault="00940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04A1" w14:paraId="2DE26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D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AD96C" w14:textId="77777777" w:rsidR="009404A1" w:rsidRDefault="002A05B2">
            <w:pPr>
              <w:spacing w:after="60"/>
            </w:pPr>
            <w:proofErr w:type="gramStart"/>
            <w:r>
              <w:rPr>
                <w:b/>
                <w:bCs/>
                <w:color w:val="7A5C00"/>
                <w:sz w:val="20"/>
                <w:szCs w:val="20"/>
              </w:rPr>
              <w:t>💡</w:t>
            </w:r>
            <w:r>
              <w:rPr>
                <w:b/>
                <w:bCs/>
                <w:color w:val="7A5C00"/>
                <w:sz w:val="20"/>
                <w:szCs w:val="20"/>
              </w:rPr>
              <w:t xml:space="preserve">  Importante</w:t>
            </w:r>
            <w:proofErr w:type="gramEnd"/>
          </w:p>
          <w:p w14:paraId="0D73C893" w14:textId="77777777" w:rsidR="009404A1" w:rsidRDefault="002A05B2">
            <w:r>
              <w:rPr>
                <w:sz w:val="20"/>
                <w:szCs w:val="20"/>
              </w:rPr>
              <w:t>El carrito se gua</w:t>
            </w:r>
            <w:r>
              <w:rPr>
                <w:sz w:val="20"/>
                <w:szCs w:val="20"/>
              </w:rPr>
              <w:t>rda automáticamente en su navegador. Si cierra la pestaña o recarga la página, los productos seguirán en el carrito al volver.</w:t>
            </w:r>
          </w:p>
        </w:tc>
      </w:tr>
    </w:tbl>
    <w:p w14:paraId="6270B277" w14:textId="77777777" w:rsidR="009404A1" w:rsidRDefault="009404A1">
      <w:pPr>
        <w:spacing w:before="120" w:after="120"/>
      </w:pPr>
    </w:p>
    <w:p w14:paraId="187B7C37" w14:textId="77777777" w:rsidR="009404A1" w:rsidRDefault="002A05B2">
      <w:pPr>
        <w:pStyle w:val="Ttulo1"/>
      </w:pPr>
      <w:bookmarkStart w:id="15" w:name="_Toc232758092"/>
      <w:r>
        <w:t>6. Registro e inicio de sesión</w:t>
      </w:r>
      <w:bookmarkEnd w:id="15"/>
    </w:p>
    <w:p w14:paraId="5458FC8E" w14:textId="77777777" w:rsidR="009404A1" w:rsidRDefault="002A05B2">
      <w:pPr>
        <w:pStyle w:val="Ttulo2"/>
      </w:pPr>
      <w:bookmarkStart w:id="16" w:name="_Toc232758093"/>
      <w:r>
        <w:t>6.1 Crear una cuenta</w:t>
      </w:r>
      <w:bookmarkEnd w:id="16"/>
    </w:p>
    <w:p w14:paraId="74DDC4BA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"Iniciar sesión" en la barra superior.</w:t>
      </w:r>
    </w:p>
    <w:p w14:paraId="7AD0F80C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 xml:space="preserve">En la página de </w:t>
      </w:r>
      <w:proofErr w:type="spellStart"/>
      <w:r>
        <w:t>login</w:t>
      </w:r>
      <w:proofErr w:type="spellEnd"/>
      <w:r>
        <w:t>, seleccione "Regístrate".</w:t>
      </w:r>
    </w:p>
    <w:p w14:paraId="3DC8D487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Complete el formulario con nombre, correo electrónico y contraseña.</w:t>
      </w:r>
    </w:p>
    <w:p w14:paraId="5C8E15BC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"Crear cuenta".</w:t>
      </w:r>
    </w:p>
    <w:p w14:paraId="51E4AD34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Será redirigido automáticamente al inicio de sesión.</w:t>
      </w:r>
    </w:p>
    <w:p w14:paraId="4CD590E9" w14:textId="77777777" w:rsidR="009404A1" w:rsidRDefault="009404A1">
      <w:pPr>
        <w:spacing w:before="80" w:after="80"/>
      </w:pPr>
    </w:p>
    <w:p w14:paraId="38251F80" w14:textId="77777777" w:rsidR="009404A1" w:rsidRDefault="002A05B2">
      <w:pPr>
        <w:pStyle w:val="Ttulo2"/>
      </w:pPr>
      <w:bookmarkStart w:id="17" w:name="_Toc232758094"/>
      <w:r>
        <w:t>6.2 I</w:t>
      </w:r>
      <w:r>
        <w:t>niciar sesión</w:t>
      </w:r>
      <w:bookmarkEnd w:id="17"/>
    </w:p>
    <w:p w14:paraId="033637B6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"Iniciar sesión" en la barra superior.</w:t>
      </w:r>
    </w:p>
    <w:p w14:paraId="5203FC29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Ingrese su correo electrónico y contraseña.</w:t>
      </w:r>
    </w:p>
    <w:p w14:paraId="7DED8FD4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"Entrar".</w:t>
      </w:r>
    </w:p>
    <w:p w14:paraId="1DB3AE2E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Su nombre aparecerá en la barra de navegación junto al ícono de usuario.</w:t>
      </w:r>
    </w:p>
    <w:p w14:paraId="112DDF6C" w14:textId="77777777" w:rsidR="009404A1" w:rsidRDefault="009404A1">
      <w:pPr>
        <w:spacing w:before="80" w:after="80"/>
      </w:pPr>
    </w:p>
    <w:p w14:paraId="27E0FB5E" w14:textId="77777777" w:rsidR="009404A1" w:rsidRDefault="002A05B2">
      <w:pPr>
        <w:pStyle w:val="Ttulo2"/>
      </w:pPr>
      <w:bookmarkStart w:id="18" w:name="_Toc232758095"/>
      <w:r>
        <w:t>6.3 Cerrar sesión</w:t>
      </w:r>
      <w:bookmarkEnd w:id="18"/>
    </w:p>
    <w:p w14:paraId="7D180369" w14:textId="77777777" w:rsidR="009404A1" w:rsidRDefault="002A05B2">
      <w:pPr>
        <w:spacing w:after="160"/>
      </w:pPr>
      <w:r>
        <w:t>Haga clic en el botón "Salir" junto a su nombre en la barra de navegación. La sesión se cerrará de forma inmediata.</w:t>
      </w:r>
    </w:p>
    <w:p w14:paraId="1D47D12D" w14:textId="77777777" w:rsidR="009404A1" w:rsidRDefault="009404A1">
      <w:pPr>
        <w:spacing w:before="120" w:after="120"/>
      </w:pPr>
    </w:p>
    <w:p w14:paraId="673072E7" w14:textId="77777777" w:rsidR="009404A1" w:rsidRDefault="002A05B2">
      <w:pPr>
        <w:pStyle w:val="Ttulo1"/>
      </w:pPr>
      <w:bookmarkStart w:id="19" w:name="_Toc232758096"/>
      <w:r>
        <w:t>7. Opiniones y calificaciones</w:t>
      </w:r>
      <w:bookmarkEnd w:id="19"/>
    </w:p>
    <w:p w14:paraId="48B4F3AA" w14:textId="77777777" w:rsidR="009404A1" w:rsidRDefault="002A05B2">
      <w:pPr>
        <w:spacing w:after="160"/>
      </w:pPr>
      <w:r>
        <w:t>Los usuarios registrados pueden dejar una opinión y calificación (1 a 5 estrellas) en la ficha de cada produc</w:t>
      </w:r>
      <w:r>
        <w:t>to. Las opiniones ayudan a otros compradores a tomar mejores decisiones.</w:t>
      </w:r>
    </w:p>
    <w:p w14:paraId="60F4A23D" w14:textId="77777777" w:rsidR="009404A1" w:rsidRDefault="002A05B2">
      <w:pPr>
        <w:pStyle w:val="Ttulo2"/>
      </w:pPr>
      <w:bookmarkStart w:id="20" w:name="_Toc232758097"/>
      <w:r>
        <w:t>7.1 Cómo dejar una opinión</w:t>
      </w:r>
      <w:bookmarkEnd w:id="20"/>
    </w:p>
    <w:p w14:paraId="2400E411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Inicie sesión en su cuenta.</w:t>
      </w:r>
    </w:p>
    <w:p w14:paraId="513A14DA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Abra la ficha del producto que desea calificar.</w:t>
      </w:r>
    </w:p>
    <w:p w14:paraId="3C3EBD45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Desplácese hasta la sección "Opiniones de clientes" al final de la página.</w:t>
      </w:r>
    </w:p>
    <w:p w14:paraId="4DEFE43F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Seleccione una calificación de 1 a 5 estrellas.</w:t>
      </w:r>
    </w:p>
    <w:p w14:paraId="0714191C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Escriba su comentario (mínimo 10, máximo 500 caracteres).</w:t>
      </w:r>
    </w:p>
    <w:p w14:paraId="291400F1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"Publicar opinión".</w:t>
      </w:r>
    </w:p>
    <w:p w14:paraId="7F74F91C" w14:textId="77777777" w:rsidR="009404A1" w:rsidRDefault="00940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04A1" w14:paraId="18064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D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85A607" w14:textId="77777777" w:rsidR="009404A1" w:rsidRDefault="002A05B2">
            <w:pPr>
              <w:spacing w:after="60"/>
            </w:pPr>
            <w:proofErr w:type="gramStart"/>
            <w:r>
              <w:rPr>
                <w:b/>
                <w:bCs/>
                <w:color w:val="7A5C00"/>
                <w:sz w:val="20"/>
                <w:szCs w:val="20"/>
              </w:rPr>
              <w:t>💡</w:t>
            </w:r>
            <w:r>
              <w:rPr>
                <w:b/>
                <w:bCs/>
                <w:color w:val="7A5C00"/>
                <w:sz w:val="20"/>
                <w:szCs w:val="20"/>
              </w:rPr>
              <w:t xml:space="preserve">  Nota</w:t>
            </w:r>
            <w:proofErr w:type="gramEnd"/>
          </w:p>
          <w:p w14:paraId="333F21F3" w14:textId="77777777" w:rsidR="009404A1" w:rsidRDefault="002A05B2">
            <w:r>
              <w:rPr>
                <w:sz w:val="20"/>
                <w:szCs w:val="20"/>
              </w:rPr>
              <w:t xml:space="preserve">Solo se permite una opinión por </w:t>
            </w:r>
            <w:r>
              <w:rPr>
                <w:sz w:val="20"/>
                <w:szCs w:val="20"/>
              </w:rPr>
              <w:t>usuario por producto. Una vez publicada, la opinión aparece de inmediato en la lista.</w:t>
            </w:r>
          </w:p>
        </w:tc>
      </w:tr>
    </w:tbl>
    <w:p w14:paraId="439546B7" w14:textId="77777777" w:rsidR="009404A1" w:rsidRDefault="009404A1">
      <w:pPr>
        <w:spacing w:before="120" w:after="120"/>
      </w:pPr>
    </w:p>
    <w:p w14:paraId="50C6BFA2" w14:textId="77777777" w:rsidR="009404A1" w:rsidRDefault="002A05B2">
      <w:pPr>
        <w:pStyle w:val="Ttulo1"/>
      </w:pPr>
      <w:bookmarkStart w:id="21" w:name="_Toc232758098"/>
      <w:r>
        <w:t xml:space="preserve">8. </w:t>
      </w:r>
      <w:proofErr w:type="spellStart"/>
      <w:r>
        <w:t>Tips</w:t>
      </w:r>
      <w:proofErr w:type="spellEnd"/>
      <w:r>
        <w:t xml:space="preserve"> y tutoriales</w:t>
      </w:r>
      <w:bookmarkEnd w:id="21"/>
    </w:p>
    <w:p w14:paraId="73B28BEE" w14:textId="77777777" w:rsidR="009404A1" w:rsidRDefault="002A05B2">
      <w:pPr>
        <w:spacing w:after="160"/>
      </w:pPr>
      <w:r>
        <w:t>La sección "</w:t>
      </w:r>
      <w:proofErr w:type="spellStart"/>
      <w:r>
        <w:t>Tips</w:t>
      </w:r>
      <w:proofErr w:type="spellEnd"/>
      <w:r>
        <w:t>" contiene artículos técnicos y tutoriales sobre construcción, aplicación de productos y mejores prácticas. Son completamente gratuitos y no requieren iniciar sesión.</w:t>
      </w:r>
    </w:p>
    <w:p w14:paraId="23AF20C0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Acceda desde el menú "</w:t>
      </w:r>
      <w:proofErr w:type="spellStart"/>
      <w:r>
        <w:t>Tips</w:t>
      </w:r>
      <w:proofErr w:type="spellEnd"/>
      <w:r>
        <w:t>".</w:t>
      </w:r>
    </w:p>
    <w:p w14:paraId="10881FD3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Explore el listado de artículos disponibles.</w:t>
      </w:r>
    </w:p>
    <w:p w14:paraId="51398C5C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Haga clic en cualquier tarjeta para leer el artículo completo.</w:t>
      </w:r>
    </w:p>
    <w:p w14:paraId="27CA93CB" w14:textId="77777777" w:rsidR="009404A1" w:rsidRDefault="009404A1">
      <w:pPr>
        <w:spacing w:before="120" w:after="120"/>
      </w:pPr>
    </w:p>
    <w:p w14:paraId="21949B94" w14:textId="77777777" w:rsidR="009404A1" w:rsidRDefault="002A05B2">
      <w:pPr>
        <w:pStyle w:val="Ttulo1"/>
      </w:pPr>
      <w:bookmarkStart w:id="22" w:name="_Toc232758099"/>
      <w:r>
        <w:t>9. Cotización y contacto</w:t>
      </w:r>
      <w:bookmarkEnd w:id="22"/>
    </w:p>
    <w:p w14:paraId="5D214585" w14:textId="77777777" w:rsidR="009404A1" w:rsidRDefault="002A05B2">
      <w:pPr>
        <w:pStyle w:val="Ttulo2"/>
      </w:pPr>
      <w:bookmarkStart w:id="23" w:name="_Toc232758100"/>
      <w:r>
        <w:t>9.1 Solicitar cotización</w:t>
      </w:r>
      <w:bookmarkEnd w:id="23"/>
    </w:p>
    <w:p w14:paraId="6074E777" w14:textId="77777777" w:rsidR="009404A1" w:rsidRDefault="002A05B2">
      <w:pPr>
        <w:spacing w:after="160"/>
      </w:pPr>
      <w:r>
        <w:t>Para productos sin precio público o pedidos de volumen, use el formulario de cotización:</w:t>
      </w:r>
    </w:p>
    <w:p w14:paraId="7FE0AC80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"Cotización" en el menú o en el botón "</w:t>
      </w:r>
      <w:r>
        <w:t>Cotizar" de la ficha de un producto.</w:t>
      </w:r>
    </w:p>
    <w:p w14:paraId="69469665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Complete el formulario con sus datos y los productos que le interesan.</w:t>
      </w:r>
    </w:p>
    <w:p w14:paraId="5404901C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Envíe la solicitud. El equipo de FERCADI le contactará a la brevedad.</w:t>
      </w:r>
    </w:p>
    <w:p w14:paraId="4E195FD5" w14:textId="77777777" w:rsidR="009404A1" w:rsidRDefault="009404A1">
      <w:pPr>
        <w:spacing w:before="80" w:after="80"/>
      </w:pPr>
    </w:p>
    <w:p w14:paraId="3E7E4A2B" w14:textId="77777777" w:rsidR="009404A1" w:rsidRDefault="002A05B2">
      <w:pPr>
        <w:pStyle w:val="Ttulo2"/>
      </w:pPr>
      <w:bookmarkStart w:id="24" w:name="_Toc232758101"/>
      <w:r>
        <w:lastRenderedPageBreak/>
        <w:t>9.2 Contacto directo</w:t>
      </w:r>
      <w:bookmarkEnd w:id="24"/>
    </w:p>
    <w:p w14:paraId="0DF01AA8" w14:textId="77777777" w:rsidR="009404A1" w:rsidRDefault="002A05B2">
      <w:pPr>
        <w:spacing w:after="160"/>
      </w:pPr>
      <w:r>
        <w:t>Para consultas generales, quejas o información adicional, acceda a la sección "Contacto" desde el menú principal y complete el formulario de mensaje directo.</w:t>
      </w:r>
    </w:p>
    <w:p w14:paraId="4F3B5A00" w14:textId="77777777" w:rsidR="009404A1" w:rsidRDefault="002A05B2">
      <w:r>
        <w:br w:type="page"/>
      </w:r>
    </w:p>
    <w:p w14:paraId="32F889F8" w14:textId="77777777" w:rsidR="009404A1" w:rsidRDefault="009404A1">
      <w:pPr>
        <w:spacing w:before="200" w:after="200"/>
      </w:pPr>
    </w:p>
    <w:p w14:paraId="03D1AC04" w14:textId="77777777" w:rsidR="009404A1" w:rsidRDefault="002A05B2">
      <w:pPr>
        <w:pBdr>
          <w:top w:val="single" w:sz="6" w:space="0" w:color="1A3C5E"/>
          <w:bottom w:val="single" w:sz="6" w:space="0" w:color="1A3C5E"/>
        </w:pBdr>
        <w:shd w:val="clear" w:color="auto" w:fill="1A3C5E"/>
        <w:jc w:val="center"/>
      </w:pPr>
      <w:r>
        <w:rPr>
          <w:b/>
          <w:bCs/>
          <w:color w:val="FFFFFF"/>
          <w:sz w:val="28"/>
          <w:szCs w:val="28"/>
        </w:rPr>
        <w:t>SECCIÓN 2 — MANUAL DEL USUARIO ADMINISTRADOR</w:t>
      </w:r>
    </w:p>
    <w:p w14:paraId="1DC0BC6B" w14:textId="77777777" w:rsidR="009404A1" w:rsidRDefault="009404A1">
      <w:pPr>
        <w:spacing w:before="160" w:after="160"/>
      </w:pPr>
    </w:p>
    <w:p w14:paraId="060919BC" w14:textId="77777777" w:rsidR="009404A1" w:rsidRDefault="002A05B2">
      <w:pPr>
        <w:pStyle w:val="Ttulo1"/>
      </w:pPr>
      <w:bookmarkStart w:id="25" w:name="_Toc232758102"/>
      <w:r>
        <w:t>10. Acceso al panel de administración</w:t>
      </w:r>
      <w:bookmarkEnd w:id="25"/>
    </w:p>
    <w:p w14:paraId="262CF201" w14:textId="77777777" w:rsidR="009404A1" w:rsidRDefault="002A05B2">
      <w:pPr>
        <w:spacing w:after="160"/>
      </w:pPr>
      <w:r>
        <w:t>El panel de</w:t>
      </w:r>
      <w:r>
        <w:t xml:space="preserve"> administración es una zona restringida accesible solo para usuarios con rol "</w:t>
      </w:r>
      <w:proofErr w:type="spellStart"/>
      <w:r>
        <w:t>admin</w:t>
      </w:r>
      <w:proofErr w:type="spellEnd"/>
      <w:r>
        <w:t>" asignado en la base de datos.</w:t>
      </w:r>
    </w:p>
    <w:p w14:paraId="254CC663" w14:textId="77777777" w:rsidR="009404A1" w:rsidRDefault="002A05B2">
      <w:pPr>
        <w:pStyle w:val="Ttulo2"/>
      </w:pPr>
      <w:bookmarkStart w:id="26" w:name="_Toc232758103"/>
      <w:r>
        <w:t>10.1 Cómo acceder</w:t>
      </w:r>
      <w:bookmarkEnd w:id="26"/>
    </w:p>
    <w:p w14:paraId="0D639C62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Inicie sesión con sus credenciales de administrador.</w:t>
      </w:r>
    </w:p>
    <w:p w14:paraId="41731BF7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En la barra de navegación aparecerá el botón "</w:t>
      </w:r>
      <w:proofErr w:type="spellStart"/>
      <w:r>
        <w:t>Admin</w:t>
      </w:r>
      <w:proofErr w:type="spellEnd"/>
      <w:r>
        <w:t>" con ícono de llave.</w:t>
      </w:r>
    </w:p>
    <w:p w14:paraId="7804ADB1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"</w:t>
      </w:r>
      <w:proofErr w:type="spellStart"/>
      <w:r>
        <w:t>Admin</w:t>
      </w:r>
      <w:proofErr w:type="spellEnd"/>
      <w:r>
        <w:t>" para acceder al panel en /</w:t>
      </w:r>
      <w:proofErr w:type="spellStart"/>
      <w:r>
        <w:t>admin</w:t>
      </w:r>
      <w:proofErr w:type="spellEnd"/>
      <w:r>
        <w:t>.</w:t>
      </w:r>
    </w:p>
    <w:p w14:paraId="66884CC5" w14:textId="77777777" w:rsidR="009404A1" w:rsidRDefault="00940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04A1" w14:paraId="5A86F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D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F609F2" w14:textId="77777777" w:rsidR="009404A1" w:rsidRDefault="002A05B2">
            <w:pPr>
              <w:spacing w:after="60"/>
            </w:pPr>
            <w:proofErr w:type="gramStart"/>
            <w:r>
              <w:rPr>
                <w:b/>
                <w:bCs/>
                <w:color w:val="7A5C00"/>
                <w:sz w:val="20"/>
                <w:szCs w:val="20"/>
              </w:rPr>
              <w:t>💡</w:t>
            </w:r>
            <w:r>
              <w:rPr>
                <w:b/>
                <w:bCs/>
                <w:color w:val="7A5C00"/>
                <w:sz w:val="20"/>
                <w:szCs w:val="20"/>
              </w:rPr>
              <w:t xml:space="preserve">  Seguridad</w:t>
            </w:r>
            <w:proofErr w:type="gramEnd"/>
          </w:p>
          <w:p w14:paraId="1AE83D5E" w14:textId="77777777" w:rsidR="009404A1" w:rsidRDefault="002A05B2">
            <w:r>
              <w:rPr>
                <w:sz w:val="20"/>
                <w:szCs w:val="20"/>
              </w:rPr>
              <w:t>El panel de administración verifica el rol en cada operación del servidor. Acceder a la URL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directamente si</w:t>
            </w:r>
            <w:r>
              <w:rPr>
                <w:sz w:val="20"/>
                <w:szCs w:val="20"/>
              </w:rPr>
              <w:t>n credenciales válidas redirige al inicio de sesión.</w:t>
            </w:r>
          </w:p>
        </w:tc>
      </w:tr>
    </w:tbl>
    <w:p w14:paraId="06F12BF9" w14:textId="77777777" w:rsidR="009404A1" w:rsidRDefault="009404A1">
      <w:pPr>
        <w:spacing w:before="120" w:after="120"/>
      </w:pPr>
    </w:p>
    <w:p w14:paraId="6D309C30" w14:textId="77777777" w:rsidR="009404A1" w:rsidRDefault="002A05B2">
      <w:pPr>
        <w:pStyle w:val="Ttulo1"/>
      </w:pPr>
      <w:bookmarkStart w:id="27" w:name="_Toc232758104"/>
      <w:r>
        <w:t xml:space="preserve">11. </w:t>
      </w:r>
      <w:proofErr w:type="spellStart"/>
      <w:r>
        <w:t>Dashboard</w:t>
      </w:r>
      <w:bookmarkEnd w:id="27"/>
      <w:proofErr w:type="spellEnd"/>
    </w:p>
    <w:p w14:paraId="7CE4C822" w14:textId="77777777" w:rsidR="009404A1" w:rsidRDefault="002A05B2">
      <w:pPr>
        <w:spacing w:after="160"/>
      </w:pPr>
      <w:r>
        <w:t xml:space="preserve">El </w:t>
      </w:r>
      <w:proofErr w:type="spellStart"/>
      <w:r>
        <w:t>dashboard</w:t>
      </w:r>
      <w:proofErr w:type="spellEnd"/>
      <w:r>
        <w:t xml:space="preserve"> (página de inicio del panel </w:t>
      </w:r>
      <w:proofErr w:type="spellStart"/>
      <w:r>
        <w:t>admin</w:t>
      </w:r>
      <w:proofErr w:type="spellEnd"/>
      <w:r>
        <w:t>) muestra un resumen del estado general de la tienda: estadísticas de productos activos, pedidos recientes y accesos rápidos a las funciones más usadas.</w:t>
      </w:r>
    </w:p>
    <w:p w14:paraId="6FDEB35D" w14:textId="77777777" w:rsidR="009404A1" w:rsidRDefault="002A05B2">
      <w:pPr>
        <w:spacing w:after="160"/>
      </w:pPr>
      <w:r>
        <w:t>Desde el menú lateral izquierdo puede navegar entre:</w:t>
      </w:r>
    </w:p>
    <w:p w14:paraId="4D93F018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proofErr w:type="spellStart"/>
      <w:r>
        <w:t>Dash</w:t>
      </w:r>
      <w:r>
        <w:t>board</w:t>
      </w:r>
      <w:proofErr w:type="spellEnd"/>
      <w:r>
        <w:t xml:space="preserve"> — vista general.</w:t>
      </w:r>
    </w:p>
    <w:p w14:paraId="3F6EA58E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Inicio — edición del contenido de la página principal.</w:t>
      </w:r>
    </w:p>
    <w:p w14:paraId="12D21473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Pedidos — gestión de pedidos recibidos.</w:t>
      </w:r>
    </w:p>
    <w:p w14:paraId="20674DC8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proofErr w:type="spellStart"/>
      <w:r>
        <w:t>Tips</w:t>
      </w:r>
      <w:proofErr w:type="spellEnd"/>
      <w:r>
        <w:t xml:space="preserve"> — gestión de artículos.</w:t>
      </w:r>
    </w:p>
    <w:p w14:paraId="361FA881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Productos — catálogo de productos.</w:t>
      </w:r>
    </w:p>
    <w:p w14:paraId="77903533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Nuevo producto — formulario de alta.</w:t>
      </w:r>
    </w:p>
    <w:p w14:paraId="7255EBA5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Importar CSV — carga masiva de produc</w:t>
      </w:r>
      <w:r>
        <w:t>tos.</w:t>
      </w:r>
    </w:p>
    <w:p w14:paraId="653E1E89" w14:textId="77777777" w:rsidR="009404A1" w:rsidRDefault="009404A1">
      <w:pPr>
        <w:spacing w:before="120" w:after="120"/>
      </w:pPr>
    </w:p>
    <w:p w14:paraId="1B2668E1" w14:textId="77777777" w:rsidR="009404A1" w:rsidRDefault="002A05B2">
      <w:pPr>
        <w:pStyle w:val="Ttulo1"/>
      </w:pPr>
      <w:bookmarkStart w:id="28" w:name="_Toc232758105"/>
      <w:r>
        <w:t>12. Gestión de productos</w:t>
      </w:r>
      <w:bookmarkEnd w:id="28"/>
    </w:p>
    <w:p w14:paraId="2B9243ED" w14:textId="77777777" w:rsidR="009404A1" w:rsidRDefault="002A05B2">
      <w:pPr>
        <w:pStyle w:val="Ttulo2"/>
      </w:pPr>
      <w:bookmarkStart w:id="29" w:name="_Toc232758106"/>
      <w:r>
        <w:t>12.1 Listado de productos</w:t>
      </w:r>
      <w:bookmarkEnd w:id="29"/>
    </w:p>
    <w:p w14:paraId="254499D1" w14:textId="77777777" w:rsidR="009404A1" w:rsidRDefault="002A05B2">
      <w:pPr>
        <w:spacing w:after="160"/>
      </w:pPr>
      <w:r>
        <w:lastRenderedPageBreak/>
        <w:t xml:space="preserve">En </w:t>
      </w:r>
      <w:proofErr w:type="spellStart"/>
      <w:r>
        <w:t>Admin</w:t>
      </w:r>
      <w:proofErr w:type="spellEnd"/>
      <w:r>
        <w:t xml:space="preserve"> &gt; Productos encontrará el listado completo del catálogo con:</w:t>
      </w:r>
    </w:p>
    <w:p w14:paraId="53CD9BAD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Búsqueda por nombre o descripción (en tiempo real).</w:t>
      </w:r>
    </w:p>
    <w:p w14:paraId="11DA10E5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Filtros por sección y estado (activo / inactivo).</w:t>
      </w:r>
    </w:p>
    <w:p w14:paraId="75C6DAE2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Acciones de editar y eliminar por fila.</w:t>
      </w:r>
    </w:p>
    <w:p w14:paraId="68C80B0F" w14:textId="77777777" w:rsidR="009404A1" w:rsidRDefault="009404A1">
      <w:pPr>
        <w:spacing w:before="80" w:after="80"/>
      </w:pPr>
    </w:p>
    <w:p w14:paraId="5D5D1B22" w14:textId="77777777" w:rsidR="009404A1" w:rsidRDefault="002A05B2">
      <w:pPr>
        <w:pStyle w:val="Ttulo2"/>
      </w:pPr>
      <w:bookmarkStart w:id="30" w:name="_Toc232758107"/>
      <w:r>
        <w:t>12.2 Crear un nuevo producto</w:t>
      </w:r>
      <w:bookmarkEnd w:id="30"/>
    </w:p>
    <w:p w14:paraId="57E6DBA4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 xml:space="preserve">Vaya a </w:t>
      </w:r>
      <w:proofErr w:type="spellStart"/>
      <w:r>
        <w:t>Admin</w:t>
      </w:r>
      <w:proofErr w:type="spellEnd"/>
      <w:r>
        <w:t xml:space="preserve"> &gt; Nuevo producto o haga clic en el ícono + en el menú lateral.</w:t>
      </w:r>
    </w:p>
    <w:p w14:paraId="4E84F8D2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Complete los campos del formulario:</w:t>
      </w:r>
    </w:p>
    <w:p w14:paraId="5E4A6CC0" w14:textId="77777777" w:rsidR="009404A1" w:rsidRDefault="009404A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9404A1" w14:paraId="6065AC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AE122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BB7F5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D0D57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404A1" w14:paraId="3D8FC6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99748" w14:textId="77777777" w:rsidR="009404A1" w:rsidRDefault="002A05B2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D7AE0" w14:textId="77777777" w:rsidR="009404A1" w:rsidRDefault="002A05B2">
            <w:r>
              <w:rPr>
                <w:sz w:val="20"/>
                <w:szCs w:val="20"/>
              </w:rPr>
              <w:t>Sí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FB56C" w14:textId="77777777" w:rsidR="009404A1" w:rsidRDefault="002A05B2">
            <w:r>
              <w:rPr>
                <w:sz w:val="20"/>
                <w:szCs w:val="20"/>
              </w:rPr>
              <w:t>Nombre visible del producto</w:t>
            </w:r>
          </w:p>
        </w:tc>
      </w:tr>
      <w:tr w:rsidR="009404A1" w14:paraId="719956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FB36E" w14:textId="77777777" w:rsidR="009404A1" w:rsidRDefault="002A05B2">
            <w:r>
              <w:rPr>
                <w:b/>
                <w:bCs/>
                <w:sz w:val="20"/>
                <w:szCs w:val="20"/>
              </w:rPr>
              <w:t>Slug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35097" w14:textId="77777777" w:rsidR="009404A1" w:rsidRDefault="002A05B2">
            <w:r>
              <w:rPr>
                <w:sz w:val="20"/>
                <w:szCs w:val="20"/>
              </w:rPr>
              <w:t>Sí (auto)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76B3A" w14:textId="77777777" w:rsidR="009404A1" w:rsidRDefault="002A05B2">
            <w:r>
              <w:rPr>
                <w:sz w:val="20"/>
                <w:szCs w:val="20"/>
              </w:rPr>
              <w:t>URL amigable, se genera del nombre</w:t>
            </w:r>
          </w:p>
        </w:tc>
      </w:tr>
      <w:tr w:rsidR="009404A1" w14:paraId="689EB8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E228E" w14:textId="77777777" w:rsidR="009404A1" w:rsidRDefault="002A05B2">
            <w:r>
              <w:rPr>
                <w:b/>
                <w:bCs/>
                <w:sz w:val="20"/>
                <w:szCs w:val="20"/>
              </w:rPr>
              <w:t>Sección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06BFE" w14:textId="77777777" w:rsidR="009404A1" w:rsidRDefault="002A05B2">
            <w:r>
              <w:rPr>
                <w:sz w:val="20"/>
                <w:szCs w:val="20"/>
              </w:rPr>
              <w:t>Sí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BB0E9" w14:textId="77777777" w:rsidR="009404A1" w:rsidRDefault="002A05B2">
            <w:r>
              <w:rPr>
                <w:sz w:val="20"/>
                <w:szCs w:val="20"/>
              </w:rPr>
              <w:t xml:space="preserve">concretos / </w:t>
            </w:r>
            <w:proofErr w:type="spellStart"/>
            <w:r>
              <w:rPr>
                <w:sz w:val="20"/>
                <w:szCs w:val="20"/>
              </w:rPr>
              <w:t>textucos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ferreteria</w:t>
            </w:r>
            <w:proofErr w:type="spellEnd"/>
          </w:p>
        </w:tc>
      </w:tr>
      <w:tr w:rsidR="009404A1" w14:paraId="5FB60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B42F6" w14:textId="77777777" w:rsidR="009404A1" w:rsidRDefault="002A05B2">
            <w:r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49FAD" w14:textId="77777777" w:rsidR="009404A1" w:rsidRDefault="002A05B2">
            <w:r>
              <w:rPr>
                <w:sz w:val="20"/>
                <w:szCs w:val="20"/>
              </w:rPr>
              <w:t>Sí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E6E30" w14:textId="77777777" w:rsidR="009404A1" w:rsidRDefault="002A05B2">
            <w:r>
              <w:rPr>
                <w:sz w:val="20"/>
                <w:szCs w:val="20"/>
              </w:rPr>
              <w:t>Slug de la categoría dentro de la sección</w:t>
            </w:r>
          </w:p>
        </w:tc>
      </w:tr>
      <w:tr w:rsidR="009404A1" w14:paraId="1B04C2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3CA30" w14:textId="77777777" w:rsidR="009404A1" w:rsidRDefault="002A05B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0719F" w14:textId="77777777" w:rsidR="009404A1" w:rsidRDefault="002A05B2">
            <w:r>
              <w:rPr>
                <w:sz w:val="20"/>
                <w:szCs w:val="20"/>
              </w:rPr>
              <w:t>Sí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3C6F7" w14:textId="77777777" w:rsidR="009404A1" w:rsidRDefault="002A05B2">
            <w:r>
              <w:rPr>
                <w:sz w:val="20"/>
                <w:szCs w:val="20"/>
              </w:rPr>
              <w:t>Descripción principal del producto</w:t>
            </w:r>
          </w:p>
        </w:tc>
      </w:tr>
      <w:tr w:rsidR="009404A1" w14:paraId="527DED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E01C0" w14:textId="77777777" w:rsidR="009404A1" w:rsidRDefault="002A05B2">
            <w:r>
              <w:rPr>
                <w:b/>
                <w:bCs/>
                <w:sz w:val="20"/>
                <w:szCs w:val="20"/>
              </w:rPr>
              <w:t>Descripción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5E210" w14:textId="77777777" w:rsidR="009404A1" w:rsidRDefault="002A05B2">
            <w:r>
              <w:rPr>
                <w:sz w:val="20"/>
                <w:szCs w:val="20"/>
              </w:rPr>
              <w:t>No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E6C50" w14:textId="77777777" w:rsidR="009404A1" w:rsidRDefault="002A05B2">
            <w:r>
              <w:rPr>
                <w:sz w:val="20"/>
                <w:szCs w:val="20"/>
              </w:rPr>
              <w:t>Texto técnico adicional (banda azul)</w:t>
            </w:r>
          </w:p>
        </w:tc>
      </w:tr>
      <w:tr w:rsidR="009404A1" w14:paraId="1E94AC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F3AC5" w14:textId="77777777" w:rsidR="009404A1" w:rsidRDefault="002A05B2">
            <w:r>
              <w:rPr>
                <w:b/>
                <w:bCs/>
                <w:sz w:val="20"/>
                <w:szCs w:val="20"/>
              </w:rPr>
              <w:t>Precio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E765A" w14:textId="77777777" w:rsidR="009404A1" w:rsidRDefault="002A05B2">
            <w:r>
              <w:rPr>
                <w:sz w:val="20"/>
                <w:szCs w:val="20"/>
              </w:rPr>
              <w:t>No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F2BEB" w14:textId="77777777" w:rsidR="009404A1" w:rsidRDefault="002A05B2">
            <w:r>
              <w:rPr>
                <w:sz w:val="20"/>
                <w:szCs w:val="20"/>
              </w:rPr>
              <w:t>Precio público. Si es 0 no muestra carrito</w:t>
            </w:r>
          </w:p>
        </w:tc>
      </w:tr>
      <w:tr w:rsidR="009404A1" w14:paraId="43B22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36004" w14:textId="77777777" w:rsidR="009404A1" w:rsidRDefault="002A05B2">
            <w:r>
              <w:rPr>
                <w:b/>
                <w:bCs/>
                <w:sz w:val="20"/>
                <w:szCs w:val="20"/>
              </w:rPr>
              <w:t>Imagen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742F5" w14:textId="77777777" w:rsidR="009404A1" w:rsidRDefault="002A05B2">
            <w:r>
              <w:rPr>
                <w:sz w:val="20"/>
                <w:szCs w:val="20"/>
              </w:rPr>
              <w:t>No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0921D" w14:textId="77777777" w:rsidR="009404A1" w:rsidRDefault="002A05B2">
            <w:r>
              <w:rPr>
                <w:sz w:val="20"/>
                <w:szCs w:val="20"/>
              </w:rPr>
              <w:t>Ruta /productos/</w:t>
            </w:r>
            <w:proofErr w:type="spellStart"/>
            <w:r>
              <w:rPr>
                <w:sz w:val="20"/>
                <w:szCs w:val="20"/>
              </w:rPr>
              <w:t>seccion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/img.png o URL</w:t>
            </w:r>
          </w:p>
        </w:tc>
      </w:tr>
      <w:tr w:rsidR="009404A1" w14:paraId="78227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927DD" w14:textId="77777777" w:rsidR="009404A1" w:rsidRDefault="002A05B2">
            <w:r>
              <w:rPr>
                <w:b/>
                <w:bCs/>
                <w:sz w:val="20"/>
                <w:szCs w:val="20"/>
              </w:rPr>
              <w:t>Marca / Unidad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B157E" w14:textId="77777777" w:rsidR="009404A1" w:rsidRDefault="002A05B2">
            <w:r>
              <w:rPr>
                <w:sz w:val="20"/>
                <w:szCs w:val="20"/>
              </w:rPr>
              <w:t>No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42BD6" w14:textId="77777777" w:rsidR="009404A1" w:rsidRDefault="002A05B2">
            <w:r>
              <w:rPr>
                <w:sz w:val="20"/>
                <w:szCs w:val="20"/>
              </w:rPr>
              <w:t>Solo para ferretería</w:t>
            </w:r>
          </w:p>
        </w:tc>
      </w:tr>
      <w:tr w:rsidR="009404A1" w14:paraId="6FAFA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4E652" w14:textId="77777777" w:rsidR="009404A1" w:rsidRDefault="002A05B2">
            <w:r>
              <w:rPr>
                <w:b/>
                <w:bCs/>
                <w:sz w:val="20"/>
                <w:szCs w:val="20"/>
              </w:rPr>
              <w:t>Activo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4BED1" w14:textId="77777777" w:rsidR="009404A1" w:rsidRDefault="002A05B2">
            <w:r>
              <w:rPr>
                <w:sz w:val="20"/>
                <w:szCs w:val="20"/>
              </w:rPr>
              <w:t>Sí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92866" w14:textId="77777777" w:rsidR="009404A1" w:rsidRDefault="002A05B2">
            <w:r>
              <w:rPr>
                <w:sz w:val="20"/>
                <w:szCs w:val="20"/>
              </w:rPr>
              <w:t>Activar/desactivar visibilidad pública</w:t>
            </w:r>
          </w:p>
        </w:tc>
      </w:tr>
    </w:tbl>
    <w:p w14:paraId="41B49F6F" w14:textId="77777777" w:rsidR="009404A1" w:rsidRDefault="009404A1">
      <w:pPr>
        <w:spacing w:before="120" w:after="120"/>
      </w:pPr>
    </w:p>
    <w:p w14:paraId="49552B15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Haga clic en "Guardar producto".</w:t>
      </w:r>
    </w:p>
    <w:p w14:paraId="6362A296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El producto aparecerá de inmediato en el catálogo público.</w:t>
      </w:r>
    </w:p>
    <w:p w14:paraId="5A044C27" w14:textId="77777777" w:rsidR="009404A1" w:rsidRDefault="009404A1">
      <w:pPr>
        <w:spacing w:before="80" w:after="80"/>
      </w:pPr>
    </w:p>
    <w:p w14:paraId="71EA5114" w14:textId="77777777" w:rsidR="009404A1" w:rsidRDefault="002A05B2">
      <w:pPr>
        <w:pStyle w:val="Ttulo2"/>
      </w:pPr>
      <w:bookmarkStart w:id="31" w:name="_Toc232758108"/>
      <w:r>
        <w:t>12.3 Editar un producto existente</w:t>
      </w:r>
      <w:bookmarkEnd w:id="31"/>
    </w:p>
    <w:p w14:paraId="45354F19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En el listado de productos, haga clic en el ícono de lápiz (editar) del producto.</w:t>
      </w:r>
    </w:p>
    <w:p w14:paraId="29283C0A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Modifique los campos necesarios.</w:t>
      </w:r>
    </w:p>
    <w:p w14:paraId="079409D4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Guarde los cambios. Los cambios son inmediatos en el sitio público.</w:t>
      </w:r>
    </w:p>
    <w:p w14:paraId="5549B459" w14:textId="77777777" w:rsidR="009404A1" w:rsidRDefault="009404A1">
      <w:pPr>
        <w:spacing w:before="80" w:after="80"/>
      </w:pPr>
    </w:p>
    <w:p w14:paraId="0798AC3A" w14:textId="77777777" w:rsidR="009404A1" w:rsidRDefault="002A05B2">
      <w:pPr>
        <w:pStyle w:val="Ttulo2"/>
      </w:pPr>
      <w:bookmarkStart w:id="32" w:name="_Toc232758109"/>
      <w:r>
        <w:t>12.4 Importar productos desde CSV</w:t>
      </w:r>
      <w:bookmarkEnd w:id="32"/>
    </w:p>
    <w:p w14:paraId="0713E425" w14:textId="77777777" w:rsidR="009404A1" w:rsidRDefault="002A05B2">
      <w:pPr>
        <w:spacing w:after="160"/>
      </w:pPr>
      <w:r>
        <w:t xml:space="preserve">Para cargas masivas de productos use </w:t>
      </w:r>
      <w:proofErr w:type="spellStart"/>
      <w:r>
        <w:t>A</w:t>
      </w:r>
      <w:r>
        <w:t>dmin</w:t>
      </w:r>
      <w:proofErr w:type="spellEnd"/>
      <w:r>
        <w:t xml:space="preserve"> &gt; Importar CSV.</w:t>
      </w:r>
    </w:p>
    <w:p w14:paraId="21242653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lastRenderedPageBreak/>
        <w:t>El archivo CSV debe contener las columnas requeridas en el orden correcto.</w:t>
      </w:r>
    </w:p>
    <w:p w14:paraId="02DF118D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Los productos existentes con el mismo slug se actualizarán.</w:t>
      </w:r>
    </w:p>
    <w:p w14:paraId="42B10811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Los productos nuevos se insertarán automáticamente.</w:t>
      </w:r>
    </w:p>
    <w:p w14:paraId="1C8F56B6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Al finalizar la importación se muestra un resumen de registros procesados, actualizados e ignorados.</w:t>
      </w:r>
    </w:p>
    <w:p w14:paraId="41FE4920" w14:textId="77777777" w:rsidR="009404A1" w:rsidRDefault="00940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04A1" w14:paraId="319C6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D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4835A1" w14:textId="77777777" w:rsidR="009404A1" w:rsidRDefault="002A05B2">
            <w:pPr>
              <w:spacing w:after="60"/>
            </w:pPr>
            <w:proofErr w:type="gramStart"/>
            <w:r>
              <w:rPr>
                <w:b/>
                <w:bCs/>
                <w:color w:val="7A5C00"/>
                <w:sz w:val="20"/>
                <w:szCs w:val="20"/>
              </w:rPr>
              <w:t>💡</w:t>
            </w:r>
            <w:r>
              <w:rPr>
                <w:b/>
                <w:bCs/>
                <w:color w:val="7A5C00"/>
                <w:sz w:val="20"/>
                <w:szCs w:val="20"/>
              </w:rPr>
              <w:t xml:space="preserve">  Importante</w:t>
            </w:r>
            <w:proofErr w:type="gramEnd"/>
          </w:p>
          <w:p w14:paraId="143E35A3" w14:textId="77777777" w:rsidR="009404A1" w:rsidRDefault="002A05B2">
            <w:r>
              <w:rPr>
                <w:sz w:val="20"/>
                <w:szCs w:val="20"/>
              </w:rPr>
              <w:t xml:space="preserve">Respalde el catálogo actual antes de importar un CSV. Una importación masiva con datos </w:t>
            </w:r>
            <w:r>
              <w:rPr>
                <w:sz w:val="20"/>
                <w:szCs w:val="20"/>
              </w:rPr>
              <w:t>incorrectos puede afectar múltiples productos al mismo tiempo.</w:t>
            </w:r>
          </w:p>
        </w:tc>
      </w:tr>
    </w:tbl>
    <w:p w14:paraId="5742B623" w14:textId="77777777" w:rsidR="009404A1" w:rsidRDefault="009404A1">
      <w:pPr>
        <w:spacing w:before="120" w:after="120"/>
      </w:pPr>
    </w:p>
    <w:p w14:paraId="355234D5" w14:textId="77777777" w:rsidR="009404A1" w:rsidRDefault="002A05B2">
      <w:pPr>
        <w:pStyle w:val="Ttulo1"/>
      </w:pPr>
      <w:bookmarkStart w:id="33" w:name="_Toc232758110"/>
      <w:r>
        <w:t xml:space="preserve">13. Gestión de </w:t>
      </w:r>
      <w:proofErr w:type="spellStart"/>
      <w:r>
        <w:t>tips</w:t>
      </w:r>
      <w:proofErr w:type="spellEnd"/>
      <w:r>
        <w:t xml:space="preserve"> y tutoriales</w:t>
      </w:r>
      <w:bookmarkEnd w:id="33"/>
    </w:p>
    <w:p w14:paraId="2DC19A3C" w14:textId="77777777" w:rsidR="009404A1" w:rsidRDefault="002A05B2">
      <w:pPr>
        <w:pStyle w:val="Ttulo2"/>
      </w:pPr>
      <w:bookmarkStart w:id="34" w:name="_Toc232758111"/>
      <w:r>
        <w:t xml:space="preserve">13.1 Listado de </w:t>
      </w:r>
      <w:proofErr w:type="spellStart"/>
      <w:r>
        <w:t>tips</w:t>
      </w:r>
      <w:bookmarkEnd w:id="34"/>
      <w:proofErr w:type="spellEnd"/>
    </w:p>
    <w:p w14:paraId="7746B4E1" w14:textId="77777777" w:rsidR="009404A1" w:rsidRDefault="002A05B2">
      <w:pPr>
        <w:spacing w:after="160"/>
      </w:pPr>
      <w:r>
        <w:t xml:space="preserve">En </w:t>
      </w:r>
      <w:proofErr w:type="spellStart"/>
      <w:r>
        <w:t>Admin</w:t>
      </w:r>
      <w:proofErr w:type="spellEnd"/>
      <w:r>
        <w:t xml:space="preserve"> &gt; </w:t>
      </w:r>
      <w:proofErr w:type="spellStart"/>
      <w:r>
        <w:t>Tips</w:t>
      </w:r>
      <w:proofErr w:type="spellEnd"/>
      <w:r>
        <w:t xml:space="preserve"> encontrará todos los artículos (activos e inactivos) con opciones para editar, activar/desactivar y eliminar.</w:t>
      </w:r>
    </w:p>
    <w:p w14:paraId="6E9607B5" w14:textId="77777777" w:rsidR="009404A1" w:rsidRDefault="009404A1">
      <w:pPr>
        <w:spacing w:before="80" w:after="80"/>
      </w:pPr>
    </w:p>
    <w:p w14:paraId="0CB2A138" w14:textId="77777777" w:rsidR="009404A1" w:rsidRDefault="002A05B2">
      <w:pPr>
        <w:pStyle w:val="Ttulo2"/>
      </w:pPr>
      <w:bookmarkStart w:id="35" w:name="_Toc232758112"/>
      <w:r>
        <w:t xml:space="preserve">13.2 Crear un nuevo </w:t>
      </w:r>
      <w:proofErr w:type="spellStart"/>
      <w:r>
        <w:t>tip</w:t>
      </w:r>
      <w:proofErr w:type="spellEnd"/>
      <w:r>
        <w:t xml:space="preserve"> manualmente</w:t>
      </w:r>
      <w:bookmarkEnd w:id="35"/>
    </w:p>
    <w:p w14:paraId="3BDF9B90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 xml:space="preserve">Vaya a </w:t>
      </w:r>
      <w:proofErr w:type="spellStart"/>
      <w:r>
        <w:t>Admin</w:t>
      </w:r>
      <w:proofErr w:type="spellEnd"/>
      <w:r>
        <w:t xml:space="preserve"> &gt; </w:t>
      </w:r>
      <w:proofErr w:type="spellStart"/>
      <w:r>
        <w:t>Tips</w:t>
      </w:r>
      <w:proofErr w:type="spellEnd"/>
      <w:r>
        <w:t xml:space="preserve"> &gt; Nuevo </w:t>
      </w:r>
      <w:proofErr w:type="spellStart"/>
      <w:r>
        <w:t>tip</w:t>
      </w:r>
      <w:proofErr w:type="spellEnd"/>
      <w:r>
        <w:t>.</w:t>
      </w:r>
    </w:p>
    <w:p w14:paraId="0C5FC253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Complete los campos:</w:t>
      </w:r>
    </w:p>
    <w:p w14:paraId="50AEA9EA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Título — aparece como encabezado en la tarjeta y en la página del artículo.</w:t>
      </w:r>
    </w:p>
    <w:p w14:paraId="57B965F3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Slug — URL del artículo (/</w:t>
      </w:r>
      <w:proofErr w:type="spellStart"/>
      <w:r>
        <w:t>tips</w:t>
      </w:r>
      <w:proofErr w:type="spellEnd"/>
      <w:r>
        <w:t>/el-slug). Se genera automático desde el título.</w:t>
      </w:r>
    </w:p>
    <w:p w14:paraId="7E890359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Descripción</w:t>
      </w:r>
      <w:r>
        <w:t xml:space="preserve"> corta — resumen de 1-2 oraciones para la tarjeta.</w:t>
      </w:r>
    </w:p>
    <w:p w14:paraId="695278FF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 xml:space="preserve">Contenido completo — cuerpo del artículo en formato </w:t>
      </w:r>
      <w:proofErr w:type="spellStart"/>
      <w:r>
        <w:t>Markdown</w:t>
      </w:r>
      <w:proofErr w:type="spellEnd"/>
      <w:r>
        <w:t xml:space="preserve"> simplificado.</w:t>
      </w:r>
    </w:p>
    <w:p w14:paraId="1BF8BEA8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Imagen de portada — URL o ruta de imagen para el banner.</w:t>
      </w:r>
    </w:p>
    <w:p w14:paraId="30B6FBB7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Visible en el sitio — activar para publicar inmediatamente.</w:t>
      </w:r>
    </w:p>
    <w:p w14:paraId="76E3564C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 xml:space="preserve">Haga clic en </w:t>
      </w:r>
      <w:r>
        <w:t xml:space="preserve">"Publicar </w:t>
      </w:r>
      <w:proofErr w:type="spellStart"/>
      <w:r>
        <w:t>tip</w:t>
      </w:r>
      <w:proofErr w:type="spellEnd"/>
      <w:r>
        <w:t>".</w:t>
      </w:r>
    </w:p>
    <w:p w14:paraId="0A729201" w14:textId="77777777" w:rsidR="009404A1" w:rsidRDefault="009404A1">
      <w:pPr>
        <w:spacing w:before="80" w:after="80"/>
      </w:pPr>
    </w:p>
    <w:p w14:paraId="6857F585" w14:textId="77777777" w:rsidR="009404A1" w:rsidRDefault="002A05B2">
      <w:pPr>
        <w:pStyle w:val="Ttulo3"/>
      </w:pPr>
      <w:bookmarkStart w:id="36" w:name="_Toc232758113"/>
      <w:r>
        <w:t xml:space="preserve">13.2.1 Formato </w:t>
      </w:r>
      <w:proofErr w:type="spellStart"/>
      <w:r>
        <w:t>Markdown</w:t>
      </w:r>
      <w:proofErr w:type="spellEnd"/>
      <w:r>
        <w:t xml:space="preserve"> del contenido</w:t>
      </w:r>
      <w:bookmarkEnd w:id="36"/>
    </w:p>
    <w:p w14:paraId="1172E242" w14:textId="77777777" w:rsidR="009404A1" w:rsidRDefault="002A05B2">
      <w:pPr>
        <w:spacing w:after="160"/>
      </w:pPr>
      <w:r>
        <w:t xml:space="preserve">El contenido del artículo soporta </w:t>
      </w:r>
      <w:proofErr w:type="spellStart"/>
      <w:r>
        <w:t>Markdown</w:t>
      </w:r>
      <w:proofErr w:type="spellEnd"/>
      <w:r>
        <w:t xml:space="preserve"> simplificado que se renderiza automáticamente: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760"/>
        <w:gridCol w:w="3000"/>
      </w:tblGrid>
      <w:tr w:rsidR="009404A1" w14:paraId="337375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EC9E0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Sintaxis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396A6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75D4F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9404A1" w14:paraId="701174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DFC90" w14:textId="77777777" w:rsidR="009404A1" w:rsidRDefault="002A05B2">
            <w:r>
              <w:rPr>
                <w:sz w:val="20"/>
                <w:szCs w:val="20"/>
              </w:rPr>
              <w:t>### Subtítulo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F0ACA" w14:textId="77777777" w:rsidR="009404A1" w:rsidRDefault="002A05B2">
            <w:r>
              <w:rPr>
                <w:sz w:val="20"/>
                <w:szCs w:val="20"/>
              </w:rPr>
              <w:t>Encabezado h3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D9F34" w14:textId="77777777" w:rsidR="009404A1" w:rsidRDefault="002A05B2">
            <w:r>
              <w:rPr>
                <w:sz w:val="20"/>
                <w:szCs w:val="20"/>
              </w:rPr>
              <w:t>### Materiales necesarios</w:t>
            </w:r>
          </w:p>
        </w:tc>
      </w:tr>
      <w:tr w:rsidR="009404A1" w14:paraId="301775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F8D44" w14:textId="77777777" w:rsidR="009404A1" w:rsidRDefault="002A05B2">
            <w:r>
              <w:rPr>
                <w:sz w:val="20"/>
                <w:szCs w:val="20"/>
              </w:rPr>
              <w:t>## Sección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B4DBB" w14:textId="77777777" w:rsidR="009404A1" w:rsidRDefault="002A05B2">
            <w:r>
              <w:rPr>
                <w:sz w:val="20"/>
                <w:szCs w:val="20"/>
              </w:rPr>
              <w:t>Encabezado h2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1EB95" w14:textId="77777777" w:rsidR="009404A1" w:rsidRDefault="002A05B2">
            <w:r>
              <w:rPr>
                <w:sz w:val="20"/>
                <w:szCs w:val="20"/>
              </w:rPr>
              <w:t>## Preparación de la superficie</w:t>
            </w:r>
          </w:p>
        </w:tc>
      </w:tr>
      <w:tr w:rsidR="009404A1" w14:paraId="3AEBA2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5C0E6" w14:textId="77777777" w:rsidR="009404A1" w:rsidRDefault="002A05B2">
            <w:r>
              <w:rPr>
                <w:sz w:val="20"/>
                <w:szCs w:val="20"/>
              </w:rPr>
              <w:t>- Elemento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5E15E" w14:textId="77777777" w:rsidR="009404A1" w:rsidRDefault="002A05B2">
            <w:r>
              <w:rPr>
                <w:sz w:val="20"/>
                <w:szCs w:val="20"/>
              </w:rPr>
              <w:t>Punto de lista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39442" w14:textId="77777777" w:rsidR="009404A1" w:rsidRDefault="002A05B2">
            <w:r>
              <w:rPr>
                <w:sz w:val="20"/>
                <w:szCs w:val="20"/>
              </w:rPr>
              <w:t>- Cemento 5 kg</w:t>
            </w:r>
          </w:p>
        </w:tc>
      </w:tr>
      <w:tr w:rsidR="009404A1" w14:paraId="6C8667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CA899" w14:textId="77777777" w:rsidR="009404A1" w:rsidRDefault="002A05B2">
            <w:r>
              <w:rPr>
                <w:sz w:val="20"/>
                <w:szCs w:val="20"/>
              </w:rPr>
              <w:lastRenderedPageBreak/>
              <w:t>**texto**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CE1A0" w14:textId="77777777" w:rsidR="009404A1" w:rsidRDefault="002A05B2">
            <w:r>
              <w:rPr>
                <w:sz w:val="20"/>
                <w:szCs w:val="20"/>
              </w:rPr>
              <w:t>Negrita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8B4A1" w14:textId="77777777" w:rsidR="009404A1" w:rsidRDefault="002A05B2">
            <w:r>
              <w:rPr>
                <w:sz w:val="20"/>
                <w:szCs w:val="20"/>
              </w:rPr>
              <w:t>**</w:t>
            </w:r>
            <w:proofErr w:type="gramStart"/>
            <w:r>
              <w:rPr>
                <w:sz w:val="20"/>
                <w:szCs w:val="20"/>
              </w:rPr>
              <w:t>Importante:*</w:t>
            </w:r>
            <w:proofErr w:type="gramEnd"/>
            <w:r>
              <w:rPr>
                <w:sz w:val="20"/>
                <w:szCs w:val="20"/>
              </w:rPr>
              <w:t>* secar 24h</w:t>
            </w:r>
          </w:p>
        </w:tc>
      </w:tr>
      <w:tr w:rsidR="009404A1" w14:paraId="4B7680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D7DA1" w14:textId="77777777" w:rsidR="009404A1" w:rsidRDefault="002A05B2">
            <w:r>
              <w:rPr>
                <w:sz w:val="20"/>
                <w:szCs w:val="20"/>
              </w:rPr>
              <w:t>Línea en blanco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992FB" w14:textId="77777777" w:rsidR="009404A1" w:rsidRDefault="002A05B2">
            <w:r>
              <w:rPr>
                <w:sz w:val="20"/>
                <w:szCs w:val="20"/>
              </w:rPr>
              <w:t>Separación de párrafos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88D03" w14:textId="77777777" w:rsidR="009404A1" w:rsidRDefault="002A05B2">
            <w:r>
              <w:rPr>
                <w:sz w:val="20"/>
                <w:szCs w:val="20"/>
              </w:rPr>
              <w:t xml:space="preserve">(presione </w:t>
            </w:r>
            <w:proofErr w:type="spellStart"/>
            <w:r>
              <w:rPr>
                <w:sz w:val="20"/>
                <w:szCs w:val="20"/>
              </w:rPr>
              <w:t>Enter</w:t>
            </w:r>
            <w:proofErr w:type="spellEnd"/>
            <w:r>
              <w:rPr>
                <w:sz w:val="20"/>
                <w:szCs w:val="20"/>
              </w:rPr>
              <w:t xml:space="preserve"> dos veces)</w:t>
            </w:r>
          </w:p>
        </w:tc>
      </w:tr>
    </w:tbl>
    <w:p w14:paraId="1C1F7718" w14:textId="77777777" w:rsidR="009404A1" w:rsidRDefault="009404A1">
      <w:pPr>
        <w:spacing w:before="120" w:after="120"/>
      </w:pPr>
    </w:p>
    <w:p w14:paraId="7E289128" w14:textId="77777777" w:rsidR="009404A1" w:rsidRDefault="002A05B2">
      <w:pPr>
        <w:pStyle w:val="Ttulo2"/>
      </w:pPr>
      <w:bookmarkStart w:id="37" w:name="_Toc232758114"/>
      <w:r>
        <w:t xml:space="preserve">13.3 Asistente de IA para generar </w:t>
      </w:r>
      <w:proofErr w:type="spellStart"/>
      <w:r>
        <w:t>tips</w:t>
      </w:r>
      <w:bookmarkEnd w:id="37"/>
      <w:proofErr w:type="spellEnd"/>
    </w:p>
    <w:p w14:paraId="7555A9A2" w14:textId="77777777" w:rsidR="009404A1" w:rsidRDefault="002A05B2">
      <w:pPr>
        <w:spacing w:after="160"/>
      </w:pPr>
      <w:r>
        <w:t>FERCADI incluye un asistente de inteligencia artificial (</w:t>
      </w:r>
      <w:proofErr w:type="spellStart"/>
      <w:r>
        <w:t>Groq</w:t>
      </w:r>
      <w:proofErr w:type="spellEnd"/>
      <w:r>
        <w:t xml:space="preserve"> Llama 3.3 70B) que genera automáticamente el contenido de un </w:t>
      </w:r>
      <w:proofErr w:type="spellStart"/>
      <w:r>
        <w:t>tip</w:t>
      </w:r>
      <w:proofErr w:type="spellEnd"/>
      <w:r>
        <w:t xml:space="preserve"> a partir de un tema dado.</w:t>
      </w:r>
    </w:p>
    <w:p w14:paraId="7259A0A9" w14:textId="77777777" w:rsidR="009404A1" w:rsidRDefault="002A05B2">
      <w:pPr>
        <w:pStyle w:val="Ttulo3"/>
      </w:pPr>
      <w:bookmarkStart w:id="38" w:name="_Toc232758115"/>
      <w:r>
        <w:t>13.3.1 Cómo usar el asistente IA</w:t>
      </w:r>
      <w:bookmarkEnd w:id="38"/>
    </w:p>
    <w:p w14:paraId="73757A7D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 xml:space="preserve">En la página "Nuevo </w:t>
      </w:r>
      <w:proofErr w:type="spellStart"/>
      <w:r>
        <w:t>tip</w:t>
      </w:r>
      <w:proofErr w:type="spellEnd"/>
      <w:r>
        <w:t>", local</w:t>
      </w:r>
      <w:r>
        <w:t>ice la sección "Asistente de Contenido IA" (caja azul oscura en la parte superior).</w:t>
      </w:r>
    </w:p>
    <w:p w14:paraId="7CE8FA6D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Escriba el tema del artículo en el campo de texto.</w:t>
      </w:r>
    </w:p>
    <w:p w14:paraId="10DC32E4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 xml:space="preserve">Presione </w:t>
      </w:r>
      <w:proofErr w:type="spellStart"/>
      <w:r>
        <w:t>Enter</w:t>
      </w:r>
      <w:proofErr w:type="spellEnd"/>
      <w:r>
        <w:t xml:space="preserve"> o haga clic en "Rellenar formulario".</w:t>
      </w:r>
    </w:p>
    <w:p w14:paraId="6A992214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El asistente generará título, descripción y contenido completo con f</w:t>
      </w:r>
      <w:r>
        <w:t xml:space="preserve">ormato </w:t>
      </w:r>
      <w:proofErr w:type="spellStart"/>
      <w:r>
        <w:t>Markdown</w:t>
      </w:r>
      <w:proofErr w:type="spellEnd"/>
      <w:r>
        <w:t>.</w:t>
      </w:r>
    </w:p>
    <w:p w14:paraId="0FBD3D86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>Revise y edite el contenido generado según sea necesario.</w:t>
      </w:r>
    </w:p>
    <w:p w14:paraId="69EDF280" w14:textId="77777777" w:rsidR="009404A1" w:rsidRDefault="002A05B2">
      <w:pPr>
        <w:pStyle w:val="Prrafodelista"/>
        <w:numPr>
          <w:ilvl w:val="0"/>
          <w:numId w:val="3"/>
        </w:numPr>
        <w:spacing w:after="80"/>
      </w:pPr>
      <w:r>
        <w:t xml:space="preserve">Haga clic en "Publicar </w:t>
      </w:r>
      <w:proofErr w:type="spellStart"/>
      <w:r>
        <w:t>tip</w:t>
      </w:r>
      <w:proofErr w:type="spellEnd"/>
      <w:r>
        <w:t>" para guardar.</w:t>
      </w:r>
    </w:p>
    <w:p w14:paraId="687D1AE0" w14:textId="77777777" w:rsidR="009404A1" w:rsidRDefault="00940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04A1" w14:paraId="47EC6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D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7CDF50" w14:textId="77777777" w:rsidR="009404A1" w:rsidRDefault="002A05B2">
            <w:pPr>
              <w:spacing w:after="60"/>
            </w:pPr>
            <w:proofErr w:type="gramStart"/>
            <w:r>
              <w:rPr>
                <w:b/>
                <w:bCs/>
                <w:color w:val="7A5C00"/>
                <w:sz w:val="20"/>
                <w:szCs w:val="20"/>
              </w:rPr>
              <w:t>💡</w:t>
            </w:r>
            <w:r>
              <w:rPr>
                <w:b/>
                <w:bCs/>
                <w:color w:val="7A5C00"/>
                <w:sz w:val="20"/>
                <w:szCs w:val="20"/>
              </w:rPr>
              <w:t xml:space="preserve">  Sobre</w:t>
            </w:r>
            <w:proofErr w:type="gramEnd"/>
            <w:r>
              <w:rPr>
                <w:b/>
                <w:bCs/>
                <w:color w:val="7A5C00"/>
                <w:sz w:val="20"/>
                <w:szCs w:val="20"/>
              </w:rPr>
              <w:t xml:space="preserve"> el límite de uso</w:t>
            </w:r>
          </w:p>
          <w:p w14:paraId="2B8FD508" w14:textId="77777777" w:rsidR="009404A1" w:rsidRDefault="002A05B2">
            <w:r>
              <w:rPr>
                <w:sz w:val="20"/>
                <w:szCs w:val="20"/>
              </w:rPr>
              <w:t xml:space="preserve">El asistente de IA usa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(capa gratuita) con un límite de 14,400 solicitudes por día. En uso normal esto es más que suficiente para el equipo editorial.</w:t>
            </w:r>
          </w:p>
        </w:tc>
      </w:tr>
    </w:tbl>
    <w:p w14:paraId="541E4B5A" w14:textId="77777777" w:rsidR="009404A1" w:rsidRDefault="009404A1">
      <w:pPr>
        <w:spacing w:before="120" w:after="120"/>
      </w:pPr>
    </w:p>
    <w:p w14:paraId="293D97EF" w14:textId="77777777" w:rsidR="009404A1" w:rsidRDefault="002A05B2">
      <w:pPr>
        <w:pStyle w:val="Ttulo1"/>
      </w:pPr>
      <w:bookmarkStart w:id="39" w:name="_Toc232758116"/>
      <w:r>
        <w:t>14. Gestión de pedidos</w:t>
      </w:r>
      <w:bookmarkEnd w:id="39"/>
    </w:p>
    <w:p w14:paraId="3AFA764E" w14:textId="77777777" w:rsidR="009404A1" w:rsidRDefault="002A05B2">
      <w:pPr>
        <w:spacing w:after="160"/>
      </w:pPr>
      <w:r>
        <w:t xml:space="preserve">En </w:t>
      </w:r>
      <w:proofErr w:type="spellStart"/>
      <w:r>
        <w:t>Admin</w:t>
      </w:r>
      <w:proofErr w:type="spellEnd"/>
      <w:r>
        <w:t xml:space="preserve"> &gt; Pedidos puede ver y gestionar todos los pedidos recibidos a trav</w:t>
      </w:r>
      <w:r>
        <w:t xml:space="preserve">és del proceso de </w:t>
      </w:r>
      <w:proofErr w:type="spellStart"/>
      <w:r>
        <w:t>checkout</w:t>
      </w:r>
      <w:proofErr w:type="spellEnd"/>
      <w:r>
        <w:t>.</w:t>
      </w:r>
    </w:p>
    <w:p w14:paraId="359956F1" w14:textId="77777777" w:rsidR="009404A1" w:rsidRDefault="002A05B2">
      <w:pPr>
        <w:pStyle w:val="Ttulo2"/>
      </w:pPr>
      <w:bookmarkStart w:id="40" w:name="_Toc232758117"/>
      <w:r>
        <w:t>14.1 Listado de pedidos</w:t>
      </w:r>
      <w:bookmarkEnd w:id="40"/>
    </w:p>
    <w:p w14:paraId="56A935C3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Búsqueda por nombre del cliente o número de pedido.</w:t>
      </w:r>
    </w:p>
    <w:p w14:paraId="34806E5B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Filtro por estado del pedido.</w:t>
      </w:r>
    </w:p>
    <w:p w14:paraId="3E165DD8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Vista de todos los pedidos ordenados por fecha descendente (más recientes primero).</w:t>
      </w:r>
    </w:p>
    <w:p w14:paraId="7B1AF790" w14:textId="77777777" w:rsidR="009404A1" w:rsidRDefault="009404A1">
      <w:pPr>
        <w:spacing w:before="80" w:after="80"/>
      </w:pPr>
    </w:p>
    <w:p w14:paraId="5498562F" w14:textId="77777777" w:rsidR="009404A1" w:rsidRDefault="002A05B2">
      <w:pPr>
        <w:pStyle w:val="Ttulo2"/>
      </w:pPr>
      <w:bookmarkStart w:id="41" w:name="_Toc232758118"/>
      <w:r>
        <w:t>14.2 Detalle de pedido</w:t>
      </w:r>
      <w:bookmarkEnd w:id="41"/>
    </w:p>
    <w:p w14:paraId="732F211D" w14:textId="77777777" w:rsidR="009404A1" w:rsidRDefault="002A05B2">
      <w:pPr>
        <w:spacing w:after="160"/>
      </w:pPr>
      <w:r>
        <w:t>Haga clic en cualquier pedido para ver:</w:t>
      </w:r>
    </w:p>
    <w:p w14:paraId="72163FC8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Datos del cliente (nombre, correo, teléfono, dirección).</w:t>
      </w:r>
    </w:p>
    <w:p w14:paraId="5A99CB5F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Lista de productos solicitados con cantidades y precios.</w:t>
      </w:r>
    </w:p>
    <w:p w14:paraId="591BF51E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proofErr w:type="gramStart"/>
      <w:r>
        <w:t>Total</w:t>
      </w:r>
      <w:proofErr w:type="gramEnd"/>
      <w:r>
        <w:t xml:space="preserve"> del pedido.</w:t>
      </w:r>
    </w:p>
    <w:p w14:paraId="20977889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lastRenderedPageBreak/>
        <w:t>Estado actual y opciones para actualizarlo.</w:t>
      </w:r>
    </w:p>
    <w:p w14:paraId="6DF7E42D" w14:textId="77777777" w:rsidR="009404A1" w:rsidRDefault="009404A1">
      <w:pPr>
        <w:spacing w:before="120" w:after="120"/>
      </w:pPr>
    </w:p>
    <w:p w14:paraId="59F98C54" w14:textId="77777777" w:rsidR="009404A1" w:rsidRDefault="002A05B2">
      <w:pPr>
        <w:pStyle w:val="Ttulo1"/>
      </w:pPr>
      <w:bookmarkStart w:id="42" w:name="_Toc232758119"/>
      <w:r>
        <w:t>15. Edición del contenido de inicio</w:t>
      </w:r>
      <w:bookmarkEnd w:id="42"/>
    </w:p>
    <w:p w14:paraId="558967A1" w14:textId="77777777" w:rsidR="009404A1" w:rsidRDefault="002A05B2">
      <w:pPr>
        <w:spacing w:after="160"/>
      </w:pPr>
      <w:r>
        <w:t xml:space="preserve">En </w:t>
      </w:r>
      <w:proofErr w:type="spellStart"/>
      <w:r>
        <w:t>Admin</w:t>
      </w:r>
      <w:proofErr w:type="spellEnd"/>
      <w:r>
        <w:t xml:space="preserve"> &gt; Inicio puede personalizar las tarjetas de categorías que aparecen en la página principal del sitio público. Cada tarjeta tiene:</w:t>
      </w:r>
    </w:p>
    <w:p w14:paraId="135961A9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Título de la categoría.</w:t>
      </w:r>
    </w:p>
    <w:p w14:paraId="67043F86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Texto del botón de acción.</w:t>
      </w:r>
    </w:p>
    <w:p w14:paraId="2905DB30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Enlace de destino (</w:t>
      </w:r>
      <w:proofErr w:type="spellStart"/>
      <w:r>
        <w:t>href</w:t>
      </w:r>
      <w:proofErr w:type="spellEnd"/>
      <w:r>
        <w:t>).</w:t>
      </w:r>
    </w:p>
    <w:p w14:paraId="60B67C4E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Imagen representativa.</w:t>
      </w:r>
    </w:p>
    <w:p w14:paraId="53CB9B32" w14:textId="77777777" w:rsidR="009404A1" w:rsidRDefault="009404A1">
      <w:pPr>
        <w:spacing w:before="120" w:after="120"/>
      </w:pPr>
    </w:p>
    <w:p w14:paraId="450DA55B" w14:textId="77777777" w:rsidR="009404A1" w:rsidRDefault="002A05B2">
      <w:pPr>
        <w:pStyle w:val="Ttulo1"/>
      </w:pPr>
      <w:bookmarkStart w:id="43" w:name="_Toc232758120"/>
      <w:r>
        <w:t>16. Solución de pro</w:t>
      </w:r>
      <w:r>
        <w:t>blemas frecuentes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9404A1" w14:paraId="432E62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D65E2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A5010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9404A1" w14:paraId="7D95A3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88B65" w14:textId="77777777" w:rsidR="009404A1" w:rsidRDefault="002A05B2">
            <w:r>
              <w:rPr>
                <w:b/>
                <w:bCs/>
                <w:sz w:val="20"/>
                <w:szCs w:val="20"/>
              </w:rPr>
              <w:t>No puedo iniciar sesión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88CFD" w14:textId="77777777" w:rsidR="009404A1" w:rsidRDefault="002A05B2">
            <w:r>
              <w:rPr>
                <w:sz w:val="20"/>
                <w:szCs w:val="20"/>
              </w:rPr>
              <w:t xml:space="preserve">Verifique que el correo y contraseña sean correctos. Verifique mayúsculas. Contacte al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si el problema persiste.</w:t>
            </w:r>
          </w:p>
        </w:tc>
      </w:tr>
      <w:tr w:rsidR="009404A1" w14:paraId="12DEA5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F532D" w14:textId="77777777" w:rsidR="009404A1" w:rsidRDefault="002A05B2">
            <w:r>
              <w:rPr>
                <w:b/>
                <w:bCs/>
                <w:sz w:val="20"/>
                <w:szCs w:val="20"/>
              </w:rPr>
              <w:t>El carrito se vació solo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6E4A6" w14:textId="77777777" w:rsidR="009404A1" w:rsidRDefault="002A05B2">
            <w:r>
              <w:rPr>
                <w:sz w:val="20"/>
                <w:szCs w:val="20"/>
              </w:rPr>
              <w:t>El carrito se guarda en el navegador. Si borró el historial/cookies, el carrito se resetea.</w:t>
            </w:r>
          </w:p>
        </w:tc>
      </w:tr>
      <w:tr w:rsidR="009404A1" w14:paraId="6B5A137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0CAD8" w14:textId="77777777" w:rsidR="009404A1" w:rsidRDefault="002A05B2">
            <w:r>
              <w:rPr>
                <w:b/>
                <w:bCs/>
                <w:sz w:val="20"/>
                <w:szCs w:val="20"/>
              </w:rPr>
              <w:t xml:space="preserve">No aparece el botón </w:t>
            </w:r>
            <w:proofErr w:type="spellStart"/>
            <w:r>
              <w:rPr>
                <w:b/>
                <w:bCs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266AF" w14:textId="77777777" w:rsidR="009404A1" w:rsidRDefault="002A05B2">
            <w:r>
              <w:rPr>
                <w:sz w:val="20"/>
                <w:szCs w:val="20"/>
              </w:rPr>
              <w:t>Solo aparece si el usuario tiene rol "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". Contacte al administrador del sistema.</w:t>
            </w:r>
          </w:p>
        </w:tc>
      </w:tr>
      <w:tr w:rsidR="009404A1" w14:paraId="346A495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A203C" w14:textId="77777777" w:rsidR="009404A1" w:rsidRDefault="002A05B2">
            <w:r>
              <w:rPr>
                <w:b/>
                <w:bCs/>
                <w:sz w:val="20"/>
                <w:szCs w:val="20"/>
              </w:rPr>
              <w:t xml:space="preserve">La IA no genera el </w:t>
            </w:r>
            <w:proofErr w:type="spellStart"/>
            <w:r>
              <w:rPr>
                <w:b/>
                <w:bCs/>
                <w:sz w:val="20"/>
                <w:szCs w:val="20"/>
              </w:rPr>
              <w:t>tip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393D0" w14:textId="77777777" w:rsidR="009404A1" w:rsidRDefault="002A05B2">
            <w:r>
              <w:rPr>
                <w:sz w:val="20"/>
                <w:szCs w:val="20"/>
              </w:rPr>
              <w:t>Verifique que la GROQ_API_KEY esté configurada en el servidor. Revise la consola del servidor.</w:t>
            </w:r>
          </w:p>
        </w:tc>
      </w:tr>
      <w:tr w:rsidR="009404A1" w14:paraId="265432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C399D" w14:textId="77777777" w:rsidR="009404A1" w:rsidRDefault="002A05B2">
            <w:r>
              <w:rPr>
                <w:b/>
                <w:bCs/>
                <w:sz w:val="20"/>
                <w:szCs w:val="20"/>
              </w:rPr>
              <w:t>Imagen de producto no se muestra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B1FEA" w14:textId="77777777" w:rsidR="009404A1" w:rsidRDefault="002A05B2">
            <w:r>
              <w:rPr>
                <w:sz w:val="20"/>
                <w:szCs w:val="20"/>
              </w:rPr>
              <w:t>Verifique que la ruta sea correcta y el archivo exista en /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>/productos/ o que la URL externa sea accesible.</w:t>
            </w:r>
          </w:p>
        </w:tc>
      </w:tr>
      <w:tr w:rsidR="009404A1" w14:paraId="292B563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D66F9" w14:textId="77777777" w:rsidR="009404A1" w:rsidRDefault="002A05B2">
            <w:r>
              <w:rPr>
                <w:b/>
                <w:bCs/>
                <w:sz w:val="20"/>
                <w:szCs w:val="20"/>
              </w:rPr>
              <w:t>Error al importar CSV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40E09" w14:textId="77777777" w:rsidR="009404A1" w:rsidRDefault="002A05B2">
            <w:r>
              <w:rPr>
                <w:sz w:val="20"/>
                <w:szCs w:val="20"/>
              </w:rPr>
              <w:t>Verifique que el formato del CSV sea correcto y que no haya caracteres especiales en los encabezados.</w:t>
            </w:r>
          </w:p>
        </w:tc>
      </w:tr>
      <w:tr w:rsidR="009404A1" w14:paraId="24EF309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7925C" w14:textId="77777777" w:rsidR="009404A1" w:rsidRDefault="002A05B2">
            <w:r>
              <w:rPr>
                <w:b/>
                <w:bCs/>
                <w:sz w:val="20"/>
                <w:szCs w:val="20"/>
              </w:rPr>
              <w:t>El sitio muestra error 500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6C278" w14:textId="77777777" w:rsidR="009404A1" w:rsidRDefault="002A05B2">
            <w:r>
              <w:rPr>
                <w:sz w:val="20"/>
                <w:szCs w:val="20"/>
              </w:rPr>
              <w:t xml:space="preserve">Posible problema de conexión con la base de datos. Verifique que DATABASE_URL esté correctamente configurada en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726DC48" w14:textId="77777777" w:rsidR="009404A1" w:rsidRDefault="009404A1">
      <w:pPr>
        <w:spacing w:before="120" w:after="120"/>
      </w:pPr>
    </w:p>
    <w:p w14:paraId="78DD7312" w14:textId="77777777" w:rsidR="009404A1" w:rsidRDefault="002A05B2">
      <w:pPr>
        <w:pStyle w:val="Ttulo1"/>
      </w:pPr>
      <w:bookmarkStart w:id="44" w:name="_Toc232758121"/>
      <w:r>
        <w:t>17. Glosario de términos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404A1" w14:paraId="751C5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46D3A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F354A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9404A1" w14:paraId="493640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1BA99" w14:textId="77777777" w:rsidR="009404A1" w:rsidRDefault="002A05B2">
            <w:r>
              <w:rPr>
                <w:b/>
                <w:bCs/>
                <w:sz w:val="20"/>
                <w:szCs w:val="20"/>
              </w:rPr>
              <w:t>Slug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06602" w14:textId="77777777" w:rsidR="009404A1" w:rsidRDefault="002A05B2">
            <w:r>
              <w:rPr>
                <w:sz w:val="20"/>
                <w:szCs w:val="20"/>
              </w:rPr>
              <w:t xml:space="preserve">Identificador en URL.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"mortero-fino-gris" en /</w:t>
            </w:r>
            <w:proofErr w:type="spellStart"/>
            <w:r>
              <w:rPr>
                <w:sz w:val="20"/>
                <w:szCs w:val="20"/>
              </w:rPr>
              <w:t>textucos</w:t>
            </w:r>
            <w:proofErr w:type="spellEnd"/>
            <w:r>
              <w:rPr>
                <w:sz w:val="20"/>
                <w:szCs w:val="20"/>
              </w:rPr>
              <w:t>/morteros/mortero-fino-gris</w:t>
            </w:r>
          </w:p>
        </w:tc>
      </w:tr>
      <w:tr w:rsidR="009404A1" w14:paraId="1891ED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8FC74" w14:textId="77777777" w:rsidR="009404A1" w:rsidRDefault="002A05B2">
            <w:r>
              <w:rPr>
                <w:b/>
                <w:bCs/>
                <w:sz w:val="20"/>
                <w:szCs w:val="20"/>
              </w:rPr>
              <w:lastRenderedPageBreak/>
              <w:t>Sección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BC84" w14:textId="77777777" w:rsidR="009404A1" w:rsidRDefault="002A05B2">
            <w:r>
              <w:rPr>
                <w:sz w:val="20"/>
                <w:szCs w:val="20"/>
              </w:rPr>
              <w:t xml:space="preserve">Categoría principal del catálogo: concretos, </w:t>
            </w:r>
            <w:proofErr w:type="spellStart"/>
            <w:r>
              <w:rPr>
                <w:sz w:val="20"/>
                <w:szCs w:val="20"/>
              </w:rPr>
              <w:t>textucos</w:t>
            </w:r>
            <w:proofErr w:type="spellEnd"/>
            <w:r>
              <w:rPr>
                <w:sz w:val="20"/>
                <w:szCs w:val="20"/>
              </w:rPr>
              <w:t xml:space="preserve">, materiales o </w:t>
            </w:r>
            <w:proofErr w:type="spellStart"/>
            <w:r>
              <w:rPr>
                <w:sz w:val="20"/>
                <w:szCs w:val="20"/>
              </w:rPr>
              <w:t>ferreteria</w:t>
            </w:r>
            <w:proofErr w:type="spellEnd"/>
          </w:p>
        </w:tc>
      </w:tr>
      <w:tr w:rsidR="009404A1" w14:paraId="4E85D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696AE" w14:textId="77777777" w:rsidR="009404A1" w:rsidRDefault="002A05B2">
            <w:r>
              <w:rPr>
                <w:b/>
                <w:bCs/>
                <w:sz w:val="20"/>
                <w:szCs w:val="20"/>
              </w:rPr>
              <w:t>Activo / Inactivo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F4C7A" w14:textId="77777777" w:rsidR="009404A1" w:rsidRDefault="002A05B2">
            <w:r>
              <w:rPr>
                <w:sz w:val="20"/>
                <w:szCs w:val="20"/>
              </w:rPr>
              <w:t>Estado de visibilidad. Un producto inactivo no aparece en el sitio público</w:t>
            </w:r>
          </w:p>
        </w:tc>
      </w:tr>
      <w:tr w:rsidR="009404A1" w14:paraId="7B95B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26FB0" w14:textId="77777777" w:rsidR="009404A1" w:rsidRDefault="002A05B2">
            <w:r>
              <w:rPr>
                <w:b/>
                <w:bCs/>
                <w:sz w:val="20"/>
                <w:szCs w:val="20"/>
              </w:rPr>
              <w:t>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3A820" w14:textId="77777777" w:rsidR="009404A1" w:rsidRDefault="002A05B2">
            <w:r>
              <w:rPr>
                <w:sz w:val="20"/>
                <w:szCs w:val="20"/>
              </w:rPr>
              <w:t>Formato de archivo de texto separado por comas para importación masiva de productos</w:t>
            </w:r>
          </w:p>
        </w:tc>
      </w:tr>
      <w:tr w:rsidR="009404A1" w14:paraId="4DD71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AFA36" w14:textId="77777777" w:rsidR="009404A1" w:rsidRDefault="002A05B2">
            <w:proofErr w:type="spellStart"/>
            <w:r>
              <w:rPr>
                <w:b/>
                <w:bCs/>
                <w:sz w:val="20"/>
                <w:szCs w:val="20"/>
              </w:rPr>
              <w:t>Markdown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DCDA6" w14:textId="77777777" w:rsidR="009404A1" w:rsidRDefault="002A05B2">
            <w:r>
              <w:rPr>
                <w:sz w:val="20"/>
                <w:szCs w:val="20"/>
              </w:rPr>
              <w:t xml:space="preserve">Lenguaje de marcado simple para dar formato al contenido de los </w:t>
            </w:r>
            <w:proofErr w:type="spellStart"/>
            <w:r>
              <w:rPr>
                <w:sz w:val="20"/>
                <w:szCs w:val="20"/>
              </w:rPr>
              <w:t>tips</w:t>
            </w:r>
            <w:proofErr w:type="spellEnd"/>
          </w:p>
        </w:tc>
      </w:tr>
      <w:tr w:rsidR="009404A1" w14:paraId="02075E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3A5DE" w14:textId="77777777" w:rsidR="009404A1" w:rsidRDefault="002A05B2">
            <w:proofErr w:type="spellStart"/>
            <w:r>
              <w:rPr>
                <w:b/>
                <w:bCs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F1076" w14:textId="77777777" w:rsidR="009404A1" w:rsidRDefault="002A05B2">
            <w:r>
              <w:rPr>
                <w:sz w:val="20"/>
                <w:szCs w:val="20"/>
              </w:rPr>
              <w:t xml:space="preserve">Servicio de inteligencia artificial que genera el contenido de los </w:t>
            </w:r>
            <w:proofErr w:type="spellStart"/>
            <w:r>
              <w:rPr>
                <w:sz w:val="20"/>
                <w:szCs w:val="20"/>
              </w:rPr>
              <w:t>tips</w:t>
            </w:r>
            <w:proofErr w:type="spellEnd"/>
            <w:r>
              <w:rPr>
                <w:sz w:val="20"/>
                <w:szCs w:val="20"/>
              </w:rPr>
              <w:t xml:space="preserve"> automáticamente</w:t>
            </w:r>
          </w:p>
        </w:tc>
      </w:tr>
      <w:tr w:rsidR="009404A1" w14:paraId="317645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D5F98" w14:textId="77777777" w:rsidR="009404A1" w:rsidRDefault="002A05B2">
            <w:r>
              <w:rPr>
                <w:b/>
                <w:bCs/>
                <w:sz w:val="20"/>
                <w:szCs w:val="20"/>
              </w:rPr>
              <w:t>Carrito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943AE" w14:textId="77777777" w:rsidR="009404A1" w:rsidRDefault="002A05B2">
            <w:r>
              <w:rPr>
                <w:sz w:val="20"/>
                <w:szCs w:val="20"/>
              </w:rPr>
              <w:t>Lista temporal de productos seleccionados antes de realizar un pedido</w:t>
            </w:r>
          </w:p>
        </w:tc>
      </w:tr>
      <w:tr w:rsidR="009404A1" w14:paraId="2753FB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6F5CF" w14:textId="77777777" w:rsidR="009404A1" w:rsidRDefault="002A05B2">
            <w:proofErr w:type="spellStart"/>
            <w:r>
              <w:rPr>
                <w:b/>
                <w:bCs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0D9E5" w14:textId="77777777" w:rsidR="009404A1" w:rsidRDefault="002A05B2">
            <w:r>
              <w:rPr>
                <w:sz w:val="20"/>
                <w:szCs w:val="20"/>
              </w:rPr>
              <w:t>Proceso de finalización del pedido con datos del cliente</w:t>
            </w:r>
          </w:p>
        </w:tc>
      </w:tr>
      <w:tr w:rsidR="009404A1" w14:paraId="6C0A4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3EBB1" w14:textId="77777777" w:rsidR="009404A1" w:rsidRDefault="002A05B2"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5BB2B" w14:textId="77777777" w:rsidR="009404A1" w:rsidRDefault="002A05B2">
            <w:r>
              <w:rPr>
                <w:sz w:val="20"/>
                <w:szCs w:val="20"/>
              </w:rPr>
              <w:t>Plataforma donde está desplegado el sitio (</w:t>
            </w:r>
            <w:proofErr w:type="spellStart"/>
            <w:r>
              <w:rPr>
                <w:sz w:val="20"/>
                <w:szCs w:val="20"/>
              </w:rPr>
              <w:t>fercadi-next.vercel.app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404A1" w14:paraId="35C04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D47EF" w14:textId="77777777" w:rsidR="009404A1" w:rsidRDefault="002A05B2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D7C8E" w14:textId="77777777" w:rsidR="009404A1" w:rsidRDefault="002A05B2">
            <w:r>
              <w:rPr>
                <w:sz w:val="20"/>
                <w:szCs w:val="20"/>
              </w:rPr>
              <w:t>Base de datos PostgreSQL en la nube donde se almacena toda la información</w:t>
            </w:r>
          </w:p>
        </w:tc>
      </w:tr>
    </w:tbl>
    <w:p w14:paraId="2B787F71" w14:textId="77777777" w:rsidR="009404A1" w:rsidRDefault="009404A1">
      <w:pPr>
        <w:spacing w:before="120" w:after="120"/>
      </w:pPr>
    </w:p>
    <w:p w14:paraId="48BDEA51" w14:textId="77777777" w:rsidR="009404A1" w:rsidRDefault="002A05B2">
      <w:pPr>
        <w:pStyle w:val="Ttulo1"/>
      </w:pPr>
      <w:bookmarkStart w:id="45" w:name="_Toc232758122"/>
      <w:r>
        <w:t>18. Soporte técnico</w:t>
      </w:r>
      <w:bookmarkEnd w:id="45"/>
    </w:p>
    <w:p w14:paraId="38D2FE37" w14:textId="77777777" w:rsidR="009404A1" w:rsidRDefault="002A05B2">
      <w:pPr>
        <w:spacing w:after="160"/>
      </w:pPr>
      <w:r>
        <w:t>Para problemas técnicos con la plataforma, contacte al equipo de desarrollo:</w:t>
      </w:r>
    </w:p>
    <w:p w14:paraId="116F6730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Reporte el problema describiendo qué acción realizó y qué mensaje de error apareció.</w:t>
      </w:r>
    </w:p>
    <w:p w14:paraId="79D662CB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Incluya capturas de pantalla si es posible.</w:t>
      </w:r>
    </w:p>
    <w:p w14:paraId="3098F517" w14:textId="77777777" w:rsidR="009404A1" w:rsidRDefault="002A05B2">
      <w:pPr>
        <w:pStyle w:val="Prrafodelista"/>
        <w:numPr>
          <w:ilvl w:val="0"/>
          <w:numId w:val="2"/>
        </w:numPr>
        <w:spacing w:after="80"/>
      </w:pPr>
      <w:r>
        <w:t>Indique el navegador y sistema operativo que utili</w:t>
      </w:r>
      <w:r>
        <w:t>za.</w:t>
      </w:r>
    </w:p>
    <w:p w14:paraId="76FF4A32" w14:textId="77777777" w:rsidR="009404A1" w:rsidRDefault="00940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404A1" w14:paraId="11C80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E4E02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387A8" w14:textId="77777777" w:rsidR="009404A1" w:rsidRDefault="002A05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9404A1" w14:paraId="7E77D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C9F8A" w14:textId="77777777" w:rsidR="009404A1" w:rsidRDefault="002A05B2">
            <w:r>
              <w:rPr>
                <w:b/>
                <w:bCs/>
                <w:sz w:val="20"/>
                <w:szCs w:val="20"/>
              </w:rPr>
              <w:t>Plataforma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15071" w14:textId="77777777" w:rsidR="009404A1" w:rsidRDefault="002A05B2">
            <w:proofErr w:type="spellStart"/>
            <w:r>
              <w:rPr>
                <w:sz w:val="20"/>
                <w:szCs w:val="20"/>
              </w:rPr>
              <w:t>fercadi-next.vercel.app</w:t>
            </w:r>
            <w:proofErr w:type="spellEnd"/>
          </w:p>
        </w:tc>
      </w:tr>
      <w:tr w:rsidR="009404A1" w14:paraId="330FD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D7165" w14:textId="77777777" w:rsidR="009404A1" w:rsidRDefault="002A05B2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4196A" w14:textId="77777777" w:rsidR="009404A1" w:rsidRDefault="002A05B2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</w:tr>
      <w:tr w:rsidR="009404A1" w14:paraId="5B682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1217B" w14:textId="77777777" w:rsidR="009404A1" w:rsidRDefault="002A05B2">
            <w:r>
              <w:rPr>
                <w:b/>
                <w:bCs/>
                <w:sz w:val="20"/>
                <w:szCs w:val="20"/>
              </w:rPr>
              <w:t>Versión del manual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E163F" w14:textId="77777777" w:rsidR="009404A1" w:rsidRDefault="002A05B2">
            <w:r>
              <w:rPr>
                <w:sz w:val="20"/>
                <w:szCs w:val="20"/>
              </w:rPr>
              <w:t xml:space="preserve">1.0 — </w:t>
            </w:r>
            <w:proofErr w:type="gramStart"/>
            <w:r>
              <w:rPr>
                <w:sz w:val="20"/>
                <w:szCs w:val="20"/>
              </w:rPr>
              <w:t>Junio</w:t>
            </w:r>
            <w:proofErr w:type="gramEnd"/>
            <w:r>
              <w:rPr>
                <w:sz w:val="20"/>
                <w:szCs w:val="20"/>
              </w:rPr>
              <w:t xml:space="preserve"> 2026</w:t>
            </w:r>
          </w:p>
        </w:tc>
      </w:tr>
    </w:tbl>
    <w:p w14:paraId="45F82714" w14:textId="77777777" w:rsidR="009404A1" w:rsidRDefault="009404A1">
      <w:pPr>
        <w:spacing w:before="200" w:after="200"/>
      </w:pPr>
    </w:p>
    <w:p w14:paraId="5C000F91" w14:textId="77777777" w:rsidR="009404A1" w:rsidRDefault="002A05B2">
      <w:pPr>
        <w:pBdr>
          <w:top w:val="single" w:sz="4" w:space="4" w:color="C9A227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FERCADI / </w:t>
      </w:r>
      <w:proofErr w:type="spellStart"/>
      <w:r>
        <w:rPr>
          <w:i/>
          <w:iCs/>
          <w:color w:val="888888"/>
          <w:sz w:val="18"/>
          <w:szCs w:val="18"/>
        </w:rPr>
        <w:t>Josman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Texturizados  ·</w:t>
      </w:r>
      <w:proofErr w:type="gramEnd"/>
      <w:r>
        <w:rPr>
          <w:i/>
          <w:iCs/>
          <w:color w:val="888888"/>
          <w:sz w:val="18"/>
          <w:szCs w:val="18"/>
        </w:rPr>
        <w:t xml:space="preserve">  Manual de Usuario v1.0  ·  Junio 2026</w:t>
      </w:r>
    </w:p>
    <w:sectPr w:rsidR="009404A1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D22CB" w14:textId="77777777" w:rsidR="002A05B2" w:rsidRDefault="002A05B2">
      <w:r>
        <w:separator/>
      </w:r>
    </w:p>
  </w:endnote>
  <w:endnote w:type="continuationSeparator" w:id="0">
    <w:p w14:paraId="358A2916" w14:textId="77777777" w:rsidR="002A05B2" w:rsidRDefault="002A0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B4488" w14:textId="77777777" w:rsidR="009404A1" w:rsidRDefault="002A05B2">
    <w:pPr>
      <w:pBdr>
        <w:top w:val="single" w:sz="4" w:space="2" w:color="003366"/>
      </w:pBdr>
      <w:jc w:val="right"/>
    </w:pPr>
    <w:r>
      <w:rPr>
        <w:color w:val="888888"/>
        <w:sz w:val="18"/>
        <w:szCs w:val="18"/>
      </w:rPr>
      <w:t xml:space="preserve">Confidencial — uso </w:t>
    </w:r>
    <w:proofErr w:type="gramStart"/>
    <w:r>
      <w:rPr>
        <w:color w:val="888888"/>
        <w:sz w:val="18"/>
        <w:szCs w:val="18"/>
      </w:rPr>
      <w:t>interno  Página</w:t>
    </w:r>
    <w:proofErr w:type="gram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B336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B336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9B163" w14:textId="77777777" w:rsidR="002A05B2" w:rsidRDefault="002A05B2">
      <w:r>
        <w:separator/>
      </w:r>
    </w:p>
  </w:footnote>
  <w:footnote w:type="continuationSeparator" w:id="0">
    <w:p w14:paraId="50DF1F5E" w14:textId="77777777" w:rsidR="002A05B2" w:rsidRDefault="002A0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36661" w14:textId="77777777" w:rsidR="009404A1" w:rsidRDefault="002A05B2">
    <w:pPr>
      <w:pBdr>
        <w:bottom w:val="single" w:sz="4" w:space="2" w:color="C9A227"/>
      </w:pBdr>
    </w:pPr>
    <w:r>
      <w:rPr>
        <w:b/>
        <w:bCs/>
        <w:color w:val="003366"/>
        <w:sz w:val="18"/>
        <w:szCs w:val="18"/>
      </w:rPr>
      <w:t xml:space="preserve">FERCADI / </w:t>
    </w:r>
    <w:proofErr w:type="spellStart"/>
    <w:r>
      <w:rPr>
        <w:b/>
        <w:bCs/>
        <w:color w:val="003366"/>
        <w:sz w:val="18"/>
        <w:szCs w:val="18"/>
      </w:rPr>
      <w:t>Josman</w:t>
    </w:r>
    <w:proofErr w:type="spellEnd"/>
    <w:r>
      <w:rPr>
        <w:b/>
        <w:bCs/>
        <w:color w:val="003366"/>
        <w:sz w:val="18"/>
        <w:szCs w:val="18"/>
      </w:rPr>
      <w:t xml:space="preserve"> Texturizados</w:t>
    </w:r>
    <w:r>
      <w:rPr>
        <w:color w:val="666666"/>
        <w:sz w:val="18"/>
        <w:szCs w:val="18"/>
      </w:rPr>
      <w:t xml:space="preserve">   |  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24C61"/>
    <w:multiLevelType w:val="hybridMultilevel"/>
    <w:tmpl w:val="CFDCC67C"/>
    <w:lvl w:ilvl="0" w:tplc="007E21FC">
      <w:start w:val="1"/>
      <w:numFmt w:val="decimal"/>
      <w:lvlText w:val="%1."/>
      <w:lvlJc w:val="left"/>
      <w:pPr>
        <w:ind w:left="720" w:hanging="360"/>
      </w:pPr>
    </w:lvl>
    <w:lvl w:ilvl="1" w:tplc="11347710">
      <w:numFmt w:val="decimal"/>
      <w:lvlText w:val=""/>
      <w:lvlJc w:val="left"/>
    </w:lvl>
    <w:lvl w:ilvl="2" w:tplc="197029EA">
      <w:numFmt w:val="decimal"/>
      <w:lvlText w:val=""/>
      <w:lvlJc w:val="left"/>
    </w:lvl>
    <w:lvl w:ilvl="3" w:tplc="5F9C44C6">
      <w:numFmt w:val="decimal"/>
      <w:lvlText w:val=""/>
      <w:lvlJc w:val="left"/>
    </w:lvl>
    <w:lvl w:ilvl="4" w:tplc="ED0C9A34">
      <w:numFmt w:val="decimal"/>
      <w:lvlText w:val=""/>
      <w:lvlJc w:val="left"/>
    </w:lvl>
    <w:lvl w:ilvl="5" w:tplc="230253A0">
      <w:numFmt w:val="decimal"/>
      <w:lvlText w:val=""/>
      <w:lvlJc w:val="left"/>
    </w:lvl>
    <w:lvl w:ilvl="6" w:tplc="82985FA6">
      <w:numFmt w:val="decimal"/>
      <w:lvlText w:val=""/>
      <w:lvlJc w:val="left"/>
    </w:lvl>
    <w:lvl w:ilvl="7" w:tplc="E2B6F62E">
      <w:numFmt w:val="decimal"/>
      <w:lvlText w:val=""/>
      <w:lvlJc w:val="left"/>
    </w:lvl>
    <w:lvl w:ilvl="8" w:tplc="E748530A">
      <w:numFmt w:val="decimal"/>
      <w:lvlText w:val=""/>
      <w:lvlJc w:val="left"/>
    </w:lvl>
  </w:abstractNum>
  <w:abstractNum w:abstractNumId="1" w15:restartNumberingAfterBreak="0">
    <w:nsid w:val="47595778"/>
    <w:multiLevelType w:val="hybridMultilevel"/>
    <w:tmpl w:val="9F482038"/>
    <w:lvl w:ilvl="0" w:tplc="4BFC5380">
      <w:start w:val="1"/>
      <w:numFmt w:val="bullet"/>
      <w:lvlText w:val="●"/>
      <w:lvlJc w:val="left"/>
      <w:pPr>
        <w:ind w:left="720" w:hanging="360"/>
      </w:pPr>
    </w:lvl>
    <w:lvl w:ilvl="1" w:tplc="B3D2FF32">
      <w:start w:val="1"/>
      <w:numFmt w:val="bullet"/>
      <w:lvlText w:val="○"/>
      <w:lvlJc w:val="left"/>
      <w:pPr>
        <w:ind w:left="1440" w:hanging="360"/>
      </w:pPr>
    </w:lvl>
    <w:lvl w:ilvl="2" w:tplc="D61EE87A">
      <w:start w:val="1"/>
      <w:numFmt w:val="bullet"/>
      <w:lvlText w:val="■"/>
      <w:lvlJc w:val="left"/>
      <w:pPr>
        <w:ind w:left="2160" w:hanging="360"/>
      </w:pPr>
    </w:lvl>
    <w:lvl w:ilvl="3" w:tplc="550C1280">
      <w:start w:val="1"/>
      <w:numFmt w:val="bullet"/>
      <w:lvlText w:val="●"/>
      <w:lvlJc w:val="left"/>
      <w:pPr>
        <w:ind w:left="2880" w:hanging="360"/>
      </w:pPr>
    </w:lvl>
    <w:lvl w:ilvl="4" w:tplc="046C1EB2">
      <w:start w:val="1"/>
      <w:numFmt w:val="bullet"/>
      <w:lvlText w:val="○"/>
      <w:lvlJc w:val="left"/>
      <w:pPr>
        <w:ind w:left="3600" w:hanging="360"/>
      </w:pPr>
    </w:lvl>
    <w:lvl w:ilvl="5" w:tplc="1362E38C">
      <w:start w:val="1"/>
      <w:numFmt w:val="bullet"/>
      <w:lvlText w:val="■"/>
      <w:lvlJc w:val="left"/>
      <w:pPr>
        <w:ind w:left="4320" w:hanging="360"/>
      </w:pPr>
    </w:lvl>
    <w:lvl w:ilvl="6" w:tplc="215E5852">
      <w:start w:val="1"/>
      <w:numFmt w:val="bullet"/>
      <w:lvlText w:val="●"/>
      <w:lvlJc w:val="left"/>
      <w:pPr>
        <w:ind w:left="5040" w:hanging="360"/>
      </w:pPr>
    </w:lvl>
    <w:lvl w:ilvl="7" w:tplc="A29CBA2C">
      <w:start w:val="1"/>
      <w:numFmt w:val="bullet"/>
      <w:lvlText w:val="●"/>
      <w:lvlJc w:val="left"/>
      <w:pPr>
        <w:ind w:left="5760" w:hanging="360"/>
      </w:pPr>
    </w:lvl>
    <w:lvl w:ilvl="8" w:tplc="DA6295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577AFC"/>
    <w:multiLevelType w:val="hybridMultilevel"/>
    <w:tmpl w:val="C1FC7022"/>
    <w:lvl w:ilvl="0" w:tplc="378A1AF0">
      <w:start w:val="1"/>
      <w:numFmt w:val="bullet"/>
      <w:lvlText w:val="•"/>
      <w:lvlJc w:val="left"/>
      <w:pPr>
        <w:ind w:left="720" w:hanging="360"/>
      </w:pPr>
    </w:lvl>
    <w:lvl w:ilvl="1" w:tplc="EF9A901C">
      <w:numFmt w:val="decimal"/>
      <w:lvlText w:val=""/>
      <w:lvlJc w:val="left"/>
    </w:lvl>
    <w:lvl w:ilvl="2" w:tplc="11D8F29A">
      <w:numFmt w:val="decimal"/>
      <w:lvlText w:val=""/>
      <w:lvlJc w:val="left"/>
    </w:lvl>
    <w:lvl w:ilvl="3" w:tplc="7EBA3898">
      <w:numFmt w:val="decimal"/>
      <w:lvlText w:val=""/>
      <w:lvlJc w:val="left"/>
    </w:lvl>
    <w:lvl w:ilvl="4" w:tplc="7A6ABA64">
      <w:numFmt w:val="decimal"/>
      <w:lvlText w:val=""/>
      <w:lvlJc w:val="left"/>
    </w:lvl>
    <w:lvl w:ilvl="5" w:tplc="44561030">
      <w:numFmt w:val="decimal"/>
      <w:lvlText w:val=""/>
      <w:lvlJc w:val="left"/>
    </w:lvl>
    <w:lvl w:ilvl="6" w:tplc="70386EA4">
      <w:numFmt w:val="decimal"/>
      <w:lvlText w:val=""/>
      <w:lvlJc w:val="left"/>
    </w:lvl>
    <w:lvl w:ilvl="7" w:tplc="12582712">
      <w:numFmt w:val="decimal"/>
      <w:lvlText w:val=""/>
      <w:lvlJc w:val="left"/>
    </w:lvl>
    <w:lvl w:ilvl="8" w:tplc="4CBADD84">
      <w:numFmt w:val="decimal"/>
      <w:lvlText w:val=""/>
      <w:lvlJc w:val="left"/>
    </w:lvl>
  </w:abstractNum>
  <w:abstractNum w:abstractNumId="3" w15:restartNumberingAfterBreak="0">
    <w:nsid w:val="53D43489"/>
    <w:multiLevelType w:val="hybridMultilevel"/>
    <w:tmpl w:val="713EE6BE"/>
    <w:lvl w:ilvl="0" w:tplc="A80C4FD0">
      <w:start w:val="1"/>
      <w:numFmt w:val="decimal"/>
      <w:lvlText w:val="%1."/>
      <w:lvlJc w:val="left"/>
      <w:pPr>
        <w:ind w:left="720" w:hanging="360"/>
      </w:pPr>
    </w:lvl>
    <w:lvl w:ilvl="1" w:tplc="2E10A8AE">
      <w:numFmt w:val="decimal"/>
      <w:lvlText w:val=""/>
      <w:lvlJc w:val="left"/>
    </w:lvl>
    <w:lvl w:ilvl="2" w:tplc="909E6FB4">
      <w:numFmt w:val="decimal"/>
      <w:lvlText w:val=""/>
      <w:lvlJc w:val="left"/>
    </w:lvl>
    <w:lvl w:ilvl="3" w:tplc="B3DA46DA">
      <w:numFmt w:val="decimal"/>
      <w:lvlText w:val=""/>
      <w:lvlJc w:val="left"/>
    </w:lvl>
    <w:lvl w:ilvl="4" w:tplc="775ED334">
      <w:numFmt w:val="decimal"/>
      <w:lvlText w:val=""/>
      <w:lvlJc w:val="left"/>
    </w:lvl>
    <w:lvl w:ilvl="5" w:tplc="ECF89D6E">
      <w:numFmt w:val="decimal"/>
      <w:lvlText w:val=""/>
      <w:lvlJc w:val="left"/>
    </w:lvl>
    <w:lvl w:ilvl="6" w:tplc="1C566C7E">
      <w:numFmt w:val="decimal"/>
      <w:lvlText w:val=""/>
      <w:lvlJc w:val="left"/>
    </w:lvl>
    <w:lvl w:ilvl="7" w:tplc="BC8CC396">
      <w:numFmt w:val="decimal"/>
      <w:lvlText w:val=""/>
      <w:lvlJc w:val="left"/>
    </w:lvl>
    <w:lvl w:ilvl="8" w:tplc="CBC610C2">
      <w:numFmt w:val="decimal"/>
      <w:lvlText w:val=""/>
      <w:lvlJc w:val="left"/>
    </w:lvl>
  </w:abstractNum>
  <w:abstractNum w:abstractNumId="4" w15:restartNumberingAfterBreak="0">
    <w:nsid w:val="62F52491"/>
    <w:multiLevelType w:val="hybridMultilevel"/>
    <w:tmpl w:val="1EF03516"/>
    <w:lvl w:ilvl="0" w:tplc="E29AD6FC">
      <w:start w:val="1"/>
      <w:numFmt w:val="decimal"/>
      <w:lvlText w:val="%1."/>
      <w:lvlJc w:val="left"/>
      <w:pPr>
        <w:ind w:left="720" w:hanging="360"/>
      </w:pPr>
    </w:lvl>
    <w:lvl w:ilvl="1" w:tplc="018A4982">
      <w:numFmt w:val="decimal"/>
      <w:lvlText w:val=""/>
      <w:lvlJc w:val="left"/>
    </w:lvl>
    <w:lvl w:ilvl="2" w:tplc="59DE1B42">
      <w:numFmt w:val="decimal"/>
      <w:lvlText w:val=""/>
      <w:lvlJc w:val="left"/>
    </w:lvl>
    <w:lvl w:ilvl="3" w:tplc="3834B142">
      <w:numFmt w:val="decimal"/>
      <w:lvlText w:val=""/>
      <w:lvlJc w:val="left"/>
    </w:lvl>
    <w:lvl w:ilvl="4" w:tplc="C1EADDD6">
      <w:numFmt w:val="decimal"/>
      <w:lvlText w:val=""/>
      <w:lvlJc w:val="left"/>
    </w:lvl>
    <w:lvl w:ilvl="5" w:tplc="FD567A56">
      <w:numFmt w:val="decimal"/>
      <w:lvlText w:val=""/>
      <w:lvlJc w:val="left"/>
    </w:lvl>
    <w:lvl w:ilvl="6" w:tplc="CC86E2AA">
      <w:numFmt w:val="decimal"/>
      <w:lvlText w:val=""/>
      <w:lvlJc w:val="left"/>
    </w:lvl>
    <w:lvl w:ilvl="7" w:tplc="36D046F2">
      <w:numFmt w:val="decimal"/>
      <w:lvlText w:val=""/>
      <w:lvlJc w:val="left"/>
    </w:lvl>
    <w:lvl w:ilvl="8" w:tplc="FD68337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A1"/>
    <w:rsid w:val="002A05B2"/>
    <w:rsid w:val="007B3361"/>
    <w:rsid w:val="0094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D412"/>
  <w15:docId w15:val="{B73803F0-314A-49E7-B6A7-11BFA565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C9A227"/>
      </w:pBdr>
      <w:spacing w:before="360" w:after="200"/>
      <w:outlineLvl w:val="0"/>
    </w:pPr>
    <w:rPr>
      <w:b/>
      <w:bCs/>
      <w:color w:val="003366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B33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B33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B336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2957</Words>
  <Characters>16266</Characters>
  <Application>Microsoft Office Word</Application>
  <DocSecurity>0</DocSecurity>
  <Lines>135</Lines>
  <Paragraphs>38</Paragraphs>
  <ScaleCrop>false</ScaleCrop>
  <Company/>
  <LinksUpToDate>false</LinksUpToDate>
  <CharactersWithSpaces>19185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Cruz</cp:lastModifiedBy>
  <cp:revision>3</cp:revision>
  <dcterms:created xsi:type="dcterms:W3CDTF">2026-06-19T16:39:00Z</dcterms:created>
  <dcterms:modified xsi:type="dcterms:W3CDTF">2026-06-19T16:54:00Z</dcterms:modified>
</cp:coreProperties>
</file>