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3C80E" w14:textId="77777777" w:rsidR="00E75D0F" w:rsidRPr="00E75D0F" w:rsidRDefault="00E75D0F" w:rsidP="00E75D0F">
      <w:pPr>
        <w:keepLines/>
        <w:rPr>
          <w:rFonts w:ascii="Times New Roman" w:hAnsi="Times New Roman" w:cs="Times New Roman"/>
          <w:sz w:val="24"/>
          <w:szCs w:val="24"/>
        </w:rPr>
      </w:pPr>
    </w:p>
    <w:p w14:paraId="2BBAA698" w14:textId="12DBD69F" w:rsidR="007558FB" w:rsidRDefault="007558FB" w:rsidP="009B7B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58FB">
        <w:rPr>
          <w:rFonts w:ascii="Times New Roman" w:hAnsi="Times New Roman" w:cs="Times New Roman"/>
          <w:b/>
          <w:sz w:val="24"/>
          <w:szCs w:val="24"/>
        </w:rPr>
        <w:t>Прейскурант цен на</w:t>
      </w:r>
      <w:r w:rsidR="003A3D31">
        <w:rPr>
          <w:rFonts w:ascii="Times New Roman" w:hAnsi="Times New Roman" w:cs="Times New Roman"/>
          <w:b/>
          <w:sz w:val="24"/>
          <w:szCs w:val="24"/>
        </w:rPr>
        <w:t xml:space="preserve"> продукцию</w:t>
      </w:r>
      <w:r w:rsidRPr="007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3D31">
        <w:rPr>
          <w:rFonts w:ascii="Times New Roman" w:hAnsi="Times New Roman" w:cs="Times New Roman"/>
          <w:b/>
          <w:sz w:val="24"/>
          <w:szCs w:val="24"/>
          <w:lang w:val="en-US"/>
        </w:rPr>
        <w:t>Nupi</w:t>
      </w:r>
      <w:proofErr w:type="spellEnd"/>
      <w:r w:rsidR="003A3D31" w:rsidRPr="003A3D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3D31">
        <w:rPr>
          <w:rFonts w:ascii="Times New Roman" w:hAnsi="Times New Roman" w:cs="Times New Roman"/>
          <w:b/>
          <w:sz w:val="24"/>
          <w:szCs w:val="24"/>
          <w:lang w:val="en-US"/>
        </w:rPr>
        <w:t>Industrie</w:t>
      </w:r>
      <w:proofErr w:type="spellEnd"/>
      <w:r w:rsidR="003A3D31" w:rsidRPr="003A3D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3D31">
        <w:rPr>
          <w:rFonts w:ascii="Times New Roman" w:hAnsi="Times New Roman" w:cs="Times New Roman"/>
          <w:b/>
          <w:sz w:val="24"/>
          <w:szCs w:val="24"/>
          <w:lang w:val="en-US"/>
        </w:rPr>
        <w:t>Italiane</w:t>
      </w:r>
      <w:proofErr w:type="spellEnd"/>
      <w:r w:rsidR="003A3D31" w:rsidRPr="003A3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543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3A3D31" w:rsidRPr="003A3D31">
        <w:rPr>
          <w:rFonts w:ascii="Times New Roman" w:hAnsi="Times New Roman" w:cs="Times New Roman"/>
          <w:b/>
          <w:sz w:val="24"/>
          <w:szCs w:val="24"/>
        </w:rPr>
        <w:t>.</w:t>
      </w:r>
      <w:r w:rsidR="003A3D31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3A3D31" w:rsidRPr="003A3D31">
        <w:rPr>
          <w:rFonts w:ascii="Times New Roman" w:hAnsi="Times New Roman" w:cs="Times New Roman"/>
          <w:b/>
          <w:sz w:val="24"/>
          <w:szCs w:val="24"/>
        </w:rPr>
        <w:t>.</w:t>
      </w:r>
      <w:r w:rsidR="00C3543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A3D31" w:rsidRPr="003A3D31">
        <w:rPr>
          <w:rFonts w:ascii="Times New Roman" w:hAnsi="Times New Roman" w:cs="Times New Roman"/>
          <w:b/>
          <w:sz w:val="24"/>
          <w:szCs w:val="24"/>
        </w:rPr>
        <w:t>.</w:t>
      </w:r>
    </w:p>
    <w:p w14:paraId="1F6B55F5" w14:textId="77777777" w:rsidR="002E2862" w:rsidRPr="003A3D31" w:rsidRDefault="002E2862" w:rsidP="009B7B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1"/>
        <w:gridCol w:w="2203"/>
        <w:gridCol w:w="876"/>
        <w:gridCol w:w="1519"/>
      </w:tblGrid>
      <w:tr w:rsidR="007558FB" w:rsidRPr="002E2862" w14:paraId="51E167C5" w14:textId="77777777" w:rsidTr="002E2862">
        <w:trPr>
          <w:trHeight w:val="825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3295D8BB" w14:textId="77777777" w:rsidR="007558FB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9A84AA9" w14:textId="77777777" w:rsidR="007558FB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8450F3D" w14:textId="77777777" w:rsidR="002563BF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Ед.</w:t>
            </w:r>
          </w:p>
          <w:p w14:paraId="5C664278" w14:textId="77777777" w:rsidR="007558FB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A10CEFB" w14:textId="77777777" w:rsidR="007558FB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Стоимость, евро с НДС</w:t>
            </w:r>
          </w:p>
        </w:tc>
      </w:tr>
      <w:tr w:rsidR="007558FB" w:rsidRPr="007558FB" w14:paraId="762FF928" w14:textId="77777777" w:rsidTr="002E2862">
        <w:trPr>
          <w:trHeight w:val="412"/>
        </w:trPr>
        <w:tc>
          <w:tcPr>
            <w:tcW w:w="5321" w:type="dxa"/>
            <w:shd w:val="clear" w:color="000000" w:fill="BFBFBF"/>
            <w:noWrap/>
            <w:vAlign w:val="center"/>
            <w:hideMark/>
          </w:tcPr>
          <w:p w14:paraId="4F56E2AE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Трубы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одностенные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с внутренним покрытием</w:t>
            </w:r>
          </w:p>
        </w:tc>
        <w:tc>
          <w:tcPr>
            <w:tcW w:w="2203" w:type="dxa"/>
            <w:shd w:val="clear" w:color="000000" w:fill="BFBFBF"/>
            <w:noWrap/>
            <w:vAlign w:val="center"/>
            <w:hideMark/>
          </w:tcPr>
          <w:p w14:paraId="53431F8D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shd w:val="clear" w:color="000000" w:fill="BFBFBF"/>
            <w:noWrap/>
            <w:vAlign w:val="center"/>
            <w:hideMark/>
          </w:tcPr>
          <w:p w14:paraId="511E451B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9" w:type="dxa"/>
            <w:shd w:val="clear" w:color="000000" w:fill="BFBFBF"/>
            <w:noWrap/>
            <w:vAlign w:val="center"/>
            <w:hideMark/>
          </w:tcPr>
          <w:p w14:paraId="114DF155" w14:textId="77777777" w:rsidR="007558FB" w:rsidRPr="000C1240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C12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C1240" w:rsidRPr="007558FB" w14:paraId="04EC53E7" w14:textId="77777777" w:rsidTr="008B12C1">
        <w:trPr>
          <w:trHeight w:val="58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297664F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E0C7E9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19TSMAL50R75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0617AC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6AF7A1C" w14:textId="1E90767D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9,67</w:t>
            </w:r>
          </w:p>
        </w:tc>
      </w:tr>
      <w:tr w:rsidR="000C1240" w:rsidRPr="007558FB" w14:paraId="5184440A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795B6A9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315A42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19TSMAL50B6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0478972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3709801" w14:textId="527DDADB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9,67</w:t>
            </w:r>
          </w:p>
        </w:tc>
      </w:tr>
      <w:tr w:rsidR="000C1240" w:rsidRPr="007558FB" w14:paraId="0485381C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5A33202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6646C6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19TSMAL63R75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5A074A8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7A80999" w14:textId="1A977889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12,23</w:t>
            </w:r>
          </w:p>
        </w:tc>
      </w:tr>
      <w:tr w:rsidR="000C1240" w:rsidRPr="007558FB" w14:paraId="0D33D22F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5C631AA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F6BEFA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19TSMAL63B6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AD653B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B55FF66" w14:textId="2210E252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12,23</w:t>
            </w:r>
          </w:p>
        </w:tc>
      </w:tr>
      <w:tr w:rsidR="000C1240" w:rsidRPr="007558FB" w14:paraId="23C732BE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18131EA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 мм, бухта 50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08BD4BF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19TSMAL90R50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F6D6253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261FA2C" w14:textId="7CAC1F2F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17,18</w:t>
            </w:r>
          </w:p>
        </w:tc>
      </w:tr>
      <w:tr w:rsidR="000C1240" w:rsidRPr="007558FB" w14:paraId="03FB1CAE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2BF264D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 мм, бухта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D12457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19TSMAL90В6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0FFF87E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6ECC2D4" w14:textId="7F1D6D29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17,18</w:t>
            </w:r>
          </w:p>
        </w:tc>
      </w:tr>
      <w:tr w:rsidR="000C1240" w:rsidRPr="007558FB" w14:paraId="5F4C2021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5387F4A2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110 мм, бухта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1C0D84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19TSMAL110В6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E34CA37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A3E9E4F" w14:textId="23AC101B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22,85</w:t>
            </w:r>
          </w:p>
        </w:tc>
      </w:tr>
      <w:tr w:rsidR="007558FB" w:rsidRPr="007558FB" w14:paraId="06479ECA" w14:textId="77777777" w:rsidTr="002E2862">
        <w:trPr>
          <w:trHeight w:val="391"/>
        </w:trPr>
        <w:tc>
          <w:tcPr>
            <w:tcW w:w="5321" w:type="dxa"/>
            <w:shd w:val="clear" w:color="000000" w:fill="BFBFBF"/>
            <w:noWrap/>
            <w:vAlign w:val="center"/>
            <w:hideMark/>
          </w:tcPr>
          <w:p w14:paraId="06796D41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Трубы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одностенные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для деаэрации</w:t>
            </w:r>
          </w:p>
        </w:tc>
        <w:tc>
          <w:tcPr>
            <w:tcW w:w="2203" w:type="dxa"/>
            <w:shd w:val="clear" w:color="000000" w:fill="BFBFBF"/>
            <w:noWrap/>
            <w:vAlign w:val="center"/>
            <w:hideMark/>
          </w:tcPr>
          <w:p w14:paraId="7B61133A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shd w:val="clear" w:color="000000" w:fill="BFBFBF"/>
            <w:noWrap/>
            <w:vAlign w:val="center"/>
            <w:hideMark/>
          </w:tcPr>
          <w:p w14:paraId="562B9640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9" w:type="dxa"/>
            <w:shd w:val="clear" w:color="000000" w:fill="BFBFBF"/>
            <w:noWrap/>
            <w:vAlign w:val="center"/>
            <w:hideMark/>
          </w:tcPr>
          <w:p w14:paraId="612FEA97" w14:textId="77777777" w:rsidR="007558FB" w:rsidRPr="000C1240" w:rsidRDefault="007558FB" w:rsidP="000C124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C1240" w:rsidRPr="007558FB" w14:paraId="4DDA0839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4A36F7F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CF912E3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19TSMAU50R75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A564756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AFB82E9" w14:textId="6E461194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8,47</w:t>
            </w:r>
          </w:p>
        </w:tc>
      </w:tr>
      <w:tr w:rsidR="000C1240" w:rsidRPr="007558FB" w14:paraId="45E66F02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407A5BF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1278DE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19TSMAU50B6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57B384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32AA41A" w14:textId="2EC4876E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8,47</w:t>
            </w:r>
          </w:p>
        </w:tc>
      </w:tr>
      <w:tr w:rsidR="000C1240" w:rsidRPr="007558FB" w14:paraId="07CC3658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343D796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567C19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19TSMAU63R75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87B38F0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A444306" w14:textId="56D51C61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10,74</w:t>
            </w:r>
          </w:p>
        </w:tc>
      </w:tr>
      <w:tr w:rsidR="000C1240" w:rsidRPr="007558FB" w14:paraId="1799EF45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404D766E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6C5371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19TSMAU63B6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6DF8B7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8F5C52B" w14:textId="6C7A1B03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10,74</w:t>
            </w:r>
          </w:p>
        </w:tc>
      </w:tr>
      <w:tr w:rsidR="000C1240" w:rsidRPr="007558FB" w14:paraId="7F2B4FE9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77CEC15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 мм, бухта 30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E79961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19TSMAU90R30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97F5CCC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617EEA7" w14:textId="626B4521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17,30</w:t>
            </w:r>
          </w:p>
        </w:tc>
      </w:tr>
      <w:tr w:rsidR="000C1240" w:rsidRPr="007558FB" w14:paraId="5DD02412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3BA5964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 мм, бухта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A830CB7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19TSMAU90B6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08BAA09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9070824" w14:textId="0BBDF6D9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17,30</w:t>
            </w:r>
          </w:p>
        </w:tc>
      </w:tr>
      <w:tr w:rsidR="000C1240" w:rsidRPr="007558FB" w14:paraId="733661DB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15049BF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110 мм, бухта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CDFE28A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19TSMAU110B6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402AE7C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5ECA9AE" w14:textId="34E4607B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20,05</w:t>
            </w:r>
          </w:p>
        </w:tc>
      </w:tr>
      <w:tr w:rsidR="007558FB" w:rsidRPr="007558FB" w14:paraId="2C52EC94" w14:textId="77777777" w:rsidTr="002E2862">
        <w:trPr>
          <w:trHeight w:val="372"/>
        </w:trPr>
        <w:tc>
          <w:tcPr>
            <w:tcW w:w="5321" w:type="dxa"/>
            <w:shd w:val="clear" w:color="000000" w:fill="BFBFBF"/>
            <w:noWrap/>
            <w:vAlign w:val="center"/>
            <w:hideMark/>
          </w:tcPr>
          <w:p w14:paraId="0855131C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Трубы двустенные с внутренним покрытием</w:t>
            </w:r>
          </w:p>
        </w:tc>
        <w:tc>
          <w:tcPr>
            <w:tcW w:w="2203" w:type="dxa"/>
            <w:shd w:val="clear" w:color="000000" w:fill="BFBFBF"/>
            <w:noWrap/>
            <w:vAlign w:val="center"/>
            <w:hideMark/>
          </w:tcPr>
          <w:p w14:paraId="42CAD916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shd w:val="clear" w:color="000000" w:fill="BFBFBF"/>
            <w:noWrap/>
            <w:vAlign w:val="center"/>
            <w:hideMark/>
          </w:tcPr>
          <w:p w14:paraId="7AF6F881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9" w:type="dxa"/>
            <w:shd w:val="clear" w:color="000000" w:fill="BFBFBF"/>
            <w:noWrap/>
            <w:vAlign w:val="center"/>
            <w:hideMark/>
          </w:tcPr>
          <w:p w14:paraId="6FA8730F" w14:textId="77777777" w:rsidR="007558FB" w:rsidRPr="000C1240" w:rsidRDefault="007558FB" w:rsidP="000C124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C1240" w:rsidRPr="007558FB" w14:paraId="673BA589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44AB36D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50/63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0D1FEEA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19TSMADL50R75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32D3830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8D179D5" w14:textId="3EB0332D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15,51</w:t>
            </w:r>
          </w:p>
        </w:tc>
      </w:tr>
      <w:tr w:rsidR="000C1240" w:rsidRPr="007558FB" w14:paraId="767EC28F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764A6BB5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50/63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012F10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19TSMADL50B6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1B526CF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D9E8C71" w14:textId="352BA153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15,51</w:t>
            </w:r>
          </w:p>
        </w:tc>
      </w:tr>
      <w:tr w:rsidR="000C1240" w:rsidRPr="007558FB" w14:paraId="7F0FFC5D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77FADD5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63/75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E0B048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19TSMADL63R75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7B9EE30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2F368FF" w14:textId="486AEF0A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20,29</w:t>
            </w:r>
          </w:p>
        </w:tc>
      </w:tr>
      <w:tr w:rsidR="000C1240" w:rsidRPr="007558FB" w14:paraId="7C36EB90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6E53355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63/75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1EEE6C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19TSMADL63B6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518EC4F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82E887D" w14:textId="314FBFFB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20,29</w:t>
            </w:r>
          </w:p>
        </w:tc>
      </w:tr>
      <w:tr w:rsidR="000C1240" w:rsidRPr="007558FB" w14:paraId="68181B7B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61F7F07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90/125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FD00613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19TSMADL90B6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A85FDBD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16418CC" w14:textId="129E8A80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30,19</w:t>
            </w:r>
          </w:p>
        </w:tc>
      </w:tr>
      <w:tr w:rsidR="007558FB" w:rsidRPr="007558FB" w14:paraId="2322288B" w14:textId="77777777" w:rsidTr="000C1240">
        <w:trPr>
          <w:trHeight w:val="362"/>
        </w:trPr>
        <w:tc>
          <w:tcPr>
            <w:tcW w:w="5321" w:type="dxa"/>
            <w:shd w:val="clear" w:color="000000" w:fill="BFBFBF"/>
            <w:noWrap/>
            <w:vAlign w:val="center"/>
            <w:hideMark/>
          </w:tcPr>
          <w:p w14:paraId="7FE3218F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Электросварные фитинги </w:t>
            </w:r>
          </w:p>
        </w:tc>
        <w:tc>
          <w:tcPr>
            <w:tcW w:w="2203" w:type="dxa"/>
            <w:shd w:val="clear" w:color="000000" w:fill="BFBFBF"/>
            <w:noWrap/>
            <w:vAlign w:val="center"/>
            <w:hideMark/>
          </w:tcPr>
          <w:p w14:paraId="478B7006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shd w:val="clear" w:color="000000" w:fill="BFBFBF"/>
            <w:noWrap/>
            <w:vAlign w:val="center"/>
            <w:hideMark/>
          </w:tcPr>
          <w:p w14:paraId="4B55606F" w14:textId="77777777" w:rsidR="007558FB" w:rsidRPr="007558FB" w:rsidRDefault="007558FB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9" w:type="dxa"/>
            <w:shd w:val="clear" w:color="000000" w:fill="BFBFBF"/>
            <w:noWrap/>
            <w:vAlign w:val="center"/>
            <w:hideMark/>
          </w:tcPr>
          <w:p w14:paraId="25615C64" w14:textId="77777777" w:rsidR="007558FB" w:rsidRPr="000C1240" w:rsidRDefault="007558FB" w:rsidP="000C124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C1240" w:rsidRPr="007558FB" w14:paraId="268DD2DA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707A2985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Муфта сварная для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одностенного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997C90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F07F92B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FEEC87B" w14:textId="5369D6E2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10,98</w:t>
            </w:r>
          </w:p>
        </w:tc>
      </w:tr>
      <w:tr w:rsidR="000C1240" w:rsidRPr="007558FB" w14:paraId="4E4A8A1C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29DEC99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2E7876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7418DEB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8EE6FF9" w14:textId="37EE5341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12,53</w:t>
            </w:r>
          </w:p>
        </w:tc>
      </w:tr>
      <w:tr w:rsidR="000C1240" w:rsidRPr="007558FB" w14:paraId="5E4F553C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CA1282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D8EC4D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922A0C3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07E09EB" w14:textId="16B5FEBB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16,71</w:t>
            </w:r>
          </w:p>
        </w:tc>
      </w:tr>
      <w:tr w:rsidR="000C1240" w:rsidRPr="007558FB" w14:paraId="11A10737" w14:textId="77777777" w:rsidTr="008B12C1">
        <w:trPr>
          <w:trHeight w:val="92"/>
        </w:trPr>
        <w:tc>
          <w:tcPr>
            <w:tcW w:w="5321" w:type="dxa"/>
            <w:vMerge/>
            <w:vAlign w:val="center"/>
            <w:hideMark/>
          </w:tcPr>
          <w:p w14:paraId="2485C8F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B7BBAB2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19SMEL110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4B60806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65E7AFD" w14:textId="382FAC29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21,12</w:t>
            </w:r>
          </w:p>
        </w:tc>
      </w:tr>
      <w:tr w:rsidR="000C1240" w:rsidRPr="007558FB" w14:paraId="26777AE9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699E9182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Муфта сварная для двустенного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34121D7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19SMEDW50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4BBE103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6B41ADD" w14:textId="66DF87F3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49,64</w:t>
            </w:r>
          </w:p>
        </w:tc>
      </w:tr>
      <w:tr w:rsidR="000C1240" w:rsidRPr="007558FB" w14:paraId="47133FAC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0B3025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E6D278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C917BA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441457B" w14:textId="531DEDD8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55,85</w:t>
            </w:r>
          </w:p>
        </w:tc>
      </w:tr>
      <w:tr w:rsidR="000C1240" w:rsidRPr="007558FB" w14:paraId="2D48137D" w14:textId="77777777" w:rsidTr="008B12C1">
        <w:trPr>
          <w:trHeight w:val="58"/>
        </w:trPr>
        <w:tc>
          <w:tcPr>
            <w:tcW w:w="5321" w:type="dxa"/>
            <w:vMerge/>
            <w:vAlign w:val="center"/>
            <w:hideMark/>
          </w:tcPr>
          <w:p w14:paraId="487E87F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93310CF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19SMEDW90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7189543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52310CC" w14:textId="5DF7D940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151,55</w:t>
            </w:r>
          </w:p>
        </w:tc>
      </w:tr>
      <w:tr w:rsidR="000C1240" w:rsidRPr="007558FB" w14:paraId="0FB6C792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412070C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Отвод изогнутый 90° для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одностенного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493A8B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FBC11D9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D05B9D3" w14:textId="7202240F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24,22</w:t>
            </w:r>
          </w:p>
        </w:tc>
      </w:tr>
      <w:tr w:rsidR="000C1240" w:rsidRPr="007558FB" w14:paraId="48B7B93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7212DF83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9159CA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D267FAA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8FC78EC" w14:textId="23C56806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27,68</w:t>
            </w:r>
          </w:p>
        </w:tc>
      </w:tr>
      <w:tr w:rsidR="000C1240" w:rsidRPr="007558FB" w14:paraId="4DD748FA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4B4A729D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21BCAE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F42C50B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F8E36C0" w14:textId="64C06015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48,92</w:t>
            </w:r>
          </w:p>
        </w:tc>
      </w:tr>
      <w:tr w:rsidR="000C1240" w:rsidRPr="007558FB" w14:paraId="2F349794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71787DE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CC442D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19SGEL110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044065F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CB53810" w14:textId="1462D15C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70,16</w:t>
            </w:r>
          </w:p>
        </w:tc>
      </w:tr>
      <w:tr w:rsidR="000C1240" w:rsidRPr="007558FB" w14:paraId="6286BBB4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0FA7D37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Отвод изогнутый 45° для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одностенного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468801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80759A9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D0777AB" w14:textId="48E83968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24,22</w:t>
            </w:r>
          </w:p>
        </w:tc>
      </w:tr>
      <w:tr w:rsidR="000C1240" w:rsidRPr="007558FB" w14:paraId="6A1DAA53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65DBC76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B7D7A2F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7C526A7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168BCBE" w14:textId="62996DBC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27,68</w:t>
            </w:r>
          </w:p>
        </w:tc>
      </w:tr>
      <w:tr w:rsidR="000C1240" w:rsidRPr="007558FB" w14:paraId="37C6504A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0F1C222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557BAAA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1A0ECF0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5AEA395" w14:textId="17B4FAE0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48,92</w:t>
            </w:r>
          </w:p>
        </w:tc>
      </w:tr>
      <w:tr w:rsidR="000C1240" w:rsidRPr="007558FB" w14:paraId="3C7D6C6C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4E02F37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242C1C5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19SCEL110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6107C7B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1845353" w14:textId="190097E5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70,16</w:t>
            </w:r>
          </w:p>
        </w:tc>
      </w:tr>
      <w:tr w:rsidR="000C1240" w:rsidRPr="007558FB" w14:paraId="06C106BC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32B539D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Отвод изогнутый 90° для двустенного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D788EF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19SGEDW50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511C431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5A06EA1" w14:textId="32BE3286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88,30</w:t>
            </w:r>
          </w:p>
        </w:tc>
      </w:tr>
      <w:tr w:rsidR="000C1240" w:rsidRPr="007558FB" w14:paraId="0B0047CD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362C1185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3A8F022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31139DF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6E5DA9C" w14:textId="66EA37AC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121,71</w:t>
            </w:r>
          </w:p>
        </w:tc>
      </w:tr>
      <w:tr w:rsidR="000C1240" w:rsidRPr="007558FB" w14:paraId="4CBE8E20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24CF2EA2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B3CC84E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19SGEDW90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5DD2ECE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1595FD7" w14:textId="7724DC84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223,14</w:t>
            </w:r>
          </w:p>
        </w:tc>
      </w:tr>
      <w:tr w:rsidR="000C1240" w:rsidRPr="007558FB" w14:paraId="5152A86D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455F455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Отвод изогнутый 90° для двустенного трубопровода с портом 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2F484D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19SGEDWTP50 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998B1E0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1ECB7C3" w14:textId="3ABD4C35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102,38</w:t>
            </w:r>
          </w:p>
        </w:tc>
      </w:tr>
      <w:tr w:rsidR="000C1240" w:rsidRPr="007558FB" w14:paraId="144108A0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6B144FB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542EB7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19SGEDWTP63 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34FC889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6CD1239" w14:textId="191890F1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140,21</w:t>
            </w:r>
          </w:p>
        </w:tc>
      </w:tr>
      <w:tr w:rsidR="000C1240" w:rsidRPr="007558FB" w14:paraId="66D2900E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DF49587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B1926BF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19SGEDWTP90 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EF04AE6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3762769" w14:textId="00A843E2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263,12</w:t>
            </w:r>
          </w:p>
        </w:tc>
      </w:tr>
      <w:tr w:rsidR="000C1240" w:rsidRPr="007558FB" w14:paraId="4EA1048C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36ED49A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Отвод изогнутый 45° для двустенного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830042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19SCEDW50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51B4C1D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343E47B" w14:textId="20385B28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76,37</w:t>
            </w:r>
          </w:p>
        </w:tc>
      </w:tr>
      <w:tr w:rsidR="000C1240" w:rsidRPr="007558FB" w14:paraId="62B622F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2383BBD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2588313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8A93954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F094C05" w14:textId="042AF5F8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121,71</w:t>
            </w:r>
          </w:p>
        </w:tc>
      </w:tr>
      <w:tr w:rsidR="000C1240" w:rsidRPr="007558FB" w14:paraId="4653D501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00697FE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A5CB70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19SCEDW90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1E58566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D3B485C" w14:textId="2D66B928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223,14</w:t>
            </w:r>
          </w:p>
        </w:tc>
      </w:tr>
      <w:tr w:rsidR="000C1240" w:rsidRPr="007558FB" w14:paraId="638E9626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191F613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Тройник равносторонний для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одностенного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3E0D99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40742B4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596C19D" w14:textId="3EFDD5AB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27,92</w:t>
            </w:r>
          </w:p>
        </w:tc>
      </w:tr>
      <w:tr w:rsidR="000C1240" w:rsidRPr="007558FB" w14:paraId="2AAA14F5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70232225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EE1C65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68232C0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BE1A5FF" w14:textId="74CB9FBE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31,38</w:t>
            </w:r>
          </w:p>
        </w:tc>
      </w:tr>
      <w:tr w:rsidR="000C1240" w:rsidRPr="007558FB" w14:paraId="389CDEA0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9F2D55E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3F0533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5B607B4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352553C" w14:textId="49E0D482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64,44</w:t>
            </w:r>
          </w:p>
        </w:tc>
      </w:tr>
      <w:tr w:rsidR="000C1240" w:rsidRPr="007558FB" w14:paraId="0C299BF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75157577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3485229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19STEL110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884D98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B998900" w14:textId="6BDE59B3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72,19</w:t>
            </w:r>
          </w:p>
        </w:tc>
      </w:tr>
      <w:tr w:rsidR="000C1240" w:rsidRPr="007558FB" w14:paraId="7E83B757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335234B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Тройник для двустенного трубопровода горизонтальный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3BC46D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19STEDW50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8F66619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FB7855B" w14:textId="2053A630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125,29</w:t>
            </w:r>
          </w:p>
        </w:tc>
      </w:tr>
      <w:tr w:rsidR="000C1240" w:rsidRPr="007558FB" w14:paraId="03FA204D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E1D892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E23837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37683EE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4B0214B" w14:textId="655A0BB3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165,87</w:t>
            </w:r>
          </w:p>
        </w:tc>
      </w:tr>
      <w:tr w:rsidR="000C1240" w:rsidRPr="007558FB" w14:paraId="08B14F46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2DB5EC9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741FC5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19STEDW90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979E114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3BCAFCE" w14:textId="225DEDE1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241,04</w:t>
            </w:r>
          </w:p>
        </w:tc>
      </w:tr>
      <w:tr w:rsidR="000C1240" w:rsidRPr="007558FB" w14:paraId="0CD49BAD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153AF75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для двустенного трубопровода (* с портом) со сварным элементом для конечного фитинга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22E8B76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EA8E7B7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0CE13A6" w14:textId="06D694C9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46,54</w:t>
            </w:r>
          </w:p>
        </w:tc>
      </w:tr>
      <w:tr w:rsidR="000C1240" w:rsidRPr="007558FB" w14:paraId="2B893C17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365038E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54631E7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19SETFCV50 (*)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0F56A8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20456F7" w14:textId="087ECFFF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48,92</w:t>
            </w:r>
          </w:p>
        </w:tc>
      </w:tr>
      <w:tr w:rsidR="000C1240" w:rsidRPr="007558FB" w14:paraId="6EC3F7EE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4AD309A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D2660ED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4613757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094FD3F" w14:textId="4722AE09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49,64</w:t>
            </w:r>
          </w:p>
        </w:tc>
      </w:tr>
      <w:tr w:rsidR="000C1240" w:rsidRPr="007558FB" w14:paraId="1CD289FB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6F0B5F7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25972B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19SETFCV63 (*)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C92389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0919A1F" w14:textId="4FB5FD47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52,74</w:t>
            </w:r>
          </w:p>
        </w:tc>
      </w:tr>
      <w:tr w:rsidR="000C1240" w:rsidRPr="007558FB" w14:paraId="7C295E61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404194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C49BFD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4522E50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FC7B9A3" w14:textId="23AEA91D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71,60</w:t>
            </w:r>
          </w:p>
        </w:tc>
      </w:tr>
      <w:tr w:rsidR="000C1240" w:rsidRPr="007558FB" w14:paraId="2ECB377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A16A9F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2837D5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19SETFV90 (*)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96B4751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39BE5CA" w14:textId="06B788B6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73,98</w:t>
            </w:r>
          </w:p>
        </w:tc>
      </w:tr>
      <w:tr w:rsidR="000C1240" w:rsidRPr="007558FB" w14:paraId="2A709664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451CD70E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E731EB5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16DF1CD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1E21C9E" w14:textId="27D2B6DB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77,56</w:t>
            </w:r>
          </w:p>
        </w:tc>
      </w:tr>
      <w:tr w:rsidR="000C1240" w:rsidRPr="007558FB" w14:paraId="5A00F15E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3C464E9F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04310D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19SETFCV110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7EAC5BA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4B04982" w14:textId="5C55143B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79,95</w:t>
            </w:r>
          </w:p>
        </w:tc>
      </w:tr>
      <w:tr w:rsidR="000C1240" w:rsidRPr="007558FB" w14:paraId="4D139AA5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713887A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Сертифицированный штырьковый адаптер (переход "пластик-металл") нар резьба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0B7F53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19SAML50112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C4734FE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2C8D155" w14:textId="6844A844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39,50</w:t>
            </w:r>
          </w:p>
        </w:tc>
      </w:tr>
      <w:tr w:rsidR="000C1240" w:rsidRPr="007558FB" w14:paraId="5679BF76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042093F2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0D862E2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19SAML63112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8566C3E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6834EFA" w14:textId="491C346B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45,34</w:t>
            </w:r>
          </w:p>
        </w:tc>
      </w:tr>
      <w:tr w:rsidR="000C1240" w:rsidRPr="007558FB" w14:paraId="0E75DD7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7B2E843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585166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19SAML632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DB8380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F49D4CF" w14:textId="45CBEDFE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49,88</w:t>
            </w:r>
          </w:p>
        </w:tc>
      </w:tr>
      <w:tr w:rsidR="000C1240" w:rsidRPr="007558FB" w14:paraId="407CE5ED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ABF11E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F1D95D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19SAML903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D094BCA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8AD6EB5" w14:textId="3AA9F277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70,16</w:t>
            </w:r>
          </w:p>
        </w:tc>
      </w:tr>
      <w:tr w:rsidR="000C1240" w:rsidRPr="007558FB" w14:paraId="46C1ADCB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28D9C9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DBC8752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19SAML1104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4A03F6A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2AD8B31" w14:textId="16CCAA49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105,01</w:t>
            </w:r>
          </w:p>
        </w:tc>
      </w:tr>
      <w:tr w:rsidR="000C1240" w:rsidRPr="007558FB" w14:paraId="10AF1565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0F351A2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Сертифицированный гнездовой адаптер (переход "пластик-металл")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резьба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33999C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19SAFL50112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3CDE719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D278892" w14:textId="4C25EE30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38,78</w:t>
            </w:r>
          </w:p>
        </w:tc>
      </w:tr>
      <w:tr w:rsidR="000C1240" w:rsidRPr="007558FB" w14:paraId="5B237038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27D47AB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D73983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19SAFL63112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6A34D7E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1E0E0F8" w14:textId="460F6305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40,33</w:t>
            </w:r>
          </w:p>
        </w:tc>
      </w:tr>
      <w:tr w:rsidR="000C1240" w:rsidRPr="007558FB" w14:paraId="1AA58513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7995045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4D52C77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19SAFL632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117B290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52A1647" w14:textId="2D772009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49,52</w:t>
            </w:r>
          </w:p>
        </w:tc>
      </w:tr>
      <w:tr w:rsidR="000C1240" w:rsidRPr="007558FB" w14:paraId="5BCB5031" w14:textId="77777777" w:rsidTr="008B12C1">
        <w:trPr>
          <w:trHeight w:val="320"/>
        </w:trPr>
        <w:tc>
          <w:tcPr>
            <w:tcW w:w="5321" w:type="dxa"/>
            <w:vMerge/>
            <w:vAlign w:val="center"/>
            <w:hideMark/>
          </w:tcPr>
          <w:p w14:paraId="5AEEF73A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C8F574C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19SAFL903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214AF50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E966C73" w14:textId="0C6753B7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62,65</w:t>
            </w:r>
          </w:p>
        </w:tc>
      </w:tr>
      <w:tr w:rsidR="000C1240" w:rsidRPr="007558FB" w14:paraId="6053950E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noWrap/>
            <w:vAlign w:val="center"/>
            <w:hideMark/>
          </w:tcPr>
          <w:p w14:paraId="21D04E88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Фланец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одностенный</w:t>
            </w:r>
            <w:proofErr w:type="spellEnd"/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F616C0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19SFLAKL50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7794FD5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3F886AE" w14:textId="5F643B12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28,88</w:t>
            </w:r>
          </w:p>
        </w:tc>
      </w:tr>
      <w:tr w:rsidR="000C1240" w:rsidRPr="007558FB" w14:paraId="023A5FB7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018A1DBF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AA3CBD4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19SFLAKL63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8CF5AA2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5D4DD4A" w14:textId="2C795F7E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34,01</w:t>
            </w:r>
          </w:p>
        </w:tc>
      </w:tr>
      <w:tr w:rsidR="000C1240" w:rsidRPr="007558FB" w14:paraId="129E6E04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4769E77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5A9EA71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19SFLAKL90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293A5CE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54C7E83" w14:textId="1171AF01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49,40</w:t>
            </w:r>
          </w:p>
        </w:tc>
      </w:tr>
      <w:tr w:rsidR="000C1240" w:rsidRPr="007558FB" w14:paraId="77DFEED2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62EF54C3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293975B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19SFLAKL110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32241B8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4400A83" w14:textId="0B85A31F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64,68</w:t>
            </w:r>
          </w:p>
        </w:tc>
      </w:tr>
      <w:tr w:rsidR="000C1240" w:rsidRPr="007558FB" w14:paraId="53459C58" w14:textId="77777777" w:rsidTr="008B12C1">
        <w:trPr>
          <w:trHeight w:val="149"/>
        </w:trPr>
        <w:tc>
          <w:tcPr>
            <w:tcW w:w="5321" w:type="dxa"/>
            <w:shd w:val="clear" w:color="auto" w:fill="auto"/>
            <w:vAlign w:val="center"/>
          </w:tcPr>
          <w:p w14:paraId="5F9F6230" w14:textId="2062BCA3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Заглушка для тестового патрубка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14:paraId="0086B816" w14:textId="3D97A8FB" w:rsidR="000C1240" w:rsidRPr="00B524D5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19STVP6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14:paraId="4B50E601" w14:textId="5937108E" w:rsidR="000C1240" w:rsidRPr="00B524D5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</w:tcPr>
          <w:p w14:paraId="79948F2D" w14:textId="56EF4A24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1,37</w:t>
            </w:r>
          </w:p>
        </w:tc>
      </w:tr>
      <w:tr w:rsidR="000C1240" w:rsidRPr="007558FB" w14:paraId="73C16C08" w14:textId="77777777" w:rsidTr="008B12C1">
        <w:trPr>
          <w:trHeight w:val="149"/>
        </w:trPr>
        <w:tc>
          <w:tcPr>
            <w:tcW w:w="5321" w:type="dxa"/>
            <w:shd w:val="clear" w:color="auto" w:fill="auto"/>
            <w:vAlign w:val="center"/>
            <w:hideMark/>
          </w:tcPr>
          <w:p w14:paraId="64D9E712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Переход метал-пластик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6829640" w14:textId="77777777" w:rsidR="000C1240" w:rsidRPr="007558FB" w:rsidRDefault="000C1240" w:rsidP="000C1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ACAE0A1" w14:textId="77777777" w:rsidR="000C1240" w:rsidRPr="007558FB" w:rsidRDefault="000C1240" w:rsidP="000C1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4184FFD" w14:textId="47B5A6F9" w:rsidR="000C1240" w:rsidRPr="000C1240" w:rsidRDefault="000C1240" w:rsidP="000C124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12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88,60</w:t>
            </w:r>
          </w:p>
        </w:tc>
      </w:tr>
    </w:tbl>
    <w:p w14:paraId="536B1DA9" w14:textId="77777777" w:rsidR="00351FE1" w:rsidRDefault="00351FE1" w:rsidP="009B7B55">
      <w:pPr>
        <w:tabs>
          <w:tab w:val="left" w:pos="19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65F8D" w14:textId="3C48E44C" w:rsidR="00D25AE1" w:rsidRDefault="00602466" w:rsidP="009B7B55">
      <w:pPr>
        <w:tabs>
          <w:tab w:val="left" w:pos="19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7D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38DB343" wp14:editId="7C767584">
            <wp:simplePos x="0" y="0"/>
            <wp:positionH relativeFrom="margin">
              <wp:posOffset>2383155</wp:posOffset>
            </wp:positionH>
            <wp:positionV relativeFrom="paragraph">
              <wp:posOffset>126304</wp:posOffset>
            </wp:positionV>
            <wp:extent cx="1282700" cy="1334135"/>
            <wp:effectExtent l="76200" t="19050" r="31750" b="132715"/>
            <wp:wrapNone/>
            <wp:docPr id="1039" name="Рисунок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505A923-6267-4AFB-953E-175452A697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Рисунок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505A923-6267-4AFB-953E-175452A697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94873">
                      <a:off x="0" y="0"/>
                      <a:ext cx="128270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1204C8" w14:textId="5DFBD894" w:rsidR="00D25AE1" w:rsidRDefault="00D25AE1" w:rsidP="009B7B55">
      <w:pPr>
        <w:tabs>
          <w:tab w:val="left" w:pos="19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16355" w14:textId="29273703" w:rsidR="00027547" w:rsidRPr="007558FB" w:rsidRDefault="00602466" w:rsidP="00E87501">
      <w:pPr>
        <w:tabs>
          <w:tab w:val="left" w:pos="196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7D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3E08E57" wp14:editId="723233D3">
            <wp:simplePos x="0" y="0"/>
            <wp:positionH relativeFrom="column">
              <wp:posOffset>3352800</wp:posOffset>
            </wp:positionH>
            <wp:positionV relativeFrom="paragraph">
              <wp:posOffset>107950</wp:posOffset>
            </wp:positionV>
            <wp:extent cx="793750" cy="1179830"/>
            <wp:effectExtent l="76200" t="0" r="0" b="20320"/>
            <wp:wrapNone/>
            <wp:docPr id="1040" name="Рисунок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E1A6F99-A964-4A02-9264-49EC3700D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Рисунок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E1A6F99-A964-4A02-9264-49EC3700D1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1333">
                      <a:off x="0" y="0"/>
                      <a:ext cx="79375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547" w:rsidRPr="007558FB">
        <w:rPr>
          <w:rFonts w:ascii="Times New Roman" w:hAnsi="Times New Roman" w:cs="Times New Roman"/>
          <w:sz w:val="24"/>
          <w:szCs w:val="24"/>
        </w:rPr>
        <w:t>С уважением,</w:t>
      </w:r>
    </w:p>
    <w:p w14:paraId="465CA03A" w14:textId="1E1E8839" w:rsidR="00E87501" w:rsidRPr="007558FB" w:rsidRDefault="00027547" w:rsidP="00602466">
      <w:pPr>
        <w:tabs>
          <w:tab w:val="left" w:pos="4485"/>
          <w:tab w:val="left" w:pos="779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FB">
        <w:rPr>
          <w:rFonts w:ascii="Times New Roman" w:hAnsi="Times New Roman" w:cs="Times New Roman"/>
          <w:sz w:val="24"/>
          <w:szCs w:val="24"/>
        </w:rPr>
        <w:t>Генеральный директор</w:t>
      </w:r>
      <w:r w:rsidRPr="007558FB">
        <w:rPr>
          <w:rFonts w:ascii="Times New Roman" w:hAnsi="Times New Roman" w:cs="Times New Roman"/>
          <w:sz w:val="24"/>
          <w:szCs w:val="24"/>
        </w:rPr>
        <w:tab/>
      </w:r>
      <w:r w:rsidR="00602466">
        <w:rPr>
          <w:rFonts w:ascii="Times New Roman" w:hAnsi="Times New Roman" w:cs="Times New Roman"/>
          <w:sz w:val="24"/>
          <w:szCs w:val="24"/>
        </w:rPr>
        <w:tab/>
      </w:r>
      <w:r w:rsidRPr="007558FB">
        <w:rPr>
          <w:rFonts w:ascii="Times New Roman" w:hAnsi="Times New Roman" w:cs="Times New Roman"/>
          <w:sz w:val="24"/>
          <w:szCs w:val="24"/>
        </w:rPr>
        <w:t>М.В. Стволов</w:t>
      </w:r>
      <w:r w:rsidR="009B7B55">
        <w:rPr>
          <w:rFonts w:ascii="Times New Roman" w:hAnsi="Times New Roman" w:cs="Times New Roman"/>
          <w:sz w:val="24"/>
          <w:szCs w:val="24"/>
        </w:rPr>
        <w:t>а</w:t>
      </w:r>
    </w:p>
    <w:sectPr w:rsidR="00E87501" w:rsidRPr="007558FB" w:rsidSect="009B7B55">
      <w:headerReference w:type="default" r:id="rId10"/>
      <w:footerReference w:type="default" r:id="rId11"/>
      <w:pgSz w:w="11906" w:h="16838"/>
      <w:pgMar w:top="1134" w:right="1133" w:bottom="1134" w:left="1134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FEB11" w14:textId="77777777" w:rsidR="00357320" w:rsidRDefault="00357320" w:rsidP="00B451C4">
      <w:pPr>
        <w:spacing w:after="0" w:line="240" w:lineRule="auto"/>
      </w:pPr>
      <w:r>
        <w:separator/>
      </w:r>
    </w:p>
  </w:endnote>
  <w:endnote w:type="continuationSeparator" w:id="0">
    <w:p w14:paraId="2EA2A3F5" w14:textId="77777777" w:rsidR="00357320" w:rsidRDefault="00357320" w:rsidP="00B4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97B2" w14:textId="77777777" w:rsidR="009625F8" w:rsidRPr="00007FD4" w:rsidRDefault="009625F8" w:rsidP="00E87501">
    <w:pPr>
      <w:ind w:left="426"/>
      <w:rPr>
        <w:rFonts w:ascii="Calibri" w:hAnsi="Calibri" w:cs="Calibri"/>
        <w:color w:val="595959" w:themeColor="text1" w:themeTint="A6"/>
        <w:sz w:val="24"/>
        <w:szCs w:val="24"/>
      </w:rPr>
    </w:pPr>
    <w:r>
      <w:rPr>
        <w:rFonts w:ascii="Calibri" w:hAnsi="Calibri" w:cs="Calibri"/>
        <w:noProof/>
        <w:color w:val="595959" w:themeColor="text1" w:themeTint="A6"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4F5407" wp14:editId="69578F18">
              <wp:simplePos x="0" y="0"/>
              <wp:positionH relativeFrom="column">
                <wp:posOffset>3429000</wp:posOffset>
              </wp:positionH>
              <wp:positionV relativeFrom="paragraph">
                <wp:posOffset>94615</wp:posOffset>
              </wp:positionV>
              <wp:extent cx="52070" cy="52070"/>
              <wp:effectExtent l="0" t="8890" r="5080" b="5715"/>
              <wp:wrapNone/>
              <wp:docPr id="5" name="Овал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" cy="5207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oval w14:anchorId="7629F76B" id="Овал 5" o:spid="_x0000_s1026" style="position:absolute;margin-left:270pt;margin-top:7.45pt;width:4.1pt;height: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" fillcolor="red" stroked="f"/>
          </w:pict>
        </mc:Fallback>
      </mc:AlternateContent>
    </w:r>
    <w:r>
      <w:rPr>
        <w:rFonts w:ascii="Calibri" w:hAnsi="Calibri" w:cs="Calibri"/>
        <w:noProof/>
        <w:color w:val="595959" w:themeColor="text1" w:themeTint="A6"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983E7" wp14:editId="70E61C3E">
              <wp:simplePos x="0" y="0"/>
              <wp:positionH relativeFrom="column">
                <wp:posOffset>1891030</wp:posOffset>
              </wp:positionH>
              <wp:positionV relativeFrom="paragraph">
                <wp:posOffset>94615</wp:posOffset>
              </wp:positionV>
              <wp:extent cx="52070" cy="52070"/>
              <wp:effectExtent l="5080" t="8890" r="0" b="5715"/>
              <wp:wrapNone/>
              <wp:docPr id="4" name="Овал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" cy="5207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oval w14:anchorId="6DDB89EB" id="Овал 4" o:spid="_x0000_s1026" style="position:absolute;margin-left:148.9pt;margin-top:7.45pt;width:4.1pt;height: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" fillcolor="red" stroked="f"/>
          </w:pict>
        </mc:Fallback>
      </mc:AlternateContent>
    </w:r>
    <w:r>
      <w:rPr>
        <w:rFonts w:ascii="Calibri" w:hAnsi="Calibri" w:cs="Calibri"/>
        <w:noProof/>
        <w:color w:val="595959" w:themeColor="text1" w:themeTint="A6"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D662DF" wp14:editId="299BD1AA">
              <wp:simplePos x="0" y="0"/>
              <wp:positionH relativeFrom="column">
                <wp:posOffset>342900</wp:posOffset>
              </wp:positionH>
              <wp:positionV relativeFrom="paragraph">
                <wp:posOffset>94615</wp:posOffset>
              </wp:positionV>
              <wp:extent cx="52070" cy="52070"/>
              <wp:effectExtent l="0" t="8890" r="5080" b="5715"/>
              <wp:wrapNone/>
              <wp:docPr id="3" name="Овал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" cy="5207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oval w14:anchorId="64D5F1E3" id="Овал 3" o:spid="_x0000_s1026" style="position:absolute;margin-left:27pt;margin-top:7.45pt;width:4.1pt;height: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" fillcolor="red" stroked="f"/>
          </w:pict>
        </mc:Fallback>
      </mc:AlternateContent>
    </w:r>
  </w:p>
  <w:p w14:paraId="6D848B50" w14:textId="77777777" w:rsidR="009625F8" w:rsidRPr="00A21C10" w:rsidRDefault="009625F8" w:rsidP="00E87501">
    <w:pPr>
      <w:spacing w:before="100" w:after="0" w:line="240" w:lineRule="auto"/>
      <w:ind w:left="426"/>
      <w:rPr>
        <w:rFonts w:ascii="Calibri" w:hAnsi="Calibri" w:cs="Calibri"/>
        <w:color w:val="595959" w:themeColor="text1" w:themeTint="A6"/>
        <w:sz w:val="12"/>
        <w:szCs w:val="12"/>
      </w:rPr>
    </w:pPr>
    <w:r w:rsidRPr="00A21C10">
      <w:rPr>
        <w:rFonts w:ascii="Calibri" w:hAnsi="Calibri" w:cs="Calibri"/>
        <w:color w:val="595959" w:themeColor="text1" w:themeTint="A6"/>
        <w:sz w:val="12"/>
        <w:szCs w:val="12"/>
      </w:rPr>
      <w:t>Телефон</w:t>
    </w:r>
    <w:r>
      <w:rPr>
        <w:rFonts w:ascii="Calibri" w:hAnsi="Calibri" w:cs="Calibri"/>
        <w:color w:val="595959" w:themeColor="text1" w:themeTint="A6"/>
        <w:sz w:val="12"/>
        <w:szCs w:val="12"/>
      </w:rPr>
      <w:t xml:space="preserve">                                                                         </w:t>
    </w:r>
    <w:r w:rsidRPr="00A21C10">
      <w:rPr>
        <w:rFonts w:ascii="Calibri" w:hAnsi="Calibri" w:cs="Calibri"/>
        <w:color w:val="595959" w:themeColor="text1" w:themeTint="A6"/>
        <w:sz w:val="12"/>
        <w:szCs w:val="12"/>
      </w:rPr>
      <w:t>E-</w:t>
    </w:r>
    <w:proofErr w:type="spellStart"/>
    <w:r w:rsidRPr="00A21C10">
      <w:rPr>
        <w:rFonts w:ascii="Calibri" w:hAnsi="Calibri" w:cs="Calibri"/>
        <w:color w:val="595959" w:themeColor="text1" w:themeTint="A6"/>
        <w:sz w:val="12"/>
        <w:szCs w:val="12"/>
      </w:rPr>
      <w:t>mail</w:t>
    </w:r>
    <w:proofErr w:type="spellEnd"/>
    <w:r>
      <w:rPr>
        <w:rFonts w:ascii="Calibri" w:hAnsi="Calibri" w:cs="Calibri"/>
        <w:color w:val="595959" w:themeColor="text1" w:themeTint="A6"/>
        <w:sz w:val="12"/>
        <w:szCs w:val="12"/>
      </w:rPr>
      <w:t xml:space="preserve">                                                                               </w:t>
    </w:r>
    <w:r w:rsidRPr="00A21C10">
      <w:rPr>
        <w:rFonts w:ascii="Calibri" w:hAnsi="Calibri" w:cs="Calibri"/>
        <w:color w:val="595959" w:themeColor="text1" w:themeTint="A6"/>
        <w:sz w:val="12"/>
        <w:szCs w:val="12"/>
      </w:rPr>
      <w:t>Адрес</w:t>
    </w:r>
  </w:p>
  <w:p w14:paraId="10E15B73" w14:textId="77777777" w:rsidR="009625F8" w:rsidRPr="00A21C10" w:rsidRDefault="009625F8" w:rsidP="00E87501">
    <w:pPr>
      <w:spacing w:before="100" w:after="0" w:line="240" w:lineRule="auto"/>
      <w:ind w:left="426"/>
      <w:rPr>
        <w:rFonts w:ascii="Calibri" w:hAnsi="Calibri" w:cs="Calibri"/>
        <w:b/>
        <w:color w:val="595959" w:themeColor="text1" w:themeTint="A6"/>
        <w:sz w:val="16"/>
        <w:szCs w:val="16"/>
      </w:rPr>
    </w:pPr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 xml:space="preserve">+7 499 125-44-55                                    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  <w:lang w:val="en-US"/>
      </w:rPr>
      <w:t>info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>@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  <w:lang w:val="en-US"/>
      </w:rPr>
      <w:t>epc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>.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  <w:lang w:val="en-US"/>
      </w:rPr>
      <w:t>com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>.</w:t>
    </w:r>
    <w:proofErr w:type="spellStart"/>
    <w:r w:rsidRPr="00A21C10">
      <w:rPr>
        <w:rFonts w:ascii="Calibri" w:hAnsi="Calibri" w:cs="Calibri"/>
        <w:b/>
        <w:color w:val="595959" w:themeColor="text1" w:themeTint="A6"/>
        <w:sz w:val="16"/>
        <w:szCs w:val="16"/>
        <w:lang w:val="en-US"/>
      </w:rPr>
      <w:t>ru</w:t>
    </w:r>
    <w:proofErr w:type="spellEnd"/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 xml:space="preserve">                                    г. Москва, </w:t>
    </w:r>
    <w:r>
      <w:rPr>
        <w:rFonts w:ascii="Calibri" w:hAnsi="Calibri" w:cs="Calibri"/>
        <w:b/>
        <w:color w:val="595959" w:themeColor="text1" w:themeTint="A6"/>
        <w:sz w:val="16"/>
        <w:szCs w:val="16"/>
      </w:rPr>
      <w:t>ул. Вавилова д.5, корп.3</w:t>
    </w:r>
  </w:p>
  <w:p w14:paraId="307E0719" w14:textId="77777777" w:rsidR="0030344E" w:rsidRPr="009625F8" w:rsidRDefault="0030344E" w:rsidP="00E875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7AB9F" w14:textId="77777777" w:rsidR="00357320" w:rsidRDefault="00357320" w:rsidP="00B451C4">
      <w:pPr>
        <w:spacing w:after="0" w:line="240" w:lineRule="auto"/>
      </w:pPr>
      <w:r>
        <w:separator/>
      </w:r>
    </w:p>
  </w:footnote>
  <w:footnote w:type="continuationSeparator" w:id="0">
    <w:p w14:paraId="6CF7B62A" w14:textId="77777777" w:rsidR="00357320" w:rsidRDefault="00357320" w:rsidP="00B45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F1118" w14:textId="77777777" w:rsidR="009625F8" w:rsidRPr="00E121FA" w:rsidRDefault="009625F8" w:rsidP="00027547">
    <w:pPr>
      <w:pStyle w:val="a5"/>
      <w:tabs>
        <w:tab w:val="clear" w:pos="4677"/>
        <w:tab w:val="clear" w:pos="9355"/>
        <w:tab w:val="right" w:pos="9639"/>
      </w:tabs>
      <w:rPr>
        <w:rFonts w:ascii="Times New Roman" w:hAnsi="Times New Roman" w:cs="Times New Roman"/>
      </w:rPr>
    </w:pPr>
    <w:r w:rsidRPr="009625F8">
      <w:rPr>
        <w:rFonts w:ascii="Times New Roman" w:hAnsi="Times New Roman" w:cs="Times New Roman"/>
        <w:noProof/>
        <w:lang w:eastAsia="ru-RU"/>
      </w:rPr>
      <w:drawing>
        <wp:inline distT="0" distB="0" distL="0" distR="0" wp14:anchorId="5805F2DF" wp14:editId="77432E2C">
          <wp:extent cx="1352550" cy="409575"/>
          <wp:effectExtent l="0" t="0" r="0" b="0"/>
          <wp:docPr id="1" name="Рисунок 1" descr="Vector Sm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ctor Sm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547">
      <w:rPr>
        <w:rFonts w:ascii="Times New Roman" w:hAnsi="Times New Roman" w:cs="Times New Roman"/>
      </w:rPr>
      <w:tab/>
    </w:r>
    <w:r w:rsidRPr="009625F8">
      <w:rPr>
        <w:rFonts w:ascii="Times New Roman" w:hAnsi="Times New Roman" w:cs="Times New Roman"/>
        <w:color w:val="FF0000"/>
        <w:sz w:val="20"/>
        <w:szCs w:val="20"/>
        <w:lang w:val="en-US"/>
      </w:rPr>
      <w:t>www</w:t>
    </w:r>
    <w:r w:rsidRPr="00E121FA">
      <w:rPr>
        <w:rFonts w:ascii="Times New Roman" w:hAnsi="Times New Roman" w:cs="Times New Roman"/>
        <w:color w:val="FF0000"/>
        <w:sz w:val="20"/>
        <w:szCs w:val="20"/>
      </w:rPr>
      <w:t>.</w:t>
    </w:r>
    <w:r w:rsidRPr="009625F8">
      <w:rPr>
        <w:rFonts w:ascii="Times New Roman" w:hAnsi="Times New Roman" w:cs="Times New Roman"/>
        <w:color w:val="FF0000"/>
        <w:sz w:val="20"/>
        <w:szCs w:val="20"/>
        <w:lang w:val="en-US"/>
      </w:rPr>
      <w:t>epc</w:t>
    </w:r>
    <w:r w:rsidRPr="00E121FA">
      <w:rPr>
        <w:rFonts w:ascii="Times New Roman" w:hAnsi="Times New Roman" w:cs="Times New Roman"/>
        <w:color w:val="FF0000"/>
        <w:sz w:val="20"/>
        <w:szCs w:val="20"/>
      </w:rPr>
      <w:t>.</w:t>
    </w:r>
    <w:r w:rsidRPr="009625F8">
      <w:rPr>
        <w:rFonts w:ascii="Times New Roman" w:hAnsi="Times New Roman" w:cs="Times New Roman"/>
        <w:color w:val="FF0000"/>
        <w:sz w:val="20"/>
        <w:szCs w:val="20"/>
        <w:lang w:val="en-US"/>
      </w:rPr>
      <w:t>com</w:t>
    </w:r>
    <w:r w:rsidRPr="00E121FA">
      <w:rPr>
        <w:rFonts w:ascii="Times New Roman" w:hAnsi="Times New Roman" w:cs="Times New Roman"/>
        <w:color w:val="FF0000"/>
        <w:sz w:val="20"/>
        <w:szCs w:val="20"/>
      </w:rPr>
      <w:t>.</w:t>
    </w:r>
    <w:proofErr w:type="spellStart"/>
    <w:r w:rsidRPr="009625F8">
      <w:rPr>
        <w:rFonts w:ascii="Times New Roman" w:hAnsi="Times New Roman" w:cs="Times New Roman"/>
        <w:color w:val="FF0000"/>
        <w:sz w:val="20"/>
        <w:szCs w:val="20"/>
        <w:lang w:val="en-US"/>
      </w:rPr>
      <w:t>ru</w:t>
    </w:r>
    <w:proofErr w:type="spellEnd"/>
  </w:p>
  <w:p w14:paraId="12EFB391" w14:textId="77777777" w:rsidR="0030344E" w:rsidRDefault="0030344E" w:rsidP="0002754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40395"/>
    <w:multiLevelType w:val="hybridMultilevel"/>
    <w:tmpl w:val="4ED22BA0"/>
    <w:lvl w:ilvl="0" w:tplc="3B3E0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C794B"/>
    <w:multiLevelType w:val="hybridMultilevel"/>
    <w:tmpl w:val="F9D2A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36E95"/>
    <w:multiLevelType w:val="hybridMultilevel"/>
    <w:tmpl w:val="F7925EF2"/>
    <w:lvl w:ilvl="0" w:tplc="7E1C7E48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C3F0582"/>
    <w:multiLevelType w:val="hybridMultilevel"/>
    <w:tmpl w:val="99469774"/>
    <w:lvl w:ilvl="0" w:tplc="13446598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 w15:restartNumberingAfterBreak="0">
    <w:nsid w:val="6C135656"/>
    <w:multiLevelType w:val="hybridMultilevel"/>
    <w:tmpl w:val="76C02A0A"/>
    <w:lvl w:ilvl="0" w:tplc="57060A1E">
      <w:numFmt w:val="bullet"/>
      <w:lvlText w:val="-"/>
      <w:lvlJc w:val="left"/>
      <w:pPr>
        <w:ind w:left="501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6D1C09D9"/>
    <w:multiLevelType w:val="hybridMultilevel"/>
    <w:tmpl w:val="D7DA5760"/>
    <w:lvl w:ilvl="0" w:tplc="A0A08FB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55C19"/>
    <w:multiLevelType w:val="hybridMultilevel"/>
    <w:tmpl w:val="0AD032C8"/>
    <w:lvl w:ilvl="0" w:tplc="F024498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C4"/>
    <w:rsid w:val="00010E64"/>
    <w:rsid w:val="00011377"/>
    <w:rsid w:val="0001161C"/>
    <w:rsid w:val="00027547"/>
    <w:rsid w:val="0003726A"/>
    <w:rsid w:val="00037922"/>
    <w:rsid w:val="00060A12"/>
    <w:rsid w:val="00080EFB"/>
    <w:rsid w:val="000946AE"/>
    <w:rsid w:val="00094F42"/>
    <w:rsid w:val="000A158D"/>
    <w:rsid w:val="000A385D"/>
    <w:rsid w:val="000C1240"/>
    <w:rsid w:val="000D0FF5"/>
    <w:rsid w:val="000E6B2B"/>
    <w:rsid w:val="001054D2"/>
    <w:rsid w:val="00114B29"/>
    <w:rsid w:val="0013266A"/>
    <w:rsid w:val="001352B5"/>
    <w:rsid w:val="00135A7B"/>
    <w:rsid w:val="0014536E"/>
    <w:rsid w:val="00170F3F"/>
    <w:rsid w:val="001727FF"/>
    <w:rsid w:val="00185B79"/>
    <w:rsid w:val="0019030B"/>
    <w:rsid w:val="0019753E"/>
    <w:rsid w:val="001C31ED"/>
    <w:rsid w:val="001D0B0E"/>
    <w:rsid w:val="001D5973"/>
    <w:rsid w:val="001F3DE1"/>
    <w:rsid w:val="0020149F"/>
    <w:rsid w:val="0020340B"/>
    <w:rsid w:val="002100C5"/>
    <w:rsid w:val="00222F62"/>
    <w:rsid w:val="002305BD"/>
    <w:rsid w:val="00236EFC"/>
    <w:rsid w:val="002563BF"/>
    <w:rsid w:val="00263C76"/>
    <w:rsid w:val="0026707F"/>
    <w:rsid w:val="002672CC"/>
    <w:rsid w:val="00274FDC"/>
    <w:rsid w:val="0027794E"/>
    <w:rsid w:val="00281738"/>
    <w:rsid w:val="00290CDA"/>
    <w:rsid w:val="00290FAC"/>
    <w:rsid w:val="002968EC"/>
    <w:rsid w:val="002A1E83"/>
    <w:rsid w:val="002A2A94"/>
    <w:rsid w:val="002A399F"/>
    <w:rsid w:val="002B240E"/>
    <w:rsid w:val="002B49F8"/>
    <w:rsid w:val="002B4A4C"/>
    <w:rsid w:val="002E2862"/>
    <w:rsid w:val="002F0AE9"/>
    <w:rsid w:val="00302179"/>
    <w:rsid w:val="00303052"/>
    <w:rsid w:val="0030344E"/>
    <w:rsid w:val="003071BA"/>
    <w:rsid w:val="00344CCF"/>
    <w:rsid w:val="00351FE1"/>
    <w:rsid w:val="00357320"/>
    <w:rsid w:val="003664A9"/>
    <w:rsid w:val="00372359"/>
    <w:rsid w:val="00380378"/>
    <w:rsid w:val="003833DA"/>
    <w:rsid w:val="003A1ADD"/>
    <w:rsid w:val="003A3D31"/>
    <w:rsid w:val="003B6DE0"/>
    <w:rsid w:val="003E74DC"/>
    <w:rsid w:val="00400982"/>
    <w:rsid w:val="004121DB"/>
    <w:rsid w:val="004129D1"/>
    <w:rsid w:val="00420A19"/>
    <w:rsid w:val="0042565C"/>
    <w:rsid w:val="00430010"/>
    <w:rsid w:val="004408FD"/>
    <w:rsid w:val="00466EEE"/>
    <w:rsid w:val="004673EB"/>
    <w:rsid w:val="004677D7"/>
    <w:rsid w:val="00471028"/>
    <w:rsid w:val="004758C5"/>
    <w:rsid w:val="004766EB"/>
    <w:rsid w:val="004B0DAF"/>
    <w:rsid w:val="004C1ADE"/>
    <w:rsid w:val="004C2069"/>
    <w:rsid w:val="004C4758"/>
    <w:rsid w:val="004E444F"/>
    <w:rsid w:val="004F6216"/>
    <w:rsid w:val="00533143"/>
    <w:rsid w:val="00537D7A"/>
    <w:rsid w:val="00546298"/>
    <w:rsid w:val="00552ED8"/>
    <w:rsid w:val="005769B3"/>
    <w:rsid w:val="005879D9"/>
    <w:rsid w:val="00587EB3"/>
    <w:rsid w:val="005C2FCE"/>
    <w:rsid w:val="005C3CC9"/>
    <w:rsid w:val="005C516D"/>
    <w:rsid w:val="005D1F4A"/>
    <w:rsid w:val="005D537A"/>
    <w:rsid w:val="005E0DE9"/>
    <w:rsid w:val="005E1949"/>
    <w:rsid w:val="005E7F97"/>
    <w:rsid w:val="005F1061"/>
    <w:rsid w:val="005F16D8"/>
    <w:rsid w:val="005F5598"/>
    <w:rsid w:val="00602466"/>
    <w:rsid w:val="00613953"/>
    <w:rsid w:val="00615FBC"/>
    <w:rsid w:val="00633CEB"/>
    <w:rsid w:val="006341F5"/>
    <w:rsid w:val="00635FEC"/>
    <w:rsid w:val="00640117"/>
    <w:rsid w:val="00656F0A"/>
    <w:rsid w:val="00663A76"/>
    <w:rsid w:val="006644B2"/>
    <w:rsid w:val="00670B5D"/>
    <w:rsid w:val="00675C99"/>
    <w:rsid w:val="00677547"/>
    <w:rsid w:val="00680CA9"/>
    <w:rsid w:val="00694265"/>
    <w:rsid w:val="00697990"/>
    <w:rsid w:val="006B305E"/>
    <w:rsid w:val="006B3C31"/>
    <w:rsid w:val="006E0F75"/>
    <w:rsid w:val="006E4AFA"/>
    <w:rsid w:val="006F2FA9"/>
    <w:rsid w:val="006F3E40"/>
    <w:rsid w:val="0070713B"/>
    <w:rsid w:val="00721B47"/>
    <w:rsid w:val="0075187F"/>
    <w:rsid w:val="007544A0"/>
    <w:rsid w:val="007558FB"/>
    <w:rsid w:val="007568AC"/>
    <w:rsid w:val="00761EA0"/>
    <w:rsid w:val="007871D0"/>
    <w:rsid w:val="00790918"/>
    <w:rsid w:val="007921FF"/>
    <w:rsid w:val="0079614A"/>
    <w:rsid w:val="007A71E8"/>
    <w:rsid w:val="007B2C2E"/>
    <w:rsid w:val="007B71B0"/>
    <w:rsid w:val="007C20CD"/>
    <w:rsid w:val="007D1F75"/>
    <w:rsid w:val="007D4CC8"/>
    <w:rsid w:val="007F4643"/>
    <w:rsid w:val="007F79CE"/>
    <w:rsid w:val="00812FA6"/>
    <w:rsid w:val="00817228"/>
    <w:rsid w:val="00837751"/>
    <w:rsid w:val="0084445A"/>
    <w:rsid w:val="00852B2F"/>
    <w:rsid w:val="00853D81"/>
    <w:rsid w:val="008607D3"/>
    <w:rsid w:val="008624BD"/>
    <w:rsid w:val="0087074A"/>
    <w:rsid w:val="00883C79"/>
    <w:rsid w:val="00897500"/>
    <w:rsid w:val="008A131C"/>
    <w:rsid w:val="008A21BB"/>
    <w:rsid w:val="008A3256"/>
    <w:rsid w:val="008A42A0"/>
    <w:rsid w:val="008B0C16"/>
    <w:rsid w:val="008B12C1"/>
    <w:rsid w:val="008C18E6"/>
    <w:rsid w:val="008C41FB"/>
    <w:rsid w:val="008C7D04"/>
    <w:rsid w:val="008D45FF"/>
    <w:rsid w:val="008E580E"/>
    <w:rsid w:val="008E7D6F"/>
    <w:rsid w:val="008F0E12"/>
    <w:rsid w:val="008F4475"/>
    <w:rsid w:val="008F4FA5"/>
    <w:rsid w:val="00912085"/>
    <w:rsid w:val="0091626F"/>
    <w:rsid w:val="00917A7A"/>
    <w:rsid w:val="00922D80"/>
    <w:rsid w:val="00923F8B"/>
    <w:rsid w:val="00940AC1"/>
    <w:rsid w:val="009625F8"/>
    <w:rsid w:val="00975259"/>
    <w:rsid w:val="009768D9"/>
    <w:rsid w:val="00984DC4"/>
    <w:rsid w:val="009902E2"/>
    <w:rsid w:val="009911FC"/>
    <w:rsid w:val="009B1B78"/>
    <w:rsid w:val="009B6EC0"/>
    <w:rsid w:val="009B7B55"/>
    <w:rsid w:val="009C5340"/>
    <w:rsid w:val="009C5949"/>
    <w:rsid w:val="009E0B9D"/>
    <w:rsid w:val="009E220A"/>
    <w:rsid w:val="009F16DD"/>
    <w:rsid w:val="009F7156"/>
    <w:rsid w:val="00A075EE"/>
    <w:rsid w:val="00A14C2D"/>
    <w:rsid w:val="00A169F9"/>
    <w:rsid w:val="00A17268"/>
    <w:rsid w:val="00A459CB"/>
    <w:rsid w:val="00A47785"/>
    <w:rsid w:val="00A530BA"/>
    <w:rsid w:val="00A56B8F"/>
    <w:rsid w:val="00A75647"/>
    <w:rsid w:val="00A9125C"/>
    <w:rsid w:val="00AA3FEA"/>
    <w:rsid w:val="00AB70D7"/>
    <w:rsid w:val="00AC107E"/>
    <w:rsid w:val="00AC22FD"/>
    <w:rsid w:val="00AC41FA"/>
    <w:rsid w:val="00AC59CD"/>
    <w:rsid w:val="00AC5C8D"/>
    <w:rsid w:val="00AF36C3"/>
    <w:rsid w:val="00B011C4"/>
    <w:rsid w:val="00B040B6"/>
    <w:rsid w:val="00B04504"/>
    <w:rsid w:val="00B26538"/>
    <w:rsid w:val="00B42B34"/>
    <w:rsid w:val="00B43114"/>
    <w:rsid w:val="00B451C4"/>
    <w:rsid w:val="00B524D5"/>
    <w:rsid w:val="00B545F3"/>
    <w:rsid w:val="00B66F63"/>
    <w:rsid w:val="00B71A01"/>
    <w:rsid w:val="00B8175F"/>
    <w:rsid w:val="00B830C4"/>
    <w:rsid w:val="00BB0827"/>
    <w:rsid w:val="00BB6AA2"/>
    <w:rsid w:val="00BC7D89"/>
    <w:rsid w:val="00BD2A19"/>
    <w:rsid w:val="00BD3524"/>
    <w:rsid w:val="00BD3F43"/>
    <w:rsid w:val="00BD7259"/>
    <w:rsid w:val="00BD7E2F"/>
    <w:rsid w:val="00BE0B5A"/>
    <w:rsid w:val="00BF1581"/>
    <w:rsid w:val="00C100AA"/>
    <w:rsid w:val="00C14B6B"/>
    <w:rsid w:val="00C1634D"/>
    <w:rsid w:val="00C17086"/>
    <w:rsid w:val="00C34A7E"/>
    <w:rsid w:val="00C35438"/>
    <w:rsid w:val="00C426FA"/>
    <w:rsid w:val="00C45E2F"/>
    <w:rsid w:val="00C50670"/>
    <w:rsid w:val="00C767DE"/>
    <w:rsid w:val="00C9425E"/>
    <w:rsid w:val="00CA0D66"/>
    <w:rsid w:val="00CB30F2"/>
    <w:rsid w:val="00CC5254"/>
    <w:rsid w:val="00CD1979"/>
    <w:rsid w:val="00CE501A"/>
    <w:rsid w:val="00CF589D"/>
    <w:rsid w:val="00D03EB2"/>
    <w:rsid w:val="00D060DB"/>
    <w:rsid w:val="00D1011B"/>
    <w:rsid w:val="00D25AE1"/>
    <w:rsid w:val="00D364EE"/>
    <w:rsid w:val="00D37420"/>
    <w:rsid w:val="00D441B5"/>
    <w:rsid w:val="00D55322"/>
    <w:rsid w:val="00D6114F"/>
    <w:rsid w:val="00D9130D"/>
    <w:rsid w:val="00D92AAD"/>
    <w:rsid w:val="00DB6D3C"/>
    <w:rsid w:val="00DC4356"/>
    <w:rsid w:val="00DC4A58"/>
    <w:rsid w:val="00DE7B0E"/>
    <w:rsid w:val="00E00FB5"/>
    <w:rsid w:val="00E0658E"/>
    <w:rsid w:val="00E121FA"/>
    <w:rsid w:val="00E13070"/>
    <w:rsid w:val="00E25D31"/>
    <w:rsid w:val="00E310CD"/>
    <w:rsid w:val="00E31B1D"/>
    <w:rsid w:val="00E3511A"/>
    <w:rsid w:val="00E67390"/>
    <w:rsid w:val="00E75D0F"/>
    <w:rsid w:val="00E76D8F"/>
    <w:rsid w:val="00E76F92"/>
    <w:rsid w:val="00E837E5"/>
    <w:rsid w:val="00E83F18"/>
    <w:rsid w:val="00E87501"/>
    <w:rsid w:val="00E946B6"/>
    <w:rsid w:val="00EA5E46"/>
    <w:rsid w:val="00EC0E0D"/>
    <w:rsid w:val="00EC6953"/>
    <w:rsid w:val="00ED37F3"/>
    <w:rsid w:val="00ED64B4"/>
    <w:rsid w:val="00EE6DFC"/>
    <w:rsid w:val="00EF654F"/>
    <w:rsid w:val="00F00FF2"/>
    <w:rsid w:val="00F160D3"/>
    <w:rsid w:val="00F1616E"/>
    <w:rsid w:val="00F21BCC"/>
    <w:rsid w:val="00F35B36"/>
    <w:rsid w:val="00F41AD9"/>
    <w:rsid w:val="00F53EF3"/>
    <w:rsid w:val="00F569F5"/>
    <w:rsid w:val="00F715C6"/>
    <w:rsid w:val="00F84236"/>
    <w:rsid w:val="00F94E0B"/>
    <w:rsid w:val="00FA70CA"/>
    <w:rsid w:val="00FD59BE"/>
    <w:rsid w:val="00FE0980"/>
    <w:rsid w:val="00FF280B"/>
    <w:rsid w:val="00FF3B38"/>
    <w:rsid w:val="00FF5B4C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FAAB48"/>
  <w15:docId w15:val="{FFB95057-1897-4E7E-BD20-4677BEA7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5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51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45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51C4"/>
  </w:style>
  <w:style w:type="paragraph" w:styleId="a7">
    <w:name w:val="footer"/>
    <w:basedOn w:val="a"/>
    <w:link w:val="a8"/>
    <w:uiPriority w:val="99"/>
    <w:unhideWhenUsed/>
    <w:rsid w:val="00B45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51C4"/>
  </w:style>
  <w:style w:type="paragraph" w:styleId="a9">
    <w:name w:val="List Paragraph"/>
    <w:basedOn w:val="a"/>
    <w:uiPriority w:val="34"/>
    <w:qFormat/>
    <w:rsid w:val="003B6DE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9614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83C79"/>
    <w:rPr>
      <w:color w:val="800080"/>
      <w:u w:val="single"/>
    </w:rPr>
  </w:style>
  <w:style w:type="paragraph" w:customStyle="1" w:styleId="font5">
    <w:name w:val="font5"/>
    <w:basedOn w:val="a"/>
    <w:rsid w:val="008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8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val="single"/>
      <w:lang w:eastAsia="ru-RU"/>
    </w:rPr>
  </w:style>
  <w:style w:type="paragraph" w:customStyle="1" w:styleId="xl69">
    <w:name w:val="xl69"/>
    <w:basedOn w:val="a"/>
    <w:rsid w:val="008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0">
    <w:name w:val="xl70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4">
    <w:name w:val="xl74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883C7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883C7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79">
    <w:name w:val="xl79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80">
    <w:name w:val="xl80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1">
    <w:name w:val="xl81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2">
    <w:name w:val="xl82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3">
    <w:name w:val="xl83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customStyle="1" w:styleId="xl68">
    <w:name w:val="xl68"/>
    <w:basedOn w:val="a"/>
    <w:rsid w:val="0036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ont7">
    <w:name w:val="font7"/>
    <w:basedOn w:val="a"/>
    <w:rsid w:val="008A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  <w:lang w:eastAsia="ru-RU"/>
    </w:rPr>
  </w:style>
  <w:style w:type="paragraph" w:customStyle="1" w:styleId="font8">
    <w:name w:val="font8"/>
    <w:basedOn w:val="a"/>
    <w:rsid w:val="008A325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font9">
    <w:name w:val="font9"/>
    <w:basedOn w:val="a"/>
    <w:rsid w:val="008A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Plain Text"/>
    <w:basedOn w:val="a"/>
    <w:link w:val="ad"/>
    <w:uiPriority w:val="99"/>
    <w:semiHidden/>
    <w:unhideWhenUsed/>
    <w:rsid w:val="00400982"/>
    <w:pPr>
      <w:spacing w:after="0" w:line="240" w:lineRule="auto"/>
    </w:pPr>
    <w:rPr>
      <w:rFonts w:ascii="Calibri" w:hAnsi="Calibri"/>
      <w:szCs w:val="21"/>
    </w:rPr>
  </w:style>
  <w:style w:type="character" w:customStyle="1" w:styleId="ad">
    <w:name w:val="Текст Знак"/>
    <w:basedOn w:val="a0"/>
    <w:link w:val="ac"/>
    <w:uiPriority w:val="99"/>
    <w:semiHidden/>
    <w:rsid w:val="00400982"/>
    <w:rPr>
      <w:rFonts w:ascii="Calibri" w:hAnsi="Calibri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D37F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75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5D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0945F-258B-46C7-9150-82B8CE43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 Chistyakov</dc:creator>
  <cp:lastModifiedBy>MmM</cp:lastModifiedBy>
  <cp:revision>2</cp:revision>
  <cp:lastPrinted>2020-02-18T09:45:00Z</cp:lastPrinted>
  <dcterms:created xsi:type="dcterms:W3CDTF">2020-03-27T14:59:00Z</dcterms:created>
  <dcterms:modified xsi:type="dcterms:W3CDTF">2020-03-27T14:59:00Z</dcterms:modified>
</cp:coreProperties>
</file>