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5333" w14:textId="5A0CF2B7" w:rsidR="00BD1F57" w:rsidRPr="00876D3E" w:rsidRDefault="00BD1F57" w:rsidP="00BD1F57">
      <w:pPr>
        <w:jc w:val="both"/>
        <w:rPr>
          <w:b/>
          <w:bCs/>
          <w:sz w:val="24"/>
          <w:szCs w:val="24"/>
          <w:u w:val="single"/>
        </w:rPr>
      </w:pPr>
      <w:r w:rsidRPr="00876D3E">
        <w:rPr>
          <w:b/>
          <w:bCs/>
          <w:sz w:val="24"/>
          <w:szCs w:val="24"/>
          <w:u w:val="single"/>
          <w:lang w:val="es"/>
        </w:rPr>
        <w:t>Glosario de términos del curso</w:t>
      </w:r>
    </w:p>
    <w:p w14:paraId="7A2AB506" w14:textId="7610CC17" w:rsidR="00BD1F57" w:rsidRPr="00BD1F57" w:rsidRDefault="0091032A" w:rsidP="00BD1F57">
      <w:pPr>
        <w:jc w:val="both"/>
        <w:rPr>
          <w:b/>
          <w:bCs/>
        </w:rPr>
      </w:pPr>
      <w:r>
        <w:rPr>
          <w:b/>
          <w:bCs/>
          <w:lang w:val="es"/>
        </w:rPr>
        <w:t>A</w:t>
      </w:r>
    </w:p>
    <w:p w14:paraId="7C053CE6" w14:textId="183BC705" w:rsidR="00BD1F57" w:rsidRPr="00F83A51" w:rsidRDefault="00981733" w:rsidP="00BD1F57">
      <w:pPr>
        <w:numPr>
          <w:ilvl w:val="0"/>
          <w:numId w:val="1"/>
        </w:numPr>
        <w:jc w:val="both"/>
      </w:pPr>
      <w:proofErr w:type="spellStart"/>
      <w:r w:rsidRPr="00981733">
        <w:rPr>
          <w:b/>
          <w:bCs/>
        </w:rPr>
        <w:t>Analytics</w:t>
      </w:r>
      <w:proofErr w:type="spellEnd"/>
      <w:r w:rsidRPr="00BD1F57">
        <w:rPr>
          <w:b/>
          <w:lang w:val="es"/>
        </w:rPr>
        <w:t xml:space="preserve"> </w:t>
      </w:r>
      <w:r w:rsidRPr="00981733">
        <w:rPr>
          <w:bCs/>
          <w:lang w:val="es"/>
        </w:rPr>
        <w:t>(</w:t>
      </w:r>
      <w:r w:rsidR="00BD1F57" w:rsidRPr="00981733">
        <w:rPr>
          <w:bCs/>
          <w:lang w:val="es"/>
        </w:rPr>
        <w:t>Análisis</w:t>
      </w:r>
      <w:r w:rsidRPr="00981733">
        <w:rPr>
          <w:bCs/>
          <w:lang w:val="es"/>
        </w:rPr>
        <w:t>)</w:t>
      </w:r>
      <w:r w:rsidR="00BD1F57" w:rsidRPr="00BD1F57">
        <w:rPr>
          <w:b/>
          <w:lang w:val="es"/>
        </w:rPr>
        <w:t xml:space="preserve">: </w:t>
      </w:r>
      <w:r w:rsidR="00BD1F57" w:rsidRPr="00BD1F57">
        <w:rPr>
          <w:lang w:val="es"/>
        </w:rPr>
        <w:t xml:space="preserve">El proceso sistemático de descubrir, interpretar y comunicar patrones significativos en los datos. </w:t>
      </w:r>
    </w:p>
    <w:p w14:paraId="0804609B" w14:textId="37F4D420" w:rsidR="00BD1F57" w:rsidRPr="00FE2AFC" w:rsidRDefault="00981733" w:rsidP="00BD1F57">
      <w:pPr>
        <w:numPr>
          <w:ilvl w:val="0"/>
          <w:numId w:val="1"/>
        </w:numPr>
        <w:jc w:val="both"/>
      </w:pPr>
      <w:proofErr w:type="spellStart"/>
      <w:r w:rsidRPr="00981733">
        <w:rPr>
          <w:b/>
          <w:bCs/>
        </w:rPr>
        <w:t>Attribute</w:t>
      </w:r>
      <w:proofErr w:type="spellEnd"/>
      <w:r w:rsidRPr="00BD1F57">
        <w:rPr>
          <w:b/>
          <w:lang w:val="es"/>
        </w:rPr>
        <w:t xml:space="preserve"> </w:t>
      </w:r>
      <w:r w:rsidRPr="00981733">
        <w:rPr>
          <w:bCs/>
          <w:lang w:val="es"/>
        </w:rPr>
        <w:t>(</w:t>
      </w:r>
      <w:r w:rsidR="00BD1F57" w:rsidRPr="00981733">
        <w:rPr>
          <w:bCs/>
          <w:lang w:val="es"/>
        </w:rPr>
        <w:t>Atributo</w:t>
      </w:r>
      <w:r w:rsidRPr="00981733">
        <w:rPr>
          <w:bCs/>
          <w:lang w:val="es"/>
        </w:rPr>
        <w:t>)</w:t>
      </w:r>
      <w:r w:rsidR="00BD1F57" w:rsidRPr="00BD1F57">
        <w:rPr>
          <w:lang w:val="es"/>
        </w:rPr>
        <w:t>: característica o calidad de los datos utilizados para etiquetar una columna de una tabla.</w:t>
      </w:r>
    </w:p>
    <w:p w14:paraId="7150F9BA" w14:textId="77777777" w:rsidR="00BD1F57" w:rsidRPr="00BD1F57" w:rsidRDefault="00BD1F57" w:rsidP="00BD1F57">
      <w:pPr>
        <w:jc w:val="both"/>
        <w:rPr>
          <w:b/>
          <w:bCs/>
        </w:rPr>
      </w:pPr>
      <w:r w:rsidRPr="00BD1F57">
        <w:rPr>
          <w:b/>
          <w:bCs/>
          <w:lang w:val="es"/>
        </w:rPr>
        <w:t>C</w:t>
      </w:r>
    </w:p>
    <w:p w14:paraId="4A893A3F" w14:textId="1F085E43" w:rsidR="00BD1F57" w:rsidRPr="00F83A51" w:rsidRDefault="00981733" w:rsidP="00BD1F57">
      <w:pPr>
        <w:numPr>
          <w:ilvl w:val="0"/>
          <w:numId w:val="3"/>
        </w:numPr>
        <w:jc w:val="both"/>
      </w:pPr>
      <w:proofErr w:type="spellStart"/>
      <w:r w:rsidRPr="00981733">
        <w:rPr>
          <w:b/>
          <w:bCs/>
        </w:rPr>
        <w:t>Census</w:t>
      </w:r>
      <w:proofErr w:type="spellEnd"/>
      <w:r w:rsidRPr="00BD1F57">
        <w:rPr>
          <w:b/>
          <w:lang w:val="es"/>
        </w:rPr>
        <w:t xml:space="preserve"> </w:t>
      </w:r>
      <w:r w:rsidRPr="00981733">
        <w:rPr>
          <w:bCs/>
          <w:lang w:val="es"/>
        </w:rPr>
        <w:t>(</w:t>
      </w:r>
      <w:r w:rsidR="00BD1F57" w:rsidRPr="00981733">
        <w:rPr>
          <w:bCs/>
          <w:lang w:val="es"/>
        </w:rPr>
        <w:t>Censo</w:t>
      </w:r>
      <w:r w:rsidRPr="00981733">
        <w:rPr>
          <w:bCs/>
          <w:lang w:val="es"/>
        </w:rPr>
        <w:t>)</w:t>
      </w:r>
      <w:r w:rsidR="00BD1F57" w:rsidRPr="00BD1F57">
        <w:rPr>
          <w:b/>
          <w:lang w:val="es"/>
        </w:rPr>
        <w:t xml:space="preserve">: </w:t>
      </w:r>
      <w:r w:rsidR="00BD1F57" w:rsidRPr="00BD1F57">
        <w:rPr>
          <w:lang w:val="es"/>
        </w:rPr>
        <w:t>Conteo preciso y completo del tamaño, composición y características de una población tanto en unidades geográficas grandes como pequeñas</w:t>
      </w:r>
      <w:r w:rsidR="00BD1F57">
        <w:rPr>
          <w:lang w:val="es"/>
        </w:rPr>
        <w:t>.</w:t>
      </w:r>
    </w:p>
    <w:p w14:paraId="5F9CBCE9" w14:textId="755DDC30" w:rsidR="00BD1F57" w:rsidRPr="00F83A51" w:rsidRDefault="00981733" w:rsidP="00BD1F57">
      <w:pPr>
        <w:numPr>
          <w:ilvl w:val="0"/>
          <w:numId w:val="3"/>
        </w:numPr>
        <w:jc w:val="both"/>
      </w:pPr>
      <w:proofErr w:type="spellStart"/>
      <w:r w:rsidRPr="00981733">
        <w:rPr>
          <w:b/>
          <w:bCs/>
        </w:rPr>
        <w:t>Continuous</w:t>
      </w:r>
      <w:proofErr w:type="spellEnd"/>
      <w:r w:rsidRPr="00981733">
        <w:rPr>
          <w:b/>
          <w:bCs/>
        </w:rPr>
        <w:t xml:space="preserve"> variable</w:t>
      </w:r>
      <w:r w:rsidRPr="00BD1F57">
        <w:rPr>
          <w:b/>
          <w:lang w:val="es"/>
        </w:rPr>
        <w:t xml:space="preserve"> </w:t>
      </w:r>
      <w:r w:rsidRPr="00981733">
        <w:rPr>
          <w:bCs/>
          <w:lang w:val="es"/>
        </w:rPr>
        <w:t>(</w:t>
      </w:r>
      <w:r w:rsidR="00BD1F57" w:rsidRPr="00981733">
        <w:rPr>
          <w:bCs/>
          <w:lang w:val="es"/>
        </w:rPr>
        <w:t>Variable continua</w:t>
      </w:r>
      <w:r w:rsidRPr="00981733">
        <w:rPr>
          <w:bCs/>
          <w:lang w:val="es"/>
        </w:rPr>
        <w:t>)</w:t>
      </w:r>
      <w:r w:rsidR="00BD1F57" w:rsidRPr="00BD1F57">
        <w:rPr>
          <w:b/>
          <w:lang w:val="es"/>
        </w:rPr>
        <w:t xml:space="preserve">: </w:t>
      </w:r>
      <w:r w:rsidR="00BD1F57" w:rsidRPr="00BD1F57">
        <w:rPr>
          <w:lang w:val="es"/>
        </w:rPr>
        <w:t xml:space="preserve">Variables en un conjunto de datos para las cuales los valores serán numéricos y representan el número real, el recuento, el valor de la variable. </w:t>
      </w:r>
    </w:p>
    <w:p w14:paraId="2030ADED" w14:textId="77777777" w:rsidR="00BD1F57" w:rsidRPr="00BD1F57" w:rsidRDefault="00BD1F57" w:rsidP="00BD1F57">
      <w:pPr>
        <w:jc w:val="both"/>
        <w:rPr>
          <w:b/>
          <w:bCs/>
        </w:rPr>
      </w:pPr>
      <w:r w:rsidRPr="00BD1F57">
        <w:rPr>
          <w:b/>
          <w:bCs/>
          <w:lang w:val="es"/>
        </w:rPr>
        <w:t>D</w:t>
      </w:r>
    </w:p>
    <w:p w14:paraId="068D2ACD" w14:textId="6291EF98" w:rsidR="00BD1F57" w:rsidRPr="00F83A51" w:rsidRDefault="00AD4178" w:rsidP="00BD1F57">
      <w:pPr>
        <w:numPr>
          <w:ilvl w:val="0"/>
          <w:numId w:val="4"/>
        </w:numPr>
        <w:jc w:val="both"/>
      </w:pPr>
      <w:r w:rsidRPr="00AD4178">
        <w:rPr>
          <w:b/>
          <w:bCs/>
        </w:rPr>
        <w:t>Data</w:t>
      </w:r>
      <w:r w:rsidRPr="00BD1F57">
        <w:rPr>
          <w:b/>
          <w:lang w:val="es"/>
        </w:rPr>
        <w:t xml:space="preserve"> </w:t>
      </w:r>
      <w:r w:rsidRPr="00AD4178">
        <w:rPr>
          <w:bCs/>
          <w:lang w:val="es"/>
        </w:rPr>
        <w:t>(</w:t>
      </w:r>
      <w:r w:rsidR="00BD1F57" w:rsidRPr="00AD4178">
        <w:rPr>
          <w:bCs/>
          <w:lang w:val="es"/>
        </w:rPr>
        <w:t>Datos</w:t>
      </w:r>
      <w:r w:rsidRPr="00AD4178">
        <w:rPr>
          <w:bCs/>
          <w:lang w:val="es"/>
        </w:rPr>
        <w:t>)</w:t>
      </w:r>
      <w:r w:rsidR="00BD1F57" w:rsidRPr="00BD1F57">
        <w:rPr>
          <w:b/>
          <w:lang w:val="es"/>
        </w:rPr>
        <w:t xml:space="preserve">: </w:t>
      </w:r>
      <w:r w:rsidR="00BD1F57" w:rsidRPr="00BD1F57">
        <w:rPr>
          <w:lang w:val="es"/>
        </w:rPr>
        <w:t>Plural de datum, que es una sola pieza de información.  Los datos son piezas de información similar, a menudo expresadas como números para su uso en análisis, cálculos o razonamiento.</w:t>
      </w:r>
    </w:p>
    <w:p w14:paraId="70AFBBCF" w14:textId="32E06398" w:rsidR="00BD1F57" w:rsidRPr="00F83A51" w:rsidRDefault="00AD4178" w:rsidP="00BD1F57">
      <w:pPr>
        <w:numPr>
          <w:ilvl w:val="0"/>
          <w:numId w:val="4"/>
        </w:numPr>
        <w:jc w:val="both"/>
      </w:pPr>
      <w:r w:rsidRPr="00AD4178">
        <w:rPr>
          <w:b/>
          <w:bCs/>
        </w:rPr>
        <w:t xml:space="preserve">Data </w:t>
      </w:r>
      <w:proofErr w:type="spellStart"/>
      <w:r w:rsidRPr="00AD4178">
        <w:rPr>
          <w:b/>
          <w:bCs/>
        </w:rPr>
        <w:t>analysis</w:t>
      </w:r>
      <w:proofErr w:type="spellEnd"/>
      <w:r w:rsidRPr="00BD1F57">
        <w:rPr>
          <w:b/>
          <w:lang w:val="es"/>
        </w:rPr>
        <w:t xml:space="preserve"> </w:t>
      </w:r>
      <w:r w:rsidRPr="00AD4178">
        <w:rPr>
          <w:bCs/>
          <w:lang w:val="es"/>
        </w:rPr>
        <w:t>(</w:t>
      </w:r>
      <w:r w:rsidR="00BD1F57" w:rsidRPr="00AD4178">
        <w:rPr>
          <w:bCs/>
          <w:lang w:val="es"/>
        </w:rPr>
        <w:t>Análisis de datos</w:t>
      </w:r>
      <w:r w:rsidRPr="00AD4178">
        <w:rPr>
          <w:bCs/>
          <w:lang w:val="es"/>
        </w:rPr>
        <w:t>)</w:t>
      </w:r>
      <w:r w:rsidR="00BD1F57" w:rsidRPr="00BD1F57">
        <w:rPr>
          <w:b/>
          <w:lang w:val="es"/>
        </w:rPr>
        <w:t xml:space="preserve">: </w:t>
      </w:r>
      <w:r w:rsidR="00BD1F57" w:rsidRPr="00BD1F57">
        <w:rPr>
          <w:lang w:val="es"/>
        </w:rPr>
        <w:t>La recopilación, transformación y organización de datos para sacar conclusiones, hacer predicciones e impulsar la toma de decisiones informadas.</w:t>
      </w:r>
    </w:p>
    <w:p w14:paraId="20C4DD07" w14:textId="5EA5F278" w:rsidR="00BD1F57" w:rsidRPr="00F83A51" w:rsidRDefault="00AD4178" w:rsidP="00BD1F57">
      <w:pPr>
        <w:numPr>
          <w:ilvl w:val="0"/>
          <w:numId w:val="4"/>
        </w:numPr>
        <w:jc w:val="both"/>
      </w:pPr>
      <w:r w:rsidRPr="00AD4178">
        <w:rPr>
          <w:b/>
          <w:bCs/>
        </w:rPr>
        <w:t xml:space="preserve">Data </w:t>
      </w:r>
      <w:proofErr w:type="spellStart"/>
      <w:r w:rsidRPr="00AD4178">
        <w:rPr>
          <w:b/>
          <w:bCs/>
        </w:rPr>
        <w:t>analyst</w:t>
      </w:r>
      <w:proofErr w:type="spellEnd"/>
      <w:r w:rsidRPr="00BD1F57">
        <w:rPr>
          <w:lang w:val="es"/>
        </w:rPr>
        <w:t xml:space="preserve"> </w:t>
      </w:r>
      <w:r>
        <w:rPr>
          <w:lang w:val="es"/>
        </w:rPr>
        <w:t>(</w:t>
      </w:r>
      <w:r w:rsidR="00BD1F57" w:rsidRPr="00BD1F57">
        <w:rPr>
          <w:lang w:val="es"/>
        </w:rPr>
        <w:t>Analista de datos</w:t>
      </w:r>
      <w:r>
        <w:rPr>
          <w:lang w:val="es"/>
        </w:rPr>
        <w:t>)</w:t>
      </w:r>
      <w:r w:rsidR="00BD1F57" w:rsidRPr="00BD1F57">
        <w:rPr>
          <w:lang w:val="es"/>
        </w:rPr>
        <w:t>: alguien que recopila, transforma y organiza datos para sacar conclusiones, hacer predicciones e impulsar la toma de decisiones informadas.</w:t>
      </w:r>
    </w:p>
    <w:p w14:paraId="3B600D84" w14:textId="6DEBF413" w:rsidR="00BD1F57" w:rsidRPr="00F83A51" w:rsidRDefault="00AD4178" w:rsidP="00BD1F57">
      <w:pPr>
        <w:numPr>
          <w:ilvl w:val="0"/>
          <w:numId w:val="4"/>
        </w:numPr>
        <w:jc w:val="both"/>
      </w:pPr>
      <w:r w:rsidRPr="00AD4178">
        <w:rPr>
          <w:b/>
          <w:bCs/>
        </w:rPr>
        <w:t xml:space="preserve">Data </w:t>
      </w:r>
      <w:proofErr w:type="spellStart"/>
      <w:r w:rsidRPr="00AD4178">
        <w:rPr>
          <w:b/>
          <w:bCs/>
        </w:rPr>
        <w:t>analytics</w:t>
      </w:r>
      <w:proofErr w:type="spellEnd"/>
      <w:r w:rsidRPr="00BD1F57">
        <w:rPr>
          <w:lang w:val="es"/>
        </w:rPr>
        <w:t xml:space="preserve"> </w:t>
      </w:r>
      <w:r>
        <w:rPr>
          <w:lang w:val="es"/>
        </w:rPr>
        <w:t>(</w:t>
      </w:r>
      <w:r w:rsidR="00BD1F57" w:rsidRPr="00BD1F57">
        <w:rPr>
          <w:lang w:val="es"/>
        </w:rPr>
        <w:t>Análisis de datos</w:t>
      </w:r>
      <w:r>
        <w:rPr>
          <w:lang w:val="es"/>
        </w:rPr>
        <w:t>)</w:t>
      </w:r>
      <w:r w:rsidR="00BD1F57" w:rsidRPr="00BD1F57">
        <w:rPr>
          <w:lang w:val="es"/>
        </w:rPr>
        <w:t>: La ciencia (incluidas las técnicas y procesos) de analizar datos sin procesar (piezas de información) para sacar conclusiones sobre esos datos</w:t>
      </w:r>
      <w:r w:rsidR="00BD1F57">
        <w:rPr>
          <w:lang w:val="es"/>
        </w:rPr>
        <w:t>.</w:t>
      </w:r>
    </w:p>
    <w:p w14:paraId="0720243E" w14:textId="220ED7EC" w:rsidR="00BD1F57" w:rsidRPr="00F83A51" w:rsidRDefault="00AD4178" w:rsidP="00BD1F57">
      <w:pPr>
        <w:numPr>
          <w:ilvl w:val="0"/>
          <w:numId w:val="4"/>
        </w:numPr>
        <w:jc w:val="both"/>
      </w:pPr>
      <w:r w:rsidRPr="00AD4178">
        <w:rPr>
          <w:b/>
          <w:bCs/>
        </w:rPr>
        <w:t xml:space="preserve">Data </w:t>
      </w:r>
      <w:proofErr w:type="spellStart"/>
      <w:r w:rsidRPr="00AD4178">
        <w:rPr>
          <w:b/>
          <w:bCs/>
        </w:rPr>
        <w:t>ecosystem</w:t>
      </w:r>
      <w:proofErr w:type="spellEnd"/>
      <w:r w:rsidRPr="00BD1F57">
        <w:rPr>
          <w:b/>
          <w:lang w:val="es"/>
        </w:rPr>
        <w:t xml:space="preserve"> </w:t>
      </w:r>
      <w:r w:rsidRPr="00AD4178">
        <w:rPr>
          <w:bCs/>
          <w:lang w:val="es"/>
        </w:rPr>
        <w:t>(</w:t>
      </w:r>
      <w:r w:rsidR="00BD1F57" w:rsidRPr="00AD4178">
        <w:rPr>
          <w:bCs/>
          <w:lang w:val="es"/>
        </w:rPr>
        <w:t>Ecosistema de datos</w:t>
      </w:r>
      <w:r w:rsidRPr="00AD4178">
        <w:rPr>
          <w:bCs/>
          <w:lang w:val="es"/>
        </w:rPr>
        <w:t>)</w:t>
      </w:r>
      <w:r w:rsidR="00BD1F57" w:rsidRPr="00BD1F57">
        <w:rPr>
          <w:b/>
          <w:lang w:val="es"/>
        </w:rPr>
        <w:t xml:space="preserve">: </w:t>
      </w:r>
      <w:r w:rsidR="00BD1F57" w:rsidRPr="00BD1F57">
        <w:rPr>
          <w:lang w:val="es"/>
        </w:rPr>
        <w:t>Los diversos elementos que interactúan entre sí para producir, administrar, almacenar, organizar, analizar y compartir datos.</w:t>
      </w:r>
    </w:p>
    <w:p w14:paraId="771B1CF0" w14:textId="220EC39E" w:rsidR="00BD1F57" w:rsidRPr="00F83A51" w:rsidRDefault="00AD4178" w:rsidP="00BD1F57">
      <w:pPr>
        <w:numPr>
          <w:ilvl w:val="0"/>
          <w:numId w:val="4"/>
        </w:numPr>
        <w:jc w:val="both"/>
      </w:pPr>
      <w:r w:rsidRPr="00AD4178">
        <w:rPr>
          <w:b/>
          <w:bCs/>
        </w:rPr>
        <w:t xml:space="preserve">Data </w:t>
      </w:r>
      <w:proofErr w:type="spellStart"/>
      <w:r w:rsidRPr="00AD4178">
        <w:rPr>
          <w:b/>
          <w:bCs/>
        </w:rPr>
        <w:t>science</w:t>
      </w:r>
      <w:proofErr w:type="spellEnd"/>
      <w:r w:rsidRPr="00BD1F57">
        <w:rPr>
          <w:b/>
          <w:lang w:val="es"/>
        </w:rPr>
        <w:t xml:space="preserve"> </w:t>
      </w:r>
      <w:r w:rsidRPr="00AD4178">
        <w:rPr>
          <w:bCs/>
          <w:lang w:val="es"/>
        </w:rPr>
        <w:t>(</w:t>
      </w:r>
      <w:r w:rsidR="00BD1F57" w:rsidRPr="00AD4178">
        <w:rPr>
          <w:bCs/>
          <w:lang w:val="es"/>
        </w:rPr>
        <w:t>Ciencia de datos</w:t>
      </w:r>
      <w:r w:rsidRPr="00AD4178">
        <w:rPr>
          <w:bCs/>
          <w:lang w:val="es"/>
        </w:rPr>
        <w:t>)</w:t>
      </w:r>
      <w:r w:rsidR="00BD1F57" w:rsidRPr="00BD1F57">
        <w:rPr>
          <w:b/>
          <w:lang w:val="es"/>
        </w:rPr>
        <w:t>:</w:t>
      </w:r>
      <w:r w:rsidR="00BD1F57" w:rsidRPr="00BD1F57">
        <w:rPr>
          <w:lang w:val="es"/>
        </w:rPr>
        <w:t xml:space="preserve"> un campo de estudio que combina experiencia en el dominio, habilidades de programación informática </w:t>
      </w:r>
      <w:r w:rsidR="00BD1F57" w:rsidRPr="00BD1F57">
        <w:rPr>
          <w:lang w:val="es"/>
        </w:rPr>
        <w:t>y conocimiento de matemáticas y estadísticas para organizar y analizar datos para extraer información y conocimientos significativos.</w:t>
      </w:r>
    </w:p>
    <w:p w14:paraId="663208CA" w14:textId="581112BC" w:rsidR="00BD1F57" w:rsidRPr="00F83A51" w:rsidRDefault="00AD4178" w:rsidP="00BD1F57">
      <w:pPr>
        <w:numPr>
          <w:ilvl w:val="0"/>
          <w:numId w:val="4"/>
        </w:numPr>
        <w:jc w:val="both"/>
      </w:pPr>
      <w:r w:rsidRPr="00AD4178">
        <w:rPr>
          <w:b/>
          <w:bCs/>
        </w:rPr>
        <w:t xml:space="preserve">Data </w:t>
      </w:r>
      <w:proofErr w:type="spellStart"/>
      <w:r w:rsidRPr="00AD4178">
        <w:rPr>
          <w:b/>
          <w:bCs/>
        </w:rPr>
        <w:t>strategy</w:t>
      </w:r>
      <w:proofErr w:type="spellEnd"/>
      <w:r w:rsidRPr="00BD1F57">
        <w:rPr>
          <w:b/>
          <w:lang w:val="es"/>
        </w:rPr>
        <w:t xml:space="preserve"> </w:t>
      </w:r>
      <w:r w:rsidRPr="00AD4178">
        <w:rPr>
          <w:bCs/>
          <w:lang w:val="es"/>
        </w:rPr>
        <w:t>(</w:t>
      </w:r>
      <w:r w:rsidR="00BD1F57" w:rsidRPr="00AD4178">
        <w:rPr>
          <w:bCs/>
          <w:lang w:val="es"/>
        </w:rPr>
        <w:t>Estrategia de datos</w:t>
      </w:r>
      <w:r w:rsidRPr="00AD4178">
        <w:rPr>
          <w:bCs/>
          <w:lang w:val="es"/>
        </w:rPr>
        <w:t>)</w:t>
      </w:r>
      <w:r w:rsidR="00BD1F57" w:rsidRPr="00BD1F57">
        <w:rPr>
          <w:b/>
          <w:lang w:val="es"/>
        </w:rPr>
        <w:t xml:space="preserve">: </w:t>
      </w:r>
      <w:r w:rsidR="00BD1F57" w:rsidRPr="00BD1F57">
        <w:rPr>
          <w:lang w:val="es"/>
        </w:rPr>
        <w:t>La gestión de las personas, los procesos y las herramientas utilizadas en el análisis de datos.</w:t>
      </w:r>
    </w:p>
    <w:p w14:paraId="288812EA" w14:textId="2208A904" w:rsidR="00BD1F57" w:rsidRPr="00F83A51" w:rsidRDefault="00AD4178" w:rsidP="00BD1F57">
      <w:pPr>
        <w:numPr>
          <w:ilvl w:val="0"/>
          <w:numId w:val="4"/>
        </w:numPr>
        <w:jc w:val="both"/>
      </w:pPr>
      <w:r w:rsidRPr="00AD4178">
        <w:rPr>
          <w:b/>
          <w:bCs/>
        </w:rPr>
        <w:t xml:space="preserve">Data </w:t>
      </w:r>
      <w:proofErr w:type="spellStart"/>
      <w:r w:rsidRPr="00AD4178">
        <w:rPr>
          <w:b/>
          <w:bCs/>
        </w:rPr>
        <w:t>visualization</w:t>
      </w:r>
      <w:proofErr w:type="spellEnd"/>
      <w:r w:rsidRPr="00BD1F57">
        <w:rPr>
          <w:b/>
          <w:lang w:val="es"/>
        </w:rPr>
        <w:t xml:space="preserve"> </w:t>
      </w:r>
      <w:r w:rsidRPr="00AD4178">
        <w:rPr>
          <w:bCs/>
          <w:lang w:val="es"/>
        </w:rPr>
        <w:t>(</w:t>
      </w:r>
      <w:r w:rsidR="00BD1F57" w:rsidRPr="00AD4178">
        <w:rPr>
          <w:bCs/>
          <w:lang w:val="es"/>
        </w:rPr>
        <w:t>Visualización de datos</w:t>
      </w:r>
      <w:r w:rsidRPr="00AD4178">
        <w:rPr>
          <w:bCs/>
          <w:lang w:val="es"/>
        </w:rPr>
        <w:t>)</w:t>
      </w:r>
      <w:r w:rsidR="00BD1F57" w:rsidRPr="00BD1F57">
        <w:rPr>
          <w:b/>
          <w:lang w:val="es"/>
        </w:rPr>
        <w:t xml:space="preserve">: </w:t>
      </w:r>
      <w:r w:rsidR="00BD1F57" w:rsidRPr="00BD1F57">
        <w:rPr>
          <w:lang w:val="es"/>
        </w:rPr>
        <w:t>La representación visual de datos en un cuadro, figura, diagrama, gráfico u otro tipo de imagen.</w:t>
      </w:r>
    </w:p>
    <w:p w14:paraId="074A5335" w14:textId="177E1A1B" w:rsidR="00BD1F57" w:rsidRPr="00F83A51" w:rsidRDefault="00AD4178" w:rsidP="00BD1F57">
      <w:pPr>
        <w:numPr>
          <w:ilvl w:val="0"/>
          <w:numId w:val="4"/>
        </w:numPr>
        <w:jc w:val="both"/>
      </w:pPr>
      <w:proofErr w:type="spellStart"/>
      <w:r w:rsidRPr="00AD4178">
        <w:rPr>
          <w:b/>
          <w:bCs/>
        </w:rPr>
        <w:t>Database</w:t>
      </w:r>
      <w:proofErr w:type="spellEnd"/>
      <w:r w:rsidRPr="00BD1F57">
        <w:rPr>
          <w:b/>
          <w:lang w:val="es"/>
        </w:rPr>
        <w:t xml:space="preserve"> </w:t>
      </w:r>
      <w:r w:rsidRPr="00AD4178">
        <w:rPr>
          <w:bCs/>
          <w:lang w:val="es"/>
        </w:rPr>
        <w:t>(</w:t>
      </w:r>
      <w:r w:rsidR="00BD1F57" w:rsidRPr="00AD4178">
        <w:rPr>
          <w:bCs/>
          <w:lang w:val="es"/>
        </w:rPr>
        <w:t>Base de datos</w:t>
      </w:r>
      <w:r w:rsidRPr="00AD4178">
        <w:rPr>
          <w:bCs/>
          <w:lang w:val="es"/>
        </w:rPr>
        <w:t>)</w:t>
      </w:r>
      <w:r w:rsidR="00BD1F57" w:rsidRPr="00BD1F57">
        <w:rPr>
          <w:b/>
          <w:lang w:val="es"/>
        </w:rPr>
        <w:t xml:space="preserve">: </w:t>
      </w:r>
      <w:r w:rsidR="00BD1F57" w:rsidRPr="00BD1F57">
        <w:rPr>
          <w:lang w:val="es"/>
        </w:rPr>
        <w:t>Una colección de datos organizados de manera sistemática y almacenados en un sistema informático</w:t>
      </w:r>
    </w:p>
    <w:p w14:paraId="4966D492" w14:textId="0F8E1BB2" w:rsidR="00BD1F57" w:rsidRPr="00F83A51" w:rsidRDefault="00AD4178" w:rsidP="00BD1F57">
      <w:pPr>
        <w:numPr>
          <w:ilvl w:val="0"/>
          <w:numId w:val="4"/>
        </w:numPr>
        <w:jc w:val="both"/>
      </w:pPr>
      <w:proofErr w:type="spellStart"/>
      <w:r w:rsidRPr="00AD4178">
        <w:rPr>
          <w:b/>
          <w:bCs/>
        </w:rPr>
        <w:t>Dataset</w:t>
      </w:r>
      <w:proofErr w:type="spellEnd"/>
      <w:r w:rsidRPr="00BD1F57">
        <w:rPr>
          <w:b/>
          <w:lang w:val="es"/>
        </w:rPr>
        <w:t xml:space="preserve"> </w:t>
      </w:r>
      <w:r w:rsidRPr="00AD4178">
        <w:rPr>
          <w:bCs/>
          <w:lang w:val="es"/>
        </w:rPr>
        <w:t>(</w:t>
      </w:r>
      <w:r w:rsidR="00BD1F57" w:rsidRPr="00AD4178">
        <w:rPr>
          <w:bCs/>
          <w:lang w:val="es"/>
        </w:rPr>
        <w:t>Conjunto de datos</w:t>
      </w:r>
      <w:r w:rsidRPr="00AD4178">
        <w:rPr>
          <w:bCs/>
          <w:lang w:val="es"/>
        </w:rPr>
        <w:t>)</w:t>
      </w:r>
      <w:r w:rsidR="00BD1F57" w:rsidRPr="00BD1F57">
        <w:rPr>
          <w:b/>
          <w:lang w:val="es"/>
        </w:rPr>
        <w:t xml:space="preserve">: </w:t>
      </w:r>
      <w:r w:rsidR="00BD1F57" w:rsidRPr="00AD4178">
        <w:rPr>
          <w:bCs/>
          <w:lang w:val="es"/>
        </w:rPr>
        <w:t>una</w:t>
      </w:r>
      <w:r w:rsidR="00BD1F57" w:rsidRPr="00BD1F57">
        <w:rPr>
          <w:lang w:val="es"/>
        </w:rPr>
        <w:t xml:space="preserve"> colección de datos que se pueden manipular o analizar como una unidad</w:t>
      </w:r>
      <w:r w:rsidR="00BD1F57">
        <w:rPr>
          <w:lang w:val="es"/>
        </w:rPr>
        <w:t>.</w:t>
      </w:r>
    </w:p>
    <w:p w14:paraId="57ED60CC" w14:textId="77777777" w:rsidR="00BD1F57" w:rsidRPr="00BD1F57" w:rsidRDefault="00BD1F57" w:rsidP="00BD1F57">
      <w:pPr>
        <w:jc w:val="both"/>
        <w:rPr>
          <w:b/>
          <w:bCs/>
        </w:rPr>
      </w:pPr>
      <w:r w:rsidRPr="00BD1F57">
        <w:rPr>
          <w:b/>
          <w:bCs/>
          <w:lang w:val="es"/>
        </w:rPr>
        <w:t>F</w:t>
      </w:r>
    </w:p>
    <w:p w14:paraId="48A7462E" w14:textId="07F6B85B" w:rsidR="00BD1F57" w:rsidRPr="00F83A51" w:rsidRDefault="00AD4178" w:rsidP="00BD1F57">
      <w:pPr>
        <w:numPr>
          <w:ilvl w:val="0"/>
          <w:numId w:val="5"/>
        </w:numPr>
        <w:jc w:val="both"/>
      </w:pPr>
      <w:r w:rsidRPr="00AD4178">
        <w:rPr>
          <w:b/>
          <w:bCs/>
        </w:rPr>
        <w:t>Formula</w:t>
      </w:r>
      <w:r w:rsidRPr="00BD1F57">
        <w:rPr>
          <w:b/>
          <w:lang w:val="es"/>
        </w:rPr>
        <w:t xml:space="preserve"> </w:t>
      </w:r>
      <w:r w:rsidRPr="00AD4178">
        <w:rPr>
          <w:bCs/>
          <w:lang w:val="es"/>
        </w:rPr>
        <w:t>(</w:t>
      </w:r>
      <w:r w:rsidR="00BD1F57" w:rsidRPr="00AD4178">
        <w:rPr>
          <w:bCs/>
          <w:lang w:val="es"/>
        </w:rPr>
        <w:t>Fórmula</w:t>
      </w:r>
      <w:r w:rsidRPr="00AD4178">
        <w:rPr>
          <w:bCs/>
          <w:lang w:val="es"/>
        </w:rPr>
        <w:t>)</w:t>
      </w:r>
      <w:r w:rsidR="00BD1F57" w:rsidRPr="00BD1F57">
        <w:rPr>
          <w:b/>
          <w:lang w:val="es"/>
        </w:rPr>
        <w:t xml:space="preserve">: </w:t>
      </w:r>
      <w:r w:rsidR="00BD1F57" w:rsidRPr="00AD4178">
        <w:rPr>
          <w:bCs/>
          <w:lang w:val="es"/>
        </w:rPr>
        <w:t>un</w:t>
      </w:r>
      <w:r w:rsidR="00BD1F57" w:rsidRPr="00BD1F57">
        <w:rPr>
          <w:b/>
          <w:lang w:val="es"/>
        </w:rPr>
        <w:t xml:space="preserve"> </w:t>
      </w:r>
      <w:r w:rsidR="00BD1F57" w:rsidRPr="00BD1F57">
        <w:rPr>
          <w:lang w:val="es"/>
        </w:rPr>
        <w:t>conjunto de instrucciones utilizadas para realizar un cálculo utilizando los datos de una hoja de cálculo</w:t>
      </w:r>
      <w:r w:rsidR="00BD1F57">
        <w:rPr>
          <w:lang w:val="es"/>
        </w:rPr>
        <w:t>.</w:t>
      </w:r>
    </w:p>
    <w:p w14:paraId="543C24E8" w14:textId="19F35165" w:rsidR="00BD1F57" w:rsidRPr="00F83A51" w:rsidRDefault="00AD4178" w:rsidP="00BD1F57">
      <w:pPr>
        <w:numPr>
          <w:ilvl w:val="0"/>
          <w:numId w:val="5"/>
        </w:numPr>
        <w:jc w:val="both"/>
      </w:pPr>
      <w:proofErr w:type="spellStart"/>
      <w:r w:rsidRPr="00AD4178">
        <w:rPr>
          <w:b/>
          <w:bCs/>
        </w:rPr>
        <w:t>Function</w:t>
      </w:r>
      <w:proofErr w:type="spellEnd"/>
      <w:r>
        <w:rPr>
          <w:b/>
          <w:lang w:val="es"/>
        </w:rPr>
        <w:t xml:space="preserve"> </w:t>
      </w:r>
      <w:r w:rsidRPr="00AD4178">
        <w:rPr>
          <w:bCs/>
          <w:lang w:val="es"/>
        </w:rPr>
        <w:t>(</w:t>
      </w:r>
      <w:r w:rsidR="00BD1F57" w:rsidRPr="00AD4178">
        <w:rPr>
          <w:bCs/>
          <w:lang w:val="es"/>
        </w:rPr>
        <w:t>Función</w:t>
      </w:r>
      <w:r w:rsidRPr="00AD4178">
        <w:rPr>
          <w:bCs/>
          <w:lang w:val="es"/>
        </w:rPr>
        <w:t>)</w:t>
      </w:r>
      <w:r w:rsidR="00BD1F57" w:rsidRPr="00BD1F57">
        <w:rPr>
          <w:b/>
          <w:lang w:val="es"/>
        </w:rPr>
        <w:t xml:space="preserve">: </w:t>
      </w:r>
      <w:r w:rsidR="00BD1F57" w:rsidRPr="00BD1F57">
        <w:rPr>
          <w:lang w:val="es"/>
        </w:rPr>
        <w:t>Un comando preestablecido que realiza automáticamente un proceso o tarea especificados utilizando los datos de una hoja de cálculo</w:t>
      </w:r>
      <w:r w:rsidR="00BD1F57">
        <w:rPr>
          <w:lang w:val="es"/>
        </w:rPr>
        <w:t>.</w:t>
      </w:r>
    </w:p>
    <w:p w14:paraId="2260BC16" w14:textId="77777777" w:rsidR="00BD1F57" w:rsidRPr="00BD1F57" w:rsidRDefault="00BD1F57" w:rsidP="00BD1F57">
      <w:pPr>
        <w:jc w:val="both"/>
        <w:rPr>
          <w:b/>
          <w:bCs/>
        </w:rPr>
      </w:pPr>
      <w:r w:rsidRPr="00BD1F57">
        <w:rPr>
          <w:b/>
          <w:bCs/>
          <w:lang w:val="es"/>
        </w:rPr>
        <w:t>G</w:t>
      </w:r>
    </w:p>
    <w:p w14:paraId="01F74DAD" w14:textId="2027C48F" w:rsidR="00BD1F57" w:rsidRPr="00FE2AFC" w:rsidRDefault="00AD4178" w:rsidP="00BD1F57">
      <w:pPr>
        <w:numPr>
          <w:ilvl w:val="0"/>
          <w:numId w:val="6"/>
        </w:numPr>
        <w:jc w:val="both"/>
      </w:pPr>
      <w:r w:rsidRPr="00AD4178">
        <w:rPr>
          <w:b/>
          <w:bCs/>
        </w:rPr>
        <w:t xml:space="preserve">Gap </w:t>
      </w:r>
      <w:proofErr w:type="spellStart"/>
      <w:r w:rsidRPr="00AD4178">
        <w:rPr>
          <w:b/>
          <w:bCs/>
        </w:rPr>
        <w:t>analysis</w:t>
      </w:r>
      <w:proofErr w:type="spellEnd"/>
      <w:r w:rsidRPr="00BD1F57">
        <w:rPr>
          <w:b/>
          <w:lang w:val="es"/>
        </w:rPr>
        <w:t xml:space="preserve"> </w:t>
      </w:r>
      <w:r w:rsidRPr="00AD4178">
        <w:rPr>
          <w:bCs/>
          <w:lang w:val="es"/>
        </w:rPr>
        <w:t>(</w:t>
      </w:r>
      <w:r w:rsidR="00BD1F57" w:rsidRPr="00AD4178">
        <w:rPr>
          <w:bCs/>
          <w:lang w:val="es"/>
        </w:rPr>
        <w:t>Análisis de brechas</w:t>
      </w:r>
      <w:r w:rsidRPr="00AD4178">
        <w:rPr>
          <w:bCs/>
          <w:lang w:val="es"/>
        </w:rPr>
        <w:t>)</w:t>
      </w:r>
      <w:r w:rsidR="00BD1F57" w:rsidRPr="00BD1F57">
        <w:rPr>
          <w:b/>
          <w:lang w:val="es"/>
        </w:rPr>
        <w:t xml:space="preserve">: </w:t>
      </w:r>
      <w:r w:rsidR="00BD1F57" w:rsidRPr="00BD1F57">
        <w:rPr>
          <w:lang w:val="es"/>
        </w:rPr>
        <w:t>Un método para examinar y evaluar el estado actual de un proceso con el fin de identificar oportunidades de mejora en el futuro</w:t>
      </w:r>
      <w:r w:rsidR="00BD1F57">
        <w:rPr>
          <w:lang w:val="es"/>
        </w:rPr>
        <w:t>.</w:t>
      </w:r>
    </w:p>
    <w:p w14:paraId="45E5D6D4" w14:textId="77777777" w:rsidR="00BD1F57" w:rsidRPr="00BD1F57" w:rsidRDefault="00BD1F57" w:rsidP="00BD1F57">
      <w:pPr>
        <w:jc w:val="both"/>
        <w:rPr>
          <w:b/>
          <w:bCs/>
        </w:rPr>
      </w:pPr>
      <w:r w:rsidRPr="00BD1F57">
        <w:rPr>
          <w:b/>
          <w:bCs/>
          <w:lang w:val="es"/>
        </w:rPr>
        <w:t>L</w:t>
      </w:r>
    </w:p>
    <w:p w14:paraId="1D6F4D0A" w14:textId="117A4EAE" w:rsidR="00BD1F57" w:rsidRPr="00F83A51" w:rsidRDefault="00AD4178" w:rsidP="00BD1F57">
      <w:pPr>
        <w:numPr>
          <w:ilvl w:val="0"/>
          <w:numId w:val="8"/>
        </w:numPr>
        <w:jc w:val="both"/>
      </w:pPr>
      <w:r w:rsidRPr="00AD4178">
        <w:rPr>
          <w:b/>
          <w:bCs/>
        </w:rPr>
        <w:t xml:space="preserve">Likert </w:t>
      </w:r>
      <w:proofErr w:type="spellStart"/>
      <w:r w:rsidRPr="00AD4178">
        <w:rPr>
          <w:b/>
          <w:bCs/>
        </w:rPr>
        <w:t>scale</w:t>
      </w:r>
      <w:proofErr w:type="spellEnd"/>
      <w:r w:rsidRPr="00AD4178">
        <w:rPr>
          <w:b/>
          <w:bCs/>
        </w:rPr>
        <w:t xml:space="preserve"> variable</w:t>
      </w:r>
      <w:r w:rsidRPr="00BD1F57">
        <w:rPr>
          <w:b/>
          <w:lang w:val="es"/>
        </w:rPr>
        <w:t xml:space="preserve"> </w:t>
      </w:r>
      <w:r w:rsidRPr="00AD4178">
        <w:rPr>
          <w:bCs/>
          <w:lang w:val="es"/>
        </w:rPr>
        <w:t>(</w:t>
      </w:r>
      <w:r w:rsidR="00BD1F57" w:rsidRPr="00AD4178">
        <w:rPr>
          <w:bCs/>
          <w:lang w:val="es"/>
        </w:rPr>
        <w:t>Variable de escala Likert</w:t>
      </w:r>
      <w:r w:rsidRPr="00AD4178">
        <w:rPr>
          <w:bCs/>
          <w:lang w:val="es"/>
        </w:rPr>
        <w:t>)</w:t>
      </w:r>
      <w:r w:rsidR="00BD1F57" w:rsidRPr="00BD1F57">
        <w:rPr>
          <w:b/>
          <w:lang w:val="es"/>
        </w:rPr>
        <w:t xml:space="preserve">: </w:t>
      </w:r>
      <w:r w:rsidR="00BD1F57" w:rsidRPr="00BD1F57">
        <w:rPr>
          <w:lang w:val="es"/>
        </w:rPr>
        <w:t>Un tipo de variable de escala ordinal utilizada en encuestas para medir actitudes/opiniones en las que a los encuestados se les presenta una declaración y se les pide que indiquen cuánto están de acuerdo o en desacuerdo con la declaración.</w:t>
      </w:r>
    </w:p>
    <w:p w14:paraId="51EB2E81" w14:textId="77777777" w:rsidR="00BD1F57" w:rsidRPr="00BD1F57" w:rsidRDefault="00BD1F57" w:rsidP="00BD1F57">
      <w:pPr>
        <w:jc w:val="both"/>
        <w:rPr>
          <w:b/>
          <w:bCs/>
        </w:rPr>
      </w:pPr>
      <w:r w:rsidRPr="00BD1F57">
        <w:rPr>
          <w:b/>
          <w:bCs/>
          <w:lang w:val="es"/>
        </w:rPr>
        <w:t>O</w:t>
      </w:r>
    </w:p>
    <w:p w14:paraId="4663FBB5" w14:textId="650E3928" w:rsidR="00BD1F57" w:rsidRPr="00F83A51" w:rsidRDefault="00AD4178" w:rsidP="00BD1F57">
      <w:pPr>
        <w:numPr>
          <w:ilvl w:val="0"/>
          <w:numId w:val="9"/>
        </w:numPr>
        <w:jc w:val="both"/>
      </w:pPr>
      <w:proofErr w:type="spellStart"/>
      <w:r w:rsidRPr="00AD4178">
        <w:rPr>
          <w:b/>
          <w:bCs/>
        </w:rPr>
        <w:t>Observation</w:t>
      </w:r>
      <w:proofErr w:type="spellEnd"/>
      <w:r w:rsidRPr="00BD1F57">
        <w:rPr>
          <w:b/>
          <w:lang w:val="es"/>
        </w:rPr>
        <w:t xml:space="preserve"> </w:t>
      </w:r>
      <w:r w:rsidRPr="00AD4178">
        <w:rPr>
          <w:bCs/>
          <w:lang w:val="es"/>
        </w:rPr>
        <w:t>(</w:t>
      </w:r>
      <w:r w:rsidR="00BD1F57" w:rsidRPr="00AD4178">
        <w:rPr>
          <w:bCs/>
          <w:lang w:val="es"/>
        </w:rPr>
        <w:t>Observación</w:t>
      </w:r>
      <w:r w:rsidRPr="00AD4178">
        <w:rPr>
          <w:bCs/>
          <w:lang w:val="es"/>
        </w:rPr>
        <w:t>)</w:t>
      </w:r>
      <w:r w:rsidR="00BD1F57" w:rsidRPr="00BD1F57">
        <w:rPr>
          <w:b/>
          <w:lang w:val="es"/>
        </w:rPr>
        <w:t xml:space="preserve">: </w:t>
      </w:r>
      <w:r w:rsidR="00BD1F57" w:rsidRPr="00BD1F57">
        <w:rPr>
          <w:lang w:val="es"/>
        </w:rPr>
        <w:t>los atributos que describen un dato contenido en una fila de una tabla.</w:t>
      </w:r>
    </w:p>
    <w:p w14:paraId="10CD0D3F" w14:textId="2F5E56AB" w:rsidR="00BD1F57" w:rsidRPr="00F83A51" w:rsidRDefault="00AD4178" w:rsidP="00FE2AFC">
      <w:pPr>
        <w:numPr>
          <w:ilvl w:val="0"/>
          <w:numId w:val="9"/>
        </w:numPr>
        <w:jc w:val="both"/>
      </w:pPr>
      <w:r w:rsidRPr="00AD4178">
        <w:rPr>
          <w:b/>
          <w:bCs/>
        </w:rPr>
        <w:t>Ordinal variable</w:t>
      </w:r>
      <w:r w:rsidRPr="00BD1F57">
        <w:rPr>
          <w:b/>
          <w:lang w:val="es"/>
        </w:rPr>
        <w:t xml:space="preserve"> </w:t>
      </w:r>
      <w:r w:rsidRPr="00AD4178">
        <w:rPr>
          <w:bCs/>
          <w:lang w:val="es"/>
        </w:rPr>
        <w:t>(</w:t>
      </w:r>
      <w:r w:rsidR="00BD1F57" w:rsidRPr="00AD4178">
        <w:rPr>
          <w:bCs/>
          <w:lang w:val="es"/>
        </w:rPr>
        <w:t>Variable ordinal</w:t>
      </w:r>
      <w:r w:rsidRPr="00AD4178">
        <w:rPr>
          <w:bCs/>
          <w:lang w:val="es"/>
        </w:rPr>
        <w:t>)</w:t>
      </w:r>
      <w:r w:rsidR="00BD1F57" w:rsidRPr="00BD1F57">
        <w:rPr>
          <w:b/>
          <w:lang w:val="es"/>
        </w:rPr>
        <w:t xml:space="preserve">: </w:t>
      </w:r>
      <w:r w:rsidR="00BD1F57" w:rsidRPr="00BD1F57">
        <w:rPr>
          <w:lang w:val="es"/>
        </w:rPr>
        <w:t>Una variable numérica en la que hay algún orden o clasificación implícita en los valores</w:t>
      </w:r>
      <w:r w:rsidR="00BD1F57">
        <w:rPr>
          <w:lang w:val="es"/>
        </w:rPr>
        <w:t>.</w:t>
      </w:r>
      <w:r w:rsidR="00BD1F57" w:rsidRPr="00FE2AFC">
        <w:rPr>
          <w:lang w:val="es"/>
        </w:rPr>
        <w:t xml:space="preserve"> </w:t>
      </w:r>
    </w:p>
    <w:p w14:paraId="2581DB91" w14:textId="77777777" w:rsidR="00BD1F57" w:rsidRPr="00BD1F57" w:rsidRDefault="00BD1F57" w:rsidP="00BD1F57">
      <w:pPr>
        <w:jc w:val="both"/>
        <w:rPr>
          <w:b/>
          <w:bCs/>
        </w:rPr>
      </w:pPr>
      <w:r w:rsidRPr="00BD1F57">
        <w:rPr>
          <w:b/>
          <w:bCs/>
          <w:lang w:val="es"/>
        </w:rPr>
        <w:lastRenderedPageBreak/>
        <w:t>Q</w:t>
      </w:r>
    </w:p>
    <w:p w14:paraId="01D10D91" w14:textId="6EAE6009" w:rsidR="00BD1F57" w:rsidRPr="00F83A51" w:rsidRDefault="00AD4178" w:rsidP="00BD1F57">
      <w:pPr>
        <w:numPr>
          <w:ilvl w:val="0"/>
          <w:numId w:val="11"/>
        </w:numPr>
        <w:jc w:val="both"/>
      </w:pPr>
      <w:proofErr w:type="spellStart"/>
      <w:r w:rsidRPr="00AD4178">
        <w:rPr>
          <w:b/>
          <w:bCs/>
        </w:rPr>
        <w:t>Query</w:t>
      </w:r>
      <w:proofErr w:type="spellEnd"/>
      <w:r w:rsidRPr="00BD1F57">
        <w:rPr>
          <w:b/>
          <w:lang w:val="es"/>
        </w:rPr>
        <w:t xml:space="preserve"> </w:t>
      </w:r>
      <w:r w:rsidRPr="00AD4178">
        <w:rPr>
          <w:bCs/>
          <w:lang w:val="es"/>
        </w:rPr>
        <w:t>(</w:t>
      </w:r>
      <w:r w:rsidR="00BD1F57" w:rsidRPr="00AD4178">
        <w:rPr>
          <w:bCs/>
          <w:lang w:val="es"/>
        </w:rPr>
        <w:t>Consulta</w:t>
      </w:r>
      <w:r w:rsidRPr="00AD4178">
        <w:rPr>
          <w:bCs/>
          <w:lang w:val="es"/>
        </w:rPr>
        <w:t>)</w:t>
      </w:r>
      <w:r w:rsidR="00BD1F57" w:rsidRPr="00BD1F57">
        <w:rPr>
          <w:b/>
          <w:lang w:val="es"/>
        </w:rPr>
        <w:t xml:space="preserve">: </w:t>
      </w:r>
      <w:r w:rsidR="00BD1F57" w:rsidRPr="00AD4178">
        <w:rPr>
          <w:bCs/>
          <w:lang w:val="es"/>
        </w:rPr>
        <w:t>una solicitud de datos</w:t>
      </w:r>
      <w:r w:rsidR="00BD1F57" w:rsidRPr="00BD1F57">
        <w:rPr>
          <w:b/>
          <w:lang w:val="es"/>
        </w:rPr>
        <w:t xml:space="preserve"> </w:t>
      </w:r>
      <w:r w:rsidR="00BD1F57" w:rsidRPr="00BD1F57">
        <w:rPr>
          <w:lang w:val="es"/>
        </w:rPr>
        <w:t>o información de una base de datos</w:t>
      </w:r>
    </w:p>
    <w:p w14:paraId="4C021684" w14:textId="5D90BA7E" w:rsidR="00BD1F57" w:rsidRPr="00F83A51" w:rsidRDefault="00AD4178" w:rsidP="00BD1F57">
      <w:pPr>
        <w:numPr>
          <w:ilvl w:val="0"/>
          <w:numId w:val="11"/>
        </w:numPr>
        <w:jc w:val="both"/>
      </w:pPr>
      <w:proofErr w:type="spellStart"/>
      <w:r w:rsidRPr="00AD4178">
        <w:rPr>
          <w:b/>
          <w:bCs/>
        </w:rPr>
        <w:t>Query</w:t>
      </w:r>
      <w:proofErr w:type="spellEnd"/>
      <w:r w:rsidRPr="00AD4178">
        <w:rPr>
          <w:b/>
          <w:bCs/>
        </w:rPr>
        <w:t xml:space="preserve"> </w:t>
      </w:r>
      <w:proofErr w:type="spellStart"/>
      <w:r w:rsidRPr="00AD4178">
        <w:rPr>
          <w:b/>
          <w:bCs/>
        </w:rPr>
        <w:t>language</w:t>
      </w:r>
      <w:proofErr w:type="spellEnd"/>
      <w:r w:rsidRPr="00BD1F57">
        <w:rPr>
          <w:b/>
          <w:lang w:val="es"/>
        </w:rPr>
        <w:t xml:space="preserve"> </w:t>
      </w:r>
      <w:r w:rsidRPr="00AD4178">
        <w:rPr>
          <w:bCs/>
          <w:lang w:val="es"/>
        </w:rPr>
        <w:t>(</w:t>
      </w:r>
      <w:r w:rsidR="00BD1F57" w:rsidRPr="00AD4178">
        <w:rPr>
          <w:bCs/>
          <w:lang w:val="es"/>
        </w:rPr>
        <w:t>Lenguaje de consulta</w:t>
      </w:r>
      <w:r w:rsidRPr="00AD4178">
        <w:rPr>
          <w:bCs/>
          <w:lang w:val="es"/>
        </w:rPr>
        <w:t>)</w:t>
      </w:r>
      <w:r w:rsidR="00BD1F57" w:rsidRPr="00BD1F57">
        <w:rPr>
          <w:b/>
          <w:lang w:val="es"/>
        </w:rPr>
        <w:t xml:space="preserve">: </w:t>
      </w:r>
      <w:r w:rsidR="00BD1F57" w:rsidRPr="00BD1F57">
        <w:rPr>
          <w:lang w:val="es"/>
        </w:rPr>
        <w:t>un lenguaje de programación de computadora utilizado para comunicarse con una base de datos</w:t>
      </w:r>
      <w:r w:rsidR="00BD1F57">
        <w:rPr>
          <w:lang w:val="es"/>
        </w:rPr>
        <w:t>.</w:t>
      </w:r>
    </w:p>
    <w:p w14:paraId="413862A5" w14:textId="43B77689" w:rsidR="00BD1F57" w:rsidRPr="00BD1F57" w:rsidRDefault="00BD1F57" w:rsidP="00BD1F57">
      <w:pPr>
        <w:jc w:val="both"/>
        <w:rPr>
          <w:b/>
          <w:bCs/>
        </w:rPr>
      </w:pPr>
      <w:r w:rsidRPr="00BD1F57">
        <w:rPr>
          <w:b/>
          <w:bCs/>
          <w:lang w:val="es"/>
        </w:rPr>
        <w:t>S</w:t>
      </w:r>
    </w:p>
    <w:p w14:paraId="7F75E0FF" w14:textId="3DABE699" w:rsidR="00BD1F57" w:rsidRPr="00F83A51" w:rsidRDefault="00AC13B0" w:rsidP="00BD1F57">
      <w:pPr>
        <w:numPr>
          <w:ilvl w:val="0"/>
          <w:numId w:val="13"/>
        </w:numPr>
        <w:jc w:val="both"/>
      </w:pPr>
      <w:proofErr w:type="spellStart"/>
      <w:r w:rsidRPr="00AC13B0">
        <w:rPr>
          <w:b/>
          <w:bCs/>
        </w:rPr>
        <w:t>Survey</w:t>
      </w:r>
      <w:proofErr w:type="spellEnd"/>
      <w:r w:rsidRPr="00BD1F57">
        <w:rPr>
          <w:b/>
          <w:lang w:val="es"/>
        </w:rPr>
        <w:t xml:space="preserve"> </w:t>
      </w:r>
      <w:r w:rsidRPr="00AC13B0">
        <w:rPr>
          <w:bCs/>
          <w:lang w:val="es"/>
        </w:rPr>
        <w:t>(</w:t>
      </w:r>
      <w:r w:rsidR="00BD1F57" w:rsidRPr="00AC13B0">
        <w:rPr>
          <w:bCs/>
          <w:lang w:val="es"/>
        </w:rPr>
        <w:t>Encuesta</w:t>
      </w:r>
      <w:r w:rsidRPr="00AC13B0">
        <w:rPr>
          <w:bCs/>
          <w:lang w:val="es"/>
        </w:rPr>
        <w:t>)</w:t>
      </w:r>
      <w:r w:rsidR="00BD1F57" w:rsidRPr="00BD1F57">
        <w:rPr>
          <w:b/>
          <w:lang w:val="es"/>
        </w:rPr>
        <w:t xml:space="preserve">: </w:t>
      </w:r>
      <w:r w:rsidR="00BD1F57" w:rsidRPr="00BD1F57">
        <w:rPr>
          <w:lang w:val="es"/>
        </w:rPr>
        <w:t>Un método de investigación utilizado para recopilar datos de un grupo predeterminado y claramente definido de encuestados para recopilar información sobre temas específicos.</w:t>
      </w:r>
    </w:p>
    <w:p w14:paraId="684598EF" w14:textId="0821519E" w:rsidR="00BD1F57" w:rsidRPr="00F83A51" w:rsidRDefault="00AC13B0" w:rsidP="00BD1F57">
      <w:pPr>
        <w:numPr>
          <w:ilvl w:val="0"/>
          <w:numId w:val="13"/>
        </w:numPr>
        <w:jc w:val="both"/>
      </w:pPr>
      <w:proofErr w:type="spellStart"/>
      <w:r w:rsidRPr="00AC13B0">
        <w:rPr>
          <w:b/>
          <w:bCs/>
        </w:rPr>
        <w:t>Survey</w:t>
      </w:r>
      <w:proofErr w:type="spellEnd"/>
      <w:r w:rsidRPr="00AC13B0">
        <w:rPr>
          <w:b/>
          <w:bCs/>
        </w:rPr>
        <w:t xml:space="preserve"> </w:t>
      </w:r>
      <w:proofErr w:type="spellStart"/>
      <w:r w:rsidRPr="00AC13B0">
        <w:rPr>
          <w:b/>
          <w:bCs/>
        </w:rPr>
        <w:t>research</w:t>
      </w:r>
      <w:proofErr w:type="spellEnd"/>
      <w:r w:rsidRPr="00BD1F57">
        <w:rPr>
          <w:b/>
          <w:lang w:val="es"/>
        </w:rPr>
        <w:t xml:space="preserve"> </w:t>
      </w:r>
      <w:r w:rsidRPr="00AC13B0">
        <w:rPr>
          <w:bCs/>
          <w:lang w:val="es"/>
        </w:rPr>
        <w:t>(</w:t>
      </w:r>
      <w:r w:rsidR="00BD1F57" w:rsidRPr="00AC13B0">
        <w:rPr>
          <w:bCs/>
          <w:lang w:val="es"/>
        </w:rPr>
        <w:t>Investigación por encuestas</w:t>
      </w:r>
      <w:r w:rsidRPr="00AC13B0">
        <w:rPr>
          <w:bCs/>
          <w:lang w:val="es"/>
        </w:rPr>
        <w:t>)</w:t>
      </w:r>
      <w:r w:rsidR="00BD1F57" w:rsidRPr="00BD1F57">
        <w:rPr>
          <w:b/>
          <w:lang w:val="es"/>
        </w:rPr>
        <w:t xml:space="preserve">: </w:t>
      </w:r>
      <w:r w:rsidR="00BD1F57" w:rsidRPr="00BD1F57">
        <w:rPr>
          <w:lang w:val="es"/>
        </w:rPr>
        <w:t xml:space="preserve">La recopilación sistemática de información de una muestra o de toda la población o grupo identificable a través de una encuesta, </w:t>
      </w:r>
    </w:p>
    <w:p w14:paraId="5109043B" w14:textId="67D7D457" w:rsidR="00BD1F57" w:rsidRPr="00F83A51" w:rsidRDefault="00AC13B0" w:rsidP="00BD1F57">
      <w:pPr>
        <w:numPr>
          <w:ilvl w:val="0"/>
          <w:numId w:val="13"/>
        </w:numPr>
        <w:jc w:val="both"/>
      </w:pPr>
      <w:proofErr w:type="spellStart"/>
      <w:r w:rsidRPr="00AC13B0">
        <w:rPr>
          <w:b/>
          <w:bCs/>
        </w:rPr>
        <w:t>Survey</w:t>
      </w:r>
      <w:proofErr w:type="spellEnd"/>
      <w:r w:rsidRPr="00AC13B0">
        <w:rPr>
          <w:b/>
          <w:bCs/>
        </w:rPr>
        <w:t xml:space="preserve"> </w:t>
      </w:r>
      <w:proofErr w:type="spellStart"/>
      <w:r w:rsidRPr="00AC13B0">
        <w:rPr>
          <w:b/>
          <w:bCs/>
        </w:rPr>
        <w:t>codebook</w:t>
      </w:r>
      <w:proofErr w:type="spellEnd"/>
      <w:r w:rsidRPr="00BD1F57">
        <w:rPr>
          <w:b/>
          <w:lang w:val="es"/>
        </w:rPr>
        <w:t xml:space="preserve"> </w:t>
      </w:r>
      <w:r w:rsidRPr="00AC13B0">
        <w:rPr>
          <w:bCs/>
          <w:lang w:val="es"/>
        </w:rPr>
        <w:t>(</w:t>
      </w:r>
      <w:r w:rsidR="00BD1F57" w:rsidRPr="00AC13B0">
        <w:rPr>
          <w:bCs/>
          <w:lang w:val="es"/>
        </w:rPr>
        <w:t>Libro de códigos de encuesta</w:t>
      </w:r>
      <w:r w:rsidRPr="00AC13B0">
        <w:rPr>
          <w:bCs/>
          <w:lang w:val="es"/>
        </w:rPr>
        <w:t>)</w:t>
      </w:r>
      <w:r w:rsidR="00BD1F57" w:rsidRPr="00BD1F57">
        <w:rPr>
          <w:b/>
          <w:lang w:val="es"/>
        </w:rPr>
        <w:t xml:space="preserve">: </w:t>
      </w:r>
      <w:r w:rsidR="00BD1F57" w:rsidRPr="00BD1F57">
        <w:rPr>
          <w:lang w:val="es"/>
        </w:rPr>
        <w:t>Un documento que proporciona una hoja de ruta para comprender el contenido de una encuesta y para analizar las variables en el conjunto de datos de la encuesta; un libro de códigos de encuesta incluye nombres de variables, los valores que cada variable puede incluir, el tipo de variable (numérica, alfabética o alfanumérica) y el funcionamiento real de cada pregunta / elemento en la encuesta.</w:t>
      </w:r>
    </w:p>
    <w:p w14:paraId="61F42B7D" w14:textId="3F4125D0" w:rsidR="00BD1F57" w:rsidRPr="00F83A51" w:rsidRDefault="00AC13B0" w:rsidP="00BD1F57">
      <w:pPr>
        <w:numPr>
          <w:ilvl w:val="0"/>
          <w:numId w:val="13"/>
        </w:numPr>
        <w:jc w:val="both"/>
      </w:pPr>
      <w:proofErr w:type="spellStart"/>
      <w:r w:rsidRPr="00AC13B0">
        <w:rPr>
          <w:b/>
          <w:bCs/>
        </w:rPr>
        <w:t>Survey</w:t>
      </w:r>
      <w:proofErr w:type="spellEnd"/>
      <w:r w:rsidRPr="00AC13B0">
        <w:rPr>
          <w:b/>
          <w:bCs/>
        </w:rPr>
        <w:t xml:space="preserve"> </w:t>
      </w:r>
      <w:proofErr w:type="spellStart"/>
      <w:r w:rsidRPr="00AC13B0">
        <w:rPr>
          <w:b/>
          <w:bCs/>
        </w:rPr>
        <w:t>codebook</w:t>
      </w:r>
      <w:proofErr w:type="spellEnd"/>
      <w:r w:rsidRPr="00AC13B0">
        <w:rPr>
          <w:b/>
          <w:bCs/>
        </w:rPr>
        <w:t xml:space="preserve"> </w:t>
      </w:r>
      <w:proofErr w:type="spellStart"/>
      <w:r w:rsidRPr="00AC13B0">
        <w:rPr>
          <w:b/>
          <w:bCs/>
        </w:rPr>
        <w:t>report</w:t>
      </w:r>
      <w:proofErr w:type="spellEnd"/>
      <w:r w:rsidRPr="00BD1F57">
        <w:rPr>
          <w:b/>
          <w:lang w:val="es"/>
        </w:rPr>
        <w:t xml:space="preserve"> </w:t>
      </w:r>
      <w:r w:rsidRPr="00AC13B0">
        <w:rPr>
          <w:bCs/>
          <w:lang w:val="es"/>
        </w:rPr>
        <w:t>(</w:t>
      </w:r>
      <w:r w:rsidR="00BD1F57" w:rsidRPr="00AC13B0">
        <w:rPr>
          <w:bCs/>
          <w:lang w:val="es"/>
        </w:rPr>
        <w:t>Informe del libro de códigos de la encuesta</w:t>
      </w:r>
      <w:r w:rsidRPr="00AC13B0">
        <w:rPr>
          <w:bCs/>
          <w:lang w:val="es"/>
        </w:rPr>
        <w:t>)</w:t>
      </w:r>
      <w:r w:rsidR="00BD1F57" w:rsidRPr="00BD1F57">
        <w:rPr>
          <w:b/>
          <w:lang w:val="es"/>
        </w:rPr>
        <w:t xml:space="preserve">: </w:t>
      </w:r>
      <w:r w:rsidR="00BD1F57" w:rsidRPr="00BD1F57">
        <w:rPr>
          <w:lang w:val="es"/>
        </w:rPr>
        <w:t>un documento que incluye el libro de códigos de la encuesta y también los resultados de cada elemento de la encuesta, generalmente presentado como una tabla de frecuencias.</w:t>
      </w:r>
    </w:p>
    <w:p w14:paraId="6F35555D" w14:textId="056F9FB2" w:rsidR="00BD1F57" w:rsidRPr="00F83A51" w:rsidRDefault="00AC13B0" w:rsidP="00BD1F57">
      <w:pPr>
        <w:numPr>
          <w:ilvl w:val="0"/>
          <w:numId w:val="13"/>
        </w:numPr>
        <w:jc w:val="both"/>
      </w:pPr>
      <w:proofErr w:type="spellStart"/>
      <w:r w:rsidRPr="00AC13B0">
        <w:rPr>
          <w:b/>
          <w:bCs/>
        </w:rPr>
        <w:t>Survey</w:t>
      </w:r>
      <w:proofErr w:type="spellEnd"/>
      <w:r w:rsidRPr="00AC13B0">
        <w:rPr>
          <w:b/>
          <w:bCs/>
        </w:rPr>
        <w:t xml:space="preserve"> </w:t>
      </w:r>
      <w:proofErr w:type="spellStart"/>
      <w:r w:rsidRPr="00AC13B0">
        <w:rPr>
          <w:b/>
          <w:bCs/>
        </w:rPr>
        <w:t>sampling</w:t>
      </w:r>
      <w:proofErr w:type="spellEnd"/>
      <w:r w:rsidRPr="00AC13B0">
        <w:rPr>
          <w:b/>
          <w:bCs/>
        </w:rPr>
        <w:t xml:space="preserve"> </w:t>
      </w:r>
      <w:proofErr w:type="spellStart"/>
      <w:r w:rsidRPr="00AC13B0">
        <w:rPr>
          <w:b/>
          <w:bCs/>
        </w:rPr>
        <w:t>frame</w:t>
      </w:r>
      <w:proofErr w:type="spellEnd"/>
      <w:r w:rsidRPr="00BD1F57">
        <w:rPr>
          <w:b/>
          <w:lang w:val="es"/>
        </w:rPr>
        <w:t xml:space="preserve"> </w:t>
      </w:r>
      <w:r w:rsidRPr="00AC13B0">
        <w:rPr>
          <w:bCs/>
          <w:lang w:val="es"/>
        </w:rPr>
        <w:t>(</w:t>
      </w:r>
      <w:r w:rsidR="00BD1F57" w:rsidRPr="00AC13B0">
        <w:rPr>
          <w:bCs/>
          <w:lang w:val="es"/>
        </w:rPr>
        <w:t>Marco de muestreo de la encuesta</w:t>
      </w:r>
      <w:r w:rsidRPr="00AC13B0">
        <w:rPr>
          <w:bCs/>
          <w:lang w:val="es"/>
        </w:rPr>
        <w:t>)</w:t>
      </w:r>
      <w:r w:rsidR="00BD1F57" w:rsidRPr="00BD1F57">
        <w:rPr>
          <w:b/>
          <w:lang w:val="es"/>
        </w:rPr>
        <w:t xml:space="preserve">: </w:t>
      </w:r>
      <w:r w:rsidR="00BD1F57" w:rsidRPr="00BD1F57">
        <w:rPr>
          <w:lang w:val="es"/>
        </w:rPr>
        <w:t>La lista u otro material de origen de una población o grupo del cual se extrae una muestra para una encuesta.</w:t>
      </w:r>
    </w:p>
    <w:p w14:paraId="0F80A6CD" w14:textId="4C16EC74" w:rsidR="00BD1F57" w:rsidRPr="00FE2AFC" w:rsidRDefault="00AC13B0" w:rsidP="00BD1F57">
      <w:pPr>
        <w:numPr>
          <w:ilvl w:val="0"/>
          <w:numId w:val="13"/>
        </w:numPr>
        <w:jc w:val="both"/>
      </w:pPr>
      <w:proofErr w:type="spellStart"/>
      <w:r w:rsidRPr="00AC13B0">
        <w:rPr>
          <w:b/>
          <w:bCs/>
        </w:rPr>
        <w:t>Survey</w:t>
      </w:r>
      <w:proofErr w:type="spellEnd"/>
      <w:r w:rsidRPr="00AC13B0">
        <w:rPr>
          <w:b/>
          <w:bCs/>
        </w:rPr>
        <w:t xml:space="preserve"> </w:t>
      </w:r>
      <w:proofErr w:type="spellStart"/>
      <w:r w:rsidRPr="00AC13B0">
        <w:rPr>
          <w:b/>
          <w:bCs/>
        </w:rPr>
        <w:t>weights</w:t>
      </w:r>
      <w:proofErr w:type="spellEnd"/>
      <w:r w:rsidRPr="00BD1F57">
        <w:rPr>
          <w:b/>
          <w:lang w:val="es"/>
        </w:rPr>
        <w:t xml:space="preserve"> </w:t>
      </w:r>
      <w:r w:rsidRPr="00AC13B0">
        <w:rPr>
          <w:bCs/>
          <w:lang w:val="es"/>
        </w:rPr>
        <w:t>(</w:t>
      </w:r>
      <w:r w:rsidR="00BD1F57" w:rsidRPr="00AC13B0">
        <w:rPr>
          <w:bCs/>
          <w:lang w:val="es"/>
        </w:rPr>
        <w:t>Ponderaciones de</w:t>
      </w:r>
      <w:r w:rsidR="00BD1F57" w:rsidRPr="00BD1F57">
        <w:rPr>
          <w:b/>
          <w:lang w:val="es"/>
        </w:rPr>
        <w:t xml:space="preserve"> </w:t>
      </w:r>
      <w:r w:rsidR="00BD1F57" w:rsidRPr="00BD1F57">
        <w:rPr>
          <w:lang w:val="es"/>
        </w:rPr>
        <w:t>encuestas</w:t>
      </w:r>
      <w:r>
        <w:rPr>
          <w:lang w:val="es"/>
        </w:rPr>
        <w:t>)</w:t>
      </w:r>
      <w:r w:rsidR="00BD1F57" w:rsidRPr="00BD1F57">
        <w:rPr>
          <w:lang w:val="es"/>
        </w:rPr>
        <w:t>: Una técnica de corrección utilizada por los analistas de datos de encuestas para ajustar estadísticamente los datos de la encuesta después de que se hayan recopilado con el fin de mejorar la precisión de los resultados cuando se generalizan a la población de la que se extrajo la muestra de la encuesta.</w:t>
      </w:r>
    </w:p>
    <w:p w14:paraId="165242CC" w14:textId="7590B93A" w:rsidR="00BD1F57" w:rsidRPr="00BD1F57" w:rsidRDefault="00AC13B0" w:rsidP="00BD1F57">
      <w:pPr>
        <w:jc w:val="both"/>
        <w:rPr>
          <w:b/>
          <w:bCs/>
        </w:rPr>
      </w:pPr>
      <w:r>
        <w:rPr>
          <w:b/>
          <w:bCs/>
          <w:lang w:val="es"/>
        </w:rPr>
        <w:t>V</w:t>
      </w:r>
    </w:p>
    <w:p w14:paraId="6CD9370A" w14:textId="77777777" w:rsidR="00BD1F57" w:rsidRPr="00BD1F57" w:rsidRDefault="00BD1F57" w:rsidP="00BD1F57">
      <w:pPr>
        <w:numPr>
          <w:ilvl w:val="0"/>
          <w:numId w:val="15"/>
        </w:numPr>
        <w:jc w:val="both"/>
      </w:pPr>
      <w:r w:rsidRPr="00BD1F57">
        <w:rPr>
          <w:b/>
          <w:lang w:val="es"/>
        </w:rPr>
        <w:t xml:space="preserve">Variables: </w:t>
      </w:r>
      <w:r w:rsidRPr="00BD1F57">
        <w:rPr>
          <w:lang w:val="es"/>
        </w:rPr>
        <w:t>Una característica, número o cantidad que se puede medir o contar, y variará en su valor entre personas o unidades de observación.  Las variables pueden ser numéricas, alfabéticas o alfanuméricas.</w:t>
      </w:r>
    </w:p>
    <w:p w14:paraId="28BEF26B" w14:textId="0A8A9240" w:rsidR="00BD1F57" w:rsidRPr="000A7034" w:rsidRDefault="00BD1F57" w:rsidP="00BD1F57">
      <w:pPr>
        <w:numPr>
          <w:ilvl w:val="0"/>
          <w:numId w:val="15"/>
        </w:numPr>
        <w:jc w:val="both"/>
      </w:pPr>
      <w:proofErr w:type="spellStart"/>
      <w:r w:rsidRPr="00BD1F57">
        <w:rPr>
          <w:b/>
          <w:lang w:val="es"/>
        </w:rPr>
        <w:t>Visualiza</w:t>
      </w:r>
      <w:r w:rsidR="00AC13B0">
        <w:rPr>
          <w:b/>
          <w:lang w:val="es"/>
        </w:rPr>
        <w:t>tio</w:t>
      </w:r>
      <w:r w:rsidRPr="00BD1F57">
        <w:rPr>
          <w:b/>
          <w:lang w:val="es"/>
        </w:rPr>
        <w:t>n</w:t>
      </w:r>
      <w:proofErr w:type="spellEnd"/>
      <w:r w:rsidRPr="00BD1F57">
        <w:rPr>
          <w:b/>
          <w:lang w:val="es"/>
        </w:rPr>
        <w:t xml:space="preserve">: </w:t>
      </w:r>
      <w:r w:rsidRPr="00BD1F57">
        <w:rPr>
          <w:lang w:val="es"/>
        </w:rPr>
        <w:t xml:space="preserve">(Consulte la visualización de datos) </w:t>
      </w:r>
    </w:p>
    <w:p w14:paraId="6133556C" w14:textId="2E85B211" w:rsidR="006E32DF" w:rsidRPr="00F83A51" w:rsidRDefault="006E32DF" w:rsidP="00BD1F57">
      <w:pPr>
        <w:jc w:val="both"/>
      </w:pPr>
    </w:p>
    <w:sectPr w:rsidR="006E32DF" w:rsidRPr="00F83A51" w:rsidSect="002C23DF">
      <w:pgSz w:w="16838" w:h="11906" w:orient="landscape"/>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BF8"/>
    <w:multiLevelType w:val="multilevel"/>
    <w:tmpl w:val="E8A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E69BF"/>
    <w:multiLevelType w:val="multilevel"/>
    <w:tmpl w:val="063C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916CE"/>
    <w:multiLevelType w:val="multilevel"/>
    <w:tmpl w:val="0AB4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722FB"/>
    <w:multiLevelType w:val="multilevel"/>
    <w:tmpl w:val="3DE6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E78C3"/>
    <w:multiLevelType w:val="multilevel"/>
    <w:tmpl w:val="6696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A58B0"/>
    <w:multiLevelType w:val="multilevel"/>
    <w:tmpl w:val="496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12028"/>
    <w:multiLevelType w:val="multilevel"/>
    <w:tmpl w:val="C72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1212A1"/>
    <w:multiLevelType w:val="multilevel"/>
    <w:tmpl w:val="CE00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7A4ED2"/>
    <w:multiLevelType w:val="multilevel"/>
    <w:tmpl w:val="2F32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AC4428"/>
    <w:multiLevelType w:val="multilevel"/>
    <w:tmpl w:val="CBC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DE2488"/>
    <w:multiLevelType w:val="multilevel"/>
    <w:tmpl w:val="4388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090C01"/>
    <w:multiLevelType w:val="multilevel"/>
    <w:tmpl w:val="807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F600E3"/>
    <w:multiLevelType w:val="multilevel"/>
    <w:tmpl w:val="6A9E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66277A"/>
    <w:multiLevelType w:val="multilevel"/>
    <w:tmpl w:val="46F8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3E6199"/>
    <w:multiLevelType w:val="multilevel"/>
    <w:tmpl w:val="F660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C3266F"/>
    <w:multiLevelType w:val="multilevel"/>
    <w:tmpl w:val="69F6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3727728">
    <w:abstractNumId w:val="8"/>
  </w:num>
  <w:num w:numId="2" w16cid:durableId="1023289691">
    <w:abstractNumId w:val="15"/>
  </w:num>
  <w:num w:numId="3" w16cid:durableId="1020278133">
    <w:abstractNumId w:val="14"/>
  </w:num>
  <w:num w:numId="4" w16cid:durableId="2086607299">
    <w:abstractNumId w:val="11"/>
  </w:num>
  <w:num w:numId="5" w16cid:durableId="356126956">
    <w:abstractNumId w:val="1"/>
  </w:num>
  <w:num w:numId="6" w16cid:durableId="1835805172">
    <w:abstractNumId w:val="12"/>
  </w:num>
  <w:num w:numId="7" w16cid:durableId="970748991">
    <w:abstractNumId w:val="3"/>
  </w:num>
  <w:num w:numId="8" w16cid:durableId="1998798616">
    <w:abstractNumId w:val="13"/>
  </w:num>
  <w:num w:numId="9" w16cid:durableId="1181317217">
    <w:abstractNumId w:val="6"/>
  </w:num>
  <w:num w:numId="10" w16cid:durableId="1861625760">
    <w:abstractNumId w:val="4"/>
  </w:num>
  <w:num w:numId="11" w16cid:durableId="1352146755">
    <w:abstractNumId w:val="9"/>
  </w:num>
  <w:num w:numId="12" w16cid:durableId="395595273">
    <w:abstractNumId w:val="7"/>
  </w:num>
  <w:num w:numId="13" w16cid:durableId="26033547">
    <w:abstractNumId w:val="0"/>
  </w:num>
  <w:num w:numId="14" w16cid:durableId="819346087">
    <w:abstractNumId w:val="2"/>
  </w:num>
  <w:num w:numId="15" w16cid:durableId="1720518247">
    <w:abstractNumId w:val="5"/>
  </w:num>
  <w:num w:numId="16" w16cid:durableId="15300691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EE"/>
    <w:rsid w:val="000A7034"/>
    <w:rsid w:val="002C23DF"/>
    <w:rsid w:val="00331EAD"/>
    <w:rsid w:val="006066EE"/>
    <w:rsid w:val="006E32DF"/>
    <w:rsid w:val="008152B4"/>
    <w:rsid w:val="00876D3E"/>
    <w:rsid w:val="0091032A"/>
    <w:rsid w:val="00981733"/>
    <w:rsid w:val="009E2E67"/>
    <w:rsid w:val="00AC13B0"/>
    <w:rsid w:val="00AD4178"/>
    <w:rsid w:val="00BD1F57"/>
    <w:rsid w:val="00E10584"/>
    <w:rsid w:val="00F83A51"/>
    <w:rsid w:val="00FE2A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9FF5"/>
  <w15:chartTrackingRefBased/>
  <w15:docId w15:val="{406B46FC-DD7A-4BE3-BB68-EB4F7314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2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52B4"/>
    <w:pPr>
      <w:ind w:left="720"/>
      <w:contextualSpacing/>
    </w:pPr>
  </w:style>
  <w:style w:type="character" w:styleId="Textodelmarcadordeposicin">
    <w:name w:val="Placeholder Text"/>
    <w:basedOn w:val="Fuentedeprrafopredeter"/>
    <w:uiPriority w:val="99"/>
    <w:semiHidden/>
    <w:rsid w:val="00F83A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129729">
      <w:bodyDiv w:val="1"/>
      <w:marLeft w:val="0"/>
      <w:marRight w:val="0"/>
      <w:marTop w:val="0"/>
      <w:marBottom w:val="0"/>
      <w:divBdr>
        <w:top w:val="none" w:sz="0" w:space="0" w:color="auto"/>
        <w:left w:val="none" w:sz="0" w:space="0" w:color="auto"/>
        <w:bottom w:val="none" w:sz="0" w:space="0" w:color="auto"/>
        <w:right w:val="none" w:sz="0" w:space="0" w:color="auto"/>
      </w:divBdr>
      <w:divsChild>
        <w:div w:id="879055035">
          <w:marLeft w:val="0"/>
          <w:marRight w:val="0"/>
          <w:marTop w:val="0"/>
          <w:marBottom w:val="720"/>
          <w:divBdr>
            <w:top w:val="none" w:sz="0" w:space="0" w:color="auto"/>
            <w:left w:val="none" w:sz="0" w:space="0" w:color="auto"/>
            <w:bottom w:val="none" w:sz="0" w:space="0" w:color="auto"/>
            <w:right w:val="none" w:sz="0" w:space="0" w:color="auto"/>
          </w:divBdr>
        </w:div>
        <w:div w:id="1246577360">
          <w:marLeft w:val="0"/>
          <w:marRight w:val="0"/>
          <w:marTop w:val="0"/>
          <w:marBottom w:val="0"/>
          <w:divBdr>
            <w:top w:val="none" w:sz="0" w:space="0" w:color="auto"/>
            <w:left w:val="none" w:sz="0" w:space="0" w:color="auto"/>
            <w:bottom w:val="none" w:sz="0" w:space="0" w:color="auto"/>
            <w:right w:val="none" w:sz="0" w:space="0" w:color="auto"/>
          </w:divBdr>
          <w:divsChild>
            <w:div w:id="1103957952">
              <w:marLeft w:val="0"/>
              <w:marRight w:val="0"/>
              <w:marTop w:val="0"/>
              <w:marBottom w:val="0"/>
              <w:divBdr>
                <w:top w:val="none" w:sz="0" w:space="0" w:color="auto"/>
                <w:left w:val="none" w:sz="0" w:space="0" w:color="auto"/>
                <w:bottom w:val="none" w:sz="0" w:space="0" w:color="auto"/>
                <w:right w:val="none" w:sz="0" w:space="0" w:color="auto"/>
              </w:divBdr>
              <w:divsChild>
                <w:div w:id="2022318181">
                  <w:marLeft w:val="0"/>
                  <w:marRight w:val="0"/>
                  <w:marTop w:val="0"/>
                  <w:marBottom w:val="0"/>
                  <w:divBdr>
                    <w:top w:val="none" w:sz="0" w:space="0" w:color="auto"/>
                    <w:left w:val="none" w:sz="0" w:space="0" w:color="auto"/>
                    <w:bottom w:val="none" w:sz="0" w:space="0" w:color="auto"/>
                    <w:right w:val="none" w:sz="0" w:space="0" w:color="auto"/>
                  </w:divBdr>
                  <w:divsChild>
                    <w:div w:id="161970474">
                      <w:marLeft w:val="0"/>
                      <w:marRight w:val="0"/>
                      <w:marTop w:val="0"/>
                      <w:marBottom w:val="0"/>
                      <w:divBdr>
                        <w:top w:val="none" w:sz="0" w:space="0" w:color="auto"/>
                        <w:left w:val="none" w:sz="0" w:space="0" w:color="auto"/>
                        <w:bottom w:val="none" w:sz="0" w:space="0" w:color="auto"/>
                        <w:right w:val="none" w:sz="0" w:space="0" w:color="auto"/>
                      </w:divBdr>
                      <w:divsChild>
                        <w:div w:id="14543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363606">
      <w:bodyDiv w:val="1"/>
      <w:marLeft w:val="0"/>
      <w:marRight w:val="0"/>
      <w:marTop w:val="0"/>
      <w:marBottom w:val="0"/>
      <w:divBdr>
        <w:top w:val="none" w:sz="0" w:space="0" w:color="auto"/>
        <w:left w:val="none" w:sz="0" w:space="0" w:color="auto"/>
        <w:bottom w:val="none" w:sz="0" w:space="0" w:color="auto"/>
        <w:right w:val="none" w:sz="0" w:space="0" w:color="auto"/>
      </w:divBdr>
      <w:divsChild>
        <w:div w:id="1020474700">
          <w:marLeft w:val="0"/>
          <w:marRight w:val="0"/>
          <w:marTop w:val="0"/>
          <w:marBottom w:val="720"/>
          <w:divBdr>
            <w:top w:val="none" w:sz="0" w:space="0" w:color="auto"/>
            <w:left w:val="none" w:sz="0" w:space="0" w:color="auto"/>
            <w:bottom w:val="none" w:sz="0" w:space="0" w:color="auto"/>
            <w:right w:val="none" w:sz="0" w:space="0" w:color="auto"/>
          </w:divBdr>
        </w:div>
        <w:div w:id="2000452555">
          <w:marLeft w:val="0"/>
          <w:marRight w:val="0"/>
          <w:marTop w:val="0"/>
          <w:marBottom w:val="0"/>
          <w:divBdr>
            <w:top w:val="none" w:sz="0" w:space="0" w:color="auto"/>
            <w:left w:val="none" w:sz="0" w:space="0" w:color="auto"/>
            <w:bottom w:val="none" w:sz="0" w:space="0" w:color="auto"/>
            <w:right w:val="none" w:sz="0" w:space="0" w:color="auto"/>
          </w:divBdr>
          <w:divsChild>
            <w:div w:id="2013994116">
              <w:marLeft w:val="0"/>
              <w:marRight w:val="0"/>
              <w:marTop w:val="0"/>
              <w:marBottom w:val="0"/>
              <w:divBdr>
                <w:top w:val="none" w:sz="0" w:space="0" w:color="auto"/>
                <w:left w:val="none" w:sz="0" w:space="0" w:color="auto"/>
                <w:bottom w:val="none" w:sz="0" w:space="0" w:color="auto"/>
                <w:right w:val="none" w:sz="0" w:space="0" w:color="auto"/>
              </w:divBdr>
              <w:divsChild>
                <w:div w:id="54549150">
                  <w:marLeft w:val="0"/>
                  <w:marRight w:val="0"/>
                  <w:marTop w:val="0"/>
                  <w:marBottom w:val="0"/>
                  <w:divBdr>
                    <w:top w:val="none" w:sz="0" w:space="0" w:color="auto"/>
                    <w:left w:val="none" w:sz="0" w:space="0" w:color="auto"/>
                    <w:bottom w:val="none" w:sz="0" w:space="0" w:color="auto"/>
                    <w:right w:val="none" w:sz="0" w:space="0" w:color="auto"/>
                  </w:divBdr>
                  <w:divsChild>
                    <w:div w:id="65080404">
                      <w:marLeft w:val="0"/>
                      <w:marRight w:val="0"/>
                      <w:marTop w:val="0"/>
                      <w:marBottom w:val="0"/>
                      <w:divBdr>
                        <w:top w:val="none" w:sz="0" w:space="0" w:color="auto"/>
                        <w:left w:val="none" w:sz="0" w:space="0" w:color="auto"/>
                        <w:bottom w:val="none" w:sz="0" w:space="0" w:color="auto"/>
                        <w:right w:val="none" w:sz="0" w:space="0" w:color="auto"/>
                      </w:divBdr>
                      <w:divsChild>
                        <w:div w:id="6709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Hu</dc:creator>
  <cp:keywords/>
  <dc:description/>
  <cp:lastModifiedBy>Joel Hu</cp:lastModifiedBy>
  <cp:revision>7</cp:revision>
  <dcterms:created xsi:type="dcterms:W3CDTF">2022-12-26T20:48:00Z</dcterms:created>
  <dcterms:modified xsi:type="dcterms:W3CDTF">2023-06-01T21:15:00Z</dcterms:modified>
  <cp:category/>
</cp:coreProperties>
</file>