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6B37"/>
          <w:sz w:val="64"/>
        </w:rPr>
        <w:t>🌿 PlantAndes</w:t>
      </w:r>
    </w:p>
    <w:p>
      <w:pPr>
        <w:jc w:val="center"/>
      </w:pPr>
      <w:r>
        <w:rPr>
          <w:b/>
          <w:color w:val="2C3E50"/>
          <w:sz w:val="40"/>
        </w:rPr>
        <w:t>Manual de Usuario</w:t>
      </w:r>
    </w:p>
    <w:p>
      <w:pPr>
        <w:jc w:val="center"/>
      </w:pPr>
      <w:r>
        <w:rPr>
          <w:i/>
          <w:color w:val="7F8C8D"/>
          <w:sz w:val="28"/>
        </w:rPr>
        <w:t>Diagnóstico por IA para Cultivos Andinos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Bienvenido a PlantAndes, tu aliado tecnológico en el campo...</w:t>
      </w:r>
    </w:p>
    <w:p>
      <w:r>
        <w:t>En este manual aprenderás paso a paso todas las funciones de PlantAndes...</w:t>
      </w:r>
    </w:p>
    <w:p>
      <w:r>
        <w:br w:type="page"/>
      </w:r>
    </w:p>
    <w:p>
      <w:pPr>
        <w:spacing w:before="400" w:after="160"/>
        <w:pBdr>
          <w:bottom w:val="single" w:sz="4" w:space="6" w:color="1E6B37"/>
        </w:pBdr>
      </w:pPr>
      <w:r>
        <w:rPr>
          <w:rFonts w:ascii="Arial" w:hAnsi="Arial"/>
          <w:b/>
          <w:color w:val="1E6B37"/>
          <w:sz w:val="28"/>
        </w:rPr>
        <w:t>1. Cómo Registrarse y Crear una Cuenta</w:t>
      </w:r>
    </w:p>
    <w:p>
      <w:r>
        <w:t>Para guardar tu historial de diagnósticos, recibir alertas y usar todas las funciones avanzadas, necesitas crear una cuenta.</w:t>
      </w:r>
    </w:p>
    <w:p>
      <w:pPr>
        <w:spacing w:before="200" w:after="100"/>
        <w:ind w:left="200"/>
        <w:shd w:fill="E8F5EE" w:val="clear"/>
        <w:pBdr>
          <w:left w:val="single" w:sz="12" w:color="1E6B37" w:space="8"/>
        </w:pBdr>
      </w:pPr>
      <w:r>
        <w:rPr>
          <w:rFonts w:ascii="Arial" w:hAnsi="Arial"/>
          <w:b/>
          <w:color w:val="1E6B37"/>
          <w:sz w:val="24"/>
        </w:rPr>
        <w:t>Paso 1 — Abrir el menú de usuario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4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DC3545"/>
          <w:sz w:val="20"/>
        </w:rPr>
        <w:t xml:space="preserve">● ①  </w:t>
      </w:r>
      <w:r>
        <w:rPr>
          <w:color w:val="2C3E50"/>
          <w:sz w:val="20"/>
        </w:rPr>
        <w:t>Haz clic en el ícono de usuario (👤) en la esquina superior derecha.</w:t>
      </w:r>
    </w:p>
    <w:p>
      <w:pPr>
        <w:ind w:left="360"/>
      </w:pPr>
      <w:r>
        <w:rPr>
          <w:b/>
          <w:color w:val="DC3545"/>
          <w:sz w:val="20"/>
        </w:rPr>
        <w:t xml:space="preserve">● ②  </w:t>
      </w:r>
      <w:r>
        <w:rPr>
          <w:color w:val="2C3E50"/>
          <w:sz w:val="20"/>
        </w:rPr>
        <w:t>Haz clic en "Regístrate aquí".</w:t>
      </w:r>
    </w:p>
    <w:p>
      <w:pPr>
        <w:spacing w:before="200" w:after="100"/>
        <w:ind w:left="200"/>
        <w:shd w:fill="E8F5EE" w:val="clear"/>
        <w:pBdr>
          <w:left w:val="single" w:sz="12" w:color="1E6B37" w:space="8"/>
        </w:pBdr>
      </w:pPr>
      <w:r>
        <w:rPr>
          <w:rFonts w:ascii="Arial" w:hAnsi="Arial"/>
          <w:b/>
          <w:color w:val="1E6B37"/>
          <w:sz w:val="24"/>
        </w:rPr>
        <w:t>Paso 2 — Completar el formulario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4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regis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DC3545"/>
          <w:sz w:val="20"/>
        </w:rPr>
        <w:t xml:space="preserve">● ①  </w:t>
      </w:r>
      <w:r>
        <w:rPr>
          <w:color w:val="2C3E50"/>
          <w:sz w:val="20"/>
        </w:rPr>
        <w:t>Escribe tu nombre completo.</w:t>
      </w:r>
    </w:p>
    <w:p>
      <w:pPr>
        <w:ind w:left="360"/>
      </w:pPr>
      <w:r>
        <w:rPr>
          <w:b/>
          <w:color w:val="DC3545"/>
          <w:sz w:val="20"/>
        </w:rPr>
        <w:t xml:space="preserve">● ④  </w:t>
      </w:r>
      <w:r>
        <w:rPr>
          <w:color w:val="2C3E50"/>
          <w:sz w:val="20"/>
        </w:rPr>
        <w:t>Selecciona tu Región, Provincia y Distrito.</w:t>
      </w:r>
    </w:p>
    <w:p>
      <w:pPr>
        <w:ind w:left="200"/>
        <w:shd w:fill="FFF9E6"/>
        <w:pBdr>
          <w:left w:val="single" w:sz="8" w:color="F0A500"/>
        </w:pBdr>
      </w:pPr>
      <w:r>
        <w:rPr>
          <w:b/>
          <w:color w:val="B7770A"/>
          <w:sz w:val="20"/>
        </w:rPr>
        <w:t xml:space="preserve">💡 Consejo: </w:t>
      </w:r>
      <w:r>
        <w:rPr>
          <w:color w:val="2C3E50"/>
          <w:sz w:val="20"/>
        </w:rPr>
        <w:t>Es muy importante seleccionar tu ubicación correctamente.</w:t>
      </w:r>
    </w:p>
    <w:p>
      <w:r>
        <w:br w:type="page"/>
      </w:r>
    </w:p>
    <w:p>
      <w:pPr>
        <w:spacing w:before="400" w:after="160"/>
        <w:pBdr>
          <w:bottom w:val="single" w:sz="4" w:space="6" w:color="1E6B37"/>
        </w:pBdr>
      </w:pPr>
      <w:r>
        <w:rPr>
          <w:rFonts w:ascii="Arial" w:hAnsi="Arial"/>
          <w:b/>
          <w:color w:val="1E6B37"/>
          <w:sz w:val="28"/>
        </w:rPr>
        <w:t>2. Realizar un Diagnóstico con el Motor IA</w:t>
      </w:r>
    </w:p>
    <w:p>
      <w:pPr>
        <w:spacing w:before="200" w:after="100"/>
        <w:ind w:left="200"/>
        <w:shd w:fill="E8F5EE" w:val="clear"/>
        <w:pBdr>
          <w:left w:val="single" w:sz="12" w:color="1E6B37" w:space="8"/>
        </w:pBdr>
      </w:pPr>
      <w:r>
        <w:rPr>
          <w:rFonts w:ascii="Arial" w:hAnsi="Arial"/>
          <w:b/>
          <w:color w:val="1E6B37"/>
          <w:sz w:val="24"/>
        </w:rPr>
        <w:t>Paso 1 — Subir imagen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4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otor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DC3545"/>
          <w:sz w:val="20"/>
        </w:rPr>
        <w:t xml:space="preserve">● ②  </w:t>
      </w:r>
      <w:r>
        <w:rPr>
          <w:color w:val="2C3E50"/>
          <w:sz w:val="20"/>
        </w:rPr>
        <w:t>Haz clic en "Seleccionar Imagen".</w:t>
      </w:r>
    </w:p>
    <w:p>
      <w:pPr>
        <w:ind w:left="360"/>
      </w:pPr>
      <w:r>
        <w:rPr>
          <w:b/>
          <w:color w:val="DC3545"/>
          <w:sz w:val="20"/>
        </w:rPr>
        <w:t xml:space="preserve">● ③  </w:t>
      </w:r>
      <w:r>
        <w:rPr>
          <w:color w:val="2C3E50"/>
          <w:sz w:val="20"/>
        </w:rPr>
        <w:t>Presiona "Analizar Imagen".</w:t>
      </w:r>
    </w:p>
    <w:p>
      <w:r>
        <w:br w:type="page"/>
      </w:r>
    </w:p>
    <w:p>
      <w:pPr>
        <w:spacing w:before="400" w:after="160"/>
        <w:pBdr>
          <w:bottom w:val="single" w:sz="4" w:space="6" w:color="1E6B37"/>
        </w:pBdr>
      </w:pPr>
      <w:r>
        <w:rPr>
          <w:rFonts w:ascii="Arial" w:hAnsi="Arial"/>
          <w:b/>
          <w:color w:val="1E6B37"/>
          <w:sz w:val="28"/>
        </w:rPr>
        <w:t>3. Usar el Asistente IA</w:t>
      </w:r>
    </w:p>
    <w:p>
      <w:pPr>
        <w:spacing w:before="200" w:after="100"/>
        <w:ind w:left="200"/>
        <w:shd w:fill="E8F5EE" w:val="clear"/>
        <w:pBdr>
          <w:left w:val="single" w:sz="12" w:color="1E6B37" w:space="8"/>
        </w:pBdr>
      </w:pPr>
      <w:r>
        <w:rPr>
          <w:rFonts w:ascii="Arial" w:hAnsi="Arial"/>
          <w:b/>
          <w:color w:val="1E6B37"/>
          <w:sz w:val="24"/>
        </w:rPr>
        <w:t>Paso 1 — Interactuar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4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sist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DC3545"/>
          <w:sz w:val="20"/>
        </w:rPr>
        <w:t xml:space="preserve">● ①  </w:t>
      </w:r>
      <w:r>
        <w:rPr>
          <w:color w:val="2C3E50"/>
          <w:sz w:val="20"/>
        </w:rPr>
        <w:t>Selecciona "Español" o "Quechua".</w:t>
      </w:r>
    </w:p>
    <w:p>
      <w:pPr>
        <w:ind w:left="360"/>
      </w:pPr>
      <w:r>
        <w:rPr>
          <w:b/>
          <w:color w:val="DC3545"/>
          <w:sz w:val="20"/>
        </w:rPr>
        <w:t xml:space="preserve">● ③  </w:t>
      </w:r>
      <w:r>
        <w:rPr>
          <w:color w:val="2C3E50"/>
          <w:sz w:val="20"/>
        </w:rPr>
        <w:t>Escribe tu pregunta.</w:t>
      </w:r>
    </w:p>
    <w:p>
      <w:r>
        <w:br w:type="page"/>
      </w:r>
    </w:p>
    <w:p>
      <w:pPr>
        <w:spacing w:before="400" w:after="160"/>
        <w:pBdr>
          <w:bottom w:val="single" w:sz="4" w:space="6" w:color="1E6B37"/>
        </w:pBdr>
      </w:pPr>
      <w:r>
        <w:rPr>
          <w:rFonts w:ascii="Arial" w:hAnsi="Arial"/>
          <w:b/>
          <w:color w:val="1E6B37"/>
          <w:sz w:val="28"/>
        </w:rPr>
        <w:t>4. Consultar tu Historial</w:t>
      </w:r>
    </w:p>
    <w:p>
      <w:pPr>
        <w:spacing w:before="200" w:after="100"/>
        <w:ind w:left="200"/>
        <w:shd w:fill="E8F5EE" w:val="clear"/>
        <w:pBdr>
          <w:left w:val="single" w:sz="12" w:color="1E6B37" w:space="8"/>
        </w:pBdr>
      </w:pPr>
      <w:r>
        <w:rPr>
          <w:rFonts w:ascii="Arial" w:hAnsi="Arial"/>
          <w:b/>
          <w:color w:val="1E6B37"/>
          <w:sz w:val="24"/>
        </w:rPr>
        <w:t>Paso 1 — Filtrar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4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histo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DC3545"/>
          <w:sz w:val="20"/>
        </w:rPr>
        <w:t xml:space="preserve">● ①  </w:t>
      </w:r>
      <w:r>
        <w:rPr>
          <w:color w:val="2C3E50"/>
          <w:sz w:val="20"/>
        </w:rPr>
        <w:t>Usa el campo "Enfermedad" para filtrar.</w:t>
      </w:r>
    </w:p>
    <w:p>
      <w:r>
        <w:br w:type="page"/>
      </w:r>
    </w:p>
    <w:p>
      <w:pPr>
        <w:spacing w:before="400" w:after="160"/>
        <w:pBdr>
          <w:bottom w:val="single" w:sz="4" w:space="6" w:color="1E6B37"/>
        </w:pBdr>
      </w:pPr>
      <w:r>
        <w:rPr>
          <w:rFonts w:ascii="Arial" w:hAnsi="Arial"/>
          <w:b/>
          <w:color w:val="1E6B37"/>
          <w:sz w:val="28"/>
        </w:rPr>
        <w:t>5. Ver Alertas de Enfermedades</w:t>
      </w:r>
    </w:p>
    <w:p>
      <w:pPr>
        <w:spacing w:before="200" w:after="100"/>
        <w:ind w:left="200"/>
        <w:shd w:fill="E8F5EE" w:val="clear"/>
        <w:pBdr>
          <w:left w:val="single" w:sz="12" w:color="1E6B37" w:space="8"/>
        </w:pBdr>
      </w:pPr>
      <w:r>
        <w:rPr>
          <w:rFonts w:ascii="Arial" w:hAnsi="Arial"/>
          <w:b/>
          <w:color w:val="1E6B37"/>
          <w:sz w:val="24"/>
        </w:rPr>
        <w:t>Paso 1 — Revisar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4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aler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DC3545"/>
          <w:sz w:val="20"/>
        </w:rPr>
        <w:t xml:space="preserve">● ①  </w:t>
      </w:r>
      <w:r>
        <w:rPr>
          <w:color w:val="2C3E50"/>
          <w:sz w:val="20"/>
        </w:rPr>
        <w:t>Las alertas se ordenan por nivel de severidad.</w:t>
      </w:r>
    </w:p>
    <w:p>
      <w:r>
        <w:br w:type="page"/>
      </w:r>
    </w:p>
    <w:p>
      <w:pPr>
        <w:spacing w:before="400" w:after="160"/>
        <w:pBdr>
          <w:bottom w:val="single" w:sz="4" w:space="6" w:color="1E6B37"/>
        </w:pBdr>
      </w:pPr>
      <w:r>
        <w:rPr>
          <w:rFonts w:ascii="Arial" w:hAnsi="Arial"/>
          <w:b/>
          <w:color w:val="1E6B37"/>
          <w:sz w:val="28"/>
        </w:rPr>
        <w:t>6. Biblioteca de Enfermedades</w:t>
      </w:r>
    </w:p>
    <w:p>
      <w:pPr>
        <w:spacing w:before="200" w:after="100"/>
        <w:ind w:left="200"/>
        <w:shd w:fill="E8F5EE" w:val="clear"/>
        <w:pBdr>
          <w:left w:val="single" w:sz="12" w:color="1E6B37" w:space="8"/>
        </w:pBdr>
      </w:pPr>
      <w:r>
        <w:rPr>
          <w:rFonts w:ascii="Arial" w:hAnsi="Arial"/>
          <w:b/>
          <w:color w:val="1E6B37"/>
          <w:sz w:val="24"/>
        </w:rPr>
        <w:t>Paso 1 — Buscar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4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bibliote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  <w:color w:val="DC3545"/>
          <w:sz w:val="20"/>
        </w:rPr>
        <w:t xml:space="preserve">● ①  </w:t>
      </w:r>
      <w:r>
        <w:rPr>
          <w:color w:val="2C3E50"/>
          <w:sz w:val="20"/>
        </w:rPr>
        <w:t>Escribe el nombre de una enfermedad.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