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1B5E20"/>
          <w:sz w:val="36"/>
        </w:rPr>
        <w:t>CAPÍTULO 4</w:t>
      </w:r>
    </w:p>
    <w:p>
      <w:pPr>
        <w:spacing w:before="160" w:after="120"/>
      </w:pPr>
      <w:r>
        <w:rPr>
          <w:b/>
          <w:color w:val="2E7D32"/>
          <w:sz w:val="28"/>
        </w:rPr>
        <w:t>PLANIFICACIÓN DEL PROYECTO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4.1. Definición de Roles de Trabajo</w:t>
      </w:r>
    </w:p>
    <w:p>
      <w:pPr>
        <w:spacing w:after="80"/>
      </w:pPr>
      <w:r>
        <w:rPr>
          <w:b w:val="0"/>
          <w:sz w:val="22"/>
        </w:rPr>
        <w:t xml:space="preserve">El proyecto PlantAndes adoptó la metodología ágil </w:t>
      </w:r>
      <w:r>
        <w:rPr>
          <w:b/>
          <w:sz w:val="22"/>
        </w:rPr>
        <w:t>Scrum</w:t>
      </w:r>
      <w:r>
        <w:rPr>
          <w:b w:val="0"/>
          <w:sz w:val="22"/>
        </w:rPr>
        <w:t xml:space="preserve"> para su desarrollo. A continuación, se describen los roles definidos para el equipo de trabajo en el contexto de AgroTech Cusco S.A.C.</w:t>
      </w:r>
    </w:p>
    <w:p>
      <w:pPr>
        <w:spacing w:before="160" w:after="120"/>
      </w:pPr>
      <w:r>
        <w:rPr>
          <w:b/>
          <w:color w:val="388E3C"/>
          <w:sz w:val="24"/>
        </w:rPr>
        <w:t>Tabla 1. Roles del equipo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228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Teléfono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Yersson Calderon Romero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Líder del Proyecto / ML Engineer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Supervisar el proyecto y tomar decisiones estratégicas.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925271857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Alejandro Humberto Guevara Valdivia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Coordinador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Gestionar las actividades diarias y coordinar al equipo.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984582724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Oscar Añazco Durand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Evaluador del proyecto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Verificar el cumplimiento de los criterios de calidad y validar los entregables del proyecto.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4.1.1. Product Owner</w:t>
      </w:r>
    </w:p>
    <w:p>
      <w:pPr>
        <w:spacing w:after="80"/>
      </w:pPr>
      <w:r>
        <w:rPr>
          <w:b w:val="0"/>
          <w:sz w:val="22"/>
        </w:rPr>
        <w:t xml:space="preserve">El </w:t>
      </w:r>
      <w:r>
        <w:rPr>
          <w:b/>
          <w:sz w:val="22"/>
        </w:rPr>
        <w:t>Product Owner</w:t>
      </w:r>
      <w:r>
        <w:rPr>
          <w:b w:val="0"/>
          <w:sz w:val="22"/>
        </w:rPr>
        <w:t xml:space="preserve"> es el responsable de maximizar el valor del producto y de gestionar el Product Backlog. En el proyecto PlantAndes, este rol lo desempeña </w:t>
      </w:r>
      <w:r>
        <w:rPr>
          <w:b/>
          <w:sz w:val="22"/>
        </w:rPr>
        <w:t>Yersson Calderon Romero</w:t>
      </w:r>
      <w:r>
        <w:rPr>
          <w:b w:val="0"/>
          <w:sz w:val="22"/>
        </w:rPr>
        <w:t>, quien, en coordinación con AgroTech Cusco S.A.C., define las prioridades del sistema, aprueba los entregables de cada sprint y toma decisiones estratégicas sobre las funcionalidades del sistema de diagnóstico de enfermedades en cultivos andinos.</w:t>
      </w:r>
    </w:p>
    <w:p>
      <w:pPr>
        <w:spacing w:after="80"/>
      </w:pPr>
      <w:r>
        <w:rPr>
          <w:b w:val="0"/>
          <w:sz w:val="22"/>
        </w:rPr>
        <w:t>Sus responsabilidades principales son:</w:t>
      </w:r>
    </w:p>
    <w:p>
      <w:pPr>
        <w:pStyle w:val="ListBullet"/>
      </w:pPr>
      <w:r>
        <w:rPr>
          <w:b w:val="0"/>
          <w:sz w:val="21"/>
        </w:rPr>
        <w:t>Definir y priorizar las historias de usuario del Product Backlog.</w:t>
      </w:r>
    </w:p>
    <w:p>
      <w:pPr>
        <w:pStyle w:val="ListBullet"/>
      </w:pPr>
      <w:r>
        <w:rPr>
          <w:b w:val="0"/>
          <w:sz w:val="21"/>
        </w:rPr>
        <w:t>Representar los intereses de AgroTech Cusco S.A.C. y los agricultores de la región Cusco.</w:t>
      </w:r>
    </w:p>
    <w:p>
      <w:pPr>
        <w:pStyle w:val="ListBullet"/>
      </w:pPr>
      <w:r>
        <w:rPr>
          <w:b w:val="0"/>
          <w:sz w:val="21"/>
        </w:rPr>
        <w:t>Aceptar o rechazar el trabajo completado en cada Sprint Review.</w:t>
      </w:r>
    </w:p>
    <w:p>
      <w:pPr>
        <w:pStyle w:val="ListBullet"/>
      </w:pPr>
      <w:r>
        <w:rPr>
          <w:b w:val="0"/>
          <w:sz w:val="21"/>
        </w:rPr>
        <w:t>Comunicar la visión del producto al equipo de desarrollo.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4.1.2. Scrum Master</w:t>
      </w:r>
    </w:p>
    <w:p>
      <w:pPr>
        <w:spacing w:after="80"/>
      </w:pPr>
      <w:r>
        <w:rPr>
          <w:b w:val="0"/>
          <w:sz w:val="22"/>
        </w:rPr>
        <w:t xml:space="preserve">El </w:t>
      </w:r>
      <w:r>
        <w:rPr>
          <w:b/>
          <w:sz w:val="22"/>
        </w:rPr>
        <w:t>Scrum Master</w:t>
      </w:r>
      <w:r>
        <w:rPr>
          <w:b w:val="0"/>
          <w:sz w:val="22"/>
        </w:rPr>
        <w:t xml:space="preserve"> actúa como facilitador del proceso Scrum, eliminando impedimentos y asegurando que el equipo siga correctamente la metodología ágil. Este rol lo ejerce </w:t>
      </w:r>
      <w:r>
        <w:rPr>
          <w:b/>
          <w:sz w:val="22"/>
        </w:rPr>
        <w:t>Alejandro Humberto Guevara Valdivia</w:t>
      </w:r>
      <w:r>
        <w:rPr>
          <w:b w:val="0"/>
          <w:sz w:val="22"/>
        </w:rPr>
        <w:t>, quien gestiona las actividades diarias, facilita las ceremonias Scrum (Sprint Planning, Daily Scrum, Sprint Review y Sprint Retrospective) y garantiza la comunicación fluida entre los integrantes del equipo.</w:t>
      </w:r>
    </w:p>
    <w:p>
      <w:pPr>
        <w:spacing w:after="80"/>
      </w:pPr>
      <w:r>
        <w:rPr>
          <w:b w:val="0"/>
          <w:sz w:val="22"/>
        </w:rPr>
        <w:t>Sus responsabilidades principales son:</w:t>
      </w:r>
    </w:p>
    <w:p>
      <w:pPr>
        <w:pStyle w:val="ListBullet"/>
      </w:pPr>
      <w:r>
        <w:rPr>
          <w:b w:val="0"/>
          <w:sz w:val="21"/>
        </w:rPr>
        <w:t>Facilitar todas las ceremonias Scrum.</w:t>
      </w:r>
    </w:p>
    <w:p>
      <w:pPr>
        <w:pStyle w:val="ListBullet"/>
      </w:pPr>
      <w:r>
        <w:rPr>
          <w:b w:val="0"/>
          <w:sz w:val="21"/>
        </w:rPr>
        <w:t>Identificar y eliminar impedimentos que bloqueen el avance del equipo.</w:t>
      </w:r>
    </w:p>
    <w:p>
      <w:pPr>
        <w:pStyle w:val="ListBullet"/>
      </w:pPr>
      <w:r>
        <w:rPr>
          <w:b w:val="0"/>
          <w:sz w:val="21"/>
        </w:rPr>
        <w:t>Asegurar que el equipo comprenda y aplique correctamente los principios ágiles.</w:t>
      </w:r>
    </w:p>
    <w:p>
      <w:pPr>
        <w:pStyle w:val="ListBullet"/>
      </w:pPr>
      <w:r>
        <w:rPr>
          <w:b w:val="0"/>
          <w:sz w:val="21"/>
        </w:rPr>
        <w:t>Proteger al equipo de interferencias externas durante el sprint.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4.1.3. Team Member</w:t>
      </w:r>
    </w:p>
    <w:p>
      <w:pPr>
        <w:spacing w:after="80"/>
      </w:pPr>
      <w:r>
        <w:rPr>
          <w:b w:val="0"/>
          <w:sz w:val="22"/>
        </w:rPr>
        <w:t xml:space="preserve">Los </w:t>
      </w:r>
      <w:r>
        <w:rPr>
          <w:b/>
          <w:sz w:val="22"/>
        </w:rPr>
        <w:t>Team Members</w:t>
      </w:r>
      <w:r>
        <w:rPr>
          <w:b w:val="0"/>
          <w:sz w:val="22"/>
        </w:rPr>
        <w:t xml:space="preserve"> conforman el equipo de desarrollo responsable de diseñar, construir e implementar las funcionalidades del sistema PlantAndes. El equipo es multifuncional y autoorganizado, capaz de ejecutar tareas de ingeniería de software, Machine Learning, diseño de interfaces y gestión de bases de datos.</w:t>
      </w:r>
    </w:p>
    <w:p>
      <w:pPr>
        <w:spacing w:after="80"/>
      </w:pPr>
      <w:r>
        <w:rPr>
          <w:b/>
          <w:sz w:val="22"/>
        </w:rPr>
        <w:t>Yersson Calderon Romero</w:t>
      </w:r>
      <w:r>
        <w:rPr>
          <w:b w:val="0"/>
          <w:sz w:val="22"/>
        </w:rPr>
        <w:t xml:space="preserve"> — ML Engineer / Backend Developer</w:t>
      </w:r>
    </w:p>
    <w:p>
      <w:pPr>
        <w:pStyle w:val="ListBullet"/>
      </w:pPr>
      <w:r>
        <w:rPr>
          <w:b w:val="0"/>
          <w:sz w:val="21"/>
        </w:rPr>
        <w:t>Diseño, entrenamiento y optimización del modelo CNN.</w:t>
      </w:r>
    </w:p>
    <w:p>
      <w:pPr>
        <w:pStyle w:val="ListBullet"/>
      </w:pPr>
      <w:r>
        <w:rPr>
          <w:b w:val="0"/>
          <w:sz w:val="21"/>
        </w:rPr>
        <w:t>Integración del modelo con el backend Flask.</w:t>
      </w:r>
    </w:p>
    <w:p>
      <w:pPr>
        <w:pStyle w:val="ListBullet"/>
      </w:pPr>
      <w:r>
        <w:rPr>
          <w:b w:val="0"/>
          <w:sz w:val="21"/>
        </w:rPr>
        <w:t>Implementación de la lógica de inferencia y preprocesamiento de imágenes.</w:t>
      </w:r>
    </w:p>
    <w:p>
      <w:pPr>
        <w:pStyle w:val="ListBullet"/>
      </w:pPr>
      <w:r>
        <w:rPr>
          <w:b w:val="0"/>
          <w:sz w:val="21"/>
        </w:rPr>
        <w:t>Disponibilidad: 4.0 horas/día.</w:t>
      </w:r>
    </w:p>
    <w:p>
      <w:pPr>
        <w:spacing w:after="80"/>
      </w:pPr>
      <w:r>
        <w:rPr>
          <w:b/>
          <w:sz w:val="22"/>
        </w:rPr>
        <w:t>Alejandro Humberto Guevara Valdivia</w:t>
      </w:r>
      <w:r>
        <w:rPr>
          <w:b w:val="0"/>
          <w:sz w:val="22"/>
        </w:rPr>
        <w:t xml:space="preserve"> — Frontend Developer / Coordinador</w:t>
      </w:r>
    </w:p>
    <w:p>
      <w:pPr>
        <w:pStyle w:val="ListBullet"/>
      </w:pPr>
      <w:r>
        <w:rPr>
          <w:b w:val="0"/>
          <w:sz w:val="21"/>
        </w:rPr>
        <w:t>Desarrollo de la interfaz web con HTML5, CSS3 y JavaScript.</w:t>
      </w:r>
    </w:p>
    <w:p>
      <w:pPr>
        <w:pStyle w:val="ListBullet"/>
      </w:pPr>
      <w:r>
        <w:rPr>
          <w:b w:val="0"/>
          <w:sz w:val="21"/>
        </w:rPr>
        <w:t>Integración de las vistas con el backend mediante Flask y Jinja2.</w:t>
      </w:r>
    </w:p>
    <w:p>
      <w:pPr>
        <w:pStyle w:val="ListBullet"/>
      </w:pPr>
      <w:r>
        <w:rPr>
          <w:b w:val="0"/>
          <w:sz w:val="21"/>
        </w:rPr>
        <w:t>Implementación de funcionalidades de UX: drag-and-drop, historial, multilenguaje.</w:t>
      </w:r>
    </w:p>
    <w:p>
      <w:pPr>
        <w:pStyle w:val="ListBullet"/>
      </w:pPr>
      <w:r>
        <w:rPr>
          <w:b w:val="0"/>
          <w:sz w:val="21"/>
        </w:rPr>
        <w:t>Disponibilidad: 2.5 horas/día.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4.1.4. Tester</w:t>
      </w:r>
    </w:p>
    <w:p>
      <w:pPr>
        <w:spacing w:after="80"/>
      </w:pPr>
      <w:r>
        <w:rPr>
          <w:b w:val="0"/>
          <w:sz w:val="22"/>
        </w:rPr>
        <w:t xml:space="preserve">El rol de </w:t>
      </w:r>
      <w:r>
        <w:rPr>
          <w:b/>
          <w:sz w:val="22"/>
        </w:rPr>
        <w:t>Tester</w:t>
      </w:r>
      <w:r>
        <w:rPr>
          <w:b w:val="0"/>
          <w:sz w:val="22"/>
        </w:rPr>
        <w:t xml:space="preserve"> es ejercido por </w:t>
      </w:r>
      <w:r>
        <w:rPr>
          <w:b/>
          <w:sz w:val="22"/>
        </w:rPr>
        <w:t>Oscar Añazco Durand</w:t>
      </w:r>
      <w:r>
        <w:rPr>
          <w:b w:val="0"/>
          <w:sz w:val="22"/>
        </w:rPr>
        <w:t>, quien actúa como evaluador externo del proyecto. Su función es verificar el cumplimiento de los criterios de aceptación definidos en cada historia de usuario, validar la calidad del software entregado y emitir observaciones que permitan al equipo mejorar el sistema antes de cada entrega formal.</w:t>
      </w:r>
    </w:p>
    <w:p>
      <w:pPr>
        <w:spacing w:after="80"/>
      </w:pPr>
      <w:r>
        <w:rPr>
          <w:b w:val="0"/>
          <w:sz w:val="22"/>
        </w:rPr>
        <w:t>Sus responsabilidades principales son:</w:t>
      </w:r>
    </w:p>
    <w:p>
      <w:pPr>
        <w:pStyle w:val="ListBullet"/>
      </w:pPr>
      <w:r>
        <w:rPr>
          <w:b w:val="0"/>
          <w:sz w:val="21"/>
        </w:rPr>
        <w:t>Revisar y validar los criterios de aceptación de cada historia de usuario.</w:t>
      </w:r>
    </w:p>
    <w:p>
      <w:pPr>
        <w:pStyle w:val="ListBullet"/>
      </w:pPr>
      <w:r>
        <w:rPr>
          <w:b w:val="0"/>
          <w:sz w:val="21"/>
        </w:rPr>
        <w:t>Ejecutar pruebas funcionales sobre las funcionalidades entregadas.</w:t>
      </w:r>
    </w:p>
    <w:p>
      <w:pPr>
        <w:pStyle w:val="ListBullet"/>
      </w:pPr>
      <w:r>
        <w:rPr>
          <w:b w:val="0"/>
          <w:sz w:val="21"/>
        </w:rPr>
        <w:t>Reportar defectos y observaciones al equipo de desarrollo.</w:t>
      </w:r>
    </w:p>
    <w:p>
      <w:pPr>
        <w:pStyle w:val="ListBullet"/>
      </w:pPr>
      <w:r>
        <w:rPr>
          <w:b w:val="0"/>
          <w:sz w:val="21"/>
        </w:rPr>
        <w:t>Verificar la corrección de los defectos reportados en iteraciones anteriores.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4.2. Product Backlog</w:t>
      </w:r>
    </w:p>
    <w:p>
      <w:pPr>
        <w:spacing w:after="80"/>
      </w:pPr>
      <w:r>
        <w:rPr>
          <w:b w:val="0"/>
          <w:sz w:val="22"/>
        </w:rPr>
        <w:t>El Product Backlog es la lista ordenada y priorizada de todas las funcionalidades, mejoras y requisitos del sistema PlantAndes. Fue construido con base en las necesidades de AgroTech Cusco S.A.C. y los agricultores de la región Cusco. Las historias están agrupadas en épicas (PMV) según su naturaleza funcional.</w:t>
      </w:r>
    </w:p>
    <w:p>
      <w:pPr>
        <w:spacing w:before="160" w:after="120"/>
      </w:pPr>
      <w:r>
        <w:rPr>
          <w:b/>
          <w:color w:val="388E3C"/>
          <w:sz w:val="24"/>
        </w:rPr>
        <w:t>Tabla 2. Product Backlog del sistema PlantAndes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24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1824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Épica / PMV</w:t>
            </w:r>
          </w:p>
        </w:tc>
        <w:tc>
          <w:tcPr>
            <w:tcW w:type="dxa" w:w="1824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824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Estimación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configurar el entorno de desarrollo para iniciar el proyecto.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1 – Modelo CNN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recolectar y organizar el dataset para entrenar el modelo.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1 – Modelo CNN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preprocesar las imágenes del dataset para mejorar el entrenamiento.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1 – Modelo CNN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diseñar la arquitectura base de la CNN para clasificar enfermedades.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1 – Modelo CNN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entrenar el modelo con dos clases base para validar la arquitectura.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1 – Modelo CNN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ver el nivel de confianza del diagnóstico para evaluar su fiabilidad.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1 – Modelo CNN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que el sistema detecte automáticamente el tipo de cultivo de la imagen.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2 – Backend + Web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que el sistema diagnostique enfermedades específicas por cultivo.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2 – Backend + Web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16h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HU-09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acceder a una interfaz web para subir imágenes y ver diagnósticos.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2 – Backend + Web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subir imágenes con drag-and-drop para mayor comodidad.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2 – Backend + Web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ver ejemplos visuales de hojas sanas y enfermas junto al diagnóstico.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2 – Backend + Web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recibir recomendaciones de tratamiento según la enfermedad detectada.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2 – Backend + Web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entrenar el modelo con un dataset ampliado para mejorar su precisión.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Optimización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aplicar Transfer Learning para mejorar el rendimiento del modelo.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Optimización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16h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calcular métricas de validación (precisión, recall, F1) del modelo.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Optimización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generar gráficos de métricas para el análisis técnico del modelo.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Optimización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optimizar el modelo para reducir su tamaño y ejecutarse en web.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Optimización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validar el modelo con un dataset externo para evaluar generalización.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Optimización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consultar el historial de diagnósticos anteriores para hacer seguimiento.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agregar notas personalizadas a cada diagnóstico generado.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que el sistema valide la calidad de la imagen antes de analizar.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HU-19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que el diagnóstico incluya la severidad de la enfermedad (leve/moderada/grave).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exportar mis diagnósticos en formato Excel de forma anonimizada.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usar la aplicación en español y en quechua para mayor accesibilidad.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calificar la precisión del diagnóstico para mejorar el sistema.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subir múltiples imágenes del mismo cultivo para un diagnóstico más preciso.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recibir alertas tempranas sobre enfermedades frecuentes en mi zona.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administrador, quiero que el sistema genere backups automáticos de diagnósticos e imágenes.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Funcionalidades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HU-29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desarrollador, quiero elaborar la documentación técnica del sistema en el repositorio.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Documentación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HU-30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Como usuario, quiero contar con un manual de usuario para aprender a usar la aplicación.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PMV 3 – Documentación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8h</w:t>
            </w:r>
          </w:p>
        </w:tc>
      </w:tr>
    </w:tbl>
    <w:p/>
    <w:p>
      <w:pPr>
        <w:spacing w:after="80"/>
      </w:pPr>
      <w:r>
        <w:rPr>
          <w:b/>
          <w:sz w:val="22"/>
        </w:rPr>
        <w:t>Total estimado:</w:t>
      </w:r>
      <w:r>
        <w:rPr>
          <w:b w:val="0"/>
          <w:sz w:val="22"/>
        </w:rPr>
        <w:t xml:space="preserve"> 244 horas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4.3. Sprint Backlog</w:t>
      </w:r>
    </w:p>
    <w:p>
      <w:pPr>
        <w:spacing w:before="160" w:after="120"/>
      </w:pPr>
      <w:r>
        <w:rPr>
          <w:b/>
          <w:color w:val="388E3C"/>
          <w:sz w:val="24"/>
        </w:rPr>
        <w:t>4.3.1. Sprint 1</w:t>
      </w:r>
    </w:p>
    <w:p>
      <w:pPr>
        <w:spacing w:after="80"/>
      </w:pPr>
      <w:r>
        <w:rPr>
          <w:b/>
          <w:sz w:val="22"/>
        </w:rPr>
        <w:t>Objetivo:</w:t>
      </w:r>
      <w:r>
        <w:rPr>
          <w:b w:val="0"/>
          <w:sz w:val="22"/>
        </w:rPr>
        <w:t xml:space="preserve"> Construir la base del modelo CNN — configurar el entorno, recolectar y preprocesar el dataset, diseñar la arquitectura base y realizar una clasificación inicial.</w:t>
      </w:r>
    </w:p>
    <w:p>
      <w:pPr>
        <w:spacing w:after="80"/>
      </w:pPr>
      <w:r>
        <w:rPr>
          <w:b/>
          <w:sz w:val="22"/>
        </w:rPr>
        <w:t>Duración:</w:t>
      </w:r>
      <w:r>
        <w:rPr>
          <w:b w:val="0"/>
          <w:sz w:val="22"/>
        </w:rPr>
        <w:t xml:space="preserve"> 1 semana (01/04/2026 – 07/04/2026) | </w:t>
      </w:r>
      <w:r>
        <w:rPr>
          <w:b/>
          <w:sz w:val="22"/>
        </w:rPr>
        <w:t>Total horas:</w:t>
      </w:r>
      <w:r>
        <w:rPr>
          <w:b w:val="0"/>
          <w:sz w:val="22"/>
        </w:rPr>
        <w:t xml:space="preserve"> 52h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Configuración del entorno (Google Colab, GitHub, librerías)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Recolección y organización del dataset de cultivos andinos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Preprocesamiento de imágenes (redimensionamiento, normalización, data augmentation)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Diseño de arquitectura base CNN (capas convolucionales, función de pérdida, optimizador)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Clasificación básica con 2 clases y validación de resultados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Mostrar nivel de confianza mediante softmax en la salida del modelo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4h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4.3.2. Sprint 2</w:t>
      </w:r>
    </w:p>
    <w:p>
      <w:pPr>
        <w:spacing w:after="80"/>
      </w:pPr>
      <w:r>
        <w:rPr>
          <w:b/>
          <w:sz w:val="22"/>
        </w:rPr>
        <w:t>Objetivo:</w:t>
      </w:r>
      <w:r>
        <w:rPr>
          <w:b w:val="0"/>
          <w:sz w:val="22"/>
        </w:rPr>
        <w:t xml:space="preserve"> Integrar el modelo con el backend Flask y desarrollar la interfaz web con funcionalidades básicas de diagnóstico y visualización.</w:t>
      </w:r>
    </w:p>
    <w:p>
      <w:pPr>
        <w:spacing w:after="80"/>
      </w:pPr>
      <w:r>
        <w:rPr>
          <w:b/>
          <w:sz w:val="22"/>
        </w:rPr>
        <w:t>Duración:</w:t>
      </w:r>
      <w:r>
        <w:rPr>
          <w:b w:val="0"/>
          <w:sz w:val="22"/>
        </w:rPr>
        <w:t xml:space="preserve"> 1 semana (08/04/2026 – 14/04/2026) | </w:t>
      </w:r>
      <w:r>
        <w:rPr>
          <w:b/>
          <w:sz w:val="22"/>
        </w:rPr>
        <w:t>Total horas:</w:t>
      </w:r>
      <w:r>
        <w:rPr>
          <w:b w:val="0"/>
          <w:sz w:val="22"/>
        </w:rPr>
        <w:t xml:space="preserve"> 56h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Implementar detección automática del tipo de cultivo (clasificación multiclase)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Ampliar diagnóstico a enfermedades específicas y generar matriz de confusión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16h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HU-09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Diseñar interfaz web con Flask/Jinja2, formulario de subida de imágenes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Habilitar drag-and-drop, previsualización y validación de formato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Asociar recomendaciones de tratamiento a cada enfermedad detectada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Mostrar imágenes de referencia de hojas sanas y enfermas junto al diagnóstico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4h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4.3.3. Sprint 3</w:t>
      </w:r>
    </w:p>
    <w:p>
      <w:pPr>
        <w:spacing w:after="80"/>
      </w:pPr>
      <w:r>
        <w:rPr>
          <w:b/>
          <w:sz w:val="22"/>
        </w:rPr>
        <w:t>Objetivo:</w:t>
      </w:r>
      <w:r>
        <w:rPr>
          <w:b w:val="0"/>
          <w:sz w:val="22"/>
        </w:rPr>
        <w:t xml:space="preserve"> Optimizar el modelo CNN mediante Transfer Learning, ampliar el dataset y generar métricas de validación detalladas.</w:t>
      </w:r>
    </w:p>
    <w:p>
      <w:pPr>
        <w:spacing w:after="80"/>
      </w:pPr>
      <w:r>
        <w:rPr>
          <w:b/>
          <w:sz w:val="22"/>
        </w:rPr>
        <w:t>Duración:</w:t>
      </w:r>
      <w:r>
        <w:rPr>
          <w:b w:val="0"/>
          <w:sz w:val="22"/>
        </w:rPr>
        <w:t xml:space="preserve"> 1 semana (15/04/2026 – 21/04/2026) | </w:t>
      </w:r>
      <w:r>
        <w:rPr>
          <w:b/>
          <w:sz w:val="22"/>
        </w:rPr>
        <w:t>Total horas:</w:t>
      </w:r>
      <w:r>
        <w:rPr>
          <w:b w:val="0"/>
          <w:sz w:val="22"/>
        </w:rPr>
        <w:t xml:space="preserve"> 60h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Aplicar Transfer Learning con VGG-16 adaptado a 39 clases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16h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Implementar métricas: precisión, recall, F1-score y matriz de confusión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Generar gráficos de rendimiento del modelo (curvas de pérdida, ROC)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Optimizar y exportar el modelo reducido para ejecución eficiente en web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Validar el modelo con dataset externo de Kaggle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Reentrenar el modelo con dataset ampliado mediante aumentación avanzada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4.3.4. Sprint 4</w:t>
      </w:r>
    </w:p>
    <w:p>
      <w:pPr>
        <w:spacing w:after="80"/>
      </w:pPr>
      <w:r>
        <w:rPr>
          <w:b/>
          <w:sz w:val="22"/>
        </w:rPr>
        <w:t>Objetivo:</w:t>
      </w:r>
      <w:r>
        <w:rPr>
          <w:b w:val="0"/>
          <w:sz w:val="22"/>
        </w:rPr>
        <w:t xml:space="preserve"> Desarrollar funcionalidades avanzadas de experiencia de usuario: historial, alertas, validación de calidad, severidad y retroalimentación.</w:t>
      </w:r>
    </w:p>
    <w:p>
      <w:pPr>
        <w:spacing w:after="80"/>
      </w:pPr>
      <w:r>
        <w:rPr>
          <w:b/>
          <w:sz w:val="22"/>
        </w:rPr>
        <w:t>Duración:</w:t>
      </w:r>
      <w:r>
        <w:rPr>
          <w:b w:val="0"/>
          <w:sz w:val="22"/>
        </w:rPr>
        <w:t xml:space="preserve"> 2 semanas (22/04/2026 – 05/05/2026) | </w:t>
      </w:r>
      <w:r>
        <w:rPr>
          <w:b/>
          <w:sz w:val="22"/>
        </w:rPr>
        <w:t>Total horas:</w:t>
      </w:r>
      <w:r>
        <w:rPr>
          <w:b w:val="0"/>
          <w:sz w:val="22"/>
        </w:rPr>
        <w:t xml:space="preserve"> 52h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Implementar historial de diagnósticos guardados por usuario en base de datos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Agregar campo de notas personalizadas por diagnóstico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Validar calidad de imagen (operador Laplaciano para detectar imágenes borrosas)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Habilitar análisis de múltiples imágenes por cultivo (hasta 5 imágenes)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Implementar alertas tempranas de enfermedades frecuentes por zona/distrito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HU-19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Clasificar severidad de la enfermedad: leve, moderada, grave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Agregar formulario de retroalimentación con puntuación del 1 al 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Programar backup automático de diagnósticos e imágenes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4h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4.3.5. Sprint 5</w:t>
      </w:r>
    </w:p>
    <w:p>
      <w:pPr>
        <w:spacing w:after="80"/>
      </w:pPr>
      <w:r>
        <w:rPr>
          <w:b/>
          <w:sz w:val="22"/>
        </w:rPr>
        <w:t>Objetivo:</w:t>
      </w:r>
      <w:r>
        <w:rPr>
          <w:b w:val="0"/>
          <w:sz w:val="22"/>
        </w:rPr>
        <w:t xml:space="preserve"> Completar funcionalidades de exportación, soporte multilenguaje (español/quechua) y elaborar documentación técnica y manual de usuario.</w:t>
      </w:r>
    </w:p>
    <w:p>
      <w:pPr>
        <w:spacing w:after="80"/>
      </w:pPr>
      <w:r>
        <w:rPr>
          <w:b/>
          <w:sz w:val="22"/>
        </w:rPr>
        <w:t>Duración:</w:t>
      </w:r>
      <w:r>
        <w:rPr>
          <w:b w:val="0"/>
          <w:sz w:val="22"/>
        </w:rPr>
        <w:t xml:space="preserve"> 2 semanas (06/05/2026 – 19/05/2026) | </w:t>
      </w:r>
      <w:r>
        <w:rPr>
          <w:b/>
          <w:sz w:val="22"/>
        </w:rPr>
        <w:t>Total horas:</w:t>
      </w:r>
      <w:r>
        <w:rPr>
          <w:b w:val="0"/>
          <w:sz w:val="22"/>
        </w:rPr>
        <w:t xml:space="preserve"> 36h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Exportar diagnósticos anonimizados en formato Excel/CSV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Implementar soporte multilenguaje Español–Quechua con Flask-Babel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HU-30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Elaborar manual de usuario en PDF con capturas reales del sistema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8h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HU-29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Elaborar documentación técnica en el repositorio GitHub (README, arquitectura)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12h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4.4. Planificación de Sprints</w:t>
      </w:r>
    </w:p>
    <w:p>
      <w:pPr>
        <w:spacing w:before="160" w:after="120"/>
      </w:pPr>
      <w:r>
        <w:rPr>
          <w:b/>
          <w:color w:val="388E3C"/>
          <w:sz w:val="24"/>
        </w:rPr>
        <w:t>4.4.1. Historias de Usuario</w:t>
      </w:r>
    </w:p>
    <w:p>
      <w:pPr>
        <w:spacing w:after="80"/>
      </w:pPr>
      <w:r>
        <w:rPr>
          <w:b w:val="0"/>
          <w:sz w:val="22"/>
        </w:rPr>
        <w:t xml:space="preserve">Las historias de usuario fueron redactadas siguiendo el formato estándar: </w:t>
      </w:r>
      <w:r>
        <w:rPr>
          <w:b/>
          <w:sz w:val="22"/>
        </w:rPr>
        <w:t>"Como [rol], quiero [funcionalidad], para [beneficio]"</w:t>
      </w:r>
      <w:r>
        <w:rPr>
          <w:b w:val="0"/>
          <w:sz w:val="22"/>
        </w:rPr>
        <w:t>, asegurando que cada una represente valor entregable para el usuario final (agricultores y técnicos agrícolas de AgroTech Cusco S.A.C.) o para el equipo de desarrollo.</w:t>
      </w:r>
    </w:p>
    <w:p>
      <w:pPr>
        <w:spacing w:after="80"/>
      </w:pPr>
      <w:r>
        <w:rPr>
          <w:b w:val="0"/>
          <w:sz w:val="22"/>
        </w:rPr>
        <w:t>A continuación, se presentan las historias priorizadas de mayor relevancia para el sistema:</w:t>
      </w:r>
    </w:p>
    <w:p>
      <w:pPr>
        <w:spacing w:after="80"/>
      </w:pPr>
      <w:r>
        <w:rPr>
          <w:b/>
          <w:sz w:val="22"/>
        </w:rPr>
        <w:t>HU-01 – Configuración del entorno</w:t>
      </w:r>
    </w:p>
    <w:p>
      <w:pPr>
        <w:spacing w:after="80"/>
      </w:pPr>
      <w:r>
        <w:rPr>
          <w:b w:val="0"/>
          <w:sz w:val="22"/>
        </w:rPr>
        <w:t>&gt; Como desarrollador, quiero configurar Python, las librerías necesarias (PyTorch, Flask, pandas) y el repositorio GitHub, para contar con un entorno estable que permita el desarrollo colaborativo del proyecto.</w:t>
      </w:r>
    </w:p>
    <w:p>
      <w:pPr>
        <w:spacing w:after="80"/>
      </w:pPr>
      <w:r>
        <w:rPr>
          <w:b w:val="0"/>
          <w:sz w:val="22"/>
        </w:rPr>
        <w:t>&gt; *Criterios de aceptación:* Python y librerías instaladas sin errores. GPU reconocida por PyTorch. Repositorio creado con estructura de ramas definida.</w:t>
      </w:r>
    </w:p>
    <w:p>
      <w:pPr>
        <w:spacing w:after="80"/>
      </w:pPr>
      <w:r>
        <w:rPr>
          <w:b/>
          <w:sz w:val="22"/>
        </w:rPr>
        <w:t>HU-07 – Diagnóstico por enfermedad</w:t>
      </w:r>
    </w:p>
    <w:p>
      <w:pPr>
        <w:spacing w:after="80"/>
      </w:pPr>
      <w:r>
        <w:rPr>
          <w:b w:val="0"/>
          <w:sz w:val="22"/>
        </w:rPr>
        <w:t>&gt; Como usuario agricultor, quiero que el sistema identifique la enfermedad específica que afecta mi cultivo a partir de una foto, para saber qué tratamiento aplicar sin necesitar a un especialista presencial.</w:t>
      </w:r>
    </w:p>
    <w:p>
      <w:pPr>
        <w:spacing w:after="80"/>
      </w:pPr>
      <w:r>
        <w:rPr>
          <w:b w:val="0"/>
          <w:sz w:val="22"/>
        </w:rPr>
        <w:t>&gt; *Criterios de aceptación:* Modelo entrenado con dataset etiquetado por enfermedad. Precisión ≥ 80%. Top-3 enfermedades más probables mostradas al usuario.</w:t>
      </w:r>
    </w:p>
    <w:p>
      <w:pPr>
        <w:spacing w:after="80"/>
      </w:pPr>
      <w:r>
        <w:rPr>
          <w:b/>
          <w:sz w:val="22"/>
        </w:rPr>
        <w:t>HU-09 – Interfaz web</w:t>
      </w:r>
    </w:p>
    <w:p>
      <w:pPr>
        <w:spacing w:after="80"/>
      </w:pPr>
      <w:r>
        <w:rPr>
          <w:b w:val="0"/>
          <w:sz w:val="22"/>
        </w:rPr>
        <w:t>&gt; Como usuario, quiero acceder a una interfaz web intuitiva que me permita subir fotos y ver los resultados del diagnóstico de forma clara, para utilizar el sistema desde cualquier dispositivo con internet.</w:t>
      </w:r>
    </w:p>
    <w:p>
      <w:pPr>
        <w:spacing w:after="80"/>
      </w:pPr>
      <w:r>
        <w:rPr>
          <w:b w:val="0"/>
          <w:sz w:val="22"/>
        </w:rPr>
        <w:t>&gt; *Criterios de aceptación:* Interfaz creada con HTML/CSS/Flask. Formulario de subida activo. Backend conectado y respuesta mostrada correctamente.</w:t>
      </w:r>
    </w:p>
    <w:p>
      <w:pPr>
        <w:spacing w:after="80"/>
      </w:pPr>
      <w:r>
        <w:rPr>
          <w:b/>
          <w:sz w:val="22"/>
        </w:rPr>
        <w:t>HU-18 – Validación de calidad de imagen</w:t>
      </w:r>
    </w:p>
    <w:p>
      <w:pPr>
        <w:spacing w:after="80"/>
      </w:pPr>
      <w:r>
        <w:rPr>
          <w:b w:val="0"/>
          <w:sz w:val="22"/>
        </w:rPr>
        <w:t>&gt; Como usuario, quiero que el sistema me avise si la imagen que subí es borrosa o de baja calidad, para evitar diagnósticos incorrectos causados por fotos inadecuadas.</w:t>
      </w:r>
    </w:p>
    <w:p>
      <w:pPr>
        <w:spacing w:after="80"/>
      </w:pPr>
      <w:r>
        <w:rPr>
          <w:b w:val="0"/>
          <w:sz w:val="22"/>
        </w:rPr>
        <w:t>&gt; *Criterios de aceptación:* Imágenes borrosas detectadas automáticamente (operador Laplaciano). Mensaje de error claro mostrado al usuario. Sistema acepta solo imágenes con calidad suficiente.</w:t>
      </w:r>
    </w:p>
    <w:p>
      <w:pPr>
        <w:spacing w:after="80"/>
      </w:pPr>
      <w:r>
        <w:rPr>
          <w:b/>
          <w:sz w:val="22"/>
        </w:rPr>
        <w:t>HU-21 – Soporte multilenguaje (Español / Quechua)</w:t>
      </w:r>
    </w:p>
    <w:p>
      <w:pPr>
        <w:spacing w:after="80"/>
      </w:pPr>
      <w:r>
        <w:rPr>
          <w:b w:val="0"/>
          <w:sz w:val="22"/>
        </w:rPr>
        <w:t>&gt; Como usuario agricultor de comunidades quechuahablantes, quiero poder usar la aplicación en quechua, para entender mejor los diagnósticos y recomendaciones sin barrera idiomática.</w:t>
      </w:r>
    </w:p>
    <w:p>
      <w:pPr>
        <w:spacing w:after="80"/>
      </w:pPr>
      <w:r>
        <w:rPr>
          <w:b w:val="0"/>
          <w:sz w:val="22"/>
        </w:rPr>
        <w:t>&gt; *Criterios de aceptación:* Archivos de traducción ES–QU implementados con Flask-Babel. Todos los textos de la interfaz disponibles en ambos idiomas. Cambio de idioma funcional desde la interfaz.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388E3C"/>
          <w:sz w:val="24"/>
        </w:rPr>
        <w:t>4.4.2. Priorización de Historias de Usuario</w:t>
      </w:r>
    </w:p>
    <w:p>
      <w:pPr>
        <w:spacing w:after="80"/>
      </w:pPr>
      <w:r>
        <w:rPr>
          <w:b w:val="0"/>
          <w:sz w:val="22"/>
        </w:rPr>
        <w:t xml:space="preserve">La priorización se realizó utilizando el método </w:t>
      </w:r>
      <w:r>
        <w:rPr>
          <w:b/>
          <w:sz w:val="22"/>
        </w:rPr>
        <w:t>MoSCoW</w:t>
      </w:r>
      <w:r>
        <w:rPr>
          <w:b w:val="0"/>
          <w:sz w:val="22"/>
        </w:rPr>
        <w:t xml:space="preserve"> (Must Have, Should Have, Could Have, Won't Have), considerando el impacto sobre los objetivos del sistema y las necesidades de AgroTech Cusco S.A.C.</w:t>
      </w:r>
    </w:p>
    <w:p>
      <w:pPr>
        <w:spacing w:before="160" w:after="120"/>
      </w:pPr>
      <w:r>
        <w:rPr>
          <w:b/>
          <w:color w:val="388E3C"/>
          <w:sz w:val="24"/>
        </w:rPr>
        <w:t>Tabla 3. Priorización MoSCoW del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Historias de Usuario</w:t>
            </w:r>
          </w:p>
        </w:tc>
        <w:tc>
          <w:tcPr>
            <w:tcW w:type="dxa" w:w="304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Must Have (Obligatorio)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HU-01, HU-02, HU-03, HU-04, HU-05, HU-06, HU-07, HU-08, HU-09, HU-12, HU-18, HU-21, HU-25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Funcionalidades esenciales sin las cuales el sistema no puede operar: entorno, dataset, modelo CNN, diagnóstico, interfaz web, optimización y accesibilidad.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Should Have (Importante)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HU-10, HU-11, HU-13, HU-14, HU-15, HU-16, HU-19, HU-23, HU-24, HU-26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Mejoras que incrementan significativamente el valor del sistema: experiencia de usuario, historial, alertas, métricas de validación.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Could Have (Deseable)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HU-17, HU-20, HU-22, HU-27, HU-28, HU-29, HU-30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Funcionalidades complementarias que enriquecen el sistema sin ser críticas: notas, exportación, documentación, backup.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Won't Have (Fuera de alcance)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 se identificaron funcionalidades excluidas del alcance en esta versión del sistema.</w:t>
            </w:r>
          </w:p>
        </w:tc>
      </w:tr>
    </w:tbl>
    <w:p/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4.5. Cronograma de Actividades</w:t>
      </w:r>
    </w:p>
    <w:p>
      <w:pPr>
        <w:spacing w:after="80"/>
      </w:pPr>
      <w:r>
        <w:rPr>
          <w:b w:val="0"/>
          <w:sz w:val="22"/>
        </w:rPr>
        <w:t xml:space="preserve">El proyecto se desarrolló en un total de </w:t>
      </w:r>
      <w:r>
        <w:rPr>
          <w:b/>
          <w:sz w:val="22"/>
        </w:rPr>
        <w:t>7 semanas</w:t>
      </w:r>
      <w:r>
        <w:rPr>
          <w:b w:val="0"/>
          <w:sz w:val="22"/>
        </w:rPr>
        <w:t xml:space="preserve"> (01/09/2025 – 19/10/2025), distribuidas en fases iterativas alineadas con los sprints Scrum.</w:t>
      </w:r>
    </w:p>
    <w:p>
      <w:pPr>
        <w:spacing w:before="160" w:after="120"/>
      </w:pPr>
      <w:r>
        <w:rPr>
          <w:b/>
          <w:color w:val="388E3C"/>
          <w:sz w:val="24"/>
        </w:rPr>
        <w:t>Tabla 4. Cronograma de Actividades (Diagrama de Gantt)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N.°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Fase / Actividad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Épicas / HU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Preparación y Configuración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Épica 1 (HU-01 a HU-04)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01/04/2026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 días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07/04/2026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Funcionalidades Básicas del Modelo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Épica 2 (HU-05, HU-06, HU-07, HU-08, HU-09, HU-10)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08/04/2026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 días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14/04/2026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Optimización Inicial del Modelo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Épica 3 (HU-11, HU-12, HU-13, HU-23, HU-25, HU-27)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15/04/2026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 días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21/04/2026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Experiencia de Usuario I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Épica 4 (HU-14, HU-15, HU-16)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22/04/2026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 días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28/04/2026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Experiencia de Usuario II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Épica 4 (HU-17, HU-18, HU-19, HU-24, HU-26)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29/04/2026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 días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05/05/2026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Reportes, Exportación y Accesibilidad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Épica 5 (HU-20, HU-21, HU-22, HU-30)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06/05/2026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 días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12/05/2026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Mantenimiento y Documentación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Épica 6 (HU-28, HU-29)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13/05/2026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 días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19/05/2026</w:t>
            </w:r>
          </w:p>
        </w:tc>
      </w:tr>
    </w:tbl>
    <w:p/>
    <w:p>
      <w:pPr>
        <w:spacing w:after="80"/>
      </w:pPr>
      <w:r>
        <w:rPr>
          <w:b/>
          <w:sz w:val="22"/>
        </w:rPr>
        <w:t>Duración total del proyecto:</w:t>
      </w:r>
      <w:r>
        <w:rPr>
          <w:b w:val="0"/>
          <w:sz w:val="22"/>
        </w:rPr>
        <w:t xml:space="preserve"> 49 días calendario  </w:t>
      </w:r>
    </w:p>
    <w:p>
      <w:pPr>
        <w:spacing w:after="80"/>
      </w:pPr>
      <w:r>
        <w:rPr>
          <w:b/>
          <w:sz w:val="22"/>
        </w:rPr>
        <w:t>Total de horas estimadas:</w:t>
      </w:r>
      <w:r>
        <w:rPr>
          <w:b w:val="0"/>
          <w:sz w:val="22"/>
        </w:rPr>
        <w:t xml:space="preserve"> 244 horas  </w:t>
      </w:r>
    </w:p>
    <w:p>
      <w:pPr>
        <w:spacing w:after="80"/>
      </w:pPr>
      <w:r>
        <w:rPr>
          <w:b/>
          <w:sz w:val="22"/>
        </w:rPr>
        <w:t>Capacidad del equipo:</w:t>
      </w:r>
    </w:p>
    <w:p>
      <w:pPr>
        <w:pStyle w:val="ListBullet"/>
      </w:pPr>
      <w:r>
        <w:rPr>
          <w:b w:val="0"/>
          <w:sz w:val="21"/>
        </w:rPr>
        <w:t>Yersson Calderon: 4.0 h/día → 28 h/semana</w:t>
      </w:r>
    </w:p>
    <w:p>
      <w:pPr>
        <w:pStyle w:val="ListBullet"/>
      </w:pPr>
      <w:r>
        <w:rPr>
          <w:b w:val="0"/>
          <w:sz w:val="21"/>
        </w:rPr>
        <w:t>Alejandro Guevara: 2.5 h/día → 17.5 h/semana</w:t>
      </w:r>
    </w:p>
    <w:p>
      <w:pPr>
        <w:pStyle w:val="ListBullet"/>
      </w:pPr>
      <w:r>
        <w:rPr>
          <w:b/>
          <w:sz w:val="21"/>
        </w:rPr>
        <w:t>Capacidad total del equipo:</w:t>
      </w:r>
      <w:r>
        <w:rPr>
          <w:b w:val="0"/>
          <w:sz w:val="21"/>
        </w:rPr>
        <w:t xml:space="preserve"> ~45.5 h/semana</w:t>
      </w:r>
    </w:p>
    <w:p>
      <w:pPr>
        <w:spacing w:before="40" w:after="40"/>
      </w:pPr>
      <w:r>
        <w:rPr>
          <w:color w:val="BDBDBD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b/>
          <w:color w:val="2E7D32"/>
          <w:sz w:val="28"/>
        </w:rPr>
        <w:t>4.6. Gestión de Riesgos</w:t>
      </w:r>
    </w:p>
    <w:p>
      <w:pPr>
        <w:spacing w:after="80"/>
      </w:pPr>
      <w:r>
        <w:rPr>
          <w:b w:val="0"/>
          <w:sz w:val="22"/>
        </w:rPr>
        <w:t>La gestión de riesgos permite al equipo anticipar situaciones que puedan afectar el cronograma, la calidad del sistema o la consecución de los objetivos del proyecto PlantAndes en AgroTech Cusco S.A.C.</w:t>
      </w:r>
    </w:p>
    <w:p>
      <w:pPr>
        <w:spacing w:before="160" w:after="120"/>
      </w:pPr>
      <w:r>
        <w:rPr>
          <w:b/>
          <w:color w:val="388E3C"/>
          <w:sz w:val="24"/>
        </w:rPr>
        <w:t>Tabla 5. Matriz de Gestión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520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Plan de Mitigación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Dataset insuficiente o desequilibrado en cultivos andinos de la región Cusco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Aplicar técnicas de data augmentation (flip, rotación, ajuste de brillo). Buscar datasets complementarios en fuentes públicas (Kaggle, PlantVillage).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Bajo rendimiento del modelo CNN (precisión &lt; 80%)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Aplicar Transfer Learning con modelos preentrenados (VGG-16). Reentrenar con hiperparámetros ajustados y mayor número de épocas.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Incompatibilidad de versiones de librerías (PyTorch, Flask, SQLAlchemy)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Usar entorno virtual con versiones fijadas en requirements.txt. Probar compatibilidad antes de cada sprint.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Baja disponibilidad de los integrantes del equipo por carga académica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Redistribuir tareas entre miembros disponibles. Ajustar el sprint backlog al inicio de cada iteración.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El agricultor no comprende la interfaz web por barreras tecnológicas o idiomáticas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Implementar soporte multilenguaje (Español/Quechua). Diseñar interfaz intuitiva con íconos y mensajes simples. Realizar pruebas de usabilidad con usuarios reales.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Pérdida de datos o diagósticos por fallos en el servidor o la base de datos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Implementar backup automático periódico. Usar SQLite con respaldos programados. Documentar procedimiento de recuperación.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Imágenes de baja calidad que generen diagnósticos incorrectos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Implementar validación de calidad de imagen (operador Laplaciano). Mostrar mensaje de error al usuario cuando la imagen no cumple el umbral de calidad.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Falta de conectividad a internet en zonas rurales de Cusco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Diseñar el sistema para funcionar con conexión mínima. Evaluar modo offline o funcionalidades básicas sin conexión en versiones futuras.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R-09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Cambios en los requisitos del cliente (AgroTech Cusco S.A.C.) durante el desarrollo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Mantener reuniones de validación al final de cada sprint. Documentar formalmente los cambios de alcance mediante control de versiones del Product Backlog.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R-10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Incumplimiento del cronograma por subestimación de tareas de ML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Aplicar estimación PERT para tareas críticas. Revisar el burndown chart semanalmente y replanificar el sprint backlog según velocidad del equipo.</w:t>
            </w:r>
          </w:p>
        </w:tc>
      </w:tr>
    </w:tbl>
    <w:p/>
    <w:p>
      <w:pPr>
        <w:spacing w:before="160" w:after="120"/>
      </w:pPr>
      <w:r>
        <w:rPr>
          <w:b/>
          <w:color w:val="388E3C"/>
          <w:sz w:val="24"/>
        </w:rPr>
        <w:t>Leyenda de Niveles de Riesgo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561"/>
            <w:shd w:val="clear" w:color="auto" w:fill="1B5E20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Crítico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Probabilidad Alta + Impacto Alto. Requiere plan de contingencia inmediato.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Probabilidad Media + Impacto Alto, o Probabilidad Alta + Impacto Medio. Requiere monitoreo constante.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Probabilidad Media + Impacto Medio. Requiere plan preventivo.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Probabilidad Baja + Impacto Bajo. Se monitorea periódicamente.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