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B4084" w14:textId="42B9188B" w:rsidR="00C36963" w:rsidRDefault="00182787">
      <w:pPr>
        <w:pStyle w:val="Ttulo"/>
      </w:pPr>
      <w:r>
        <w:t>Proyecto final</w:t>
      </w:r>
    </w:p>
    <w:p w14:paraId="69D6E71C" w14:textId="16D63EBC" w:rsidR="00C36963" w:rsidRDefault="00182787">
      <w:pPr>
        <w:pStyle w:val="Subttulo"/>
      </w:pPr>
      <w:r>
        <w:t>Taller de Lenguajes II</w:t>
      </w:r>
    </w:p>
    <w:p w14:paraId="746D113C" w14:textId="77777777" w:rsidR="00C36963" w:rsidRDefault="00A95A8F">
      <w:r>
        <w:rPr>
          <w:noProof/>
          <w:lang w:val="en-US" w:eastAsia="en-US"/>
        </w:rPr>
        <w:drawing>
          <wp:inline distT="0" distB="0" distL="0" distR="0" wp14:anchorId="6796E300" wp14:editId="13F67846">
            <wp:extent cx="5486400" cy="3657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2005_9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1280" w14:textId="0DB94C67" w:rsidR="00C36963" w:rsidRDefault="00182787">
      <w:pPr>
        <w:pStyle w:val="Autor"/>
      </w:pPr>
      <w:r>
        <w:t>Castro Rojo, Facundo Rafael</w:t>
      </w:r>
    </w:p>
    <w:sdt>
      <w:sdtPr>
        <w:rPr>
          <w:rFonts w:asciiTheme="minorHAnsi" w:eastAsiaTheme="minorHAnsi" w:hAnsiTheme="minorHAnsi" w:cstheme="minorBidi"/>
          <w:b w:val="0"/>
          <w:bCs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noProof/>
          <w:szCs w:val="20"/>
        </w:rPr>
      </w:sdtEndPr>
      <w:sdtContent>
        <w:p w14:paraId="50417AF6" w14:textId="77777777" w:rsidR="00C36963" w:rsidRDefault="00A95A8F">
          <w:pPr>
            <w:pStyle w:val="TtuloTDC"/>
          </w:pPr>
          <w:r>
            <w:rPr>
              <w:rStyle w:val="nfasis"/>
              <w:lang w:bidi="es-ES"/>
            </w:rPr>
            <w:t>Tabla de</w:t>
          </w:r>
          <w:r>
            <w:rPr>
              <w:rStyle w:val="nfasis"/>
              <w:lang w:bidi="es-ES"/>
            </w:rPr>
            <w:br/>
          </w:r>
          <w:r>
            <w:rPr>
              <w:lang w:bidi="es-ES"/>
            </w:rPr>
            <w:t>Contenido</w:t>
          </w:r>
        </w:p>
        <w:p w14:paraId="29559B10" w14:textId="7BC3ACE4" w:rsidR="007C09C4" w:rsidRDefault="00A95A8F">
          <w:pPr>
            <w:pStyle w:val="TDC1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  <w:lang w:bidi="es-ES"/>
            </w:rPr>
            <w:fldChar w:fldCharType="begin"/>
          </w:r>
          <w:r>
            <w:rPr>
              <w:lang w:bidi="es-ES"/>
            </w:rPr>
            <w:instrText xml:space="preserve"> TOC \o "1-3" \u </w:instrText>
          </w:r>
          <w:r>
            <w:rPr>
              <w:noProof/>
              <w:lang w:bidi="es-ES"/>
            </w:rPr>
            <w:fldChar w:fldCharType="separate"/>
          </w:r>
          <w:r w:rsidR="007C09C4" w:rsidRPr="00C40289">
            <w:rPr>
              <w:iCs/>
              <w:noProof/>
              <w:color w:val="EB130B" w:themeColor="accent1" w:themeShade="BF"/>
            </w:rPr>
            <w:t>Capacitacion</w:t>
          </w:r>
          <w:r w:rsidR="007C09C4">
            <w:rPr>
              <w:noProof/>
            </w:rPr>
            <w:t xml:space="preserve"> para el trabajo</w:t>
          </w:r>
          <w:r w:rsidR="007C09C4">
            <w:rPr>
              <w:noProof/>
            </w:rPr>
            <w:tab/>
          </w:r>
          <w:r w:rsidR="007C09C4">
            <w:rPr>
              <w:noProof/>
            </w:rPr>
            <w:fldChar w:fldCharType="begin"/>
          </w:r>
          <w:r w:rsidR="007C09C4">
            <w:rPr>
              <w:noProof/>
            </w:rPr>
            <w:instrText xml:space="preserve"> PAGEREF _Toc26305140 \h </w:instrText>
          </w:r>
          <w:r w:rsidR="007C09C4">
            <w:rPr>
              <w:noProof/>
            </w:rPr>
          </w:r>
          <w:r w:rsidR="007C09C4">
            <w:rPr>
              <w:noProof/>
            </w:rPr>
            <w:fldChar w:fldCharType="separate"/>
          </w:r>
          <w:r w:rsidR="00FE1537">
            <w:rPr>
              <w:noProof/>
            </w:rPr>
            <w:t>1</w:t>
          </w:r>
          <w:r w:rsidR="007C09C4">
            <w:rPr>
              <w:noProof/>
            </w:rPr>
            <w:fldChar w:fldCharType="end"/>
          </w:r>
        </w:p>
        <w:p w14:paraId="542A6BBC" w14:textId="704805A3" w:rsidR="007C09C4" w:rsidRDefault="007C09C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Resumen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_Toc26305141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E153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7A73EA9A" w14:textId="11DBE62E" w:rsidR="007C09C4" w:rsidRDefault="007C09C4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Descripción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_Toc26305142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E1537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BFC17F2" w14:textId="53A4E0AF" w:rsidR="007C09C4" w:rsidRDefault="007C09C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Material design in xaml toolkit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_Toc26305143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E1537">
            <w:rPr>
              <w:noProof/>
            </w:rPr>
            <w:t>3</w:t>
          </w:r>
          <w:r>
            <w:rPr>
              <w:noProof/>
            </w:rPr>
            <w:fldChar w:fldCharType="end"/>
          </w:r>
          <w:bookmarkStart w:id="0" w:name="_GoBack"/>
          <w:bookmarkEnd w:id="0"/>
        </w:p>
        <w:p w14:paraId="212F7E73" w14:textId="4CF1444A" w:rsidR="007C09C4" w:rsidRDefault="007C09C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Menu popup: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_Toc26305144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E153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612CBF5" w14:textId="44FAA06E" w:rsidR="007C09C4" w:rsidRDefault="007C09C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Animacion selección del menu y mostrar en grid principal: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_Toc26305145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E153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A27491A" w14:textId="61F138C7" w:rsidR="007C09C4" w:rsidRDefault="007C09C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Generacion de reportes: epplus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_Toc26305146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E1537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02C2EC8" w14:textId="18102D66" w:rsidR="007C09C4" w:rsidRDefault="007C09C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Base de datos: mysql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_Toc26305147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E1537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A0B7B4E" w14:textId="08156C40" w:rsidR="007C09C4" w:rsidRDefault="007C09C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Screenshots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_Toc26305148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E153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5865893" w14:textId="7E3BA5B4" w:rsidR="007C09C4" w:rsidRDefault="007C09C4">
          <w:pPr>
            <w:pStyle w:val="TD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s-AR" w:eastAsia="es-AR"/>
            </w:rPr>
          </w:pPr>
          <w:r>
            <w:rPr>
              <w:noProof/>
            </w:rPr>
            <w:t>Wiki del proyecto: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_Toc26305149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E1537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21A2D79" w14:textId="0E00AED6" w:rsidR="00C36963" w:rsidRDefault="00A95A8F" w:rsidP="006E6B5F">
          <w:pPr>
            <w:pStyle w:val="TDC2"/>
          </w:pPr>
          <w:r>
            <w:rPr>
              <w:rFonts w:asciiTheme="majorHAnsi" w:hAnsiTheme="majorHAnsi"/>
              <w:b/>
              <w:color w:val="2A2A2A" w:themeColor="text2"/>
              <w:sz w:val="28"/>
              <w:lang w:bidi="es-ES"/>
            </w:rPr>
            <w:fldChar w:fldCharType="end"/>
          </w:r>
        </w:p>
      </w:sdtContent>
    </w:sdt>
    <w:p w14:paraId="114F32A2" w14:textId="77777777" w:rsidR="00C36963" w:rsidRDefault="00C36963">
      <w:pPr>
        <w:sectPr w:rsidR="00C36963" w:rsidSect="008461DF">
          <w:pgSz w:w="11906" w:h="16838" w:code="9"/>
          <w:pgMar w:top="2517" w:right="1616" w:bottom="1729" w:left="1616" w:header="720" w:footer="720" w:gutter="0"/>
          <w:pgNumType w:fmt="lowerRoman" w:start="1"/>
          <w:cols w:space="720"/>
          <w:titlePg/>
          <w:docGrid w:linePitch="360"/>
        </w:sectPr>
      </w:pPr>
    </w:p>
    <w:p w14:paraId="265622C1" w14:textId="18C952DC" w:rsidR="00C36963" w:rsidRPr="00182787" w:rsidRDefault="00E91B3C">
      <w:pPr>
        <w:pStyle w:val="Ttulo1"/>
        <w:rPr>
          <w:sz w:val="60"/>
          <w:szCs w:val="60"/>
        </w:rPr>
      </w:pPr>
      <w:bookmarkStart w:id="1" w:name="_Toc26305140"/>
      <w:r>
        <w:rPr>
          <w:rStyle w:val="nfasis"/>
          <w:sz w:val="60"/>
          <w:szCs w:val="60"/>
        </w:rPr>
        <w:lastRenderedPageBreak/>
        <w:t>Capacitacion</w:t>
      </w:r>
      <w:r w:rsidR="00182787" w:rsidRPr="00182787">
        <w:rPr>
          <w:sz w:val="60"/>
          <w:szCs w:val="60"/>
        </w:rPr>
        <w:t xml:space="preserve"> para el trabajo</w:t>
      </w:r>
      <w:bookmarkEnd w:id="1"/>
    </w:p>
    <w:p w14:paraId="3B2E6720" w14:textId="43B452E8" w:rsidR="00C36963" w:rsidRDefault="004544D1">
      <w:pPr>
        <w:pStyle w:val="Ttulo2"/>
      </w:pPr>
      <w:bookmarkStart w:id="2" w:name="_Toc26305141"/>
      <w:r>
        <w:t>R</w:t>
      </w:r>
      <w:r w:rsidR="00E91B3C">
        <w:t>esumen</w:t>
      </w:r>
      <w:bookmarkEnd w:id="2"/>
    </w:p>
    <w:p w14:paraId="7E36FCFB" w14:textId="61926FD8" w:rsidR="00C36963" w:rsidRDefault="00730E9C">
      <w:r>
        <w:t>Un sistema para la gestión de beneficiarios de cursos de capacitación para el trabajo. El sistema mantiene la información de todos los beneficiarios, empleados, de dichos cursos y las características de los mismos.</w:t>
      </w:r>
    </w:p>
    <w:p w14:paraId="1F182E48" w14:textId="63A2F861" w:rsidR="00E91B3C" w:rsidRDefault="00730E9C" w:rsidP="00E91B3C">
      <w:r>
        <w:tab/>
        <w:t>Este sistema sirve de soporte para el Plan de Fomento al Trabajo. El sistema emite un listado con la información de la empresa y el monto a pagar a cada uno de los beneficiarios que dicha empresa ha contratado.</w:t>
      </w:r>
    </w:p>
    <w:p w14:paraId="7E1F7B13" w14:textId="18C17FF1" w:rsidR="00743D80" w:rsidRDefault="00743D80" w:rsidP="00E91B3C"/>
    <w:p w14:paraId="5255F3BA" w14:textId="467402BB" w:rsidR="00743D80" w:rsidRDefault="00743D80" w:rsidP="00E91B3C"/>
    <w:p w14:paraId="6B99A9CE" w14:textId="011436EE" w:rsidR="00743D80" w:rsidRDefault="00743D80" w:rsidP="00E91B3C"/>
    <w:p w14:paraId="7F8BFBEF" w14:textId="384CF7DC" w:rsidR="00743D80" w:rsidRDefault="00743D80" w:rsidP="00E91B3C"/>
    <w:p w14:paraId="7BCD97D9" w14:textId="19475360" w:rsidR="00743D80" w:rsidRDefault="00743D80" w:rsidP="00E91B3C"/>
    <w:p w14:paraId="605640F2" w14:textId="77777777" w:rsidR="00743D80" w:rsidRPr="00E91B3C" w:rsidRDefault="00743D80" w:rsidP="00E91B3C"/>
    <w:p w14:paraId="1E941888" w14:textId="2E6EE015" w:rsidR="00C36963" w:rsidRDefault="00E91B3C" w:rsidP="00E91B3C">
      <w:pPr>
        <w:pStyle w:val="Ttulo3"/>
      </w:pPr>
      <w:bookmarkStart w:id="3" w:name="_Toc26305142"/>
      <w:r>
        <w:lastRenderedPageBreak/>
        <w:t>Descripción</w:t>
      </w:r>
      <w:bookmarkEnd w:id="3"/>
    </w:p>
    <w:p w14:paraId="7E4A2E67" w14:textId="77777777" w:rsidR="00E91B3C" w:rsidRDefault="00E91B3C" w:rsidP="00E91B3C">
      <w:r>
        <w:t xml:space="preserve">De cada curso se conoce la temática, los alumnos y quienes son el instructor y tutor asignados del mismo. </w:t>
      </w:r>
    </w:p>
    <w:p w14:paraId="1EB6D0F3" w14:textId="7EE31B21" w:rsidR="00C36963" w:rsidRDefault="00E91B3C" w:rsidP="00E91B3C">
      <w:r>
        <w:t>De los instructores y tutores se conocen los datos personales y la repartición a la que pertenecen.</w:t>
      </w:r>
    </w:p>
    <w:p w14:paraId="6994B640" w14:textId="3887BDD3" w:rsidR="00E91B3C" w:rsidRDefault="00E91B3C" w:rsidP="00E91B3C">
      <w:r>
        <w:t xml:space="preserve">De cada beneficiario se conoce los </w:t>
      </w:r>
      <w:r w:rsidR="00743D80">
        <w:t xml:space="preserve">datos personales además también su correo electrónico, numero de </w:t>
      </w:r>
      <w:r w:rsidR="00FD3794">
        <w:t>Cuil</w:t>
      </w:r>
      <w:r w:rsidR="00743D80">
        <w:t xml:space="preserve"> y el nivel de escolaridad. Listar los cursos que ha tomado y si cumple los requisitos para ser tomado como candidato a ser contratado.</w:t>
      </w:r>
    </w:p>
    <w:p w14:paraId="299DC0C6" w14:textId="2AC81328" w:rsidR="00743D80" w:rsidRDefault="00743D80" w:rsidP="00E91B3C">
      <w:r>
        <w:t>De las empresas se conoce el nombre y se debe poder listar los beneficiarios contratados por las mismas.</w:t>
      </w:r>
    </w:p>
    <w:p w14:paraId="5893B52E" w14:textId="3AD78BAC" w:rsidR="00337942" w:rsidRDefault="00337942" w:rsidP="00E91B3C">
      <w:r>
        <w:rPr>
          <w:noProof/>
        </w:rPr>
        <w:drawing>
          <wp:inline distT="0" distB="0" distL="0" distR="0" wp14:anchorId="19EC58C1" wp14:editId="14BC2F2B">
            <wp:extent cx="6362065" cy="54673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8" r="8859" b="46899"/>
                    <a:stretch/>
                  </pic:blipFill>
                  <pic:spPr bwMode="auto">
                    <a:xfrm>
                      <a:off x="0" y="0"/>
                      <a:ext cx="6362065" cy="54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61907" w14:textId="64D42276" w:rsidR="00D2360C" w:rsidRDefault="00D2360C" w:rsidP="00D2360C">
      <w:pPr>
        <w:pStyle w:val="Subttulo"/>
      </w:pPr>
      <w:r>
        <w:lastRenderedPageBreak/>
        <w:t>Referencias y guías:</w:t>
      </w:r>
    </w:p>
    <w:p w14:paraId="667AB8B1" w14:textId="50FF715B" w:rsidR="00C36963" w:rsidRDefault="00D2360C">
      <w:pPr>
        <w:pStyle w:val="Ttulo2"/>
      </w:pPr>
      <w:bookmarkStart w:id="4" w:name="_Toc26305143"/>
      <w:r>
        <w:t>Material design in xaml toolkit</w:t>
      </w:r>
      <w:bookmarkEnd w:id="4"/>
    </w:p>
    <w:p w14:paraId="2A95DA73" w14:textId="3F4F9710" w:rsidR="00C36963" w:rsidRDefault="00D2360C" w:rsidP="00D2360C">
      <w:pPr>
        <w:pStyle w:val="Listaconvietas"/>
      </w:pPr>
      <w:r>
        <w:t>Es un repositorio comunitario basado en otras bibliotecas que proporciona controles y características adicionales. Una de las bibliotecas de interfaz de usuario de diseño de materiales más completas y fáciles de usar en cualquier plataforma.</w:t>
      </w:r>
    </w:p>
    <w:p w14:paraId="6B63055F" w14:textId="6551B894" w:rsidR="00D2360C" w:rsidRDefault="00D2360C" w:rsidP="00D2360C">
      <w:pPr>
        <w:pStyle w:val="Listaconvietas"/>
      </w:pPr>
      <w:r>
        <w:t xml:space="preserve">Con Material </w:t>
      </w:r>
      <w:proofErr w:type="spellStart"/>
      <w:r>
        <w:t>Design</w:t>
      </w:r>
      <w:proofErr w:type="spellEnd"/>
      <w:r>
        <w:t xml:space="preserve"> in XAML </w:t>
      </w:r>
      <w:proofErr w:type="spellStart"/>
      <w:r>
        <w:t>Toolkit</w:t>
      </w:r>
      <w:proofErr w:type="spellEnd"/>
      <w:r>
        <w:t xml:space="preserve"> se puede realizar fácilmente aplicaciones con un diseño modero utilizando un lenguaje popular.</w:t>
      </w:r>
    </w:p>
    <w:p w14:paraId="79A26035" w14:textId="1B29851F" w:rsidR="00D2360C" w:rsidRDefault="00D2360C" w:rsidP="00D2360C">
      <w:pPr>
        <w:pStyle w:val="Listaconvietas"/>
      </w:pPr>
      <w:r>
        <w:t xml:space="preserve">Totalmente de código abierto y una de las bibliotecas GUI más populares para WPF, la biblioteca también es compatible con </w:t>
      </w:r>
      <w:proofErr w:type="spellStart"/>
      <w:r>
        <w:t>MahApps</w:t>
      </w:r>
      <w:proofErr w:type="spellEnd"/>
      <w:r>
        <w:t xml:space="preserve"> y </w:t>
      </w:r>
      <w:proofErr w:type="spellStart"/>
      <w:r>
        <w:t>Dragablz</w:t>
      </w:r>
      <w:proofErr w:type="spellEnd"/>
      <w:r>
        <w:t>.</w:t>
      </w:r>
    </w:p>
    <w:p w14:paraId="4A04DEC1" w14:textId="0E492092" w:rsidR="00D2360C" w:rsidRDefault="00D2360C" w:rsidP="009B5C52">
      <w:pPr>
        <w:pStyle w:val="Ttulo4"/>
      </w:pPr>
      <w:r>
        <w:t>Empe</w:t>
      </w:r>
      <w:r w:rsidR="009B5C52">
        <w:t xml:space="preserve">zando con Material </w:t>
      </w:r>
      <w:proofErr w:type="spellStart"/>
      <w:r w:rsidR="009B5C52">
        <w:t>Design</w:t>
      </w:r>
      <w:proofErr w:type="spellEnd"/>
      <w:r w:rsidR="009B5C52">
        <w:t xml:space="preserve"> in XAML </w:t>
      </w:r>
      <w:proofErr w:type="spellStart"/>
      <w:r w:rsidR="009B5C52">
        <w:t>Toolkit</w:t>
      </w:r>
      <w:proofErr w:type="spellEnd"/>
      <w:r w:rsidR="009B5C52">
        <w:t>:</w:t>
      </w:r>
    </w:p>
    <w:p w14:paraId="26733138" w14:textId="6E2195B6" w:rsidR="009B5C52" w:rsidRDefault="009B5C52" w:rsidP="009B5C52">
      <w:r>
        <w:t xml:space="preserve">Comenzar a llevar Material </w:t>
      </w:r>
      <w:proofErr w:type="spellStart"/>
      <w:r>
        <w:t>Design</w:t>
      </w:r>
      <w:proofErr w:type="spellEnd"/>
      <w:r>
        <w:t xml:space="preserve"> a la aplicación WPF lleva poco tiempo, esta es una guía de inicio. Se puede encontrar una guía de inicio mas completa en la Wiki, se recomienda que se descargue y ejecute la aplicación de demostración contenida en el código fuente o la aplicación ya pre compilada.</w:t>
      </w:r>
    </w:p>
    <w:p w14:paraId="19796B38" w14:textId="6212FFCF" w:rsidR="009B5C52" w:rsidRDefault="009B5C52" w:rsidP="009B5C52"/>
    <w:p w14:paraId="0DEC9872" w14:textId="1C183028" w:rsidR="009B5C52" w:rsidRDefault="009B5C52" w:rsidP="009B5C52">
      <w:pPr>
        <w:pStyle w:val="Prrafodelista"/>
        <w:numPr>
          <w:ilvl w:val="0"/>
          <w:numId w:val="22"/>
        </w:numPr>
      </w:pPr>
      <w:r>
        <w:t xml:space="preserve">Inicie un nuevo proyecto e instálelo desde </w:t>
      </w:r>
      <w:proofErr w:type="spellStart"/>
      <w:r>
        <w:t>NuGet</w:t>
      </w:r>
      <w:proofErr w:type="spellEnd"/>
      <w:r>
        <w:t xml:space="preserve">. Desde la consola de </w:t>
      </w:r>
      <w:proofErr w:type="spellStart"/>
      <w:r>
        <w:t>Package</w:t>
      </w:r>
      <w:proofErr w:type="spellEnd"/>
      <w:r>
        <w:t xml:space="preserve"> Manager en Visual Studio, escriba: </w:t>
      </w:r>
    </w:p>
    <w:p w14:paraId="14D49388" w14:textId="1338A4FE" w:rsidR="009B5C52" w:rsidRDefault="009B5C52" w:rsidP="009B5C52">
      <w:r>
        <w:t xml:space="preserve">PM&gt; </w:t>
      </w:r>
      <w:proofErr w:type="spellStart"/>
      <w:r>
        <w:t>Install-Package</w:t>
      </w:r>
      <w:proofErr w:type="spellEnd"/>
      <w:r>
        <w:t xml:space="preserve"> </w:t>
      </w:r>
      <w:proofErr w:type="spellStart"/>
      <w:r>
        <w:t>MaterialDesignThemes</w:t>
      </w:r>
      <w:proofErr w:type="spellEnd"/>
    </w:p>
    <w:p w14:paraId="7F1E5DBD" w14:textId="4AFF2813" w:rsidR="009B5C52" w:rsidRDefault="009B5C52" w:rsidP="009B5C52"/>
    <w:p w14:paraId="39B14A07" w14:textId="6171C250" w:rsidR="009B5C52" w:rsidRDefault="009B5C52" w:rsidP="009B5C52"/>
    <w:p w14:paraId="643853BF" w14:textId="5FF1BAAC" w:rsidR="009B5C52" w:rsidRDefault="009B5C52" w:rsidP="009B5C52"/>
    <w:p w14:paraId="57935517" w14:textId="4A342FD1" w:rsidR="009B5C52" w:rsidRDefault="009B5C52" w:rsidP="009B5C52"/>
    <w:p w14:paraId="4F1B444F" w14:textId="64186D4E" w:rsidR="009B5C52" w:rsidRDefault="009B5C52" w:rsidP="009B5C52"/>
    <w:p w14:paraId="182624AD" w14:textId="77777777" w:rsidR="009B5C52" w:rsidRDefault="009B5C52" w:rsidP="009B5C52"/>
    <w:p w14:paraId="7AE1D1B4" w14:textId="1EC0E8A5" w:rsidR="009B5C52" w:rsidRDefault="009B5C52" w:rsidP="009B5C52">
      <w:pPr>
        <w:pStyle w:val="Prrafodelista"/>
        <w:numPr>
          <w:ilvl w:val="0"/>
          <w:numId w:val="22"/>
        </w:numPr>
      </w:pPr>
      <w:r>
        <w:lastRenderedPageBreak/>
        <w:t xml:space="preserve">Edite su </w:t>
      </w:r>
      <w:proofErr w:type="spellStart"/>
      <w:r>
        <w:t>App.xaml</w:t>
      </w:r>
      <w:proofErr w:type="spellEnd"/>
      <w:r>
        <w:t xml:space="preserve"> de la siguiente manera:</w:t>
      </w:r>
    </w:p>
    <w:p w14:paraId="0AB237EB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>&lt;</w:t>
      </w:r>
      <w:proofErr w:type="spellStart"/>
      <w:r w:rsidRPr="009B5C52">
        <w:rPr>
          <w:sz w:val="20"/>
          <w:szCs w:val="20"/>
        </w:rPr>
        <w:t>Application</w:t>
      </w:r>
      <w:proofErr w:type="spellEnd"/>
      <w:r w:rsidRPr="009B5C52">
        <w:rPr>
          <w:sz w:val="20"/>
          <w:szCs w:val="20"/>
        </w:rPr>
        <w:t xml:space="preserve"> . . .&gt;</w:t>
      </w:r>
    </w:p>
    <w:p w14:paraId="40C9B61C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ab/>
        <w:t>&lt;</w:t>
      </w:r>
      <w:proofErr w:type="spellStart"/>
      <w:r w:rsidRPr="009B5C52">
        <w:rPr>
          <w:sz w:val="20"/>
          <w:szCs w:val="20"/>
        </w:rPr>
        <w:t>Application.Resources</w:t>
      </w:r>
      <w:proofErr w:type="spellEnd"/>
      <w:r w:rsidRPr="009B5C52">
        <w:rPr>
          <w:sz w:val="20"/>
          <w:szCs w:val="20"/>
        </w:rPr>
        <w:t>&gt;</w:t>
      </w:r>
    </w:p>
    <w:p w14:paraId="12ED1316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  <w:t>&lt;</w:t>
      </w:r>
      <w:proofErr w:type="spellStart"/>
      <w:r w:rsidRPr="009B5C52">
        <w:rPr>
          <w:sz w:val="20"/>
          <w:szCs w:val="20"/>
        </w:rPr>
        <w:t>ResourceDictionary</w:t>
      </w:r>
      <w:proofErr w:type="spellEnd"/>
      <w:r w:rsidRPr="009B5C52">
        <w:rPr>
          <w:sz w:val="20"/>
          <w:szCs w:val="20"/>
        </w:rPr>
        <w:t>&gt;</w:t>
      </w:r>
    </w:p>
    <w:p w14:paraId="660F795A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  <w:t>&lt;</w:t>
      </w:r>
      <w:proofErr w:type="spellStart"/>
      <w:r w:rsidRPr="009B5C52">
        <w:rPr>
          <w:sz w:val="20"/>
          <w:szCs w:val="20"/>
        </w:rPr>
        <w:t>ResourceDictionary.MergedDictionaries</w:t>
      </w:r>
      <w:proofErr w:type="spellEnd"/>
      <w:r w:rsidRPr="009B5C52">
        <w:rPr>
          <w:sz w:val="20"/>
          <w:szCs w:val="20"/>
        </w:rPr>
        <w:t xml:space="preserve">&gt; </w:t>
      </w: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</w:r>
    </w:p>
    <w:p w14:paraId="5B738866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>&lt;</w:t>
      </w:r>
      <w:proofErr w:type="spellStart"/>
      <w:r w:rsidRPr="009B5C52">
        <w:rPr>
          <w:sz w:val="20"/>
          <w:szCs w:val="20"/>
        </w:rPr>
        <w:t>ResourceDictionary</w:t>
      </w:r>
      <w:proofErr w:type="spellEnd"/>
      <w:r w:rsidRPr="009B5C52">
        <w:rPr>
          <w:sz w:val="20"/>
          <w:szCs w:val="20"/>
        </w:rPr>
        <w:t xml:space="preserve"> Source="pack://application:,,,/MaterialDesignThemes.Wpf;component/Themes/MaterialDesignTheme.Light.xaml" /&gt;</w:t>
      </w:r>
    </w:p>
    <w:p w14:paraId="76745788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>&lt;</w:t>
      </w:r>
      <w:proofErr w:type="spellStart"/>
      <w:r w:rsidRPr="009B5C52">
        <w:rPr>
          <w:sz w:val="20"/>
          <w:szCs w:val="20"/>
        </w:rPr>
        <w:t>ResourceDictionary</w:t>
      </w:r>
      <w:proofErr w:type="spellEnd"/>
      <w:r w:rsidRPr="009B5C52">
        <w:rPr>
          <w:sz w:val="20"/>
          <w:szCs w:val="20"/>
        </w:rPr>
        <w:t xml:space="preserve"> Source="pack://application:,,,/MaterialDesignThemes.Wpf;component/Themes/MaterialDesignTheme.Defaults.xaml" /&gt;</w:t>
      </w:r>
    </w:p>
    <w:p w14:paraId="4423EA9A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>&lt;</w:t>
      </w:r>
      <w:proofErr w:type="spellStart"/>
      <w:r w:rsidRPr="009B5C52">
        <w:rPr>
          <w:sz w:val="20"/>
          <w:szCs w:val="20"/>
        </w:rPr>
        <w:t>ResourceDictionary</w:t>
      </w:r>
      <w:proofErr w:type="spellEnd"/>
      <w:r w:rsidRPr="009B5C52">
        <w:rPr>
          <w:sz w:val="20"/>
          <w:szCs w:val="20"/>
        </w:rPr>
        <w:t xml:space="preserve"> Source="pack://application:,,,/MaterialDesignColors;component/Themes/Recommended/Primary/MaterialDesignColor.DeepPurple.xaml" /&gt;</w:t>
      </w:r>
    </w:p>
    <w:p w14:paraId="5B1C0A86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>&lt;</w:t>
      </w:r>
      <w:proofErr w:type="spellStart"/>
      <w:r w:rsidRPr="009B5C52">
        <w:rPr>
          <w:sz w:val="20"/>
          <w:szCs w:val="20"/>
        </w:rPr>
        <w:t>ResourceDictionary</w:t>
      </w:r>
      <w:proofErr w:type="spellEnd"/>
      <w:r w:rsidRPr="009B5C52">
        <w:rPr>
          <w:sz w:val="20"/>
          <w:szCs w:val="20"/>
        </w:rPr>
        <w:t xml:space="preserve"> Source="pack://application:,,,/MaterialDesignColors;component/Themes/Recommended/Accent/MaterialDesignColor.Lime.xaml" /&gt;</w:t>
      </w:r>
    </w:p>
    <w:p w14:paraId="398379E9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  <w:t>&lt;/</w:t>
      </w:r>
      <w:proofErr w:type="spellStart"/>
      <w:r w:rsidRPr="009B5C52">
        <w:rPr>
          <w:sz w:val="20"/>
          <w:szCs w:val="20"/>
        </w:rPr>
        <w:t>ResourceDictionary.MergedDictionaries</w:t>
      </w:r>
      <w:proofErr w:type="spellEnd"/>
      <w:r w:rsidRPr="009B5C52">
        <w:rPr>
          <w:sz w:val="20"/>
          <w:szCs w:val="20"/>
        </w:rPr>
        <w:t>&gt;</w:t>
      </w:r>
    </w:p>
    <w:p w14:paraId="740EFD2C" w14:textId="77777777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ab/>
      </w:r>
      <w:r w:rsidRPr="009B5C52">
        <w:rPr>
          <w:sz w:val="20"/>
          <w:szCs w:val="20"/>
        </w:rPr>
        <w:tab/>
        <w:t>&lt;/</w:t>
      </w:r>
      <w:proofErr w:type="spellStart"/>
      <w:r w:rsidRPr="009B5C52">
        <w:rPr>
          <w:sz w:val="20"/>
          <w:szCs w:val="20"/>
        </w:rPr>
        <w:t>ResourceDictionary</w:t>
      </w:r>
      <w:proofErr w:type="spellEnd"/>
      <w:r w:rsidRPr="009B5C52">
        <w:rPr>
          <w:sz w:val="20"/>
          <w:szCs w:val="20"/>
        </w:rPr>
        <w:t>&gt;</w:t>
      </w:r>
    </w:p>
    <w:p w14:paraId="673C7570" w14:textId="15722A0C" w:rsidR="009B5C52" w:rsidRP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ab/>
        <w:t>&lt;/</w:t>
      </w:r>
      <w:proofErr w:type="spellStart"/>
      <w:r w:rsidRPr="009B5C52">
        <w:rPr>
          <w:sz w:val="20"/>
          <w:szCs w:val="20"/>
        </w:rPr>
        <w:t>Application.Resources</w:t>
      </w:r>
      <w:proofErr w:type="spellEnd"/>
      <w:r w:rsidRPr="009B5C52">
        <w:rPr>
          <w:sz w:val="20"/>
          <w:szCs w:val="20"/>
        </w:rPr>
        <w:t>&gt;</w:t>
      </w:r>
    </w:p>
    <w:p w14:paraId="69A9D735" w14:textId="57C3D876" w:rsidR="009B5C52" w:rsidRDefault="009B5C52" w:rsidP="009B5C52">
      <w:pPr>
        <w:rPr>
          <w:sz w:val="20"/>
          <w:szCs w:val="20"/>
        </w:rPr>
      </w:pPr>
      <w:r w:rsidRPr="009B5C52">
        <w:rPr>
          <w:sz w:val="20"/>
          <w:szCs w:val="20"/>
        </w:rPr>
        <w:t>&lt;/</w:t>
      </w:r>
      <w:proofErr w:type="spellStart"/>
      <w:r w:rsidRPr="009B5C52">
        <w:rPr>
          <w:sz w:val="20"/>
          <w:szCs w:val="20"/>
        </w:rPr>
        <w:t>Application</w:t>
      </w:r>
      <w:proofErr w:type="spellEnd"/>
      <w:r w:rsidRPr="009B5C52">
        <w:rPr>
          <w:sz w:val="20"/>
          <w:szCs w:val="20"/>
        </w:rPr>
        <w:t>&gt;</w:t>
      </w:r>
    </w:p>
    <w:p w14:paraId="0F54195C" w14:textId="01434639" w:rsidR="009B5C52" w:rsidRDefault="009B5C52" w:rsidP="009B5C52">
      <w:pPr>
        <w:pStyle w:val="Prrafodelista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Edite </w:t>
      </w:r>
      <w:proofErr w:type="spellStart"/>
      <w:r>
        <w:rPr>
          <w:sz w:val="20"/>
          <w:szCs w:val="20"/>
        </w:rPr>
        <w:t>MainWindow.xaml</w:t>
      </w:r>
      <w:proofErr w:type="spellEnd"/>
      <w:r>
        <w:rPr>
          <w:sz w:val="20"/>
          <w:szCs w:val="20"/>
        </w:rPr>
        <w:t xml:space="preserve"> de la siguiente manera:</w:t>
      </w:r>
    </w:p>
    <w:p w14:paraId="0CE9975B" w14:textId="7A697804" w:rsidR="009B5C52" w:rsidRDefault="009B5C52" w:rsidP="009B5C52">
      <w:pPr>
        <w:rPr>
          <w:sz w:val="20"/>
          <w:szCs w:val="20"/>
        </w:rPr>
      </w:pPr>
      <w:r>
        <w:rPr>
          <w:sz w:val="20"/>
          <w:szCs w:val="20"/>
        </w:rPr>
        <w:t>&lt;</w:t>
      </w:r>
      <w:proofErr w:type="spellStart"/>
      <w:r>
        <w:rPr>
          <w:sz w:val="20"/>
          <w:szCs w:val="20"/>
        </w:rPr>
        <w:t>Window</w:t>
      </w:r>
      <w:proofErr w:type="spellEnd"/>
      <w:r>
        <w:rPr>
          <w:sz w:val="20"/>
          <w:szCs w:val="20"/>
        </w:rPr>
        <w:t>…</w:t>
      </w:r>
    </w:p>
    <w:p w14:paraId="3B2E2B5D" w14:textId="49CF9CDB" w:rsidR="009B5C52" w:rsidRDefault="009B5C52" w:rsidP="009B5C52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 w:rsidRPr="009B5C52">
        <w:rPr>
          <w:sz w:val="20"/>
          <w:szCs w:val="20"/>
        </w:rPr>
        <w:t>xmlns:materialDesign</w:t>
      </w:r>
      <w:proofErr w:type="gramEnd"/>
      <w:r w:rsidRPr="009B5C52">
        <w:rPr>
          <w:sz w:val="20"/>
          <w:szCs w:val="20"/>
        </w:rPr>
        <w:t>=http://materialdesigninxaml.net/winfx/xaml/themes</w:t>
      </w:r>
    </w:p>
    <w:p w14:paraId="3CC15633" w14:textId="57CA0401" w:rsidR="009B5C52" w:rsidRDefault="009B5C52" w:rsidP="009B5C52">
      <w:pPr>
        <w:rPr>
          <w:sz w:val="20"/>
          <w:szCs w:val="20"/>
        </w:rPr>
      </w:pPr>
      <w:r>
        <w:rPr>
          <w:sz w:val="20"/>
          <w:szCs w:val="20"/>
        </w:rPr>
        <w:tab/>
        <w:t>…</w:t>
      </w:r>
    </w:p>
    <w:p w14:paraId="7C086ECE" w14:textId="17911352" w:rsidR="009B5C52" w:rsidRDefault="009B5C52" w:rsidP="009B5C52">
      <w:pPr>
        <w:rPr>
          <w:sz w:val="20"/>
          <w:szCs w:val="20"/>
        </w:rPr>
      </w:pPr>
      <w:r>
        <w:rPr>
          <w:sz w:val="20"/>
          <w:szCs w:val="20"/>
        </w:rPr>
        <w:t>&lt;/</w:t>
      </w:r>
      <w:proofErr w:type="spellStart"/>
      <w:r>
        <w:rPr>
          <w:sz w:val="20"/>
          <w:szCs w:val="20"/>
        </w:rPr>
        <w:t>Window</w:t>
      </w:r>
      <w:proofErr w:type="spellEnd"/>
      <w:r>
        <w:rPr>
          <w:sz w:val="20"/>
          <w:szCs w:val="20"/>
        </w:rPr>
        <w:t>&gt;</w:t>
      </w:r>
    </w:p>
    <w:p w14:paraId="339EF50D" w14:textId="742BB967" w:rsidR="009B5C52" w:rsidRDefault="009B5C52" w:rsidP="009B5C52">
      <w:pPr>
        <w:rPr>
          <w:sz w:val="20"/>
          <w:szCs w:val="20"/>
        </w:rPr>
      </w:pPr>
    </w:p>
    <w:p w14:paraId="4C74A1C6" w14:textId="16D4F2DA" w:rsidR="009B5C52" w:rsidRDefault="003B27C0" w:rsidP="009B5C52">
      <w:pPr>
        <w:rPr>
          <w:rStyle w:val="nfasis"/>
        </w:rPr>
      </w:pPr>
      <w:r>
        <w:rPr>
          <w:rStyle w:val="nfasis"/>
        </w:rPr>
        <w:t xml:space="preserve">Hay mucho por explorar. Se recomienda que descargue la demostración y explore todas las cosas que se ofrecen, nuevos estilos, controles, transiciones, diálogos y más. </w:t>
      </w:r>
      <w:r w:rsidR="00743497">
        <w:rPr>
          <w:rStyle w:val="nfasis"/>
        </w:rPr>
        <w:t>También</w:t>
      </w:r>
      <w:r>
        <w:rPr>
          <w:rStyle w:val="nfasis"/>
        </w:rPr>
        <w:t xml:space="preserve"> vale la pena revisar algunos de los artículos en la Wiki.</w:t>
      </w:r>
    </w:p>
    <w:p w14:paraId="6519004B" w14:textId="34C35D6C" w:rsidR="003B27C0" w:rsidRPr="00743497" w:rsidRDefault="003B27C0" w:rsidP="00103290">
      <w:pPr>
        <w:pStyle w:val="Ttulo4"/>
        <w:rPr>
          <w:rStyle w:val="nfasis"/>
          <w:iCs/>
          <w:color w:val="2A2A2A" w:themeColor="text2"/>
        </w:rPr>
      </w:pPr>
      <w:r w:rsidRPr="00103290">
        <w:rPr>
          <w:rStyle w:val="nfasis"/>
          <w:iCs/>
          <w:color w:val="2A2A2A" w:themeColor="text2"/>
        </w:rPr>
        <w:lastRenderedPageBreak/>
        <w:t>Links</w:t>
      </w:r>
      <w:r w:rsidRPr="00743497">
        <w:rPr>
          <w:rStyle w:val="nfasis"/>
          <w:iCs/>
          <w:color w:val="2A2A2A" w:themeColor="text2"/>
        </w:rPr>
        <w:t>:</w:t>
      </w:r>
    </w:p>
    <w:p w14:paraId="45E3B72D" w14:textId="51ABDF5A" w:rsidR="003B27C0" w:rsidRDefault="003B27C0" w:rsidP="003B27C0">
      <w:pPr>
        <w:pStyle w:val="Prrafodelista"/>
        <w:numPr>
          <w:ilvl w:val="0"/>
          <w:numId w:val="24"/>
        </w:numPr>
      </w:pPr>
      <w:r>
        <w:t>Página principal:</w:t>
      </w:r>
      <w:r w:rsidRPr="003B27C0">
        <w:t xml:space="preserve"> </w:t>
      </w:r>
      <w:hyperlink r:id="rId10" w:history="1">
        <w:r>
          <w:rPr>
            <w:rStyle w:val="Hipervnculo"/>
          </w:rPr>
          <w:t>http://materialdesigninxaml.net/</w:t>
        </w:r>
      </w:hyperlink>
    </w:p>
    <w:p w14:paraId="2749F861" w14:textId="59B76418" w:rsidR="003B27C0" w:rsidRDefault="003B27C0" w:rsidP="003B27C0">
      <w:pPr>
        <w:pStyle w:val="Prrafodelista"/>
        <w:numPr>
          <w:ilvl w:val="0"/>
          <w:numId w:val="24"/>
        </w:numPr>
      </w:pPr>
      <w:r>
        <w:t>Wiki:</w:t>
      </w:r>
      <w:r w:rsidRPr="003B27C0">
        <w:t xml:space="preserve"> </w:t>
      </w:r>
      <w:hyperlink r:id="rId11" w:history="1">
        <w:r>
          <w:rPr>
            <w:rStyle w:val="Hipervnculo"/>
          </w:rPr>
          <w:t>https://github.com/MaterialDesignInXAML/MaterialDesignInXamlToolkit/wiki</w:t>
        </w:r>
      </w:hyperlink>
    </w:p>
    <w:p w14:paraId="09F348B7" w14:textId="2BDF58BD" w:rsidR="007442C4" w:rsidRDefault="003B27C0" w:rsidP="007442C4">
      <w:pPr>
        <w:pStyle w:val="Prrafodelista"/>
        <w:numPr>
          <w:ilvl w:val="0"/>
          <w:numId w:val="24"/>
        </w:numPr>
      </w:pPr>
      <w:r>
        <w:t>Demo App Pre Compilada:</w:t>
      </w:r>
      <w:r w:rsidRPr="003B27C0">
        <w:t xml:space="preserve"> </w:t>
      </w:r>
      <w:hyperlink r:id="rId12" w:history="1">
        <w:r>
          <w:rPr>
            <w:rStyle w:val="Hipervnculo"/>
          </w:rPr>
          <w:t>https://github.com/MaterialDesignInXAML/MaterialDesignInXamlToolkit/releases</w:t>
        </w:r>
      </w:hyperlink>
    </w:p>
    <w:p w14:paraId="0453E269" w14:textId="067701D7" w:rsidR="004544D1" w:rsidRDefault="004544D1" w:rsidP="004544D1">
      <w:pPr>
        <w:pStyle w:val="Ttulo2"/>
      </w:pPr>
      <w:bookmarkStart w:id="5" w:name="_Toc26305144"/>
      <w:r w:rsidRPr="00103290">
        <w:t>Menu</w:t>
      </w:r>
      <w:r>
        <w:t xml:space="preserve"> popup:</w:t>
      </w:r>
      <w:bookmarkEnd w:id="5"/>
    </w:p>
    <w:p w14:paraId="2075419F" w14:textId="3414B846" w:rsidR="004544D1" w:rsidRDefault="004544D1" w:rsidP="004544D1">
      <w:r>
        <w:t xml:space="preserve">Modifica el tamaño de una </w:t>
      </w:r>
      <w:proofErr w:type="spellStart"/>
      <w:r>
        <w:t>grid</w:t>
      </w:r>
      <w:proofErr w:type="spellEnd"/>
      <w:r>
        <w:t xml:space="preserve"> a través de una pantalla. En este caso se usa la clase </w:t>
      </w:r>
      <w:proofErr w:type="spellStart"/>
      <w:r>
        <w:t>DoubleAnimationUsingKeyFrames</w:t>
      </w:r>
      <w:proofErr w:type="spellEnd"/>
      <w:r>
        <w:t xml:space="preserve"> para animar la propiedad </w:t>
      </w:r>
      <w:proofErr w:type="spellStart"/>
      <w:r>
        <w:t>FrameworkElement.Width</w:t>
      </w:r>
      <w:proofErr w:type="spellEnd"/>
      <w:r>
        <w:t xml:space="preserve"> de un </w:t>
      </w:r>
      <w:proofErr w:type="spellStart"/>
      <w:r>
        <w:t>EventTrigger</w:t>
      </w:r>
      <w:proofErr w:type="spellEnd"/>
      <w:r>
        <w:t xml:space="preserve"> aplicado a una </w:t>
      </w:r>
      <w:proofErr w:type="spellStart"/>
      <w:r>
        <w:t>grid</w:t>
      </w:r>
      <w:proofErr w:type="spellEnd"/>
      <w:r>
        <w:t>. Esta animación se realiza cuando se pulsa el botón asignado.</w:t>
      </w:r>
    </w:p>
    <w:p w14:paraId="7A77D07F" w14:textId="028BA09E" w:rsidR="007442C4" w:rsidRDefault="004544D1" w:rsidP="007442C4">
      <w:pPr>
        <w:pStyle w:val="Ttulo4"/>
      </w:pPr>
      <w:r>
        <w:t>Video de Referencia:</w:t>
      </w:r>
      <w:r w:rsidR="007442C4" w:rsidRPr="007442C4">
        <w:t xml:space="preserve"> </w:t>
      </w:r>
      <w:hyperlink r:id="rId13" w:history="1">
        <w:r w:rsidR="007442C4">
          <w:rPr>
            <w:rStyle w:val="Hipervnculo"/>
          </w:rPr>
          <w:t>https://www.youtube.com/watch?v=YQ1EJJZBHyE</w:t>
        </w:r>
      </w:hyperlink>
    </w:p>
    <w:p w14:paraId="419D8884" w14:textId="77777777" w:rsidR="007442C4" w:rsidRPr="007442C4" w:rsidRDefault="007442C4" w:rsidP="007442C4"/>
    <w:p w14:paraId="3CF44FB8" w14:textId="6E8EA70B" w:rsidR="004544D1" w:rsidRDefault="007442C4" w:rsidP="004544D1">
      <w:pPr>
        <w:pStyle w:val="Ttulo2"/>
      </w:pPr>
      <w:bookmarkStart w:id="6" w:name="_Toc26305145"/>
      <w:r>
        <w:t>Animacion selección del menu y mostrar en grid principal:</w:t>
      </w:r>
      <w:bookmarkEnd w:id="6"/>
    </w:p>
    <w:p w14:paraId="4AE0F42A" w14:textId="2ED013E6" w:rsidR="004544D1" w:rsidRDefault="004544D1" w:rsidP="004544D1">
      <w:r>
        <w:t xml:space="preserve">Utilizando </w:t>
      </w:r>
      <w:proofErr w:type="spellStart"/>
      <w:r>
        <w:t>TransitioningContent</w:t>
      </w:r>
      <w:proofErr w:type="spellEnd"/>
      <w:r>
        <w:t xml:space="preserve"> que viene incluido en la librería de material </w:t>
      </w:r>
      <w:proofErr w:type="spellStart"/>
      <w:r>
        <w:t>design</w:t>
      </w:r>
      <w:proofErr w:type="spellEnd"/>
      <w:r>
        <w:t xml:space="preserve"> es una </w:t>
      </w:r>
      <w:proofErr w:type="spellStart"/>
      <w:r>
        <w:t>ContentControl</w:t>
      </w:r>
      <w:proofErr w:type="spellEnd"/>
      <w:r>
        <w:t xml:space="preserve"> animación que se puede ejecutar fácilmente en un elemento de la interfaz de usuario. Con esta se realiza la animación del cursor de selección de la </w:t>
      </w:r>
      <w:proofErr w:type="spellStart"/>
      <w:r>
        <w:t>grid</w:t>
      </w:r>
      <w:proofErr w:type="spellEnd"/>
      <w:r>
        <w:t xml:space="preserve"> en el menú según el ítem seleccionado en la </w:t>
      </w:r>
      <w:proofErr w:type="spellStart"/>
      <w:r>
        <w:t>listview</w:t>
      </w:r>
      <w:proofErr w:type="spellEnd"/>
      <w:r>
        <w:t xml:space="preserve"> del menú.</w:t>
      </w:r>
    </w:p>
    <w:p w14:paraId="42073E7A" w14:textId="77777777" w:rsidR="007442C4" w:rsidRDefault="007442C4" w:rsidP="007442C4">
      <w:r>
        <w:t xml:space="preserve">Con el evento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changed</w:t>
      </w:r>
      <w:proofErr w:type="spellEnd"/>
      <w:r w:rsidR="004544D1">
        <w:t xml:space="preserve"> </w:t>
      </w:r>
      <w:proofErr w:type="spellStart"/>
      <w:r w:rsidR="004544D1">
        <w:t>listview</w:t>
      </w:r>
      <w:proofErr w:type="spellEnd"/>
      <w:r w:rsidR="004544D1">
        <w:t xml:space="preserve"> del menú</w:t>
      </w:r>
      <w:r>
        <w:t xml:space="preserve"> se obtiene el índice actual luego</w:t>
      </w:r>
      <w:r w:rsidR="004544D1">
        <w:t xml:space="preserve"> dentro de un </w:t>
      </w:r>
      <w:proofErr w:type="spellStart"/>
      <w:r w:rsidR="004544D1">
        <w:t>switch</w:t>
      </w:r>
      <w:proofErr w:type="spellEnd"/>
      <w:r w:rsidR="004544D1">
        <w:t xml:space="preserve"> se limpia lo que se </w:t>
      </w:r>
      <w:proofErr w:type="spellStart"/>
      <w:r w:rsidR="004544D1">
        <w:t>esta</w:t>
      </w:r>
      <w:proofErr w:type="spellEnd"/>
      <w:r w:rsidR="004544D1">
        <w:t xml:space="preserve"> </w:t>
      </w:r>
      <w:proofErr w:type="spellStart"/>
      <w:r w:rsidR="004544D1">
        <w:t>mostando</w:t>
      </w:r>
      <w:proofErr w:type="spellEnd"/>
      <w:r w:rsidR="004544D1">
        <w:t xml:space="preserve"> actualmente en la </w:t>
      </w:r>
      <w:proofErr w:type="spellStart"/>
      <w:r w:rsidR="004544D1">
        <w:t>grid</w:t>
      </w:r>
      <w:proofErr w:type="spellEnd"/>
      <w:r w:rsidR="004544D1">
        <w:t xml:space="preserve"> principal para luego ejecutar y mostrar un nuevo </w:t>
      </w:r>
      <w:proofErr w:type="spellStart"/>
      <w:r w:rsidR="004544D1">
        <w:t>UserControl</w:t>
      </w:r>
      <w:proofErr w:type="spellEnd"/>
      <w:r>
        <w:t xml:space="preserve"> según el índice actual.</w:t>
      </w:r>
    </w:p>
    <w:p w14:paraId="24698541" w14:textId="05A86A10" w:rsidR="007442C4" w:rsidRDefault="007442C4" w:rsidP="007442C4">
      <w:pPr>
        <w:pStyle w:val="Ttulo4"/>
      </w:pPr>
      <w:r>
        <w:t>Video de Referencia:</w:t>
      </w:r>
      <w:r w:rsidRPr="007442C4">
        <w:t xml:space="preserve"> </w:t>
      </w:r>
      <w:hyperlink r:id="rId14" w:history="1">
        <w:r>
          <w:rPr>
            <w:rStyle w:val="Hipervnculo"/>
          </w:rPr>
          <w:t>https://www.youtube.com/watch?v=VNYOKc1PLqA</w:t>
        </w:r>
      </w:hyperlink>
    </w:p>
    <w:p w14:paraId="1CC137DD" w14:textId="6184E215" w:rsidR="007442C4" w:rsidRDefault="007442C4" w:rsidP="007442C4"/>
    <w:p w14:paraId="41E23A23" w14:textId="29CF368E" w:rsidR="00537E70" w:rsidRDefault="00537E70" w:rsidP="00537E70">
      <w:pPr>
        <w:pStyle w:val="Ttulo2"/>
      </w:pPr>
      <w:bookmarkStart w:id="7" w:name="_Toc26305146"/>
      <w:r>
        <w:lastRenderedPageBreak/>
        <w:t>Generacion de reportes: epplus</w:t>
      </w:r>
      <w:bookmarkEnd w:id="7"/>
    </w:p>
    <w:p w14:paraId="0D6CAAC0" w14:textId="799DFFB5" w:rsidR="00537E70" w:rsidRDefault="00537E70" w:rsidP="00537E70">
      <w:r>
        <w:t xml:space="preserve">Una biblioteca para administrar hojas de calculo de Excel. </w:t>
      </w:r>
      <w:proofErr w:type="spellStart"/>
      <w:r>
        <w:t>EPPlus</w:t>
      </w:r>
      <w:proofErr w:type="spellEnd"/>
      <w:r>
        <w:t xml:space="preserve"> es una biblioteca .NET que lee y escribe archivos Excel 2007/2010 o superior utilizando el formato Open Office </w:t>
      </w:r>
      <w:proofErr w:type="spellStart"/>
      <w:r>
        <w:t>Xml</w:t>
      </w:r>
      <w:proofErr w:type="spellEnd"/>
      <w:r>
        <w:t>. Es compatible con el formato de archivo .xlsx .</w:t>
      </w:r>
      <w:proofErr w:type="spellStart"/>
      <w:r>
        <w:t>xlsm</w:t>
      </w:r>
      <w:proofErr w:type="spellEnd"/>
      <w:r>
        <w:t xml:space="preserve"> archivos en formato Excel.</w:t>
      </w:r>
    </w:p>
    <w:p w14:paraId="3D67C14F" w14:textId="51305F18" w:rsidR="00537E70" w:rsidRDefault="00537E70" w:rsidP="00537E70">
      <w:r>
        <w:t xml:space="preserve">Se escoge </w:t>
      </w:r>
      <w:proofErr w:type="spellStart"/>
      <w:r>
        <w:t>EPPlus</w:t>
      </w:r>
      <w:proofErr w:type="spellEnd"/>
      <w:r>
        <w:t xml:space="preserve"> por dos razones:</w:t>
      </w:r>
    </w:p>
    <w:p w14:paraId="47BD0298" w14:textId="12C49232" w:rsidR="00537E70" w:rsidRDefault="00537E70" w:rsidP="00537E70">
      <w:pPr>
        <w:pStyle w:val="Prrafodelista"/>
        <w:numPr>
          <w:ilvl w:val="0"/>
          <w:numId w:val="25"/>
        </w:numPr>
      </w:pPr>
      <w:r>
        <w:t xml:space="preserve">En primer lugar, </w:t>
      </w:r>
      <w:proofErr w:type="spellStart"/>
      <w:r>
        <w:t>EPPlus</w:t>
      </w:r>
      <w:proofErr w:type="spellEnd"/>
      <w:r>
        <w:t xml:space="preserve"> es una herramienta gratuita.</w:t>
      </w:r>
    </w:p>
    <w:p w14:paraId="1A293739" w14:textId="2EF74B0B" w:rsidR="00537E70" w:rsidRDefault="00537E70" w:rsidP="00537E70">
      <w:pPr>
        <w:pStyle w:val="Prrafodelista"/>
        <w:numPr>
          <w:ilvl w:val="0"/>
          <w:numId w:val="25"/>
        </w:numPr>
      </w:pPr>
      <w:r>
        <w:t>Cumple eficientemente lo que se le requiere</w:t>
      </w:r>
      <w:r w:rsidR="00103290">
        <w:t xml:space="preserve"> y es fácil de utilizar</w:t>
      </w:r>
    </w:p>
    <w:p w14:paraId="6006A343" w14:textId="054E6105" w:rsidR="00103290" w:rsidRDefault="00103290" w:rsidP="00103290">
      <w:pPr>
        <w:pStyle w:val="Ttulo4"/>
      </w:pPr>
      <w:r>
        <w:t>Links:</w:t>
      </w:r>
    </w:p>
    <w:p w14:paraId="2AECAB0C" w14:textId="5F87B3AC" w:rsidR="00103290" w:rsidRDefault="00103290" w:rsidP="00103290">
      <w:pPr>
        <w:pStyle w:val="Prrafodelista"/>
        <w:numPr>
          <w:ilvl w:val="0"/>
          <w:numId w:val="26"/>
        </w:numPr>
      </w:pPr>
      <w:r>
        <w:t>Video de Referencia:</w:t>
      </w:r>
      <w:r w:rsidRPr="00103290">
        <w:t xml:space="preserve"> </w:t>
      </w:r>
      <w:hyperlink r:id="rId15" w:history="1">
        <w:r>
          <w:rPr>
            <w:rStyle w:val="Hipervnculo"/>
          </w:rPr>
          <w:t>https://www.youtube.com/watch?v=_IxeiuHLCwc</w:t>
        </w:r>
      </w:hyperlink>
    </w:p>
    <w:p w14:paraId="7404C9F0" w14:textId="36C5A9D3" w:rsidR="00103290" w:rsidRDefault="00103290" w:rsidP="00103290">
      <w:pPr>
        <w:pStyle w:val="Prrafodelista"/>
        <w:numPr>
          <w:ilvl w:val="0"/>
          <w:numId w:val="26"/>
        </w:numPr>
      </w:pPr>
      <w:r>
        <w:t xml:space="preserve">Pagina principal: </w:t>
      </w:r>
      <w:hyperlink r:id="rId16" w:history="1">
        <w:r>
          <w:rPr>
            <w:rStyle w:val="Hipervnculo"/>
          </w:rPr>
          <w:t>http://epplus.codeplex.com/</w:t>
        </w:r>
      </w:hyperlink>
    </w:p>
    <w:p w14:paraId="04D8576D" w14:textId="1043D186" w:rsidR="00103290" w:rsidRDefault="00103290" w:rsidP="00103290">
      <w:pPr>
        <w:pStyle w:val="Prrafodelista"/>
        <w:numPr>
          <w:ilvl w:val="0"/>
          <w:numId w:val="26"/>
        </w:numPr>
      </w:pPr>
      <w:r>
        <w:t xml:space="preserve">Instalación: PM&gt; </w:t>
      </w:r>
      <w:proofErr w:type="spellStart"/>
      <w:r>
        <w:t>Install-Package</w:t>
      </w:r>
      <w:proofErr w:type="spellEnd"/>
      <w:r>
        <w:t xml:space="preserve"> </w:t>
      </w:r>
      <w:proofErr w:type="spellStart"/>
      <w:r>
        <w:t>EPPlus</w:t>
      </w:r>
      <w:proofErr w:type="spellEnd"/>
    </w:p>
    <w:p w14:paraId="78CB63C1" w14:textId="77777777" w:rsidR="0028277B" w:rsidRDefault="0028277B" w:rsidP="0028277B">
      <w:pPr>
        <w:pStyle w:val="Ttulo2"/>
      </w:pPr>
    </w:p>
    <w:p w14:paraId="14C9C891" w14:textId="19F8CC89" w:rsidR="006E6B5F" w:rsidRDefault="0028277B" w:rsidP="0028277B">
      <w:pPr>
        <w:pStyle w:val="Ttulo2"/>
      </w:pPr>
      <w:bookmarkStart w:id="8" w:name="_Toc26305147"/>
      <w:r>
        <w:t>Base de datos: mysql</w:t>
      </w:r>
      <w:bookmarkEnd w:id="8"/>
    </w:p>
    <w:p w14:paraId="55367C03" w14:textId="54964A07" w:rsidR="0028277B" w:rsidRDefault="00173C34" w:rsidP="00173C34">
      <w:pPr>
        <w:pStyle w:val="Ttulo4"/>
      </w:pPr>
      <w:r>
        <w:t>Diagrama</w:t>
      </w:r>
    </w:p>
    <w:p w14:paraId="24A2D7E5" w14:textId="5DA1DB2F" w:rsidR="00173C34" w:rsidRPr="00173C34" w:rsidRDefault="00173C34" w:rsidP="00173C34">
      <w:r>
        <w:rPr>
          <w:noProof/>
        </w:rPr>
        <w:drawing>
          <wp:inline distT="0" distB="0" distL="0" distR="0" wp14:anchorId="25628F7D" wp14:editId="3B3999CA">
            <wp:extent cx="5507990" cy="3149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0901" w14:textId="415E2ECE" w:rsidR="00103290" w:rsidRDefault="00103290" w:rsidP="006E6B5F">
      <w:pPr>
        <w:pStyle w:val="Ttulo2"/>
      </w:pPr>
      <w:bookmarkStart w:id="9" w:name="_Toc26305148"/>
      <w:r>
        <w:lastRenderedPageBreak/>
        <w:t>Screenshots</w:t>
      </w:r>
      <w:bookmarkEnd w:id="9"/>
    </w:p>
    <w:p w14:paraId="27856308" w14:textId="364F4677" w:rsidR="00103290" w:rsidRDefault="00103290" w:rsidP="00103290">
      <w:pPr>
        <w:pStyle w:val="Subttulo"/>
      </w:pPr>
      <w:r>
        <w:t>Menú y Ventana Principal</w:t>
      </w:r>
    </w:p>
    <w:p w14:paraId="139592F3" w14:textId="72DAC095" w:rsidR="00103290" w:rsidRDefault="00103290" w:rsidP="00103290">
      <w:r>
        <w:t>Desde el menú ubicado a la izquierda se puede acceder a las demás ventanas.</w:t>
      </w:r>
    </w:p>
    <w:p w14:paraId="4D1AF982" w14:textId="3C77D65F" w:rsidR="00103290" w:rsidRDefault="00103290" w:rsidP="00103290">
      <w:r>
        <w:rPr>
          <w:noProof/>
        </w:rPr>
        <w:drawing>
          <wp:inline distT="0" distB="0" distL="0" distR="0" wp14:anchorId="0F344A90" wp14:editId="03EE19B2">
            <wp:extent cx="4324350" cy="2390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ra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3" t="8919" r="10767" b="13883"/>
                    <a:stretch/>
                  </pic:blipFill>
                  <pic:spPr bwMode="auto">
                    <a:xfrm>
                      <a:off x="0" y="0"/>
                      <a:ext cx="432435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E1D6" w14:textId="38DA5332" w:rsidR="00103290" w:rsidRDefault="00AA1592" w:rsidP="00103290">
      <w:pPr>
        <w:pStyle w:val="Subttulo"/>
      </w:pPr>
      <w:r>
        <w:t>Ventana de Beneficiario</w:t>
      </w:r>
    </w:p>
    <w:p w14:paraId="2AB67E8E" w14:textId="14C5743A" w:rsidR="00AA1592" w:rsidRDefault="00AA1592" w:rsidP="00AA1592">
      <w:r>
        <w:t>A la izquierda se encuentran los botones para modificar, eliminar y generar reportes, a la derecha se encuentra el botón para agregar un nuevo beneficiario y están listados los ya existentes.</w:t>
      </w:r>
    </w:p>
    <w:p w14:paraId="76087F54" w14:textId="2BCDAE87" w:rsidR="00AA1592" w:rsidRDefault="00AA1592" w:rsidP="00AA1592">
      <w:r>
        <w:rPr>
          <w:noProof/>
        </w:rPr>
        <w:drawing>
          <wp:inline distT="0" distB="0" distL="0" distR="0" wp14:anchorId="54C19D44" wp14:editId="45860459">
            <wp:extent cx="4343400" cy="2419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neficiario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2" t="8612" r="10422" b="13267"/>
                    <a:stretch/>
                  </pic:blipFill>
                  <pic:spPr bwMode="auto">
                    <a:xfrm>
                      <a:off x="0" y="0"/>
                      <a:ext cx="43434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4A36" w14:textId="77777777" w:rsidR="00173C34" w:rsidRPr="00AA1592" w:rsidRDefault="00173C34" w:rsidP="00AA1592"/>
    <w:p w14:paraId="7053744B" w14:textId="45B3EBF9" w:rsidR="00AA1592" w:rsidRDefault="00AA1592" w:rsidP="00AA1592">
      <w:pPr>
        <w:pStyle w:val="Subttulo"/>
      </w:pPr>
      <w:r>
        <w:lastRenderedPageBreak/>
        <w:t>Ventana de Empleado</w:t>
      </w:r>
    </w:p>
    <w:p w14:paraId="22709C2E" w14:textId="64937F9E" w:rsidR="00AA1592" w:rsidRDefault="00AA1592" w:rsidP="00AA1592">
      <w:r>
        <w:t>A la izquierda se encuentran los botones para modificar, eliminar y generar, a la derecha se encuentra el botón para agregar un nuevo empleado y están listados los ya existentes.</w:t>
      </w:r>
    </w:p>
    <w:p w14:paraId="0993C105" w14:textId="34158439" w:rsidR="006E6B5F" w:rsidRDefault="006E6B5F" w:rsidP="00AA1592">
      <w:r>
        <w:rPr>
          <w:noProof/>
        </w:rPr>
        <w:drawing>
          <wp:inline distT="0" distB="0" distL="0" distR="0" wp14:anchorId="79F5746E" wp14:editId="13FB8B23">
            <wp:extent cx="4343400" cy="24288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mpleado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8" t="8304" r="10596" b="13267"/>
                    <a:stretch/>
                  </pic:blipFill>
                  <pic:spPr bwMode="auto">
                    <a:xfrm>
                      <a:off x="0" y="0"/>
                      <a:ext cx="43434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E55A0" w14:textId="77777777" w:rsidR="006E6B5F" w:rsidRPr="00AA1592" w:rsidRDefault="006E6B5F" w:rsidP="00AA1592"/>
    <w:p w14:paraId="733E577A" w14:textId="7853528F" w:rsidR="00AA1592" w:rsidRDefault="00AA1592" w:rsidP="00AA1592">
      <w:pPr>
        <w:pStyle w:val="Subttulo"/>
      </w:pPr>
      <w:r>
        <w:t>Ventana de Curso</w:t>
      </w:r>
    </w:p>
    <w:p w14:paraId="2F932293" w14:textId="0A1A1DAF" w:rsidR="00AA1592" w:rsidRDefault="00AA1592" w:rsidP="00AA1592">
      <w:r>
        <w:t>A la izquierda se encuentran los botones donde se pueden agregar alumnos y generar reportes, a la derecha se encuentra el botón para crear los nuevos cursos de capacitación y están listados los ya existentes.</w:t>
      </w:r>
    </w:p>
    <w:p w14:paraId="26F16D23" w14:textId="3F899D18" w:rsidR="006E6B5F" w:rsidRPr="00AA1592" w:rsidRDefault="006E6B5F" w:rsidP="00AA1592">
      <w:r>
        <w:rPr>
          <w:noProof/>
        </w:rPr>
        <w:drawing>
          <wp:inline distT="0" distB="0" distL="0" distR="0" wp14:anchorId="1D5C69BA" wp14:editId="63C53881">
            <wp:extent cx="4352925" cy="23812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rso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6" t="8919" r="10595" b="14189"/>
                    <a:stretch/>
                  </pic:blipFill>
                  <pic:spPr bwMode="auto">
                    <a:xfrm>
                      <a:off x="0" y="0"/>
                      <a:ext cx="43529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AA624" w14:textId="5FE01AD5" w:rsidR="00AA1592" w:rsidRDefault="00AA1592" w:rsidP="00AA1592">
      <w:pPr>
        <w:pStyle w:val="Subttulo"/>
      </w:pPr>
      <w:r>
        <w:lastRenderedPageBreak/>
        <w:t>Ventana de Empresa</w:t>
      </w:r>
    </w:p>
    <w:p w14:paraId="2F3D8EAA" w14:textId="2015A2F4" w:rsidR="00C36963" w:rsidRDefault="00AA1592" w:rsidP="00A00758">
      <w:r>
        <w:t>A la izquierda se encuentran los botones donde se pueden modificar, eliminar y generar reportes, a la derecha se encuentra el botón para agregar las empresas y están listadas las ya existentes</w:t>
      </w:r>
    </w:p>
    <w:p w14:paraId="7919284E" w14:textId="5D44A5F8" w:rsidR="006E6B5F" w:rsidRDefault="006E6B5F" w:rsidP="00A00758">
      <w:r>
        <w:rPr>
          <w:noProof/>
        </w:rPr>
        <w:drawing>
          <wp:inline distT="0" distB="0" distL="0" distR="0" wp14:anchorId="4E7C9D81" wp14:editId="7E22DA60">
            <wp:extent cx="4333875" cy="24098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presa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8" t="8918" r="10768" b="13267"/>
                    <a:stretch/>
                  </pic:blipFill>
                  <pic:spPr bwMode="auto">
                    <a:xfrm>
                      <a:off x="0" y="0"/>
                      <a:ext cx="43338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FF755" w14:textId="6CE0425B" w:rsidR="007C09C4" w:rsidRDefault="007C09C4" w:rsidP="00A00758"/>
    <w:p w14:paraId="725E8C06" w14:textId="3F24429A" w:rsidR="007C09C4" w:rsidRDefault="007C09C4" w:rsidP="007C09C4">
      <w:pPr>
        <w:pStyle w:val="Ttulo2"/>
      </w:pPr>
      <w:bookmarkStart w:id="10" w:name="_Toc26305149"/>
      <w:r>
        <w:t>Wiki del proyecto:</w:t>
      </w:r>
      <w:bookmarkEnd w:id="10"/>
      <w:r>
        <w:t xml:space="preserve"> </w:t>
      </w:r>
    </w:p>
    <w:p w14:paraId="6D1BE8E8" w14:textId="5E23130C" w:rsidR="007C09C4" w:rsidRPr="007C09C4" w:rsidRDefault="007C09C4" w:rsidP="007C09C4">
      <w:hyperlink r:id="rId23" w:history="1">
        <w:r>
          <w:rPr>
            <w:rStyle w:val="Hipervnculo"/>
          </w:rPr>
          <w:t>https://github.com</w:t>
        </w:r>
        <w:r>
          <w:rPr>
            <w:rStyle w:val="Hipervnculo"/>
          </w:rPr>
          <w:t>/</w:t>
        </w:r>
        <w:r>
          <w:rPr>
            <w:rStyle w:val="Hipervnculo"/>
          </w:rPr>
          <w:t>TallerDeLenguajes1/proyecto-final-taller-2-2019-grupo-10-cursos-para-el-trabajo/wiki</w:t>
        </w:r>
      </w:hyperlink>
    </w:p>
    <w:sectPr w:rsidR="007C09C4" w:rsidRPr="007C09C4" w:rsidSect="00C42C98">
      <w:footerReference w:type="default" r:id="rId24"/>
      <w:footerReference w:type="first" r:id="rId25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B71ABE" w14:textId="77777777" w:rsidR="009D77D3" w:rsidRDefault="009D77D3">
      <w:pPr>
        <w:spacing w:after="0" w:line="240" w:lineRule="auto"/>
      </w:pPr>
      <w:r>
        <w:separator/>
      </w:r>
    </w:p>
  </w:endnote>
  <w:endnote w:type="continuationSeparator" w:id="0">
    <w:p w14:paraId="22DB9B39" w14:textId="77777777" w:rsidR="009D77D3" w:rsidRDefault="009D77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BB4BA9" w14:textId="77777777" w:rsidR="00C36963" w:rsidRDefault="00A95A8F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814AEF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D02556" w14:textId="77777777" w:rsidR="00687519" w:rsidRDefault="00687519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814AEF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BA849F" w14:textId="77777777" w:rsidR="009D77D3" w:rsidRDefault="009D77D3">
      <w:pPr>
        <w:spacing w:after="0" w:line="240" w:lineRule="auto"/>
      </w:pPr>
      <w:r>
        <w:separator/>
      </w:r>
    </w:p>
  </w:footnote>
  <w:footnote w:type="continuationSeparator" w:id="0">
    <w:p w14:paraId="7ADB8B22" w14:textId="77777777" w:rsidR="009D77D3" w:rsidRDefault="009D77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3E5DBD"/>
    <w:multiLevelType w:val="multilevel"/>
    <w:tmpl w:val="FF6A34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D3F4356"/>
    <w:multiLevelType w:val="hybridMultilevel"/>
    <w:tmpl w:val="2D9414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81F08"/>
    <w:multiLevelType w:val="hybridMultilevel"/>
    <w:tmpl w:val="66E0362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26203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415A54D7"/>
    <w:multiLevelType w:val="hybridMultilevel"/>
    <w:tmpl w:val="D948629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8A0643A"/>
    <w:multiLevelType w:val="hybridMultilevel"/>
    <w:tmpl w:val="2D9414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1F3BC3"/>
    <w:multiLevelType w:val="hybridMultilevel"/>
    <w:tmpl w:val="FB6AD80A"/>
    <w:lvl w:ilvl="0" w:tplc="7EEE0B26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6A1F86"/>
    <w:multiLevelType w:val="hybridMultilevel"/>
    <w:tmpl w:val="02F49AC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17"/>
  </w:num>
  <w:num w:numId="4">
    <w:abstractNumId w:val="17"/>
  </w:num>
  <w:num w:numId="5">
    <w:abstractNumId w:val="17"/>
  </w:num>
  <w:num w:numId="6">
    <w:abstractNumId w:val="8"/>
  </w:num>
  <w:num w:numId="7">
    <w:abstractNumId w:val="2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16"/>
  </w:num>
  <w:num w:numId="18">
    <w:abstractNumId w:val="13"/>
  </w:num>
  <w:num w:numId="19">
    <w:abstractNumId w:val="18"/>
  </w:num>
  <w:num w:numId="20">
    <w:abstractNumId w:val="10"/>
  </w:num>
  <w:num w:numId="21">
    <w:abstractNumId w:val="14"/>
  </w:num>
  <w:num w:numId="22">
    <w:abstractNumId w:val="19"/>
  </w:num>
  <w:num w:numId="23">
    <w:abstractNumId w:val="15"/>
  </w:num>
  <w:num w:numId="24">
    <w:abstractNumId w:val="11"/>
  </w:num>
  <w:num w:numId="25">
    <w:abstractNumId w:val="12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7D3"/>
    <w:rsid w:val="000E493E"/>
    <w:rsid w:val="00103290"/>
    <w:rsid w:val="00173C34"/>
    <w:rsid w:val="00182787"/>
    <w:rsid w:val="0028277B"/>
    <w:rsid w:val="00337942"/>
    <w:rsid w:val="003B27C0"/>
    <w:rsid w:val="00414F89"/>
    <w:rsid w:val="00452CBA"/>
    <w:rsid w:val="004544D1"/>
    <w:rsid w:val="00537E70"/>
    <w:rsid w:val="00585B83"/>
    <w:rsid w:val="00687519"/>
    <w:rsid w:val="006A2C55"/>
    <w:rsid w:val="006A6CD5"/>
    <w:rsid w:val="006E6B5F"/>
    <w:rsid w:val="00730E9C"/>
    <w:rsid w:val="00743497"/>
    <w:rsid w:val="00743D80"/>
    <w:rsid w:val="007442C4"/>
    <w:rsid w:val="007839B2"/>
    <w:rsid w:val="00796BF3"/>
    <w:rsid w:val="007C09C4"/>
    <w:rsid w:val="0080316E"/>
    <w:rsid w:val="00814AEF"/>
    <w:rsid w:val="008461DF"/>
    <w:rsid w:val="008D6F70"/>
    <w:rsid w:val="00942200"/>
    <w:rsid w:val="009B5C52"/>
    <w:rsid w:val="009D77D3"/>
    <w:rsid w:val="009F72AF"/>
    <w:rsid w:val="00A00758"/>
    <w:rsid w:val="00A159F8"/>
    <w:rsid w:val="00A3065A"/>
    <w:rsid w:val="00A77817"/>
    <w:rsid w:val="00A95A8F"/>
    <w:rsid w:val="00AA1592"/>
    <w:rsid w:val="00B52456"/>
    <w:rsid w:val="00C36963"/>
    <w:rsid w:val="00C42C98"/>
    <w:rsid w:val="00C5530D"/>
    <w:rsid w:val="00D2360C"/>
    <w:rsid w:val="00DB3E96"/>
    <w:rsid w:val="00E91B3C"/>
    <w:rsid w:val="00F84A13"/>
    <w:rsid w:val="00F8672B"/>
    <w:rsid w:val="00FD3794"/>
    <w:rsid w:val="00FE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809F344"/>
  <w15:chartTrackingRefBased/>
  <w15:docId w15:val="{F8E04557-310A-4ECF-B0D9-9BB8CF8D7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s-E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519"/>
  </w:style>
  <w:style w:type="paragraph" w:styleId="Ttulo1">
    <w:name w:val="heading 1"/>
    <w:basedOn w:val="Normal"/>
    <w:next w:val="Normal"/>
    <w:link w:val="Ttulo1Ca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nviet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414F89"/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Car">
    <w:name w:val="Cita Car"/>
    <w:basedOn w:val="Fuentedeprrafopredeter"/>
    <w:link w:val="Cita"/>
    <w:uiPriority w:val="10"/>
    <w:rsid w:val="00414F89"/>
    <w:rPr>
      <w:b/>
      <w:iCs/>
      <w:color w:val="EB130B" w:themeColor="accent1" w:themeShade="BF"/>
      <w:sz w:val="54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b/>
      <w:i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tulo7Car">
    <w:name w:val="Título 7 Car"/>
    <w:basedOn w:val="Fuentedeprrafopredeter"/>
    <w:link w:val="Ttulo7"/>
    <w:uiPriority w:val="9"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is">
    <w:name w:val="Emphasis"/>
    <w:basedOn w:val="Fuentedeprrafopredeter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b/>
      <w:i/>
      <w:iCs/>
      <w:color w:val="F75952" w:themeColor="accent1"/>
      <w:sz w:val="54"/>
    </w:rPr>
  </w:style>
  <w:style w:type="paragraph" w:styleId="Prrafodelista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TtuloTDC">
    <w:name w:val="TOC Heading"/>
    <w:basedOn w:val="Ttulo1"/>
    <w:next w:val="Normal"/>
    <w:uiPriority w:val="38"/>
    <w:qFormat/>
    <w:pPr>
      <w:spacing w:after="1320"/>
      <w:outlineLvl w:val="9"/>
    </w:p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PiedepginaCar">
    <w:name w:val="Pie de página Car"/>
    <w:basedOn w:val="Fuentedeprrafopredeter"/>
    <w:link w:val="Piedepgina"/>
    <w:uiPriority w:val="99"/>
    <w:rPr>
      <w:b/>
      <w:color w:val="F75952" w:themeColor="accent1"/>
      <w:sz w:val="38"/>
      <w:szCs w:val="3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Textoennegrita">
    <w:name w:val="Strong"/>
    <w:basedOn w:val="Fuentedeprrafopredeter"/>
    <w:uiPriority w:val="8"/>
    <w:semiHidden/>
    <w:unhideWhenUsed/>
    <w:qFormat/>
    <w:rPr>
      <w:b/>
      <w:bCs/>
      <w:color w:val="3E3E3E" w:themeColor="text2" w:themeTint="E6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5F5F5F" w:themeColor="text2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D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lageneral">
    <w:name w:val="Tabla genera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Listaconnmeros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que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414F89"/>
    <w:rPr>
      <w:color w:val="934AA3" w:themeColor="accent5" w:themeShade="BF"/>
      <w:u w:val="singl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84A13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84A13"/>
    <w:rPr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84A13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84A1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8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84A13"/>
    <w:rPr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84A13"/>
    <w:rPr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84A13"/>
    <w:rPr>
      <w:rFonts w:ascii="Consolas" w:hAnsi="Consolas"/>
      <w:sz w:val="22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743D8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youtube.com/watch?v=YQ1EJJZBHyE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github.com/MaterialDesignInXAML/MaterialDesignInXamlToolkit/releases" TargetMode="External"/><Relationship Id="rId17" Type="http://schemas.openxmlformats.org/officeDocument/2006/relationships/image" Target="media/image3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://epplus.codeplex.com/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terialDesignInXAML/MaterialDesignInXamlToolkit/wiki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_IxeiuHLCwc" TargetMode="External"/><Relationship Id="rId23" Type="http://schemas.openxmlformats.org/officeDocument/2006/relationships/hyperlink" Target="https://github.com/TallerDeLenguajes1/proyecto-final-taller-2-2019-grupo-10-cursos-para-el-trabajo/wiki" TargetMode="External"/><Relationship Id="rId10" Type="http://schemas.openxmlformats.org/officeDocument/2006/relationships/hyperlink" Target="http://materialdesigninxaml.net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youtube.com/watch?v=VNYOKc1PLqA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fre\Desktop\tf16392940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CB633-0AEA-4D00-A057-A126C362C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tf16392940</Template>
  <TotalTime>300</TotalTime>
  <Pages>11</Pages>
  <Words>1160</Words>
  <Characters>6385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 castro</dc:creator>
  <cp:keywords/>
  <dc:description/>
  <cp:lastModifiedBy>Rafa castro</cp:lastModifiedBy>
  <cp:revision>13</cp:revision>
  <cp:lastPrinted>2019-12-04T01:39:00Z</cp:lastPrinted>
  <dcterms:created xsi:type="dcterms:W3CDTF">2019-12-03T00:07:00Z</dcterms:created>
  <dcterms:modified xsi:type="dcterms:W3CDTF">2019-12-04T01:39:00Z</dcterms:modified>
</cp:coreProperties>
</file>