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Arial" w:cs="Arial" w:eastAsia="Arial" w:hAnsi="Arial"/>
          <w:b w:val="1"/>
          <w:i w:val="0"/>
          <w:smallCaps w:val="0"/>
          <w:strike w:val="0"/>
          <w:color w:val="632423"/>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632423"/>
          <w:shd w:fill="auto" w:val="clear"/>
          <w:vertAlign w:val="baseline"/>
          <w:rtl w:val="0"/>
        </w:rPr>
        <w:t xml:space="preserve">Acta de Constitución de Proyecto</w:t>
      </w:r>
    </w:p>
    <w:p w:rsidR="00000000" w:rsidDel="00000000" w:rsidP="00000000" w:rsidRDefault="00000000" w:rsidRPr="00000000" w14:paraId="00000002">
      <w:pPr>
        <w:rPr>
          <w:rFonts w:ascii="Arial" w:cs="Arial" w:eastAsia="Arial" w:hAnsi="Arial"/>
        </w:rPr>
      </w:pPr>
      <w:r w:rsidDel="00000000" w:rsidR="00000000" w:rsidRPr="00000000">
        <w:rPr>
          <w:rtl w:val="0"/>
        </w:rPr>
      </w:r>
    </w:p>
    <w:tbl>
      <w:tblPr>
        <w:tblStyle w:val="Table1"/>
        <w:tblpPr w:leftFromText="141" w:rightFromText="141" w:topFromText="0" w:bottomFromText="0" w:vertAnchor="text" w:horzAnchor="text" w:tblpX="0" w:tblpY="90"/>
        <w:tblW w:w="924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rPr>
            </w:pPr>
            <w:r w:rsidDel="00000000" w:rsidR="00000000" w:rsidRPr="00000000">
              <w:rPr>
                <w:rFonts w:ascii="Arial" w:cs="Arial" w:eastAsia="Arial" w:hAnsi="Arial"/>
                <w:b w:val="1"/>
                <w:rtl w:val="0"/>
              </w:rPr>
              <w:t xml:space="preserve">Empresa:</w:t>
            </w:r>
          </w:p>
        </w:tc>
        <w:tc>
          <w:tcPr>
            <w:vAlign w:val="center"/>
          </w:tcPr>
          <w:p w:rsidR="00000000" w:rsidDel="00000000" w:rsidP="00000000" w:rsidRDefault="00000000" w:rsidRPr="00000000" w14:paraId="00000004">
            <w:pPr>
              <w:ind w:left="708" w:hanging="708"/>
              <w:jc w:val="both"/>
              <w:rPr>
                <w:rFonts w:ascii="Arial" w:cs="Arial" w:eastAsia="Arial" w:hAnsi="Arial"/>
              </w:rPr>
            </w:pPr>
            <w:r w:rsidDel="00000000" w:rsidR="00000000" w:rsidRPr="00000000">
              <w:rPr>
                <w:rFonts w:ascii="Arial" w:cs="Arial" w:eastAsia="Arial" w:hAnsi="Arial"/>
                <w:rtl w:val="0"/>
              </w:rPr>
              <w:t xml:space="preserve">Univesidad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rPr>
            </w:pPr>
            <w:r w:rsidDel="00000000" w:rsidR="00000000" w:rsidRPr="00000000">
              <w:rPr>
                <w:rFonts w:ascii="Arial" w:cs="Arial" w:eastAsia="Arial" w:hAnsi="Arial"/>
                <w:b w:val="1"/>
                <w:rtl w:val="0"/>
              </w:rPr>
              <w:t xml:space="preserve">Nombre del proyecto:</w:t>
            </w:r>
          </w:p>
        </w:tc>
        <w:tc>
          <w:tcPr>
            <w:vAlign w:val="center"/>
          </w:tcPr>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Software Odontológico</w:t>
            </w:r>
          </w:p>
        </w:tc>
      </w:tr>
      <w:tr>
        <w:trPr>
          <w:cantSplit w:val="0"/>
          <w:trHeight w:val="397"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rPr>
            </w:pPr>
            <w:r w:rsidDel="00000000" w:rsidR="00000000" w:rsidRPr="00000000">
              <w:rPr>
                <w:rFonts w:ascii="Arial" w:cs="Arial" w:eastAsia="Arial" w:hAnsi="Arial"/>
                <w:b w:val="1"/>
                <w:rtl w:val="0"/>
              </w:rPr>
              <w:t xml:space="preserve">Tipo de proyecto:</w:t>
            </w:r>
          </w:p>
        </w:tc>
        <w:tc>
          <w:tcPr>
            <w:vAlign w:val="center"/>
          </w:tcPr>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Proyecto tecnológico</w:t>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highlight w:val="yellow"/>
              </w:rPr>
            </w:pPr>
            <w:r w:rsidDel="00000000" w:rsidR="00000000" w:rsidRPr="00000000">
              <w:rPr>
                <w:rFonts w:ascii="Arial" w:cs="Arial" w:eastAsia="Arial" w:hAnsi="Arial"/>
                <w:rtl w:val="0"/>
              </w:rPr>
              <w:t xml:space="preserve">Dr. Armando Carrillo</w:t>
            </w: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rPr>
            </w:pPr>
            <w:r w:rsidDel="00000000" w:rsidR="00000000" w:rsidRPr="00000000">
              <w:rPr>
                <w:rFonts w:ascii="Arial" w:cs="Arial" w:eastAsia="Arial" w:hAnsi="Arial"/>
                <w:b w:val="1"/>
                <w:rtl w:val="0"/>
              </w:rPr>
              <w:t xml:space="preserve">Dueño del Producto:</w:t>
            </w:r>
          </w:p>
        </w:tc>
        <w:tc>
          <w:tcPr>
            <w:vAlign w:val="center"/>
          </w:tcPr>
          <w:p w:rsidR="00000000" w:rsidDel="00000000" w:rsidP="00000000" w:rsidRDefault="00000000" w:rsidRPr="00000000" w14:paraId="0000000C">
            <w:pPr>
              <w:jc w:val="both"/>
              <w:rPr>
                <w:rFonts w:ascii="Arial" w:cs="Arial" w:eastAsia="Arial" w:hAnsi="Arial"/>
                <w:highlight w:val="yellow"/>
              </w:rPr>
            </w:pPr>
            <w:r w:rsidDel="00000000" w:rsidR="00000000" w:rsidRPr="00000000">
              <w:rPr>
                <w:rFonts w:ascii="Arial" w:cs="Arial" w:eastAsia="Arial" w:hAnsi="Arial"/>
                <w:rtl w:val="0"/>
              </w:rPr>
              <w:t xml:space="preserve">Dr. Armando Carrillo</w:t>
            </w: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D">
            <w:pPr>
              <w:jc w:val="both"/>
              <w:rPr>
                <w:rFonts w:ascii="Arial" w:cs="Arial" w:eastAsia="Arial" w:hAnsi="Arial"/>
                <w:b w:val="1"/>
              </w:rPr>
            </w:pPr>
            <w:r w:rsidDel="00000000" w:rsidR="00000000" w:rsidRPr="00000000">
              <w:rPr>
                <w:rFonts w:ascii="Arial" w:cs="Arial" w:eastAsia="Arial" w:hAnsi="Arial"/>
                <w:b w:val="1"/>
                <w:rtl w:val="0"/>
              </w:rPr>
              <w:t xml:space="preserve">Gerente de Proyecto:</w:t>
            </w:r>
          </w:p>
        </w:tc>
        <w:tc>
          <w:tcPr>
            <w:vAlign w:val="center"/>
          </w:tcPr>
          <w:p w:rsidR="00000000" w:rsidDel="00000000" w:rsidP="00000000" w:rsidRDefault="00000000" w:rsidRPr="00000000" w14:paraId="0000000E">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Machuca Barzola, Juan Rafael</w:t>
            </w:r>
          </w:p>
        </w:tc>
      </w:tr>
      <w:tr>
        <w:trPr>
          <w:cantSplit w:val="0"/>
          <w:trHeight w:val="405" w:hRule="atLeast"/>
          <w:tblHeader w:val="0"/>
        </w:trPr>
        <w:tc>
          <w:tcPr>
            <w:shd w:fill="f2f2f2" w:val="clear"/>
            <w:vAlign w:val="center"/>
          </w:tcPr>
          <w:p w:rsidR="00000000" w:rsidDel="00000000" w:rsidP="00000000" w:rsidRDefault="00000000" w:rsidRPr="00000000" w14:paraId="0000000F">
            <w:pPr>
              <w:jc w:val="both"/>
              <w:rPr>
                <w:rFonts w:ascii="Arial" w:cs="Arial" w:eastAsia="Arial" w:hAnsi="Arial"/>
                <w:b w:val="1"/>
              </w:rPr>
            </w:pPr>
            <w:r w:rsidDel="00000000" w:rsidR="00000000" w:rsidRPr="00000000">
              <w:rPr>
                <w:rFonts w:ascii="Arial" w:cs="Arial" w:eastAsia="Arial" w:hAnsi="Arial"/>
                <w:b w:val="1"/>
                <w:rtl w:val="0"/>
              </w:rPr>
              <w:t xml:space="preserve">Scrum Master:</w:t>
            </w:r>
          </w:p>
        </w:tc>
        <w:tc>
          <w:tcPr>
            <w:vAlign w:val="center"/>
          </w:tcPr>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De la cruz Taza, Geovany Ernesto</w:t>
            </w:r>
          </w:p>
        </w:tc>
      </w:tr>
    </w:tbl>
    <w:p w:rsidR="00000000" w:rsidDel="00000000" w:rsidP="00000000" w:rsidRDefault="00000000" w:rsidRPr="00000000" w14:paraId="00000011">
      <w:pPr>
        <w:ind w:left="360" w:firstLine="0"/>
        <w:rPr>
          <w:rFonts w:ascii="Arial" w:cs="Arial" w:eastAsia="Arial" w:hAnsi="Arial"/>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Rule="auto"/>
              <w:rPr>
                <w:rFonts w:ascii="Arial" w:cs="Arial" w:eastAsia="Arial" w:hAnsi="Arial"/>
                <w:b w:val="1"/>
              </w:rPr>
            </w:pPr>
            <w:r w:rsidDel="00000000" w:rsidR="00000000" w:rsidRPr="00000000">
              <w:rPr>
                <w:rFonts w:ascii="Arial" w:cs="Arial" w:eastAsia="Arial" w:hAnsi="Arial"/>
                <w:b w:val="1"/>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Este documento define la descripción general, los objetivos y los participantes del proyecto. Se relaciona principalmente con la autorización del inicio del proyecto.</w:t>
            </w:r>
          </w:p>
          <w:p w:rsidR="00000000" w:rsidDel="00000000" w:rsidP="00000000" w:rsidRDefault="00000000" w:rsidRPr="00000000" w14:paraId="00000014">
            <w:pPr>
              <w:spacing w:after="120" w:before="120" w:line="360" w:lineRule="auto"/>
              <w:jc w:val="both"/>
              <w:rPr>
                <w:rFonts w:ascii="Arial" w:cs="Arial" w:eastAsia="Arial" w:hAnsi="Arial"/>
              </w:rPr>
            </w:pPr>
            <w:r w:rsidDel="00000000" w:rsidR="00000000" w:rsidRPr="00000000">
              <w:rPr>
                <w:rFonts w:ascii="Arial" w:cs="Arial" w:eastAsia="Arial" w:hAnsi="Arial"/>
                <w:rtl w:val="0"/>
              </w:rPr>
              <w:t xml:space="preserve">Asimismo este documento brinda una descripción de la situación actual, los requisitos de alto nivel, criterios de éxito, riesgos y oportunidades.</w:t>
            </w:r>
          </w:p>
        </w:tc>
      </w:tr>
    </w:tbl>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Propósito / Justificación:</w:t>
            </w:r>
          </w:p>
        </w:tc>
      </w:tr>
      <w:tr>
        <w:trPr>
          <w:cantSplit w:val="0"/>
          <w:tblHeader w:val="0"/>
        </w:trPr>
        <w:tc>
          <w:tcPr>
            <w:shd w:fill="auto" w:val="clear"/>
          </w:tcPr>
          <w:p w:rsidR="00000000" w:rsidDel="00000000" w:rsidP="00000000" w:rsidRDefault="00000000" w:rsidRPr="00000000" w14:paraId="00000018">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Hoy en día el uso de la tecnología es muy común en todo tipo de empresas, desde micro empresas hasta grandes empresas. La aplicación de una solución tecnológica en el ámbito empresarial obedece a las necesidades de dicha empresa u organización y debe estar alineado a sus objetivos estratégicos. La correcta implementación de una solución tecnológica brinda ventajas y posibilidades de crecimiento a una organización. El sector médico es uno de los que más información </w:t>
            </w:r>
          </w:p>
          <w:p w:rsidR="00000000" w:rsidDel="00000000" w:rsidP="00000000" w:rsidRDefault="00000000" w:rsidRPr="00000000" w14:paraId="00000019">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El área odontológica es fundamental para la salud y bienestar de la población en general, para prevenir y tratar enfermedades bucales. Sin embargo, la gestión de clínicas odontológicas y la atención a los pacientes pueden ser desafiantes sin la ayuda de herramientas tecnológicas adecuadas, aquí radica la necesidad de desarrollar un software odontológico que pueda abordar estas problemáticas, mejorar la eficiencia y la calidad de los servicios odontológicos. </w:t>
            </w:r>
          </w:p>
          <w:p w:rsidR="00000000" w:rsidDel="00000000" w:rsidP="00000000" w:rsidRDefault="00000000" w:rsidRPr="00000000" w14:paraId="0000001A">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Debido a lo ya mencionado, el proyecto pretende mejorar la gestión de información de los pacientes lo que implica digitalizar las historias clínicas para apoyar en el proceso de atención, tener acceso a la información en tiempo real y además tener respaldo y seguridad de estos.    </w:t>
            </w:r>
          </w:p>
          <w:p w:rsidR="00000000" w:rsidDel="00000000" w:rsidP="00000000" w:rsidRDefault="00000000" w:rsidRPr="00000000" w14:paraId="0000001B">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Hoy en día, todos usamos tecnología, desde las tienditas de la esquina hasta las megaempresas. Pero cuando una empresa decide meterse en el mundo tecnológico, debe ser por una buena razón, algo que realmente les ayude a cumplir sus metas y planes estratégicos.</w:t>
            </w:r>
          </w:p>
          <w:p w:rsidR="00000000" w:rsidDel="00000000" w:rsidP="00000000" w:rsidRDefault="00000000" w:rsidRPr="00000000" w14:paraId="0000001C">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Imagina esto: la salud bucal es súper importante para todos nosotros, cómo cuidar nuestros dientes y encías, en ese sentido, los dentistas tienen que llevar un montón de registros y documentos.</w:t>
            </w:r>
          </w:p>
          <w:p w:rsidR="00000000" w:rsidDel="00000000" w:rsidP="00000000" w:rsidRDefault="00000000" w:rsidRPr="00000000" w14:paraId="0000001D">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Aquí es donde entra nuestro proyecto, el cual consiste en un software web para dentistas que les ayude a mantener los registros de los pacientes en orden,  por otra parte también digitalizará las historias clínicas. Esto no solo facilita el trabajo de los dentistas, sino que también les da acceso a la información de los pacientes al instante y garantiza que estén a salvo y seguros.</w:t>
            </w:r>
            <w:r w:rsidDel="00000000" w:rsidR="00000000" w:rsidRPr="00000000">
              <w:rPr>
                <w:rtl w:val="0"/>
              </w:rPr>
            </w:r>
          </w:p>
        </w:tc>
      </w:tr>
      <w:tr>
        <w:trPr>
          <w:cantSplit w:val="0"/>
          <w:trHeight w:val="662" w:hRule="atLeast"/>
          <w:tblHeader w:val="0"/>
        </w:trPr>
        <w:tc>
          <w:tcPr>
            <w:shd w:fill="f2f2f2" w:val="clear"/>
            <w:vAlign w:val="center"/>
          </w:tcPr>
          <w:p w:rsidR="00000000" w:rsidDel="00000000" w:rsidP="00000000" w:rsidRDefault="00000000" w:rsidRPr="00000000" w14:paraId="0000001E">
            <w:pPr>
              <w:spacing w:after="120" w:before="120" w:line="276" w:lineRule="auto"/>
              <w:jc w:val="both"/>
              <w:rPr>
                <w:rFonts w:ascii="Arial" w:cs="Arial" w:eastAsia="Arial" w:hAnsi="Arial"/>
              </w:rPr>
            </w:pPr>
            <w:r w:rsidDel="00000000" w:rsidR="00000000" w:rsidRPr="00000000">
              <w:rPr>
                <w:rFonts w:ascii="Arial" w:cs="Arial" w:eastAsia="Arial" w:hAnsi="Arial"/>
                <w:b w:val="1"/>
                <w:rtl w:val="0"/>
              </w:rPr>
              <w:t xml:space="preserve">Breve descripción del proyecto:</w:t>
            </w:r>
            <w:r w:rsidDel="00000000" w:rsidR="00000000" w:rsidRPr="00000000">
              <w:rPr>
                <w:rFonts w:ascii="Arial" w:cs="Arial" w:eastAsia="Arial" w:hAnsi="Arial"/>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1F">
            <w:pPr>
              <w:spacing w:after="120" w:before="120" w:line="276" w:lineRule="auto"/>
              <w:jc w:val="both"/>
              <w:rPr>
                <w:rFonts w:ascii="Arial" w:cs="Arial" w:eastAsia="Arial" w:hAnsi="Arial"/>
                <w:shd w:fill="f7f7f8" w:val="clear"/>
              </w:rPr>
            </w:pPr>
            <w:r w:rsidDel="00000000" w:rsidR="00000000" w:rsidRPr="00000000">
              <w:rPr>
                <w:rFonts w:ascii="Arial" w:cs="Arial" w:eastAsia="Arial" w:hAnsi="Arial"/>
                <w:rtl w:val="0"/>
              </w:rPr>
              <w:t xml:space="preserve">El proyecto se enfoca en la creación de un software de gestión odontológica integral diseñado para satisfacer las necesidades específicas de la clínica dental. Esta solución digital busca transformar y optimizar la forma en que se manejan los procesos tanto clínicos como administrativos en el entorno odontológico.</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0">
            <w:pPr>
              <w:spacing w:after="120"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Alcance preliminar del proyecto:</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21">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Objetivos del proyecto:</w:t>
            </w:r>
          </w:p>
          <w:p w:rsidR="00000000" w:rsidDel="00000000" w:rsidP="00000000" w:rsidRDefault="00000000" w:rsidRPr="00000000" w14:paraId="00000022">
            <w:pP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b w:val="1"/>
                <w:highlight w:val="yellow"/>
              </w:rPr>
            </w:pPr>
            <w:r w:rsidDel="00000000" w:rsidR="00000000" w:rsidRPr="00000000">
              <w:rPr>
                <w:rFonts w:ascii="Arial" w:cs="Arial" w:eastAsia="Arial" w:hAnsi="Arial"/>
                <w:b w:val="1"/>
                <w:rtl w:val="0"/>
              </w:rPr>
              <w:t xml:space="preserve">Objetivo General: </w:t>
            </w:r>
            <w:r w:rsidDel="00000000" w:rsidR="00000000" w:rsidRPr="00000000">
              <w:rPr>
                <w:rFonts w:ascii="Arial" w:cs="Arial" w:eastAsia="Arial" w:hAnsi="Arial"/>
                <w:rtl w:val="0"/>
              </w:rPr>
              <w:t xml:space="preserve">Implementar un software web </w:t>
            </w:r>
            <w:r w:rsidDel="00000000" w:rsidR="00000000" w:rsidRPr="00000000">
              <w:rPr>
                <w:rFonts w:ascii="Arial" w:cs="Arial" w:eastAsia="Arial" w:hAnsi="Arial"/>
                <w:rtl w:val="0"/>
              </w:rPr>
              <w:t xml:space="preserve">que agilice y facilite las actividades que realizan </w:t>
            </w:r>
            <w:r w:rsidDel="00000000" w:rsidR="00000000" w:rsidRPr="00000000">
              <w:rPr>
                <w:rFonts w:ascii="Arial" w:cs="Arial" w:eastAsia="Arial" w:hAnsi="Arial"/>
                <w:rtl w:val="0"/>
              </w:rPr>
              <w:t xml:space="preserve">la Clínica Odontológica</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25">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Objetivos Específicos:</w:t>
            </w:r>
          </w:p>
          <w:p w:rsidR="00000000" w:rsidDel="00000000" w:rsidP="00000000" w:rsidRDefault="00000000" w:rsidRPr="00000000" w14:paraId="00000026">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Desarrollar funcionalidades de gestión de citas que permita a los odontólogos mejorar la experiencia del paciente.</w:t>
            </w:r>
          </w:p>
          <w:p w:rsidR="00000000" w:rsidDel="00000000" w:rsidP="00000000" w:rsidRDefault="00000000" w:rsidRPr="00000000" w14:paraId="00000027">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Implementar un módulo de historias clínicas digitales que permita a los odontólogos registrar y acceder a la información de los pacientes de manera rápida y segura, facilitando el seguimiento de tratamientos y garantizando la confidencialidad de los registros médicos.</w:t>
            </w:r>
          </w:p>
          <w:p w:rsidR="00000000" w:rsidDel="00000000" w:rsidP="00000000" w:rsidRDefault="00000000" w:rsidRPr="00000000" w14:paraId="00000028">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Minimizar errores de registro, prescripción y diagnóstico, así como un registro electrónico preciso y legible.</w:t>
            </w:r>
          </w:p>
          <w:p w:rsidR="00000000" w:rsidDel="00000000" w:rsidP="00000000" w:rsidRDefault="00000000" w:rsidRPr="00000000" w14:paraId="00000029">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Alcance:</w:t>
            </w:r>
          </w:p>
          <w:p w:rsidR="00000000" w:rsidDel="00000000" w:rsidP="00000000" w:rsidRDefault="00000000" w:rsidRPr="00000000" w14:paraId="0000002B">
            <w:pPr>
              <w:spacing w:line="276"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spacing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Dentro del alcance:</w:t>
            </w:r>
          </w:p>
          <w:p w:rsidR="00000000" w:rsidDel="00000000" w:rsidP="00000000" w:rsidRDefault="00000000" w:rsidRPr="00000000" w14:paraId="0000002D">
            <w:pPr>
              <w:numPr>
                <w:ilvl w:val="0"/>
                <w:numId w:val="5"/>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Desarrollo del software web implementado y funcionamiento en entorno de desarrollo.</w:t>
            </w:r>
          </w:p>
          <w:p w:rsidR="00000000" w:rsidDel="00000000" w:rsidP="00000000" w:rsidRDefault="00000000" w:rsidRPr="00000000" w14:paraId="0000002E">
            <w:pPr>
              <w:numPr>
                <w:ilvl w:val="0"/>
                <w:numId w:val="5"/>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Administración de la base de datos del cliente.</w:t>
            </w:r>
          </w:p>
          <w:p w:rsidR="00000000" w:rsidDel="00000000" w:rsidP="00000000" w:rsidRDefault="00000000" w:rsidRPr="00000000" w14:paraId="0000002F">
            <w:pPr>
              <w:numPr>
                <w:ilvl w:val="0"/>
                <w:numId w:val="5"/>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Una capacitación de las funciones y aplicaciones del software.</w:t>
            </w:r>
          </w:p>
          <w:p w:rsidR="00000000" w:rsidDel="00000000" w:rsidP="00000000" w:rsidRDefault="00000000" w:rsidRPr="00000000" w14:paraId="00000030">
            <w:pPr>
              <w:numPr>
                <w:ilvl w:val="0"/>
                <w:numId w:val="5"/>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Documentación.</w:t>
            </w:r>
          </w:p>
          <w:p w:rsidR="00000000" w:rsidDel="00000000" w:rsidP="00000000" w:rsidRDefault="00000000" w:rsidRPr="00000000" w14:paraId="00000031">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Fuera del alcance:</w:t>
            </w:r>
          </w:p>
          <w:p w:rsidR="00000000" w:rsidDel="00000000" w:rsidP="00000000" w:rsidRDefault="00000000" w:rsidRPr="00000000" w14:paraId="00000033">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Mantenimiento posterior al desarrollo.</w:t>
            </w:r>
          </w:p>
          <w:p w:rsidR="00000000" w:rsidDel="00000000" w:rsidP="00000000" w:rsidRDefault="00000000" w:rsidRPr="00000000" w14:paraId="00000034">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Actualizaciones futuras.</w:t>
            </w:r>
          </w:p>
          <w:p w:rsidR="00000000" w:rsidDel="00000000" w:rsidP="00000000" w:rsidRDefault="00000000" w:rsidRPr="00000000" w14:paraId="00000035">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Publicación del proyecto en entorno de producción.</w:t>
            </w:r>
          </w:p>
          <w:p w:rsidR="00000000" w:rsidDel="00000000" w:rsidP="00000000" w:rsidRDefault="00000000" w:rsidRPr="00000000" w14:paraId="00000036">
            <w:pPr>
              <w:numPr>
                <w:ilvl w:val="0"/>
                <w:numId w:val="3"/>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Desarrollo de un aplicativo móvil.</w:t>
            </w:r>
          </w:p>
          <w:p w:rsidR="00000000" w:rsidDel="00000000" w:rsidP="00000000" w:rsidRDefault="00000000" w:rsidRPr="00000000" w14:paraId="00000037">
            <w:pPr>
              <w:numPr>
                <w:ilvl w:val="0"/>
                <w:numId w:val="3"/>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Capacitación constante o periódica.</w:t>
            </w:r>
            <w:r w:rsidDel="00000000" w:rsidR="00000000" w:rsidRPr="00000000">
              <w:rPr>
                <w:rtl w:val="0"/>
              </w:rPr>
            </w:r>
          </w:p>
        </w:tc>
      </w:tr>
    </w:tbl>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ind w:left="360" w:firstLine="0"/>
        <w:rPr>
          <w:rFonts w:ascii="Arial" w:cs="Arial" w:eastAsia="Arial" w:hAnsi="Arial"/>
        </w:rPr>
      </w:pPr>
      <w:r w:rsidDel="00000000" w:rsidR="00000000" w:rsidRPr="00000000">
        <w:rPr>
          <w:rtl w:val="0"/>
        </w:rPr>
      </w:r>
    </w:p>
    <w:tbl>
      <w:tblPr>
        <w:tblStyle w:val="Table4"/>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8"/>
        <w:gridCol w:w="5012"/>
        <w:tblGridChange w:id="0">
          <w:tblGrid>
            <w:gridCol w:w="4248"/>
            <w:gridCol w:w="5012"/>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b w:val="1"/>
                <w:rtl w:val="0"/>
              </w:rPr>
              <w:t xml:space="preserve">Resultados esperados del proyecto /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3C">
            <w:pPr>
              <w:widowControl w:val="1"/>
              <w:numPr>
                <w:ilvl w:val="0"/>
                <w:numId w:val="4"/>
              </w:numPr>
              <w:spacing w:after="0" w:afterAutospacing="0" w:before="120" w:line="360" w:lineRule="auto"/>
              <w:ind w:left="720" w:right="286" w:hanging="360"/>
              <w:jc w:val="both"/>
              <w:rPr>
                <w:rFonts w:ascii="Arial" w:cs="Arial" w:eastAsia="Arial" w:hAnsi="Arial"/>
                <w:u w:val="none"/>
              </w:rPr>
            </w:pPr>
            <w:r w:rsidDel="00000000" w:rsidR="00000000" w:rsidRPr="00000000">
              <w:rPr>
                <w:rFonts w:ascii="Arial" w:cs="Arial" w:eastAsia="Arial" w:hAnsi="Arial"/>
                <w:rtl w:val="0"/>
              </w:rPr>
              <w:t xml:space="preserve">Mejorar la experiencia del paciente con ayuda del software web.</w:t>
            </w:r>
          </w:p>
          <w:p w:rsidR="00000000" w:rsidDel="00000000" w:rsidP="00000000" w:rsidRDefault="00000000" w:rsidRPr="00000000" w14:paraId="0000003D">
            <w:pPr>
              <w:widowControl w:val="1"/>
              <w:numPr>
                <w:ilvl w:val="0"/>
                <w:numId w:val="4"/>
              </w:numPr>
              <w:spacing w:after="0" w:afterAutospacing="0" w:before="0" w:beforeAutospacing="0" w:line="360" w:lineRule="auto"/>
              <w:ind w:left="720" w:right="286" w:hanging="360"/>
              <w:jc w:val="both"/>
              <w:rPr>
                <w:rFonts w:ascii="Arial" w:cs="Arial" w:eastAsia="Arial" w:hAnsi="Arial"/>
                <w:u w:val="none"/>
              </w:rPr>
            </w:pPr>
            <w:r w:rsidDel="00000000" w:rsidR="00000000" w:rsidRPr="00000000">
              <w:rPr>
                <w:rFonts w:ascii="Arial" w:cs="Arial" w:eastAsia="Arial" w:hAnsi="Arial"/>
                <w:rtl w:val="0"/>
              </w:rPr>
              <w:t xml:space="preserve">Facilitar a los odontólogos el seguimiento de tratamientos y además garantizar la confidencialidad de los registros médicos.</w:t>
            </w:r>
          </w:p>
          <w:p w:rsidR="00000000" w:rsidDel="00000000" w:rsidP="00000000" w:rsidRDefault="00000000" w:rsidRPr="00000000" w14:paraId="0000003E">
            <w:pPr>
              <w:widowControl w:val="1"/>
              <w:numPr>
                <w:ilvl w:val="0"/>
                <w:numId w:val="4"/>
              </w:numPr>
              <w:spacing w:after="120" w:before="0" w:beforeAutospacing="0" w:line="360" w:lineRule="auto"/>
              <w:ind w:left="720" w:right="286" w:hanging="360"/>
              <w:jc w:val="both"/>
              <w:rPr>
                <w:rFonts w:ascii="Arial" w:cs="Arial" w:eastAsia="Arial" w:hAnsi="Arial"/>
                <w:u w:val="none"/>
              </w:rPr>
            </w:pPr>
            <w:r w:rsidDel="00000000" w:rsidR="00000000" w:rsidRPr="00000000">
              <w:rPr>
                <w:rFonts w:ascii="Arial" w:cs="Arial" w:eastAsia="Arial" w:hAnsi="Arial"/>
                <w:rtl w:val="0"/>
              </w:rPr>
              <w:t xml:space="preserve">Reducir el tiempo de atención por medio del odontograma digitalizado.</w:t>
            </w:r>
          </w:p>
        </w:tc>
      </w:tr>
      <w:tr>
        <w:trPr>
          <w:cantSplit w:val="0"/>
          <w:trHeight w:val="521" w:hRule="atLeast"/>
          <w:tblHeader w:val="0"/>
        </w:trPr>
        <w:tc>
          <w:tcPr>
            <w:gridSpan w:val="2"/>
            <w:shd w:fill="f2f2f2" w:val="clear"/>
            <w:vAlign w:val="center"/>
          </w:tcPr>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Requisitos de alto nivel del proyecto:</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"El software web deberá permitir la gestión de citas de pacientes y el registro de historias clínicas de manera eficiente, contribuyendo a la reducción significativa del tiempo de atención en el sistema de atención médica."</w:t>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b w:val="1"/>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b w:val="1"/>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45">
            <w:pPr>
              <w:widowControl w:val="1"/>
              <w:spacing w:after="120" w:before="120" w:line="360" w:lineRule="auto"/>
              <w:ind w:right="286"/>
              <w:rPr>
                <w:rFonts w:ascii="Arial" w:cs="Arial" w:eastAsia="Arial" w:hAnsi="Arial"/>
              </w:rPr>
            </w:pPr>
            <w:r w:rsidDel="00000000" w:rsidR="00000000" w:rsidRPr="00000000">
              <w:rPr>
                <w:rFonts w:ascii="Arial" w:cs="Arial" w:eastAsia="Arial" w:hAnsi="Arial"/>
                <w:rtl w:val="0"/>
              </w:rPr>
              <w:t xml:space="preserve">El software web permitirá gestionar las citas de los pacientes.</w:t>
            </w:r>
          </w:p>
        </w:tc>
        <w:tc>
          <w:tcPr>
            <w:tcBorders>
              <w:left w:color="000000" w:space="0" w:sz="4" w:val="single"/>
            </w:tcBorders>
            <w:shd w:fill="auto" w:val="clear"/>
            <w:vAlign w:val="center"/>
          </w:tcPr>
          <w:p w:rsidR="00000000" w:rsidDel="00000000" w:rsidP="00000000" w:rsidRDefault="00000000" w:rsidRPr="00000000" w14:paraId="00000046">
            <w:pPr>
              <w:widowControl w:val="1"/>
              <w:spacing w:after="120" w:before="120" w:line="360" w:lineRule="auto"/>
              <w:ind w:right="286"/>
              <w:jc w:val="both"/>
              <w:rPr>
                <w:rFonts w:ascii="Arial" w:cs="Arial" w:eastAsia="Arial" w:hAnsi="Arial"/>
              </w:rPr>
            </w:pPr>
            <w:r w:rsidDel="00000000" w:rsidR="00000000" w:rsidRPr="00000000">
              <w:rPr>
                <w:rFonts w:ascii="Arial" w:cs="Arial" w:eastAsia="Arial" w:hAnsi="Arial"/>
                <w:rtl w:val="0"/>
              </w:rPr>
              <w:t xml:space="preserve">El requisito se considerará exitoso si el software permite la gestión de las citas programadas de los pacientes.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7">
            <w:pPr>
              <w:widowControl w:val="1"/>
              <w:spacing w:after="120" w:before="120" w:line="360" w:lineRule="auto"/>
              <w:ind w:right="286"/>
              <w:rPr>
                <w:rFonts w:ascii="Arial" w:cs="Arial" w:eastAsia="Arial" w:hAnsi="Arial"/>
              </w:rPr>
            </w:pPr>
            <w:r w:rsidDel="00000000" w:rsidR="00000000" w:rsidRPr="00000000">
              <w:rPr>
                <w:rFonts w:ascii="Arial" w:cs="Arial" w:eastAsia="Arial" w:hAnsi="Arial"/>
                <w:rtl w:val="0"/>
              </w:rPr>
              <w:t xml:space="preserve">El software web permitirá gestionar historias clínicas</w:t>
            </w:r>
          </w:p>
        </w:tc>
        <w:tc>
          <w:tcPr>
            <w:tcBorders>
              <w:left w:color="000000" w:space="0" w:sz="4" w:val="single"/>
            </w:tcBorders>
            <w:shd w:fill="auto" w:val="clear"/>
            <w:vAlign w:val="center"/>
          </w:tcPr>
          <w:p w:rsidR="00000000" w:rsidDel="00000000" w:rsidP="00000000" w:rsidRDefault="00000000" w:rsidRPr="00000000" w14:paraId="00000048">
            <w:pPr>
              <w:widowControl w:val="1"/>
              <w:spacing w:after="120" w:before="120" w:line="360" w:lineRule="auto"/>
              <w:ind w:right="286"/>
              <w:jc w:val="both"/>
              <w:rPr>
                <w:rFonts w:ascii="Arial" w:cs="Arial" w:eastAsia="Arial" w:hAnsi="Arial"/>
              </w:rPr>
            </w:pPr>
            <w:r w:rsidDel="00000000" w:rsidR="00000000" w:rsidRPr="00000000">
              <w:rPr>
                <w:rFonts w:ascii="Arial" w:cs="Arial" w:eastAsia="Arial" w:hAnsi="Arial"/>
                <w:rtl w:val="0"/>
              </w:rPr>
              <w:t xml:space="preserve">El requisito se considerará exitoso si se permite la gestión de las historias clínicas de los pacientes.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9">
            <w:pPr>
              <w:widowControl w:val="1"/>
              <w:spacing w:after="120" w:before="120" w:line="360" w:lineRule="auto"/>
              <w:ind w:right="286"/>
              <w:rPr>
                <w:rFonts w:ascii="Arial" w:cs="Arial" w:eastAsia="Arial" w:hAnsi="Arial"/>
              </w:rPr>
            </w:pPr>
            <w:r w:rsidDel="00000000" w:rsidR="00000000" w:rsidRPr="00000000">
              <w:rPr>
                <w:rFonts w:ascii="Arial" w:cs="Arial" w:eastAsia="Arial" w:hAnsi="Arial"/>
                <w:rtl w:val="0"/>
              </w:rPr>
              <w:t xml:space="preserve">El software web permitirá reducir el tiempo de atención.</w:t>
            </w:r>
          </w:p>
        </w:tc>
        <w:tc>
          <w:tcPr>
            <w:tcBorders>
              <w:left w:color="000000" w:space="0" w:sz="4" w:val="single"/>
            </w:tcBorders>
            <w:shd w:fill="auto" w:val="clear"/>
            <w:vAlign w:val="center"/>
          </w:tcPr>
          <w:p w:rsidR="00000000" w:rsidDel="00000000" w:rsidP="00000000" w:rsidRDefault="00000000" w:rsidRPr="00000000" w14:paraId="0000004A">
            <w:pPr>
              <w:widowControl w:val="1"/>
              <w:spacing w:after="120" w:before="120" w:line="360" w:lineRule="auto"/>
              <w:ind w:right="286"/>
              <w:jc w:val="both"/>
              <w:rPr>
                <w:rFonts w:ascii="Arial" w:cs="Arial" w:eastAsia="Arial" w:hAnsi="Arial"/>
              </w:rPr>
            </w:pPr>
            <w:r w:rsidDel="00000000" w:rsidR="00000000" w:rsidRPr="00000000">
              <w:rPr>
                <w:rFonts w:ascii="Arial" w:cs="Arial" w:eastAsia="Arial" w:hAnsi="Arial"/>
                <w:rtl w:val="0"/>
              </w:rPr>
              <w:t xml:space="preserve">El requisito se considerará exitoso si el tiempo de reducción de la atención es considerable al emplear el odontograma digitalizado.</w:t>
            </w:r>
          </w:p>
        </w:tc>
      </w:tr>
      <w:tr>
        <w:trPr>
          <w:cantSplit w:val="0"/>
          <w:trHeight w:val="501" w:hRule="atLeast"/>
          <w:tblHeader w:val="0"/>
        </w:trPr>
        <w:tc>
          <w:tcPr>
            <w:gridSpan w:val="2"/>
            <w:shd w:fill="f2f2f2" w:val="clear"/>
            <w:vAlign w:val="cente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b w:val="1"/>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4D">
            <w:pPr>
              <w:spacing w:line="360" w:lineRule="auto"/>
              <w:jc w:val="both"/>
              <w:rPr>
                <w:rFonts w:ascii="Arial" w:cs="Arial" w:eastAsia="Arial" w:hAnsi="Arial"/>
              </w:rPr>
            </w:pPr>
            <w:r w:rsidDel="00000000" w:rsidR="00000000" w:rsidRPr="00000000">
              <w:rPr>
                <w:rFonts w:ascii="Arial" w:cs="Arial" w:eastAsia="Arial" w:hAnsi="Arial"/>
                <w:rtl w:val="0"/>
              </w:rPr>
              <w:t xml:space="preserve">Se presenta el cuadro de hitos con las fechas estimadas y los responsables por cada hito, para el seguimiento y la gestión efectiva del proyecto.</w:t>
            </w:r>
          </w:p>
          <w:p w:rsidR="00000000" w:rsidDel="00000000" w:rsidP="00000000" w:rsidRDefault="00000000" w:rsidRPr="00000000" w14:paraId="0000004E">
            <w:pPr>
              <w:spacing w:line="360" w:lineRule="auto"/>
              <w:jc w:val="both"/>
              <w:rPr>
                <w:rFonts w:ascii="Arial" w:cs="Arial" w:eastAsia="Arial" w:hAnsi="Arial"/>
              </w:rPr>
            </w:pPr>
            <w:r w:rsidDel="00000000" w:rsidR="00000000" w:rsidRPr="00000000">
              <w:rPr>
                <w:rtl w:val="0"/>
              </w:rPr>
            </w:r>
          </w:p>
          <w:tbl>
            <w:tblPr>
              <w:tblStyle w:val="Table5"/>
              <w:tblW w:w="404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12"/>
              <w:gridCol w:w="1012"/>
              <w:gridCol w:w="1012"/>
              <w:gridCol w:w="1012"/>
              <w:tblGridChange w:id="0">
                <w:tblGrid>
                  <w:gridCol w:w="1012"/>
                  <w:gridCol w:w="1012"/>
                  <w:gridCol w:w="1012"/>
                  <w:gridCol w:w="101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Hito o evento significativo</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Fecha programada</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Responsable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Inicio del proyecto -  aprobación del acta de constitución</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11/09/2023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Definición de herramientas tecnológicas de desarrollo e implementación</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12/09/2023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Definición de requerimientos clínicos y administrativos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12/09/2023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Análisis de viabilidad técnica y alcance del proyecto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13/09/2023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Justificación y fundamento del proyecto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18/09/2023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Aprobación de plan de proyecto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19/09/2023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Selección de equipo de desarrollo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19/09/2023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Designación de roles de desarrollo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19/09/2023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Gerente de proyecto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Configuración de entorno de desarrollo colaborativo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19/09/2023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Inicio de la etapa 1  del proyecto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19/09/2023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Inicio de diseño y implementación de las interfaces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20/09/2023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Inicio de la implementación de funcionalidades (etapa 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25/09/2023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Pruebas de funcionalidad del sistema web (etapa 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29/09/2023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Inicio de la etapa 2  del proyecto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30/09/2023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Mejora de diseño y implementación de las interfaces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01/10/2023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Inicio de la implementación de funcionalidades (etapa 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07/10/2023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Pruebas de funcionalidad del sistema web (etapa 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12/10/2023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Inicio de la etapa 3  del proyecto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15/10/2023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Mejora de diseño y implementación de las interfaces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22/10/2023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Inicio de la implementación de funcionalidades (etapa 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25/10/2023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21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Pruebas de funcionalidad del sistema web (etapa 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03/11/2023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Migración exitosa de registro de pacientes al nuevo sistema</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05/11/2023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Configuración completa y exitosa del sistema web</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08/11/2023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24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Entrega de manual técnico y de usuario del sistema web</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12/11/2023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25</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Capacitación de personal médico dental</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13/11/2023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26</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Primer periodo de exitoso de operaciones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23/11/2023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27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Auditoría de cumplimiento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30/11/2023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Patrocinador y 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28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Cierre formal del proyecto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05/12/2023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Patrocinador y Equipo de desarrollo</w:t>
                  </w:r>
                </w:p>
              </w:tc>
            </w:tr>
          </w:tbl>
          <w:p w:rsidR="00000000" w:rsidDel="00000000" w:rsidP="00000000" w:rsidRDefault="00000000" w:rsidRPr="00000000" w14:paraId="000000C3">
            <w:pPr>
              <w:spacing w:line="360" w:lineRule="auto"/>
              <w:jc w:val="both"/>
              <w:rPr>
                <w:rFonts w:ascii="Arial" w:cs="Arial" w:eastAsia="Arial" w:hAnsi="Arial"/>
              </w:rPr>
            </w:pPr>
            <w:r w:rsidDel="00000000" w:rsidR="00000000" w:rsidRPr="00000000">
              <w:rPr>
                <w:rtl w:val="0"/>
              </w:rPr>
            </w:r>
          </w:p>
        </w:tc>
      </w:tr>
      <w:tr>
        <w:trPr>
          <w:cantSplit w:val="0"/>
          <w:trHeight w:val="483" w:hRule="atLeast"/>
          <w:tblHeader w:val="0"/>
        </w:trPr>
        <w:tc>
          <w:tcPr>
            <w:gridSpan w:val="2"/>
            <w:shd w:fill="f2f2f2" w:val="clear"/>
            <w:vAlign w:val="center"/>
          </w:tcPr>
          <w:p w:rsidR="00000000" w:rsidDel="00000000" w:rsidP="00000000" w:rsidRDefault="00000000" w:rsidRPr="00000000" w14:paraId="000000C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C7">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8">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Cambios en los requisitos del cliente.</w:t>
            </w:r>
          </w:p>
          <w:p w:rsidR="00000000" w:rsidDel="00000000" w:rsidP="00000000" w:rsidRDefault="00000000" w:rsidRPr="00000000" w14:paraId="000000C9">
            <w:pPr>
              <w:numPr>
                <w:ilvl w:val="0"/>
                <w:numId w:val="2"/>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Problemas técnicos imprevistos.</w:t>
            </w:r>
          </w:p>
          <w:p w:rsidR="00000000" w:rsidDel="00000000" w:rsidP="00000000" w:rsidRDefault="00000000" w:rsidRPr="00000000" w14:paraId="000000CA">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Retrasos en la entrega de recursos clave.</w:t>
            </w:r>
          </w:p>
          <w:p w:rsidR="00000000" w:rsidDel="00000000" w:rsidP="00000000" w:rsidRDefault="00000000" w:rsidRPr="00000000" w14:paraId="000000CB">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Requisitos de tiempo demasiado ajustados.</w:t>
            </w:r>
          </w:p>
          <w:p w:rsidR="00000000" w:rsidDel="00000000" w:rsidP="00000000" w:rsidRDefault="00000000" w:rsidRPr="00000000" w14:paraId="000000CC">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Falta de habilidades e competencias necesarias.</w:t>
            </w:r>
          </w:p>
          <w:p w:rsidR="00000000" w:rsidDel="00000000" w:rsidP="00000000" w:rsidRDefault="00000000" w:rsidRPr="00000000" w14:paraId="000000CD">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Conflictos internos del equipo.</w:t>
            </w:r>
          </w:p>
          <w:p w:rsidR="00000000" w:rsidDel="00000000" w:rsidP="00000000" w:rsidRDefault="00000000" w:rsidRPr="00000000" w14:paraId="000000CE">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Problemas de comunicación.</w:t>
            </w:r>
          </w:p>
          <w:p w:rsidR="00000000" w:rsidDel="00000000" w:rsidP="00000000" w:rsidRDefault="00000000" w:rsidRPr="00000000" w14:paraId="000000CF">
            <w:pPr>
              <w:numPr>
                <w:ilvl w:val="0"/>
                <w:numId w:val="2"/>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Fallos en la tecnología o la infraestructura.</w:t>
            </w:r>
          </w:p>
          <w:p w:rsidR="00000000" w:rsidDel="00000000" w:rsidP="00000000" w:rsidRDefault="00000000" w:rsidRPr="00000000" w14:paraId="000000D0">
            <w:pPr>
              <w:numPr>
                <w:ilvl w:val="0"/>
                <w:numId w:val="2"/>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Incompatibilidad de sistemas.</w:t>
            </w:r>
          </w:p>
          <w:p w:rsidR="00000000" w:rsidDel="00000000" w:rsidP="00000000" w:rsidRDefault="00000000" w:rsidRPr="00000000" w14:paraId="000000D1">
            <w:pPr>
              <w:numPr>
                <w:ilvl w:val="0"/>
                <w:numId w:val="2"/>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Cambios inesperados en las especificaciones técnicas.</w:t>
            </w:r>
          </w:p>
          <w:p w:rsidR="00000000" w:rsidDel="00000000" w:rsidP="00000000" w:rsidRDefault="00000000" w:rsidRPr="00000000" w14:paraId="000000D2">
            <w:pPr>
              <w:numPr>
                <w:ilvl w:val="0"/>
                <w:numId w:val="2"/>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Entregables ambiguos o mal definidos.</w:t>
            </w:r>
          </w:p>
          <w:p w:rsidR="00000000" w:rsidDel="00000000" w:rsidP="00000000" w:rsidRDefault="00000000" w:rsidRPr="00000000" w14:paraId="000000D3">
            <w:pPr>
              <w:numPr>
                <w:ilvl w:val="0"/>
                <w:numId w:val="2"/>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Dificultades para gestionar las expectativas del cliente.</w:t>
            </w:r>
          </w:p>
          <w:p w:rsidR="00000000" w:rsidDel="00000000" w:rsidP="00000000" w:rsidRDefault="00000000" w:rsidRPr="00000000" w14:paraId="000000D4">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Falta de pruebas adecuadas.</w:t>
            </w:r>
          </w:p>
          <w:p w:rsidR="00000000" w:rsidDel="00000000" w:rsidP="00000000" w:rsidRDefault="00000000" w:rsidRPr="00000000" w14:paraId="000000D5">
            <w:pPr>
              <w:spacing w:line="360" w:lineRule="auto"/>
              <w:ind w:left="720" w:firstLine="0"/>
              <w:jc w:val="both"/>
              <w:rPr>
                <w:rFonts w:ascii="Arial" w:cs="Arial" w:eastAsia="Arial" w:hAnsi="Arial"/>
              </w:rPr>
            </w:pPr>
            <w:r w:rsidDel="00000000" w:rsidR="00000000" w:rsidRPr="00000000">
              <w:rPr>
                <w:rtl w:val="0"/>
              </w:rPr>
            </w:r>
          </w:p>
        </w:tc>
      </w:tr>
      <w:tr>
        <w:trPr>
          <w:cantSplit w:val="0"/>
          <w:trHeight w:val="527.9296875" w:hRule="atLeast"/>
          <w:tblHeader w:val="0"/>
        </w:trPr>
        <w:tc>
          <w:tcPr>
            <w:gridSpan w:val="2"/>
            <w:shd w:fill="f2f2f2" w:val="clear"/>
            <w:vAlign w:val="center"/>
          </w:tcPr>
          <w:p w:rsidR="00000000" w:rsidDel="00000000" w:rsidP="00000000" w:rsidRDefault="00000000" w:rsidRPr="00000000" w14:paraId="000000D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D9">
            <w:pPr>
              <w:spacing w:line="360" w:lineRule="auto"/>
              <w:jc w:val="both"/>
              <w:rPr>
                <w:rFonts w:ascii="Arial" w:cs="Arial" w:eastAsia="Arial" w:hAnsi="Arial"/>
              </w:rPr>
            </w:pPr>
            <w:r w:rsidDel="00000000" w:rsidR="00000000" w:rsidRPr="00000000">
              <w:rPr>
                <w:rFonts w:ascii="Arial" w:cs="Arial" w:eastAsia="Arial" w:hAnsi="Arial"/>
                <w:rtl w:val="0"/>
              </w:rPr>
              <w:t xml:space="preserve">Dado que es un proyecto semestral no se cuenta con un presupuesto.</w:t>
            </w:r>
          </w:p>
        </w:tc>
      </w:tr>
    </w:tbl>
    <w:p w:rsidR="00000000" w:rsidDel="00000000" w:rsidP="00000000" w:rsidRDefault="00000000" w:rsidRPr="00000000" w14:paraId="000000DB">
      <w:pPr>
        <w:rPr>
          <w:rFonts w:ascii="Arial" w:cs="Arial" w:eastAsia="Arial" w:hAnsi="Arial"/>
          <w:i w:val="1"/>
        </w:rPr>
      </w:pPr>
      <w:r w:rsidDel="00000000" w:rsidR="00000000" w:rsidRPr="00000000">
        <w:rPr>
          <w:rtl w:val="0"/>
        </w:rPr>
      </w:r>
    </w:p>
    <w:tbl>
      <w:tblPr>
        <w:tblStyle w:val="Table6"/>
        <w:tblpPr w:leftFromText="141" w:rightFromText="141" w:topFromText="0" w:bottomFromText="0" w:vertAnchor="text" w:horzAnchor="text" w:tblpX="0" w:tblpY="0"/>
        <w:tblW w:w="93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770"/>
        <w:gridCol w:w="2070"/>
        <w:gridCol w:w="1275"/>
        <w:gridCol w:w="2730"/>
        <w:tblGridChange w:id="0">
          <w:tblGrid>
            <w:gridCol w:w="1515"/>
            <w:gridCol w:w="1770"/>
            <w:gridCol w:w="2070"/>
            <w:gridCol w:w="1275"/>
            <w:gridCol w:w="2730"/>
          </w:tblGrid>
        </w:tblGridChange>
      </w:tblGrid>
      <w:tr>
        <w:trPr>
          <w:cantSplit w:val="0"/>
          <w:trHeight w:val="682" w:hRule="atLeast"/>
          <w:tblHeader w:val="0"/>
        </w:trPr>
        <w:tc>
          <w:tcPr>
            <w:gridSpan w:val="5"/>
            <w:shd w:fill="f2f2f2" w:val="clear"/>
          </w:tcPr>
          <w:p w:rsidR="00000000" w:rsidDel="00000000" w:rsidP="00000000" w:rsidRDefault="00000000" w:rsidRPr="00000000" w14:paraId="000000DC">
            <w:pPr>
              <w:spacing w:after="120"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Interesados en el proyecto </w:t>
            </w:r>
          </w:p>
        </w:tc>
      </w:tr>
      <w:tr>
        <w:trPr>
          <w:cantSplit w:val="0"/>
          <w:trHeight w:val="325" w:hRule="atLeast"/>
          <w:tblHeader w:val="0"/>
        </w:trPr>
        <w:tc>
          <w:tcPr>
            <w:shd w:fill="f2f2f2" w:val="clear"/>
            <w:vAlign w:val="center"/>
          </w:tcPr>
          <w:p w:rsidR="00000000" w:rsidDel="00000000" w:rsidP="00000000" w:rsidRDefault="00000000" w:rsidRPr="00000000" w14:paraId="000000E1">
            <w:pPr>
              <w:jc w:val="center"/>
              <w:rPr>
                <w:rFonts w:ascii="Arial" w:cs="Arial" w:eastAsia="Arial" w:hAnsi="Arial"/>
                <w:b w:val="1"/>
              </w:rPr>
            </w:pPr>
            <w:r w:rsidDel="00000000" w:rsidR="00000000" w:rsidRPr="00000000">
              <w:rPr>
                <w:rFonts w:ascii="Arial" w:cs="Arial" w:eastAsia="Arial" w:hAnsi="Arial"/>
                <w:b w:val="1"/>
                <w:rtl w:val="0"/>
              </w:rPr>
              <w:t xml:space="preserve">Interesado</w:t>
            </w:r>
          </w:p>
        </w:tc>
        <w:tc>
          <w:tcPr>
            <w:shd w:fill="f2f2f2" w:val="clear"/>
            <w:vAlign w:val="center"/>
          </w:tcPr>
          <w:p w:rsidR="00000000" w:rsidDel="00000000" w:rsidP="00000000" w:rsidRDefault="00000000" w:rsidRPr="00000000" w14:paraId="000000E2">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f2f2f2" w:val="clear"/>
            <w:vAlign w:val="center"/>
          </w:tcPr>
          <w:p w:rsidR="00000000" w:rsidDel="00000000" w:rsidP="00000000" w:rsidRDefault="00000000" w:rsidRPr="00000000" w14:paraId="000000E3">
            <w:pPr>
              <w:jc w:val="center"/>
              <w:rPr>
                <w:rFonts w:ascii="Arial" w:cs="Arial" w:eastAsia="Arial" w:hAnsi="Arial"/>
                <w:b w:val="1"/>
              </w:rPr>
            </w:pPr>
            <w:r w:rsidDel="00000000" w:rsidR="00000000" w:rsidRPr="00000000">
              <w:rPr>
                <w:rFonts w:ascii="Arial" w:cs="Arial" w:eastAsia="Arial" w:hAnsi="Arial"/>
                <w:b w:val="1"/>
                <w:rtl w:val="0"/>
              </w:rPr>
              <w:t xml:space="preserve">Rol </w:t>
            </w:r>
          </w:p>
        </w:tc>
        <w:tc>
          <w:tcPr>
            <w:shd w:fill="f2f2f2" w:val="clear"/>
          </w:tcPr>
          <w:p w:rsidR="00000000" w:rsidDel="00000000" w:rsidP="00000000" w:rsidRDefault="00000000" w:rsidRPr="00000000" w14:paraId="000000E4">
            <w:pPr>
              <w:jc w:val="center"/>
              <w:rPr>
                <w:rFonts w:ascii="Arial" w:cs="Arial" w:eastAsia="Arial" w:hAnsi="Arial"/>
                <w:b w:val="1"/>
              </w:rPr>
            </w:pPr>
            <w:r w:rsidDel="00000000" w:rsidR="00000000" w:rsidRPr="00000000">
              <w:rPr>
                <w:rFonts w:ascii="Arial" w:cs="Arial" w:eastAsia="Arial" w:hAnsi="Arial"/>
                <w:b w:val="1"/>
                <w:rtl w:val="0"/>
              </w:rPr>
              <w:t xml:space="preserve">Teléfono</w:t>
            </w:r>
          </w:p>
        </w:tc>
        <w:tc>
          <w:tcPr>
            <w:shd w:fill="f2f2f2" w:val="clear"/>
            <w:vAlign w:val="center"/>
          </w:tcPr>
          <w:p w:rsidR="00000000" w:rsidDel="00000000" w:rsidP="00000000" w:rsidRDefault="00000000" w:rsidRPr="00000000" w14:paraId="000000E5">
            <w:pPr>
              <w:jc w:val="center"/>
              <w:rPr>
                <w:rFonts w:ascii="Arial" w:cs="Arial" w:eastAsia="Arial" w:hAnsi="Arial"/>
                <w:b w:val="1"/>
              </w:rPr>
            </w:pPr>
            <w:r w:rsidDel="00000000" w:rsidR="00000000" w:rsidRPr="00000000">
              <w:rPr>
                <w:rFonts w:ascii="Arial" w:cs="Arial" w:eastAsia="Arial" w:hAnsi="Arial"/>
                <w:b w:val="1"/>
                <w:rtl w:val="0"/>
              </w:rPr>
              <w:t xml:space="preserve">Email</w:t>
            </w:r>
          </w:p>
        </w:tc>
      </w:tr>
      <w:tr>
        <w:trPr>
          <w:cantSplit w:val="0"/>
          <w:tblHeader w:val="0"/>
        </w:trPr>
        <w:tc>
          <w:tcPr>
            <w:vAlign w:val="center"/>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Dr. Armando Carrillo</w:t>
            </w:r>
          </w:p>
        </w:tc>
        <w:tc>
          <w:tcPr>
            <w:shd w:fill="auto" w:val="clear"/>
            <w:vAlign w:val="center"/>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Director de carrera</w:t>
            </w:r>
          </w:p>
        </w:tc>
        <w:tc>
          <w:tcPr>
            <w:shd w:fill="auto" w:val="clear"/>
            <w:vAlign w:val="center"/>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Patrocinador</w:t>
            </w:r>
          </w:p>
        </w:tc>
        <w:tc>
          <w:tcPr>
            <w:vAlign w:val="center"/>
          </w:tcPr>
          <w:p w:rsidR="00000000" w:rsidDel="00000000" w:rsidP="00000000" w:rsidRDefault="00000000" w:rsidRPr="00000000" w14:paraId="000000E9">
            <w:pPr>
              <w:rPr>
                <w:rFonts w:ascii="Arial" w:cs="Arial" w:eastAsia="Arial" w:hAnsi="Arial"/>
              </w:rPr>
            </w:pPr>
            <w:r w:rsidDel="00000000" w:rsidR="00000000" w:rsidRPr="00000000">
              <w:rPr>
                <w:rtl w:val="0"/>
              </w:rPr>
            </w:r>
          </w:p>
        </w:tc>
        <w:tc>
          <w:tcPr>
            <w:shd w:fill="auto" w:val="clear"/>
            <w:vAlign w:val="center"/>
          </w:tcPr>
          <w:p w:rsidR="00000000" w:rsidDel="00000000" w:rsidP="00000000" w:rsidRDefault="00000000" w:rsidRPr="00000000" w14:paraId="000000EA">
            <w:pPr>
              <w:rPr>
                <w:rFonts w:ascii="Arial" w:cs="Arial" w:eastAsia="Arial" w:hAnsi="Arial"/>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Dr. Armando Carrillo</w:t>
            </w:r>
          </w:p>
        </w:tc>
        <w:tc>
          <w:tcPr>
            <w:shd w:fill="auto" w:val="clear"/>
            <w:vAlign w:val="center"/>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Ingeniero</w:t>
            </w:r>
          </w:p>
        </w:tc>
        <w:tc>
          <w:tcPr>
            <w:shd w:fill="auto" w:val="clear"/>
            <w:vAlign w:val="center"/>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Dueño del proyecto</w:t>
            </w:r>
          </w:p>
        </w:tc>
        <w:tc>
          <w:tcPr>
            <w:vAlign w:val="center"/>
          </w:tcPr>
          <w:p w:rsidR="00000000" w:rsidDel="00000000" w:rsidP="00000000" w:rsidRDefault="00000000" w:rsidRPr="00000000" w14:paraId="000000EE">
            <w:pPr>
              <w:rPr>
                <w:rFonts w:ascii="Arial" w:cs="Arial" w:eastAsia="Arial" w:hAnsi="Arial"/>
              </w:rPr>
            </w:pPr>
            <w:r w:rsidDel="00000000" w:rsidR="00000000" w:rsidRPr="00000000">
              <w:rPr>
                <w:rtl w:val="0"/>
              </w:rPr>
            </w:r>
          </w:p>
        </w:tc>
        <w:tc>
          <w:tcPr>
            <w:shd w:fill="auto" w:val="clear"/>
            <w:vAlign w:val="center"/>
          </w:tcPr>
          <w:p w:rsidR="00000000" w:rsidDel="00000000" w:rsidP="00000000" w:rsidRDefault="00000000" w:rsidRPr="00000000" w14:paraId="000000EF">
            <w:pPr>
              <w:rPr>
                <w:rFonts w:ascii="Arial" w:cs="Arial" w:eastAsia="Arial" w:hAnsi="Arial"/>
              </w:rPr>
            </w:pPr>
            <w:r w:rsidDel="00000000" w:rsidR="00000000" w:rsidRPr="00000000">
              <w:rPr>
                <w:rtl w:val="0"/>
              </w:rPr>
            </w:r>
          </w:p>
        </w:tc>
      </w:tr>
      <w:tr>
        <w:trPr>
          <w:cantSplit w:val="0"/>
          <w:trHeight w:val="589.7460937500001" w:hRule="atLeast"/>
          <w:tblHeader w:val="0"/>
        </w:trPr>
        <w:tc>
          <w:tcPr>
            <w:vAlign w:val="center"/>
          </w:tcPr>
          <w:p w:rsidR="00000000" w:rsidDel="00000000" w:rsidP="00000000" w:rsidRDefault="00000000" w:rsidRPr="00000000" w14:paraId="000000F0">
            <w:pPr>
              <w:widowControl w:val="1"/>
              <w:spacing w:line="276" w:lineRule="auto"/>
              <w:rPr>
                <w:rFonts w:ascii="Arial" w:cs="Arial" w:eastAsia="Arial" w:hAnsi="Arial"/>
              </w:rPr>
            </w:pPr>
            <w:r w:rsidDel="00000000" w:rsidR="00000000" w:rsidRPr="00000000">
              <w:rPr>
                <w:rFonts w:ascii="Arial" w:cs="Arial" w:eastAsia="Arial" w:hAnsi="Arial"/>
                <w:rtl w:val="0"/>
              </w:rPr>
              <w:t xml:space="preserve">Machuca, Juan </w:t>
            </w:r>
          </w:p>
        </w:tc>
        <w:tc>
          <w:tcPr>
            <w:shd w:fill="auto" w:val="clear"/>
            <w:vAlign w:val="center"/>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Desarrollador</w:t>
            </w:r>
          </w:p>
        </w:tc>
        <w:tc>
          <w:tcPr>
            <w:shd w:fill="auto" w:val="clear"/>
            <w:vAlign w:val="center"/>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Gerente de proyecto</w:t>
            </w:r>
          </w:p>
        </w:tc>
        <w:tc>
          <w:tcPr>
            <w:vAlign w:val="center"/>
          </w:tcPr>
          <w:p w:rsidR="00000000" w:rsidDel="00000000" w:rsidP="00000000" w:rsidRDefault="00000000" w:rsidRPr="00000000" w14:paraId="000000F3">
            <w:pPr>
              <w:rPr>
                <w:rFonts w:ascii="Arial" w:cs="Arial" w:eastAsia="Arial" w:hAnsi="Arial"/>
              </w:rPr>
            </w:pPr>
            <w:r w:rsidDel="00000000" w:rsidR="00000000" w:rsidRPr="00000000">
              <w:rPr>
                <w:rtl w:val="0"/>
              </w:rPr>
            </w:r>
          </w:p>
        </w:tc>
        <w:tc>
          <w:tcPr>
            <w:shd w:fill="auto" w:val="clear"/>
            <w:vAlign w:val="center"/>
          </w:tcPr>
          <w:p w:rsidR="00000000" w:rsidDel="00000000" w:rsidP="00000000" w:rsidRDefault="00000000" w:rsidRPr="00000000" w14:paraId="000000F4">
            <w:pPr>
              <w:rPr>
                <w:rFonts w:ascii="Arial" w:cs="Arial" w:eastAsia="Arial" w:hAnsi="Arial"/>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De la cruz, Geovany </w:t>
            </w:r>
          </w:p>
        </w:tc>
        <w:tc>
          <w:tcPr>
            <w:shd w:fill="auto" w:val="clear"/>
            <w:vAlign w:val="center"/>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Desarrollador</w:t>
            </w:r>
          </w:p>
        </w:tc>
        <w:tc>
          <w:tcPr>
            <w:shd w:fill="auto" w:val="clear"/>
            <w:vAlign w:val="center"/>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Scrum master</w:t>
            </w:r>
          </w:p>
        </w:tc>
        <w:tc>
          <w:tcPr>
            <w:vAlign w:val="center"/>
          </w:tcPr>
          <w:p w:rsidR="00000000" w:rsidDel="00000000" w:rsidP="00000000" w:rsidRDefault="00000000" w:rsidRPr="00000000" w14:paraId="000000F8">
            <w:pPr>
              <w:rPr>
                <w:rFonts w:ascii="Arial" w:cs="Arial" w:eastAsia="Arial" w:hAnsi="Arial"/>
              </w:rPr>
            </w:pPr>
            <w:r w:rsidDel="00000000" w:rsidR="00000000" w:rsidRPr="00000000">
              <w:rPr>
                <w:rtl w:val="0"/>
              </w:rPr>
            </w:r>
          </w:p>
        </w:tc>
        <w:tc>
          <w:tcPr>
            <w:shd w:fill="auto" w:val="clear"/>
            <w:vAlign w:val="center"/>
          </w:tcPr>
          <w:p w:rsidR="00000000" w:rsidDel="00000000" w:rsidP="00000000" w:rsidRDefault="00000000" w:rsidRPr="00000000" w14:paraId="000000F9">
            <w:pPr>
              <w:rPr>
                <w:rFonts w:ascii="Arial" w:cs="Arial" w:eastAsia="Arial" w:hAnsi="Arial"/>
              </w:rPr>
            </w:pPr>
            <w:r w:rsidDel="00000000" w:rsidR="00000000" w:rsidRPr="00000000">
              <w:rPr>
                <w:rtl w:val="0"/>
              </w:rPr>
            </w:r>
          </w:p>
        </w:tc>
      </w:tr>
    </w:tbl>
    <w:p w:rsidR="00000000" w:rsidDel="00000000" w:rsidP="00000000" w:rsidRDefault="00000000" w:rsidRPr="00000000" w14:paraId="000000FA">
      <w:pPr>
        <w:rPr>
          <w:rFonts w:ascii="Arial" w:cs="Arial" w:eastAsia="Arial" w:hAnsi="Arial"/>
          <w:i w:val="1"/>
        </w:rPr>
      </w:pPr>
      <w:r w:rsidDel="00000000" w:rsidR="00000000" w:rsidRPr="00000000">
        <w:rPr>
          <w:rtl w:val="0"/>
        </w:rPr>
      </w:r>
    </w:p>
    <w:p w:rsidR="00000000" w:rsidDel="00000000" w:rsidP="00000000" w:rsidRDefault="00000000" w:rsidRPr="00000000" w14:paraId="000000FB">
      <w:pPr>
        <w:ind w:lef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FC">
      <w:pPr>
        <w:ind w:left="360" w:firstLine="0"/>
        <w:rPr>
          <w:rFonts w:ascii="Arial" w:cs="Arial" w:eastAsia="Arial" w:hAnsi="Arial"/>
          <w:i w:val="1"/>
        </w:rPr>
      </w:pPr>
      <w:r w:rsidDel="00000000" w:rsidR="00000000" w:rsidRPr="00000000">
        <w:rPr>
          <w:rtl w:val="0"/>
        </w:rPr>
      </w:r>
    </w:p>
    <w:tbl>
      <w:tblPr>
        <w:tblStyle w:val="Table7"/>
        <w:tblW w:w="9210.0" w:type="dxa"/>
        <w:jc w:val="left"/>
        <w:tblInd w:w="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10"/>
        <w:tblGridChange w:id="0">
          <w:tblGrid>
            <w:gridCol w:w="9210"/>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b w:val="1"/>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E">
            <w:pPr>
              <w:tabs>
                <w:tab w:val="left" w:leader="none" w:pos="1440"/>
              </w:tabs>
              <w:spacing w:line="360" w:lineRule="auto"/>
              <w:jc w:val="both"/>
              <w:rPr>
                <w:rFonts w:ascii="Arial" w:cs="Arial" w:eastAsia="Arial" w:hAnsi="Arial"/>
              </w:rPr>
            </w:pPr>
            <w:r w:rsidDel="00000000" w:rsidR="00000000" w:rsidRPr="00000000">
              <w:rPr>
                <w:rtl w:val="0"/>
              </w:rPr>
            </w:r>
          </w:p>
          <w:tbl>
            <w:tblPr>
              <w:tblStyle w:val="Table8"/>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840"/>
              <w:gridCol w:w="3555"/>
              <w:tblGridChange w:id="0">
                <w:tblGrid>
                  <w:gridCol w:w="1560"/>
                  <w:gridCol w:w="384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Riesgo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Supuesto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contará con los integrantes del equipo para concluir con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Algún integrante del equipo puede retirarse o fallar en su parte.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Supuesto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contará con el tiempo suficiente para realizar lo planteado anteriormente.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Alguna parte del proyecto puede retrasarnos lo suficiente para perjudicar al resto.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Supuesto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entregará cada hito con su criterio de éxito.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Alguna parte del proyecto puede que no complete su criterio de éxito y no se realice satisfactoriamente.</w:t>
                  </w:r>
                </w:p>
              </w:tc>
            </w:tr>
          </w:tbl>
          <w:p w:rsidR="00000000" w:rsidDel="00000000" w:rsidP="00000000" w:rsidRDefault="00000000" w:rsidRPr="00000000" w14:paraId="0000010B">
            <w:pPr>
              <w:tabs>
                <w:tab w:val="left" w:leader="none" w:pos="1440"/>
              </w:tabs>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C">
            <w:pPr>
              <w:tabs>
                <w:tab w:val="left" w:leader="none" w:pos="1440"/>
              </w:tabs>
              <w:spacing w:line="360" w:lineRule="auto"/>
              <w:jc w:val="both"/>
              <w:rPr>
                <w:rFonts w:ascii="Arial" w:cs="Arial" w:eastAsia="Arial" w:hAnsi="Arial"/>
              </w:rPr>
            </w:pPr>
            <w:r w:rsidDel="00000000" w:rsidR="00000000" w:rsidRPr="00000000">
              <w:rPr>
                <w:rtl w:val="0"/>
              </w:rPr>
            </w:r>
          </w:p>
        </w:tc>
      </w:tr>
      <w:tr>
        <w:trPr>
          <w:cantSplit w:val="0"/>
          <w:trHeight w:val="440" w:hRule="atLeast"/>
          <w:tblHeader w:val="0"/>
        </w:trPr>
        <w:tc>
          <w:tcPr>
            <w:shd w:fill="f2f2f2" w:val="clear"/>
            <w:vAlign w:val="center"/>
          </w:tcPr>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b w:val="1"/>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E">
            <w:pPr>
              <w:spacing w:line="360" w:lineRule="auto"/>
              <w:jc w:val="both"/>
              <w:rPr>
                <w:rFonts w:ascii="Arial" w:cs="Arial" w:eastAsia="Arial" w:hAnsi="Arial"/>
              </w:rPr>
            </w:pPr>
            <w:r w:rsidDel="00000000" w:rsidR="00000000" w:rsidRPr="00000000">
              <w:rPr>
                <w:rFonts w:ascii="Arial" w:cs="Arial" w:eastAsia="Arial" w:hAnsi="Arial"/>
                <w:rtl w:val="0"/>
              </w:rPr>
              <w:t xml:space="preserve">No se cuenta con alguna financiación.</w:t>
            </w:r>
          </w:p>
          <w:p w:rsidR="00000000" w:rsidDel="00000000" w:rsidP="00000000" w:rsidRDefault="00000000" w:rsidRPr="00000000" w14:paraId="0000010F">
            <w:pPr>
              <w:spacing w:line="360" w:lineRule="auto"/>
              <w:jc w:val="both"/>
              <w:rPr>
                <w:rFonts w:ascii="Arial" w:cs="Arial" w:eastAsia="Arial" w:hAnsi="Arial"/>
              </w:rPr>
            </w:pPr>
            <w:r w:rsidDel="00000000" w:rsidR="00000000" w:rsidRPr="00000000">
              <w:rPr>
                <w:rFonts w:ascii="Arial" w:cs="Arial" w:eastAsia="Arial" w:hAnsi="Arial"/>
                <w:rtl w:val="0"/>
              </w:rPr>
              <w:t xml:space="preserve">Plazo máximo de desarrollo de 4 meses aproximadamente.</w:t>
            </w:r>
          </w:p>
          <w:p w:rsidR="00000000" w:rsidDel="00000000" w:rsidP="00000000" w:rsidRDefault="00000000" w:rsidRPr="00000000" w14:paraId="00000110">
            <w:pPr>
              <w:spacing w:line="360" w:lineRule="auto"/>
              <w:jc w:val="both"/>
              <w:rPr>
                <w:rFonts w:ascii="Arial" w:cs="Arial" w:eastAsia="Arial" w:hAnsi="Arial"/>
              </w:rPr>
            </w:pPr>
            <w:r w:rsidDel="00000000" w:rsidR="00000000" w:rsidRPr="00000000">
              <w:rPr>
                <w:rFonts w:ascii="Arial" w:cs="Arial" w:eastAsia="Arial" w:hAnsi="Arial"/>
                <w:rtl w:val="0"/>
              </w:rPr>
              <w:t xml:space="preserve">Disponibilidad del equipo de proyecto limitado a las horas libres.</w:t>
            </w:r>
          </w:p>
          <w:p w:rsidR="00000000" w:rsidDel="00000000" w:rsidP="00000000" w:rsidRDefault="00000000" w:rsidRPr="00000000" w14:paraId="00000111">
            <w:pPr>
              <w:spacing w:line="360" w:lineRule="auto"/>
              <w:jc w:val="both"/>
              <w:rPr>
                <w:rFonts w:ascii="Arial" w:cs="Arial" w:eastAsia="Arial" w:hAnsi="Arial"/>
              </w:rPr>
            </w:pPr>
            <w:r w:rsidDel="00000000" w:rsidR="00000000" w:rsidRPr="00000000">
              <w:rPr>
                <w:rFonts w:ascii="Arial" w:cs="Arial" w:eastAsia="Arial" w:hAnsi="Arial"/>
                <w:rtl w:val="0"/>
              </w:rPr>
              <w:t xml:space="preserve">Experiencia limitada en desarrollo de Software.</w:t>
            </w:r>
          </w:p>
        </w:tc>
      </w:tr>
    </w:tbl>
    <w:p w:rsidR="00000000" w:rsidDel="00000000" w:rsidP="00000000" w:rsidRDefault="00000000" w:rsidRPr="00000000" w14:paraId="00000112">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13">
      <w:pPr>
        <w:rPr>
          <w:rFonts w:ascii="Arial" w:cs="Arial" w:eastAsia="Arial" w:hAnsi="Arial"/>
        </w:rPr>
      </w:pPr>
      <w:r w:rsidDel="00000000" w:rsidR="00000000" w:rsidRPr="00000000">
        <w:rPr>
          <w:rtl w:val="0"/>
        </w:rPr>
      </w:r>
    </w:p>
    <w:tbl>
      <w:tblPr>
        <w:tblStyle w:val="Table9"/>
        <w:tblW w:w="9285.0" w:type="dxa"/>
        <w:jc w:val="left"/>
        <w:tblInd w:w="-1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60"/>
        <w:gridCol w:w="1815"/>
        <w:gridCol w:w="3750"/>
        <w:gridCol w:w="1560"/>
        <w:tblGridChange w:id="0">
          <w:tblGrid>
            <w:gridCol w:w="2160"/>
            <w:gridCol w:w="1815"/>
            <w:gridCol w:w="3750"/>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114">
            <w:pPr>
              <w:rPr>
                <w:rFonts w:ascii="Arial" w:cs="Arial" w:eastAsia="Arial" w:hAnsi="Arial"/>
                <w:b w:val="1"/>
              </w:rPr>
            </w:pPr>
            <w:r w:rsidDel="00000000" w:rsidR="00000000" w:rsidRPr="00000000">
              <w:rPr>
                <w:rFonts w:ascii="Arial" w:cs="Arial" w:eastAsia="Arial" w:hAnsi="Arial"/>
                <w:b w:val="1"/>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118">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Pr>
          <w:p w:rsidR="00000000" w:rsidDel="00000000" w:rsidP="00000000" w:rsidRDefault="00000000" w:rsidRPr="00000000" w14:paraId="00000119">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11A">
            <w:pPr>
              <w:jc w:val="center"/>
              <w:rPr>
                <w:rFonts w:ascii="Arial" w:cs="Arial" w:eastAsia="Arial" w:hAnsi="Arial"/>
                <w:b w:val="1"/>
              </w:rPr>
            </w:pPr>
            <w:r w:rsidDel="00000000" w:rsidR="00000000" w:rsidRPr="00000000">
              <w:rPr>
                <w:rFonts w:ascii="Arial" w:cs="Arial" w:eastAsia="Arial" w:hAnsi="Arial"/>
                <w:b w:val="1"/>
                <w:rtl w:val="0"/>
              </w:rPr>
              <w:t xml:space="preserve">Firma</w:t>
            </w:r>
          </w:p>
        </w:tc>
        <w:tc>
          <w:tcPr>
            <w:shd w:fill="auto" w:val="clear"/>
          </w:tcPr>
          <w:p w:rsidR="00000000" w:rsidDel="00000000" w:rsidP="00000000" w:rsidRDefault="00000000" w:rsidRPr="00000000" w14:paraId="0000011B">
            <w:pPr>
              <w:jc w:val="center"/>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rHeight w:val="659" w:hRule="atLeast"/>
          <w:tblHeader w:val="0"/>
        </w:trPr>
        <w:tc>
          <w:tcPr>
            <w:vAlign w:val="center"/>
          </w:tcPr>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tl w:val="0"/>
              </w:rPr>
              <w:t xml:space="preserve">Dr. Armando Carrillo</w:t>
            </w:r>
          </w:p>
        </w:tc>
        <w:tc>
          <w:tcPr>
            <w:shd w:fill="auto" w:val="clear"/>
            <w:vAlign w:val="center"/>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Patrocinador</w:t>
            </w:r>
          </w:p>
        </w:tc>
        <w:tc>
          <w:tcPr>
            <w:shd w:fill="auto" w:val="clear"/>
            <w:vAlign w:val="bottom"/>
          </w:tcPr>
          <w:p w:rsidR="00000000" w:rsidDel="00000000" w:rsidP="00000000" w:rsidRDefault="00000000" w:rsidRPr="00000000" w14:paraId="0000011E">
            <w:pPr>
              <w:pBdr>
                <w:bottom w:color="000000" w:space="1" w:sz="12" w:val="single"/>
              </w:pBdr>
              <w:rPr>
                <w:rFonts w:ascii="Arial" w:cs="Arial" w:eastAsia="Arial" w:hAnsi="Arial"/>
              </w:rPr>
            </w:pP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20">
            <w:pPr>
              <w:rPr>
                <w:rFonts w:ascii="Arial" w:cs="Arial" w:eastAsia="Arial" w:hAnsi="Arial"/>
              </w:rPr>
            </w:pPr>
            <w:r w:rsidDel="00000000" w:rsidR="00000000" w:rsidRPr="00000000">
              <w:rPr>
                <w:rtl w:val="0"/>
              </w:rPr>
            </w:r>
          </w:p>
        </w:tc>
      </w:tr>
      <w:tr>
        <w:trPr>
          <w:cantSplit w:val="0"/>
          <w:trHeight w:val="659" w:hRule="atLeast"/>
          <w:tblHeader w:val="0"/>
        </w:trPr>
        <w:tc>
          <w:tcPr>
            <w:vAlign w:val="center"/>
          </w:tcPr>
          <w:p w:rsidR="00000000" w:rsidDel="00000000" w:rsidP="00000000" w:rsidRDefault="00000000" w:rsidRPr="00000000" w14:paraId="00000121">
            <w:pPr>
              <w:widowControl w:val="1"/>
              <w:rPr>
                <w:rFonts w:ascii="Arial" w:cs="Arial" w:eastAsia="Arial" w:hAnsi="Arial"/>
              </w:rPr>
            </w:pPr>
            <w:r w:rsidDel="00000000" w:rsidR="00000000" w:rsidRPr="00000000">
              <w:rPr>
                <w:rFonts w:ascii="Arial" w:cs="Arial" w:eastAsia="Arial" w:hAnsi="Arial"/>
                <w:rtl w:val="0"/>
              </w:rPr>
              <w:t xml:space="preserve">Ing. Daniel Gamarra Moreno</w:t>
            </w:r>
          </w:p>
        </w:tc>
        <w:tc>
          <w:tcPr>
            <w:shd w:fill="auto" w:val="clear"/>
            <w:vAlign w:val="center"/>
          </w:tcPr>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Dueño</w:t>
            </w:r>
          </w:p>
        </w:tc>
        <w:tc>
          <w:tcPr>
            <w:shd w:fill="auto" w:val="clear"/>
            <w:vAlign w:val="bottom"/>
          </w:tcPr>
          <w:p w:rsidR="00000000" w:rsidDel="00000000" w:rsidP="00000000" w:rsidRDefault="00000000" w:rsidRPr="00000000" w14:paraId="00000123">
            <w:pPr>
              <w:pBdr>
                <w:bottom w:color="000000" w:space="1" w:sz="12" w:val="single"/>
              </w:pBd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24">
            <w:pPr>
              <w:rPr>
                <w:rFonts w:ascii="Arial" w:cs="Arial" w:eastAsia="Arial" w:hAnsi="Arial"/>
              </w:rPr>
            </w:pPr>
            <w:r w:rsidDel="00000000" w:rsidR="00000000" w:rsidRPr="00000000">
              <w:rPr>
                <w:rtl w:val="0"/>
              </w:rPr>
            </w:r>
          </w:p>
        </w:tc>
      </w:tr>
    </w:tbl>
    <w:p w:rsidR="00000000" w:rsidDel="00000000" w:rsidP="00000000" w:rsidRDefault="00000000" w:rsidRPr="00000000" w14:paraId="00000125">
      <w:pPr>
        <w:rPr>
          <w:rFonts w:ascii="Arial" w:cs="Arial" w:eastAsia="Arial" w:hAnsi="Arial"/>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020" cy="1936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-367028</wp:posOffset>
          </wp:positionH>
          <wp:positionV relativeFrom="paragraph">
            <wp:posOffset>-323848</wp:posOffset>
          </wp:positionV>
          <wp:extent cx="6400800" cy="714375"/>
          <wp:effectExtent b="0" l="0" r="0" t="0"/>
          <wp:wrapSquare wrapText="bothSides" distB="0" distT="0" distL="114300" distR="114300"/>
          <wp:docPr descr="Descripción: M:\IT\AD\IT\Logos\Header GrupoRey.jpg" id="8"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tNpluca5AGyx0UiGR4J+A+3jNw==">CgMxLjAyCGguZ2pkZ3hzOAByITFPTDFyOG52NEMtUTBjSDBheW9yYUJQcWhOY2RRZmYyVg==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