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entury Gothic" w:cs="Century Gothic" w:eastAsia="Century Gothic" w:hAnsi="Century Gothic"/>
        </w:rPr>
      </w:pPr>
      <w:bookmarkStart w:colFirst="0" w:colLast="0" w:name="_heading=h.gjdgxs" w:id="0"/>
      <w:bookmarkEnd w:id="0"/>
      <w:r w:rsidDel="00000000" w:rsidR="00000000" w:rsidRPr="00000000">
        <w:rPr>
          <w:rFonts w:ascii="Century Gothic" w:cs="Century Gothic" w:eastAsia="Century Gothic" w:hAnsi="Century Gothic"/>
          <w:color w:val="000000"/>
          <w:rtl w:val="0"/>
        </w:rPr>
        <w:t xml:space="preserve">La formación de equipos en el contexto de un proyecto es de vital importancia para optimizar el aprovechamiento del potencial de cada uno de sus miembros y, en última instancia, alcanzar el éxito. Cuando individuos con diversas habilidades y capacidades colaboran de manera efectiva, se experimenta un aumento significativo en la eficiencia operativa. Además, la sinergia resultante estimula la generación fluida de ideas y la toma de decisiones más sólidas y fundamentadas. La organización meticulosa de un equipo también desempeña un papel crucial al permitir que el grupo aborde los desafíos con creatividad y enfrente obstáculos con resiliencia. En este entorno colaborativo, los logros individuales convergen en un objetivo compartido, lo que se traduce en resultados más efectivos y eficientes en el proyecto a realizar, se han conformado 5 grupos, cada uno con un responsable a cargo, el rol de cada integrante se detalla a continuación:</w:t>
      </w:r>
      <w:r w:rsidDel="00000000" w:rsidR="00000000" w:rsidRPr="00000000">
        <w:rPr>
          <w:rtl w:val="0"/>
        </w:rPr>
      </w:r>
    </w:p>
    <w:p w:rsidR="00000000" w:rsidDel="00000000" w:rsidP="00000000" w:rsidRDefault="00000000" w:rsidRPr="00000000" w14:paraId="00000002">
      <w:pPr>
        <w:spacing w:after="0" w:line="240" w:lineRule="auto"/>
        <w:rPr>
          <w:rFonts w:ascii="Century Gothic" w:cs="Century Gothic" w:eastAsia="Century Gothic" w:hAnsi="Century Gothic"/>
        </w:rPr>
      </w:pPr>
      <w:r w:rsidDel="00000000" w:rsidR="00000000" w:rsidRPr="00000000">
        <w:rPr>
          <w:rtl w:val="0"/>
        </w:rPr>
      </w:r>
    </w:p>
    <w:tbl>
      <w:tblPr>
        <w:tblStyle w:val="Table1"/>
        <w:tblW w:w="8484.0" w:type="dxa"/>
        <w:jc w:val="left"/>
        <w:tblLayout w:type="fixed"/>
        <w:tblLook w:val="0400"/>
      </w:tblPr>
      <w:tblGrid>
        <w:gridCol w:w="1975"/>
        <w:gridCol w:w="2268"/>
        <w:gridCol w:w="4241"/>
        <w:tblGridChange w:id="0">
          <w:tblGrid>
            <w:gridCol w:w="1975"/>
            <w:gridCol w:w="2268"/>
            <w:gridCol w:w="424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3">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color w:val="000000"/>
                <w:rtl w:val="0"/>
              </w:rPr>
              <w:t xml:space="preserve">INTEGRANTES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4">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color w:val="000000"/>
                <w:rtl w:val="0"/>
              </w:rPr>
              <w:t xml:space="preserve">ROLES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5.0" w:type="dxa"/>
              <w:bottom w:w="15.0" w:type="dxa"/>
              <w:right w:w="15.0" w:type="dxa"/>
            </w:tcMar>
          </w:tcPr>
          <w:p w:rsidR="00000000" w:rsidDel="00000000" w:rsidP="00000000" w:rsidRDefault="00000000" w:rsidRPr="00000000" w14:paraId="00000005">
            <w:pPr>
              <w:spacing w:after="0" w:line="24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DESCRIPCIÓN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color w:val="000000"/>
                <w:rtl w:val="0"/>
              </w:rPr>
              <w:t xml:space="preserve">Armando Carrillo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color w:val="000000"/>
                <w:rtl w:val="0"/>
              </w:rPr>
              <w:t xml:space="preserve">Product Owner (Empresa)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5.0" w:type="dxa"/>
              <w:bottom w:w="15.0" w:type="dxa"/>
              <w:right w:w="15.0" w:type="dxa"/>
            </w:tcMar>
          </w:tcPr>
          <w:p w:rsidR="00000000" w:rsidDel="00000000" w:rsidP="00000000" w:rsidRDefault="00000000" w:rsidRPr="00000000" w14:paraId="00000008">
            <w:pPr>
              <w:tabs>
                <w:tab w:val="left" w:leader="none" w:pos="465"/>
              </w:tabs>
              <w:spacing w:after="0" w:line="240" w:lineRule="auto"/>
              <w:ind w:left="113" w:right="11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Product Owner es responsable de representar los intereses y necesidades del cliente, usuario final o stakeholders en el proceso de desarrollo del producto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spacing w:after="0"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color w:val="000000"/>
                <w:rtl w:val="0"/>
              </w:rPr>
              <w:t xml:space="preserve">Camposano Iriarte Giovanny Jhon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MASTER</w:t>
              <w:br w:type="textWrapping"/>
              <w:t xml:space="preserve">Scrum Developer (Diseño FrontEnd - FrontEnd)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5.0" w:type="dxa"/>
              <w:bottom w:w="15.0" w:type="dxa"/>
              <w:right w:w="15.0" w:type="dxa"/>
            </w:tcMar>
          </w:tcPr>
          <w:p w:rsidR="00000000" w:rsidDel="00000000" w:rsidP="00000000" w:rsidRDefault="00000000" w:rsidRPr="00000000" w14:paraId="0000000B">
            <w:pPr>
              <w:spacing w:after="0" w:line="240" w:lineRule="auto"/>
              <w:ind w:left="113" w:right="11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Front-End es responsable de diseñar, desarrollar y mantener la parte visual de la aplicación que los usuarios ven y con la que interactúan.</w:t>
            </w:r>
            <w:r w:rsidDel="00000000" w:rsidR="00000000" w:rsidRPr="00000000">
              <w:rPr>
                <w:rtl w:val="0"/>
              </w:rPr>
            </w:r>
          </w:p>
        </w:tc>
      </w:tr>
      <w:tr>
        <w:trPr>
          <w:cantSplit w:val="0"/>
          <w:trHeight w:val="1316.83593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spacing w:after="0"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color w:val="000000"/>
                <w:rtl w:val="0"/>
              </w:rPr>
              <w:t xml:space="preserve"> De la calle Coz Carlos 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(BackEnd - Bases de datos)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5.0" w:type="dxa"/>
              <w:bottom w:w="15.0" w:type="dxa"/>
              <w:right w:w="15.0" w:type="dxa"/>
            </w:tcMar>
          </w:tcPr>
          <w:p w:rsidR="00000000" w:rsidDel="00000000" w:rsidP="00000000" w:rsidRDefault="00000000" w:rsidRPr="00000000" w14:paraId="0000000E">
            <w:pPr>
              <w:spacing w:after="0" w:line="240" w:lineRule="auto"/>
              <w:ind w:left="113" w:right="11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Front-End es responsable de diseñar, desarrollar y mantener la parte visual de la aplicación que los usuarios ven y con la que interactúan.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spacing w:after="0"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color w:val="000000"/>
                <w:rtl w:val="0"/>
              </w:rPr>
              <w:t xml:space="preserve">De la cruz Taza, Geovany Ernesto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(Bases de datos)</w:t>
              <w:br w:type="textWrapp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5.0" w:type="dxa"/>
              <w:bottom w:w="15.0" w:type="dxa"/>
              <w:right w:w="15.0" w:type="dxa"/>
            </w:tcMar>
          </w:tcPr>
          <w:p w:rsidR="00000000" w:rsidDel="00000000" w:rsidP="00000000" w:rsidRDefault="00000000" w:rsidRPr="00000000" w14:paraId="00000011">
            <w:pPr>
              <w:spacing w:after="0" w:line="240" w:lineRule="auto"/>
              <w:ind w:left="113" w:right="11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Scrum Master es un facilitador y líder de proceso en un equipo Scrum que se encarga de garantizar que el equipo aplique correctamente los principios y prácticas de Scrum</w:t>
              <w:tab/>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2">
            <w:pPr>
              <w:spacing w:after="0"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color w:val="000000"/>
                <w:rtl w:val="0"/>
              </w:rPr>
              <w:t xml:space="preserve">Galvan Durand, Michael Tommy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3">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color w:val="000000"/>
                <w:rtl w:val="0"/>
              </w:rPr>
              <w:t xml:space="preserve">Scrum Developer (</w:t>
            </w:r>
            <w:r w:rsidDel="00000000" w:rsidR="00000000" w:rsidRPr="00000000">
              <w:rPr>
                <w:rFonts w:ascii="Century Gothic" w:cs="Century Gothic" w:eastAsia="Century Gothic" w:hAnsi="Century Gothic"/>
                <w:b w:val="1"/>
                <w:rtl w:val="0"/>
              </w:rPr>
              <w:t xml:space="preserve">BackEnd)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5.0" w:type="dxa"/>
              <w:bottom w:w="15.0" w:type="dxa"/>
              <w:right w:w="15.0" w:type="dxa"/>
            </w:tcMar>
          </w:tcPr>
          <w:p w:rsidR="00000000" w:rsidDel="00000000" w:rsidP="00000000" w:rsidRDefault="00000000" w:rsidRPr="00000000" w14:paraId="00000014">
            <w:pPr>
              <w:spacing w:after="0" w:line="240" w:lineRule="auto"/>
              <w:ind w:left="113" w:right="11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Un Scrum Developer que abarca tanto el diseño Front-End como el Back-End es un profesional polifacético que combina habilidades de diseño de interfaz de usuario (UI) y experiencia de usuario (UX) con habilidades de desarrollo en ambas áreas.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spacing w:after="0"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color w:val="000000"/>
                <w:rtl w:val="0"/>
              </w:rPr>
              <w:t xml:space="preserve">Machuca Barzola, Juan Rafael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(Diseño FrontEnd - FrontEnd)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5.0" w:type="dxa"/>
              <w:bottom w:w="15.0" w:type="dxa"/>
              <w:right w:w="15.0" w:type="dxa"/>
            </w:tcMar>
          </w:tcPr>
          <w:p w:rsidR="00000000" w:rsidDel="00000000" w:rsidP="00000000" w:rsidRDefault="00000000" w:rsidRPr="00000000" w14:paraId="00000017">
            <w:pPr>
              <w:tabs>
                <w:tab w:val="left" w:leader="none" w:pos="375"/>
              </w:tabs>
              <w:spacing w:after="0" w:line="240" w:lineRule="auto"/>
              <w:ind w:left="113" w:right="11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Desarrollo que se enfoca en la creación y mantenimiento de la parte del sistema que gestiona la lógica de negocio, la base de datos y la lógica del servidor en una aplicación de software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spacing w:after="0"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color w:val="000000"/>
                <w:rtl w:val="0"/>
              </w:rPr>
              <w:t xml:space="preserve">Chavez Pino, Max Dextre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color w:val="000000"/>
                <w:rtl w:val="0"/>
              </w:rPr>
              <w:t xml:space="preserve">Scrum Developer </w:t>
            </w:r>
            <w:r w:rsidDel="00000000" w:rsidR="00000000" w:rsidRPr="00000000">
              <w:rPr>
                <w:rFonts w:ascii="Century Gothic" w:cs="Century Gothic" w:eastAsia="Century Gothic" w:hAnsi="Century Gothic"/>
                <w:b w:val="1"/>
                <w:rtl w:val="0"/>
              </w:rPr>
              <w:t xml:space="preserve">(Diseño FrontEnd - FrontEnd)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5.0" w:type="dxa"/>
              <w:bottom w:w="15.0" w:type="dxa"/>
              <w:right w:w="15.0" w:type="dxa"/>
            </w:tcMar>
          </w:tcPr>
          <w:p w:rsidR="00000000" w:rsidDel="00000000" w:rsidP="00000000" w:rsidRDefault="00000000" w:rsidRPr="00000000" w14:paraId="0000001A">
            <w:pPr>
              <w:spacing w:after="0" w:line="240" w:lineRule="auto"/>
              <w:ind w:left="113" w:right="11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Desarrollo que se enfoca en la creación y diseño de la interfaz de usuario (UI) de una aplicación o sitio web</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B">
            <w:pPr>
              <w:spacing w:after="0"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color w:val="000000"/>
                <w:rtl w:val="0"/>
              </w:rPr>
              <w:t xml:space="preserve">Palacios Pacheco Javier Luis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C">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color w:val="000000"/>
                <w:rtl w:val="0"/>
              </w:rPr>
              <w:t xml:space="preserve">Scrum Developer (</w:t>
            </w:r>
            <w:r w:rsidDel="00000000" w:rsidR="00000000" w:rsidRPr="00000000">
              <w:rPr>
                <w:rFonts w:ascii="Century Gothic" w:cs="Century Gothic" w:eastAsia="Century Gothic" w:hAnsi="Century Gothic"/>
                <w:b w:val="1"/>
                <w:rtl w:val="0"/>
              </w:rPr>
              <w:t xml:space="preserve">BackEnd</w:t>
            </w:r>
            <w:r w:rsidDel="00000000" w:rsidR="00000000" w:rsidRPr="00000000">
              <w:rPr>
                <w:rFonts w:ascii="Century Gothic" w:cs="Century Gothic" w:eastAsia="Century Gothic" w:hAnsi="Century Gothic"/>
                <w:b w:val="1"/>
                <w:color w:val="000000"/>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5.0" w:type="dxa"/>
              <w:bottom w:w="15.0" w:type="dxa"/>
              <w:right w:w="15.0" w:type="dxa"/>
            </w:tcMar>
          </w:tcPr>
          <w:p w:rsidR="00000000" w:rsidDel="00000000" w:rsidP="00000000" w:rsidRDefault="00000000" w:rsidRPr="00000000" w14:paraId="0000001D">
            <w:pPr>
              <w:spacing w:after="0" w:line="240" w:lineRule="auto"/>
              <w:ind w:left="113" w:right="11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Se enfoca en diseñar, desarrollar y mantener la parte de la aplicación que se relaciona con la gestión de datos y la integración de bases de datos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E">
            <w:pPr>
              <w:spacing w:after="0"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color w:val="000000"/>
                <w:rtl w:val="0"/>
              </w:rPr>
              <w:t xml:space="preserve">Rupay Ricaldi Daniel Antony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color w:val="000000"/>
                <w:rtl w:val="0"/>
              </w:rPr>
              <w:t xml:space="preserve">Scrum Developer (BackEnd)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5.0" w:type="dxa"/>
              <w:bottom w:w="15.0" w:type="dxa"/>
              <w:right w:w="15.0" w:type="dxa"/>
            </w:tcMar>
          </w:tcPr>
          <w:p w:rsidR="00000000" w:rsidDel="00000000" w:rsidP="00000000" w:rsidRDefault="00000000" w:rsidRPr="00000000" w14:paraId="00000020">
            <w:pPr>
              <w:tabs>
                <w:tab w:val="left" w:leader="none" w:pos="330"/>
              </w:tabs>
              <w:spacing w:after="0" w:line="240" w:lineRule="auto"/>
              <w:ind w:left="113" w:right="11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Sistema que se encuentra en el servidor y maneja la lógica de negocio, la gestión de datos y las operaciones de procesamiento en una aplicación de software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spacing w:after="0"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color w:val="000000"/>
                <w:rtl w:val="0"/>
              </w:rPr>
              <w:t xml:space="preserve">Rivera Varje, Mishell Maricielo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2">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(Diseño FrontEnd - FrontEnd)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5.0" w:type="dxa"/>
              <w:bottom w:w="15.0" w:type="dxa"/>
              <w:right w:w="15.0" w:type="dxa"/>
            </w:tcMar>
          </w:tcPr>
          <w:p w:rsidR="00000000" w:rsidDel="00000000" w:rsidP="00000000" w:rsidRDefault="00000000" w:rsidRPr="00000000" w14:paraId="00000023">
            <w:pPr>
              <w:spacing w:after="0" w:line="240" w:lineRule="auto"/>
              <w:ind w:left="113" w:right="11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Facilitar y asegurar que el equipo Scrum aplique eficazmente los principios y gestión de datos y la infraestructura de base de datos en 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spacing w:after="0" w:line="240" w:lineRule="auto"/>
              <w:ind w:left="283" w:hanging="437"/>
              <w:rPr>
                <w:rFonts w:ascii="Century Gothic" w:cs="Century Gothic" w:eastAsia="Century Gothic" w:hAnsi="Century Gothic"/>
              </w:rPr>
            </w:pPr>
            <w:r w:rsidDel="00000000" w:rsidR="00000000" w:rsidRPr="00000000">
              <w:rPr>
                <w:rFonts w:ascii="Century Gothic" w:cs="Century Gothic" w:eastAsia="Century Gothic" w:hAnsi="Century Gothic"/>
                <w:color w:val="000000"/>
                <w:rtl w:val="0"/>
              </w:rPr>
              <w:t xml:space="preserve">Capacoila Apolinario Jhon Carlos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5">
            <w:pPr>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color w:val="000000"/>
                <w:rtl w:val="0"/>
              </w:rPr>
              <w:t xml:space="preserve">Scrum Developer (BackEnd)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5.0" w:type="dxa"/>
              <w:bottom w:w="15.0" w:type="dxa"/>
              <w:right w:w="15.0" w:type="dxa"/>
            </w:tcMar>
          </w:tcPr>
          <w:p w:rsidR="00000000" w:rsidDel="00000000" w:rsidP="00000000" w:rsidRDefault="00000000" w:rsidRPr="00000000" w14:paraId="00000026">
            <w:pPr>
              <w:ind w:left="113" w:right="11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Responsable de escribir código y desarrollar la lógica del servidor que permite que la aplicación funcione correctamente</w:t>
            </w:r>
          </w:p>
        </w:tc>
      </w:tr>
    </w:tbl>
    <w:p w:rsidR="00000000" w:rsidDel="00000000" w:rsidP="00000000" w:rsidRDefault="00000000" w:rsidRPr="00000000" w14:paraId="00000027">
      <w:pPr>
        <w:rPr>
          <w:rFonts w:ascii="Century Gothic" w:cs="Century Gothic" w:eastAsia="Century Gothic" w:hAnsi="Century Gothic"/>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pPr>
      <w:spacing w:after="100" w:before="100" w:line="240" w:lineRule="auto"/>
    </w:pPr>
    <w:rPr>
      <w:rFonts w:ascii="Times New Roman" w:eastAsia="Times New Roman" w:hAnsi="Times New Roman"/>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wSBb2519absrTbYfA1MzU62wg==">CgMxLjAyCGguZ2pkZ3hzOAByITFXdzM1Rm5SNWlxNGs0dmNqb0FCTy13dmFUWF9ramxDYQ==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2023-09-19T00:23:00Z</dcterms:created>
  <dc:creator>DANIEL ANTONY RUPAY, RICALDI</dc:creator>
</cp:coreProperties>
</file>