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4BC831" w14:paraId="140F2F47" wp14:textId="4E1CB0B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 w:rsidRPr="3C4BC831" w:rsidR="007DC615">
        <w:rPr>
          <w:rFonts w:ascii="Arial" w:hAnsi="Arial" w:eastAsia="Arial" w:cs="Arial"/>
          <w:b w:val="1"/>
          <w:bCs w:val="1"/>
          <w:sz w:val="40"/>
          <w:szCs w:val="40"/>
        </w:rPr>
        <w:t>RELATÓRIO DE ATIVIDADES DE PDM</w:t>
      </w:r>
    </w:p>
    <w:p xmlns:wp14="http://schemas.microsoft.com/office/word/2010/wordml" w:rsidP="3C4BC831" w14:paraId="0C9D3325" wp14:textId="3E0DCE5D">
      <w:pPr>
        <w:pStyle w:val="Normal"/>
        <w:jc w:val="center"/>
        <w:rPr>
          <w:rFonts w:ascii="Arial" w:hAnsi="Arial" w:eastAsia="Arial" w:cs="Arial"/>
          <w:b w:val="1"/>
          <w:bCs w:val="1"/>
          <w:sz w:val="40"/>
          <w:szCs w:val="40"/>
        </w:rPr>
      </w:pPr>
    </w:p>
    <w:p xmlns:wp14="http://schemas.microsoft.com/office/word/2010/wordml" w:rsidP="007DC615" w14:paraId="3CB36C1F" wp14:textId="6AD40834">
      <w:pPr>
        <w:jc w:val="center"/>
        <w:rPr>
          <w:rFonts w:ascii="Arial" w:hAnsi="Arial" w:eastAsia="Arial" w:cs="Arial"/>
          <w:sz w:val="24"/>
          <w:szCs w:val="24"/>
        </w:rPr>
      </w:pPr>
      <w:r w:rsidR="007DC615">
        <w:drawing>
          <wp:inline xmlns:wp14="http://schemas.microsoft.com/office/word/2010/wordprocessingDrawing" wp14:editId="152B5729" wp14:anchorId="42AB0E53">
            <wp:extent cx="1476375" cy="742950"/>
            <wp:effectExtent l="0" t="0" r="0" b="0"/>
            <wp:docPr id="1415445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ffe478aacd4b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763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7DC615" w14:paraId="42D2B3E2" wp14:textId="0FF9BF6B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Disciplina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Programação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Dispositivos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móveis</w:t>
      </w:r>
      <w:proofErr w:type="spellEnd"/>
    </w:p>
    <w:p xmlns:wp14="http://schemas.microsoft.com/office/word/2010/wordml" w:rsidP="007DC615" w14:paraId="744EC85B" wp14:textId="420611B1">
      <w:pPr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Prof. Me. Diogo Tavares da Silva</w:t>
      </w:r>
    </w:p>
    <w:p xmlns:wp14="http://schemas.microsoft.com/office/word/2010/wordml" w:rsidP="007DC615" w14:paraId="7585B8CF" wp14:textId="29BB9AD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4D3DD0A8" wp14:textId="7A536337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74D3533B" wp14:textId="1FE329D5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29DF665D" wp14:textId="53A9FD1D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784046FA" wp14:textId="60C4B0A7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C4BC831" w14:paraId="2BCAD796" wp14:textId="0158B2F8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0783E69D" wp14:textId="2302C0FF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6B05A88A" wp14:textId="2B56E320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587264DD" wp14:textId="6F63189C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6F3050B7" wp14:textId="7E4024E0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C4BC831" w14:paraId="63A59670" wp14:textId="76F6174A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63765F6A" wp14:textId="24C0AD32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2C1733A1" wp14:textId="6CD65F48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br/>
      </w:r>
    </w:p>
    <w:p xmlns:wp14="http://schemas.microsoft.com/office/word/2010/wordml" w:rsidP="007DC615" w14:paraId="54B2DA6E" wp14:textId="27C3615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07DC615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Nome:</w:t>
      </w:r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Talles Madi Pinheiro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Morette</w:t>
      </w:r>
      <w:proofErr w:type="spellEnd"/>
    </w:p>
    <w:p xmlns:wp14="http://schemas.microsoft.com/office/word/2010/wordml" w:rsidP="007DC615" w14:paraId="735DBE3C" wp14:textId="2E8724E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007DC615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RA:</w:t>
      </w:r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N8520F-1</w:t>
      </w:r>
    </w:p>
    <w:p xmlns:wp14="http://schemas.microsoft.com/office/word/2010/wordml" w:rsidP="1AA10813" w14:paraId="56CAE22B" wp14:textId="11EA713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1AA10813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Turma</w:t>
      </w:r>
      <w:proofErr w:type="spellEnd"/>
      <w:r w:rsidRPr="1AA10813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  <w:r w:rsidRPr="1AA10813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</w:t>
      </w:r>
      <w:r w:rsidRPr="1AA10813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AA10813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- </w:t>
      </w:r>
      <w:proofErr w:type="spellStart"/>
      <w:r w:rsidRPr="1AA10813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Manhã</w:t>
      </w:r>
      <w:proofErr w:type="spellEnd"/>
      <w:r w:rsidRPr="1AA10813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xmlns:wp14="http://schemas.microsoft.com/office/word/2010/wordml" w:rsidP="007DC615" w14:paraId="1C2D5FED" wp14:textId="2788EB6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4E0F3237" wp14:textId="5BC9864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48C45165" wp14:textId="3E48BD0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7CDAAB7A" wp14:textId="30FBFD6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1F962E27" wp14:textId="6864876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05D3DEC7" wp14:textId="652A2C7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007DC615" w14:paraId="011A795C" wp14:textId="4F896CC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3C4BC831" w14:paraId="364C4625" wp14:textId="7CB5B9A2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3C4BC831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Aula 1 – </w:t>
      </w:r>
      <w:proofErr w:type="spellStart"/>
      <w:r w:rsidRPr="3C4BC831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Exercício</w:t>
      </w:r>
      <w:proofErr w:type="spellEnd"/>
      <w:r w:rsidRPr="3C4BC831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Organizadores</w:t>
      </w:r>
      <w:proofErr w:type="spellEnd"/>
      <w:r w:rsidRPr="3C4BC831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  <w:proofErr w:type="spellStart"/>
      <w:proofErr w:type="spellEnd"/>
      <w:proofErr w:type="spellStart"/>
      <w:proofErr w:type="spellEnd"/>
    </w:p>
    <w:p xmlns:wp14="http://schemas.microsoft.com/office/word/2010/wordml" w:rsidP="3C4BC831" w14:paraId="51152A2A" wp14:textId="0AE90CD4">
      <w:pPr>
        <w:pStyle w:val="Normal"/>
        <w:jc w:val="center"/>
        <w:rPr>
          <w:rFonts w:ascii="Arial" w:hAnsi="Arial" w:eastAsia="Arial" w:cs="Arial"/>
        </w:rPr>
      </w:pPr>
      <w:r w:rsidR="3C4BC831">
        <w:drawing>
          <wp:inline xmlns:wp14="http://schemas.microsoft.com/office/word/2010/wordprocessingDrawing" wp14:editId="190F5037" wp14:anchorId="099601F3">
            <wp:extent cx="3524250" cy="4572000"/>
            <wp:effectExtent l="0" t="0" r="0" b="0"/>
            <wp:docPr id="1049454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1a0205f8fe48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4BC831">
        <w:drawing>
          <wp:inline xmlns:wp14="http://schemas.microsoft.com/office/word/2010/wordprocessingDrawing" wp14:editId="26F9384A" wp14:anchorId="7EEB2A25">
            <wp:extent cx="1695450" cy="4572000"/>
            <wp:effectExtent l="0" t="0" r="0" b="0"/>
            <wp:docPr id="1523723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2ec4fc1a948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P="007DC615" w14:paraId="3E884A8B" wp14:textId="7FFA84E2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2 – Para que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servem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componentes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Organização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</w:p>
    <w:p xmlns:wp14="http://schemas.microsoft.com/office/word/2010/wordml" w:rsidP="007DC615" w14:paraId="5E907970" wp14:textId="2872FD5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componentes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organização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servem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para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aprimorar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</w:t>
      </w:r>
      <w:proofErr w:type="gram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interface do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usuário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a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fim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melhorar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User Experience no app,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organizando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itens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presentes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 mesmo.</w:t>
      </w:r>
    </w:p>
    <w:p xmlns:wp14="http://schemas.microsoft.com/office/word/2010/wordml" w:rsidP="007DC615" w14:paraId="7B4AFD57" wp14:textId="330CCD69">
      <w:pPr>
        <w:jc w:val="both"/>
        <w:rPr>
          <w:rFonts w:ascii="Arial" w:hAnsi="Arial" w:eastAsia="Arial" w:cs="Arial"/>
        </w:rPr>
      </w:pPr>
      <w:r>
        <w:br/>
      </w:r>
    </w:p>
    <w:p w:rsidR="3C4BC831" w:rsidP="3C4BC831" w:rsidRDefault="3C4BC831" w14:paraId="5881BEA5" w14:textId="4B3505CE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C4BC831" w:rsidP="3C4BC831" w:rsidRDefault="3C4BC831" w14:paraId="3077C2E5" w14:textId="651744F0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C4BC831" w:rsidP="3C4BC831" w:rsidRDefault="3C4BC831" w14:paraId="5D437FD4" w14:textId="4961A80C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007DC615" w14:paraId="7788AF78" wp14:textId="7C34E999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3 - Quais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foram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principais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aprendizados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ao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construir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esse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primeiro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exercício</w:t>
      </w:r>
      <w:proofErr w:type="spellEnd"/>
      <w:r w:rsidRPr="007DC615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</w:p>
    <w:p xmlns:wp14="http://schemas.microsoft.com/office/word/2010/wordml" w:rsidP="3C4BC831" w14:paraId="2AE9086E" wp14:textId="1604A61C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Aprender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usar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organizadores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como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funciona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alinhamentos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escolha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cor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fundo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inserção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imagem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tamanho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família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fontes.</w:t>
      </w:r>
    </w:p>
    <w:p xmlns:wp14="http://schemas.microsoft.com/office/word/2010/wordml" w:rsidP="007DC615" w14:paraId="2EFCE6C3" wp14:textId="3A102BB0">
      <w:pPr>
        <w:jc w:val="both"/>
        <w:rPr>
          <w:rFonts w:ascii="Arial" w:hAnsi="Arial" w:eastAsia="Arial" w:cs="Arial"/>
        </w:rPr>
      </w:pPr>
      <w:r>
        <w:br/>
      </w:r>
    </w:p>
    <w:p xmlns:wp14="http://schemas.microsoft.com/office/word/2010/wordml" w:rsidP="3C4BC831" w14:paraId="4BE9E2A1" wp14:textId="3B9F2C05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4 - Quais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foram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principais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dificuldades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</w:p>
    <w:p w:rsidR="3C4BC831" w:rsidP="75D4CB23" w:rsidRDefault="3C4BC831" w14:paraId="2DD69DD4" w14:textId="5645E551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Conseguir</w:t>
      </w:r>
      <w:proofErr w:type="spellEnd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fazer</w:t>
      </w:r>
      <w:proofErr w:type="spellEnd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  que</w:t>
      </w:r>
      <w:proofErr w:type="gramEnd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todos</w:t>
      </w:r>
      <w:proofErr w:type="spellEnd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organizadores</w:t>
      </w:r>
      <w:proofErr w:type="spellEnd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encaixem</w:t>
      </w:r>
      <w:proofErr w:type="spellEnd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perfeitamente</w:t>
      </w:r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que o design fique bonito e </w:t>
      </w:r>
      <w:proofErr w:type="spellStart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interativo</w:t>
      </w:r>
      <w:proofErr w:type="spellEnd"/>
      <w:r w:rsidRPr="75D4CB23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xmlns:wp14="http://schemas.microsoft.com/office/word/2010/wordml" w:rsidP="007DC615" w14:paraId="2EA97EE8" wp14:textId="70C59873">
      <w:pPr>
        <w:jc w:val="both"/>
        <w:rPr>
          <w:rFonts w:ascii="Arial" w:hAnsi="Arial" w:eastAsia="Arial" w:cs="Arial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3C4BC831" w:rsidP="3C4BC831" w:rsidRDefault="3C4BC831" w14:paraId="1E3E605A" w14:textId="660E18CB">
      <w:pPr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w:rsidR="3C4BC831" w:rsidP="3C4BC831" w:rsidRDefault="3C4BC831" w14:paraId="1ED29061" w14:textId="03066C9E">
      <w:pPr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xmlns:wp14="http://schemas.microsoft.com/office/word/2010/wordml" w:rsidP="3C4BC831" w14:paraId="5D88BE52" wp14:textId="11D94BCD">
      <w:pPr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3C4BC831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App 1 – Basic Calc</w:t>
      </w:r>
    </w:p>
    <w:p w:rsidR="3C4BC831" w:rsidP="3C4BC831" w:rsidRDefault="3C4BC831" w14:paraId="7A53E9D5" w14:textId="7B3E0ECB">
      <w:pPr>
        <w:pStyle w:val="Normal"/>
        <w:jc w:val="center"/>
      </w:pPr>
      <w:r w:rsidR="3C4BC831">
        <w:drawing>
          <wp:inline wp14:editId="1F267B5A" wp14:anchorId="4BF3F601">
            <wp:extent cx="3495675" cy="4572000"/>
            <wp:effectExtent l="0" t="0" r="0" b="0"/>
            <wp:docPr id="8891482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45e6f688d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4BC831">
        <w:drawing>
          <wp:inline wp14:editId="50BBA292" wp14:anchorId="011965A5">
            <wp:extent cx="1724025" cy="4572000"/>
            <wp:effectExtent l="0" t="0" r="0" b="0"/>
            <wp:docPr id="1962781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e124287e5c4b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7DC615" w14:paraId="1F038C43" wp14:textId="7696A1AE">
      <w:pPr>
        <w:jc w:val="both"/>
        <w:rPr>
          <w:rFonts w:ascii="Arial" w:hAnsi="Arial" w:eastAsia="Arial" w:cs="Arial"/>
        </w:rPr>
      </w:pPr>
      <w:r>
        <w:br/>
      </w:r>
    </w:p>
    <w:p xmlns:wp14="http://schemas.microsoft.com/office/word/2010/wordml" w:rsidP="3C4BC831" w14:paraId="07AE66B7" wp14:textId="0B762054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2 – Como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funciona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conceito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programação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baseada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eventos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</w:p>
    <w:p w:rsidR="3C4BC831" w:rsidP="3C4BC831" w:rsidRDefault="3C4BC831" w14:paraId="2E335F9D" w14:textId="54B9070C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conceito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programação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baseada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eventos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é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formado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ações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que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ocorrem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duante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do app,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usando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tipos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eventos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quando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se, se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então. </w:t>
      </w:r>
    </w:p>
    <w:p w:rsidR="3C4BC831" w:rsidP="3C4BC831" w:rsidRDefault="3C4BC831" w14:paraId="3BC10464" w14:textId="37717C2F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Ex: Quando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clicar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 “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botão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x”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fazer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y.</w:t>
      </w:r>
    </w:p>
    <w:p xmlns:wp14="http://schemas.microsoft.com/office/word/2010/wordml" w:rsidP="007DC615" w14:paraId="5067ABA3" wp14:textId="4E257253">
      <w:pPr>
        <w:jc w:val="both"/>
      </w:pPr>
    </w:p>
    <w:p w:rsidR="3C4BC831" w:rsidP="3C4BC831" w:rsidRDefault="3C4BC831" w14:paraId="47E79A9F" w14:textId="65949C1B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C4BC831" w:rsidP="3C4BC831" w:rsidRDefault="3C4BC831" w14:paraId="539A7AA5" w14:textId="25C47B74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5D4CB23" w:rsidP="75D4CB23" w:rsidRDefault="75D4CB23" w14:paraId="73BFEA6F" w14:textId="04A77208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75D4CB23" w:rsidP="75D4CB23" w:rsidRDefault="75D4CB23" w14:paraId="43438B8E" w14:textId="76133861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C4BC831" w14:paraId="5B14F33C" wp14:textId="07382017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3 - Quais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são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principais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funcionalidades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deste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APP?</w:t>
      </w:r>
    </w:p>
    <w:p w:rsidR="3C4BC831" w:rsidP="3C4BC831" w:rsidRDefault="3C4BC831" w14:paraId="0F28645E" w14:textId="4D81B33C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 App Basic Calc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funciona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uma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calculadora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simples,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possibilitando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soma,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subtração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divisão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multiplicação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entre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dois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números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escolhidos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pelo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usuário.</w:t>
      </w:r>
    </w:p>
    <w:p xmlns:wp14="http://schemas.microsoft.com/office/word/2010/wordml" w:rsidP="007DC615" w14:paraId="1AB9BE22" wp14:textId="79C4311B">
      <w:pPr>
        <w:jc w:val="both"/>
        <w:rPr>
          <w:rFonts w:ascii="Arial" w:hAnsi="Arial" w:eastAsia="Arial" w:cs="Arial"/>
        </w:rPr>
      </w:pPr>
      <w:r>
        <w:br/>
      </w:r>
    </w:p>
    <w:p xmlns:wp14="http://schemas.microsoft.com/office/word/2010/wordml" w:rsidP="3C4BC831" w14:paraId="01A101BF" wp14:textId="102EBD09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4 - Quais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foram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principais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aprendizados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ao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construir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esse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app?</w:t>
      </w:r>
    </w:p>
    <w:p w:rsidR="3C4BC831" w:rsidP="3C4BC831" w:rsidRDefault="3C4BC831" w14:paraId="3662C393" w14:textId="3CF4ADB8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Aprender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usar o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blocos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programação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disponibilizados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pelo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MIT App Inventor 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também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entender-los.</w:t>
      </w:r>
    </w:p>
    <w:p xmlns:wp14="http://schemas.microsoft.com/office/word/2010/wordml" w:rsidP="007DC615" w14:paraId="53A90C42" wp14:textId="743B994E">
      <w:pPr>
        <w:jc w:val="both"/>
        <w:rPr>
          <w:rFonts w:ascii="Arial" w:hAnsi="Arial" w:eastAsia="Arial" w:cs="Arial"/>
        </w:rPr>
      </w:pPr>
      <w:r>
        <w:br/>
      </w:r>
    </w:p>
    <w:p xmlns:wp14="http://schemas.microsoft.com/office/word/2010/wordml" w:rsidP="3C4BC831" w14:paraId="1102DAB7" wp14:textId="3BCE5547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5 - Quais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foram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principais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dificuldades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</w:p>
    <w:p w:rsidR="3C4BC831" w:rsidP="3C4BC831" w:rsidRDefault="3C4BC831" w14:paraId="069FA2D5" w14:textId="26990948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A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montagem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correta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dos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blocos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pois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confusos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primeiro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contato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tornando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programação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mais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demorada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 regrada.</w:t>
      </w:r>
    </w:p>
    <w:p xmlns:wp14="http://schemas.microsoft.com/office/word/2010/wordml" w:rsidP="007DC615" w14:paraId="2031CDA2" wp14:textId="11A1A2E3">
      <w:pPr>
        <w:jc w:val="both"/>
        <w:rPr>
          <w:rFonts w:ascii="Arial" w:hAnsi="Arial" w:eastAsia="Arial" w:cs="Arial"/>
        </w:rPr>
      </w:pPr>
      <w:r>
        <w:br/>
      </w:r>
    </w:p>
    <w:p xmlns:wp14="http://schemas.microsoft.com/office/word/2010/wordml" w:rsidP="3C4BC831" w14:paraId="35DEC251" wp14:textId="7CDCFF52">
      <w:pPr>
        <w:jc w:val="center"/>
      </w:pPr>
      <w:r>
        <w:br/>
      </w:r>
      <w:r w:rsidR="3C4BC831">
        <w:drawing>
          <wp:inline xmlns:wp14="http://schemas.microsoft.com/office/word/2010/wordprocessingDrawing" wp14:editId="7ECB032B" wp14:anchorId="7D6C127E">
            <wp:extent cx="1562100" cy="1562100"/>
            <wp:effectExtent l="0" t="0" r="0" b="0"/>
            <wp:docPr id="1026938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e0b0aabdd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proofErr w:type="spellEnd"/>
      <w:proofErr w:type="spellStart"/>
      <w:proofErr w:type="spellEnd"/>
    </w:p>
    <w:p xmlns:wp14="http://schemas.microsoft.com/office/word/2010/wordml" w:rsidP="3C4BC831" w14:paraId="529B3C97" wp14:textId="6050F86B">
      <w:pPr>
        <w:jc w:val="center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3C4BC831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App 2 – </w:t>
      </w:r>
      <w:proofErr w:type="spellStart"/>
      <w:r w:rsidRPr="3C4BC831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Traduz</w:t>
      </w:r>
      <w:proofErr w:type="spellEnd"/>
      <w:r w:rsidRPr="3C4BC831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tudo</w:t>
      </w:r>
      <w:proofErr w:type="spellEnd"/>
    </w:p>
    <w:p xmlns:wp14="http://schemas.microsoft.com/office/word/2010/wordml" w:rsidP="007DC615" w14:paraId="5BDD4E92" wp14:textId="59D32701">
      <w:pPr>
        <w:jc w:val="both"/>
        <w:rPr>
          <w:rFonts w:ascii="Arial" w:hAnsi="Arial" w:eastAsia="Arial" w:cs="Arial"/>
        </w:rPr>
      </w:pPr>
      <w:r>
        <w:br/>
      </w:r>
    </w:p>
    <w:p w:rsidR="3C4BC831" w:rsidP="3C4BC831" w:rsidRDefault="3C4BC831" w14:paraId="53AA5863" w14:textId="75A6C107">
      <w:pPr>
        <w:pStyle w:val="Normal"/>
        <w:jc w:val="center"/>
      </w:pPr>
      <w:r w:rsidR="3C4BC831">
        <w:drawing>
          <wp:inline wp14:editId="7CD98D56" wp14:anchorId="39CEDEAF">
            <wp:extent cx="2981325" cy="4572000"/>
            <wp:effectExtent l="0" t="0" r="0" b="0"/>
            <wp:docPr id="1492215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6e45dcdc14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4BC831">
        <w:drawing>
          <wp:inline wp14:editId="055F7C45" wp14:anchorId="1D793BF6">
            <wp:extent cx="1828800" cy="4572000"/>
            <wp:effectExtent l="0" t="0" r="0" b="0"/>
            <wp:docPr id="3604422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f889637bd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4BC831" w14:paraId="35F072B4" wp14:textId="7624AB26">
      <w:pPr>
        <w:jc w:val="both"/>
        <w:rPr>
          <w:rFonts w:ascii="Arial" w:hAnsi="Arial" w:eastAsia="Arial" w:cs="Arial"/>
          <w:noProof w:val="0"/>
          <w:lang w:val="en-US"/>
        </w:rPr>
      </w:pPr>
      <w:r>
        <w:br/>
      </w:r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2 - Quais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são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principais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funcionalidades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deste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APP?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3C4BC831" w:rsidP="3C4BC831" w:rsidRDefault="3C4BC831" w14:paraId="41FA1E91" w14:textId="2C568AB4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O App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Traduz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Tudo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tem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prática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reconhecer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um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texto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inserido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pelo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usuário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fornecer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tradução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para 5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línguas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estrangeiras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,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traduzindo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-o.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Também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tem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reconheciento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voz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 é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possível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ouvir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tradução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língua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escolhida.</w:t>
      </w:r>
    </w:p>
    <w:p xmlns:wp14="http://schemas.microsoft.com/office/word/2010/wordml" w:rsidP="007DC615" w14:paraId="7F815A70" wp14:textId="7ECFEEED">
      <w:pPr>
        <w:jc w:val="both"/>
        <w:rPr>
          <w:rFonts w:ascii="Arial" w:hAnsi="Arial" w:eastAsia="Arial" w:cs="Arial"/>
        </w:rPr>
      </w:pPr>
      <w:r>
        <w:br/>
      </w:r>
    </w:p>
    <w:p w:rsidR="3C4BC831" w:rsidP="3C4BC831" w:rsidRDefault="3C4BC831" w14:paraId="4D10BC89" w14:textId="6F912AC0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C4BC831" w:rsidP="3C4BC831" w:rsidRDefault="3C4BC831" w14:paraId="67D7CC8E" w14:textId="2CC20B5B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3C4BC831" w14:paraId="15FA59C3" wp14:textId="2BA5A0C9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3 - Quais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foram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componentes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invisíveis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utilizados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e para que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servem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</w:p>
    <w:p w:rsidR="3C4BC831" w:rsidP="3C4BC831" w:rsidRDefault="3C4BC831" w14:paraId="0F401328" w14:textId="5B6EDAC3">
      <w:pPr>
        <w:pStyle w:val="ListParagraph"/>
        <w:numPr>
          <w:ilvl w:val="0"/>
          <w:numId w:val="10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Tradutor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Yandex: API que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tem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funcionalidade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traduzir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conteúdo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inserido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sendo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necessário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conexão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com internet pois o App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busca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informações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presentes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nele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internet.</w:t>
      </w:r>
    </w:p>
    <w:p w:rsidR="3C4BC831" w:rsidP="3C4BC831" w:rsidRDefault="3C4BC831" w14:paraId="06C28D47" w14:textId="2B9610C8">
      <w:pPr>
        <w:pStyle w:val="ListParagraph"/>
        <w:numPr>
          <w:ilvl w:val="0"/>
          <w:numId w:val="1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Texto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para Falar: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Componente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que serve para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emitir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um audio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baseado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em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algum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texto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presente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no App.</w:t>
      </w:r>
    </w:p>
    <w:p w:rsidR="3C4BC831" w:rsidP="3C4BC831" w:rsidRDefault="3C4BC831" w14:paraId="56D22ED4" w14:textId="307851A1">
      <w:pPr>
        <w:pStyle w:val="ListParagraph"/>
        <w:numPr>
          <w:ilvl w:val="0"/>
          <w:numId w:val="10"/>
        </w:numPr>
        <w:jc w:val="both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Reconhecedor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Voz: Serve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exlusivamente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para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reconhecer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voz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do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usuário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possibilitando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alguns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conteúdos.</w:t>
      </w:r>
    </w:p>
    <w:p xmlns:wp14="http://schemas.microsoft.com/office/word/2010/wordml" w:rsidP="007DC615" w14:paraId="1152F850" wp14:textId="23525B26">
      <w:pPr>
        <w:jc w:val="both"/>
        <w:rPr>
          <w:rFonts w:ascii="Arial" w:hAnsi="Arial" w:eastAsia="Arial" w:cs="Arial"/>
        </w:rPr>
      </w:pPr>
      <w:r>
        <w:br/>
      </w:r>
    </w:p>
    <w:p xmlns:wp14="http://schemas.microsoft.com/office/word/2010/wordml" w:rsidP="3C4BC831" w14:paraId="2880C348" wp14:textId="6C1DD20B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4 - Quais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foram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principais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aprendizados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ao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construir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esse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app?</w:t>
      </w:r>
    </w:p>
    <w:p w:rsidR="3C4BC831" w:rsidP="3C4BC831" w:rsidRDefault="3C4BC831" w14:paraId="236195F2" w14:textId="51D4E22A">
      <w:pPr>
        <w:pStyle w:val="ListParagraph"/>
        <w:numPr>
          <w:ilvl w:val="0"/>
          <w:numId w:val="1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Melhoria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customização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do App e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utilização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dos blocos e como usar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componentes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invisíveis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xmlns:wp14="http://schemas.microsoft.com/office/word/2010/wordml" w:rsidP="007DC615" w14:paraId="43651868" wp14:textId="0943493F">
      <w:pPr>
        <w:jc w:val="both"/>
        <w:rPr>
          <w:rFonts w:ascii="Arial" w:hAnsi="Arial" w:eastAsia="Arial" w:cs="Arial"/>
        </w:rPr>
      </w:pPr>
      <w:r>
        <w:br/>
      </w:r>
    </w:p>
    <w:p xmlns:wp14="http://schemas.microsoft.com/office/word/2010/wordml" w:rsidP="3C4BC831" w14:paraId="360322E5" wp14:textId="17A57359">
      <w:p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5- Quais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foram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as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principais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dificuldades</w:t>
      </w:r>
      <w:proofErr w:type="spellEnd"/>
      <w:r w:rsidRPr="3C4BC831" w:rsidR="007DC6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?</w:t>
      </w:r>
    </w:p>
    <w:p w:rsidR="3C4BC831" w:rsidP="3C4BC831" w:rsidRDefault="3C4BC831" w14:paraId="1B00E6DD" w14:textId="53B4107C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-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Adaptção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dos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componentes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invisíveis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blocos</w:t>
      </w:r>
      <w:proofErr w:type="spellEnd"/>
      <w:r w:rsidRPr="3C4BC831" w:rsidR="3C4BC83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de programação.</w:t>
      </w:r>
    </w:p>
    <w:p xmlns:wp14="http://schemas.microsoft.com/office/word/2010/wordml" w:rsidP="007DC615" w14:paraId="457B88F4" wp14:textId="605925B4">
      <w:pPr>
        <w:jc w:val="both"/>
        <w:rPr>
          <w:rFonts w:ascii="Arial" w:hAnsi="Arial" w:eastAsia="Arial" w:cs="Arial"/>
        </w:rPr>
      </w:pPr>
      <w:r>
        <w:br/>
      </w:r>
    </w:p>
    <w:p xmlns:wp14="http://schemas.microsoft.com/office/word/2010/wordml" w:rsidP="3C4BC831" w14:paraId="4706B816" wp14:textId="66439A84">
      <w:pPr>
        <w:pStyle w:val="Normal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3C4BC831">
        <w:drawing>
          <wp:inline xmlns:wp14="http://schemas.microsoft.com/office/word/2010/wordprocessingDrawing" wp14:editId="72A35069" wp14:anchorId="2A11B07C">
            <wp:extent cx="1562100" cy="1562100"/>
            <wp:effectExtent l="0" t="0" r="0" b="0"/>
            <wp:docPr id="1780284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2301c5c62940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07DC615" w14:paraId="2C078E63" wp14:textId="1DF2D27D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2DC0EA"/>
    <w:rsid w:val="007DC615"/>
    <w:rsid w:val="02E68372"/>
    <w:rsid w:val="032A4B71"/>
    <w:rsid w:val="05B1F13F"/>
    <w:rsid w:val="06D650FF"/>
    <w:rsid w:val="094189C2"/>
    <w:rsid w:val="097A3E75"/>
    <w:rsid w:val="0D7613F7"/>
    <w:rsid w:val="1160D6DB"/>
    <w:rsid w:val="1763E56A"/>
    <w:rsid w:val="192185A8"/>
    <w:rsid w:val="1AA10813"/>
    <w:rsid w:val="1B4B8120"/>
    <w:rsid w:val="1DDB1474"/>
    <w:rsid w:val="1FADC6B3"/>
    <w:rsid w:val="2112B536"/>
    <w:rsid w:val="21499714"/>
    <w:rsid w:val="216DF1A5"/>
    <w:rsid w:val="218D5F13"/>
    <w:rsid w:val="247FB822"/>
    <w:rsid w:val="247FB822"/>
    <w:rsid w:val="24EBC84D"/>
    <w:rsid w:val="27C40ACC"/>
    <w:rsid w:val="2953067B"/>
    <w:rsid w:val="2B780958"/>
    <w:rsid w:val="2B780958"/>
    <w:rsid w:val="2C73ED0F"/>
    <w:rsid w:val="2CCCEBF4"/>
    <w:rsid w:val="2DC3D4AD"/>
    <w:rsid w:val="33F24E8F"/>
    <w:rsid w:val="39034138"/>
    <w:rsid w:val="3C4BC831"/>
    <w:rsid w:val="3CD4FAAD"/>
    <w:rsid w:val="4178DF05"/>
    <w:rsid w:val="442CEBD8"/>
    <w:rsid w:val="446562B5"/>
    <w:rsid w:val="45C89BE3"/>
    <w:rsid w:val="47C7A319"/>
    <w:rsid w:val="4A6378A9"/>
    <w:rsid w:val="4B6B76D0"/>
    <w:rsid w:val="4C7FB733"/>
    <w:rsid w:val="4CDB1290"/>
    <w:rsid w:val="52F61A8C"/>
    <w:rsid w:val="52F61A8C"/>
    <w:rsid w:val="5668CC79"/>
    <w:rsid w:val="5DF80591"/>
    <w:rsid w:val="672DC0EA"/>
    <w:rsid w:val="6B3ACE08"/>
    <w:rsid w:val="6B7E9607"/>
    <w:rsid w:val="6BE933FD"/>
    <w:rsid w:val="6BE933FD"/>
    <w:rsid w:val="6C2B69CD"/>
    <w:rsid w:val="6DF13753"/>
    <w:rsid w:val="6E51F15A"/>
    <w:rsid w:val="6F0C8C0C"/>
    <w:rsid w:val="6FC32219"/>
    <w:rsid w:val="74192570"/>
    <w:rsid w:val="75D4CB23"/>
    <w:rsid w:val="7867B66F"/>
    <w:rsid w:val="795C2D24"/>
    <w:rsid w:val="79ADCC5E"/>
    <w:rsid w:val="7A4BF408"/>
    <w:rsid w:val="7C9985C5"/>
    <w:rsid w:val="7E53D9F0"/>
    <w:rsid w:val="7F5BD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C0EA"/>
  <w15:chartTrackingRefBased/>
  <w15:docId w15:val="{7749A040-5CD3-4E67-8C18-B67F40E4C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6ac1f97d6443b8" /><Relationship Type="http://schemas.openxmlformats.org/officeDocument/2006/relationships/image" Target="/media/image2.png" Id="R00ffe478aacd4bea" /><Relationship Type="http://schemas.openxmlformats.org/officeDocument/2006/relationships/image" Target="/media/image3.png" Id="R471a0205f8fe480b" /><Relationship Type="http://schemas.openxmlformats.org/officeDocument/2006/relationships/image" Target="/media/image4.png" Id="R5e32ec4fc1a9481d" /><Relationship Type="http://schemas.openxmlformats.org/officeDocument/2006/relationships/image" Target="/media/image5.png" Id="Rea945e6f688d47e2" /><Relationship Type="http://schemas.openxmlformats.org/officeDocument/2006/relationships/image" Target="/media/image6.png" Id="R1be124287e5c4b3d" /><Relationship Type="http://schemas.openxmlformats.org/officeDocument/2006/relationships/image" Target="/media/image.gif" Id="Rb11e0b0aabdd4813" /><Relationship Type="http://schemas.openxmlformats.org/officeDocument/2006/relationships/image" Target="/media/image7.png" Id="R6d6e45dcdc144785" /><Relationship Type="http://schemas.openxmlformats.org/officeDocument/2006/relationships/image" Target="/media/image8.png" Id="R362f889637bd4fe4" /><Relationship Type="http://schemas.openxmlformats.org/officeDocument/2006/relationships/image" Target="/media/image2.gif" Id="Rc52301c5c62940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2022-04-01T12:56:15.9939749Z</dcterms:created>
  <dcterms:modified xsi:type="dcterms:W3CDTF">2022-04-04T17:55:03.4000876Z</dcterms:modified>
  <dc:creator>TALLES MORETTE</dc:creator>
  <lastModifiedBy>TALLES MORETTE</lastModifiedBy>
</coreProperties>
</file>