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760"/>
        <w:gridCol w:w="2760"/>
        <w:gridCol w:w="2760"/>
        <w:gridCol w:w="740"/>
        <w:gridCol w:w="100"/>
        <w:gridCol w:w="1920"/>
        <w:gridCol w:w="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140"/>
              <w:gridCol w:w="4260"/>
              <w:gridCol w:w="720"/>
              <w:gridCol w:w="90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</w:pPr>
                  <w:r>
                    <w:rPr>
       </w:rPr>
                    <w:t xml:space="preserve">Cherry 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sz w:val="44"/>
                    </w:rPr>
                    <w:t xml:space="preserve">Cherry SubTitle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57300" cy="1676400"/>
                  <wp:wrapNone/>
                  <wp:docPr id="475440053" name="Picture">
</wp:docPr>
                  <a:graphic>
                    <a:graphicData uri="http://schemas.openxmlformats.org/drawingml/2006/picture">
                      <pic:pic>
                        <pic:nvPicPr>
                          <pic:cNvPr id="475440053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140"/>
              <w:gridCol w:w="288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Tuesday 21 August 2018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student_details_regno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student_details_firstnam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student_details_otherna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student_details_phone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Block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32"/>
              </w:rPr>
              <w:t xml:space="preserve">room6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0S/PE/766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Ashim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Paulinus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07034588812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Tuesday 21 August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eg" Type="http://schemas.openxmlformats.org/officeDocument/2006/relationships/image" Target="media/img_0_0_0.jpeg"/>
</Relationships>

</file>