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AC93" w14:textId="77777777" w:rsidR="00432D08" w:rsidRDefault="00432D08" w:rsidP="00A802FB">
      <w:pPr>
        <w:jc w:val="center"/>
        <w:rPr>
          <w:b/>
          <w:bCs/>
        </w:rPr>
      </w:pPr>
    </w:p>
    <w:p w14:paraId="3BBA8824" w14:textId="77777777" w:rsidR="00432D08" w:rsidRDefault="00432D08" w:rsidP="00432D08">
      <w:pPr>
        <w:spacing w:line="240" w:lineRule="auto"/>
        <w:jc w:val="center"/>
        <w:rPr>
          <w:rFonts w:ascii="Arial Black" w:hAnsi="Arial Black"/>
          <w:noProof/>
          <w:color w:val="0D0D0D" w:themeColor="text1" w:themeTint="F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D0D0D" w:themeColor="text1" w:themeTint="F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FAST NATIONAL UNIVERSITY</w:t>
      </w:r>
    </w:p>
    <w:p w14:paraId="7E05B30D" w14:textId="77777777" w:rsidR="00432D08" w:rsidRDefault="00432D08" w:rsidP="00432D08">
      <w:pPr>
        <w:spacing w:line="240" w:lineRule="auto"/>
        <w:jc w:val="center"/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noProof/>
          <w:sz w:val="52"/>
          <w:szCs w:val="52"/>
        </w:rPr>
        <w:drawing>
          <wp:inline distT="0" distB="0" distL="0" distR="0" wp14:anchorId="2DF8F900" wp14:editId="43754A32">
            <wp:extent cx="23812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0218" w14:textId="77777777" w:rsidR="00432D08" w:rsidRDefault="00432D08" w:rsidP="00432D08">
      <w:pPr>
        <w:tabs>
          <w:tab w:val="left" w:pos="598"/>
          <w:tab w:val="center" w:pos="4513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 Artificial Intelligence</w:t>
      </w:r>
    </w:p>
    <w:p w14:paraId="5D641CAC" w14:textId="0D02E1AB" w:rsidR="00432D08" w:rsidRDefault="00432D08" w:rsidP="00432D0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# 0</w:t>
      </w: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ACD709" w14:textId="05154468" w:rsidR="00432D08" w:rsidRDefault="00432D08" w:rsidP="00432D0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Chess using AI</w:t>
      </w:r>
    </w:p>
    <w:p w14:paraId="55C26B54" w14:textId="77777777" w:rsidR="00432D08" w:rsidRDefault="00432D08" w:rsidP="00432D08">
      <w:pPr>
        <w:spacing w:line="240" w:lineRule="auto"/>
        <w:jc w:val="center"/>
        <w:rPr>
          <w:rFonts w:ascii="Algerian" w:hAnsi="Algerian"/>
          <w:color w:val="1F3864" w:themeColor="accent1" w:themeShade="80"/>
          <w:sz w:val="44"/>
          <w:szCs w:val="52"/>
        </w:rPr>
      </w:pPr>
    </w:p>
    <w:p w14:paraId="1E9C6769" w14:textId="77777777" w:rsidR="00432D08" w:rsidRDefault="00432D08" w:rsidP="00432D08">
      <w:pPr>
        <w:spacing w:line="240" w:lineRule="auto"/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278">
        <w:rPr>
          <w:rFonts w:ascii="Britannic Bold" w:hAnsi="Britannic Bold"/>
          <w:color w:val="833C0B" w:themeColor="accent2" w:themeShade="80"/>
          <w:sz w:val="40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</w:p>
    <w:p w14:paraId="7137DE37" w14:textId="77777777" w:rsidR="00432D08" w:rsidRDefault="00432D08" w:rsidP="00432D08">
      <w:pPr>
        <w:spacing w:line="240" w:lineRule="auto"/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Talha Mustafa (18i-0573)</w:t>
      </w:r>
    </w:p>
    <w:p w14:paraId="0754D13B" w14:textId="77777777" w:rsidR="00432D08" w:rsidRDefault="00432D08" w:rsidP="00432D08">
      <w:pPr>
        <w:spacing w:line="240" w:lineRule="auto"/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Tayyab Ali (18i-0531)</w:t>
      </w:r>
    </w:p>
    <w:p w14:paraId="5BEB719D" w14:textId="77777777" w:rsidR="00432D08" w:rsidRDefault="00432D08" w:rsidP="00432D08">
      <w:pPr>
        <w:spacing w:line="240" w:lineRule="auto"/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2822D" w14:textId="77777777" w:rsidR="00432D08" w:rsidRDefault="00432D08" w:rsidP="00432D08">
      <w:pPr>
        <w:spacing w:line="240" w:lineRule="auto"/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itannic Bold" w:hAnsi="Britannic Bold"/>
          <w:color w:val="833C0B" w:themeColor="accent2" w:themeShade="80"/>
          <w:sz w:val="40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</w:t>
      </w:r>
      <w:r>
        <w:rPr>
          <w:rFonts w:ascii="Britannic Bold" w:hAnsi="Britannic Bold"/>
          <w:color w:val="833C0B" w:themeColor="accent2" w:themeShade="80"/>
          <w:sz w:val="40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</w:t>
      </w:r>
    </w:p>
    <w:p w14:paraId="21624FFD" w14:textId="05AC27CD" w:rsidR="00432D08" w:rsidRDefault="00432D08" w:rsidP="00A802FB">
      <w:pPr>
        <w:jc w:val="center"/>
        <w:rPr>
          <w:b/>
          <w:bCs/>
        </w:rPr>
      </w:pPr>
    </w:p>
    <w:p w14:paraId="387F8976" w14:textId="0FC9513B" w:rsidR="00432D08" w:rsidRDefault="00432D08" w:rsidP="00A802FB">
      <w:pPr>
        <w:jc w:val="center"/>
        <w:rPr>
          <w:b/>
          <w:bCs/>
        </w:rPr>
      </w:pPr>
    </w:p>
    <w:p w14:paraId="7A34AB40" w14:textId="77777777" w:rsidR="00432D08" w:rsidRDefault="00432D08" w:rsidP="00432D08">
      <w:pPr>
        <w:rPr>
          <w:b/>
          <w:bCs/>
        </w:rPr>
      </w:pPr>
    </w:p>
    <w:p w14:paraId="76ACD5AA" w14:textId="1C83BED5" w:rsidR="00A802FB" w:rsidRPr="00432D08" w:rsidRDefault="00A802FB" w:rsidP="00432D0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32D0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Game Analysis</w:t>
      </w:r>
    </w:p>
    <w:p w14:paraId="5EE0A9E1" w14:textId="5D66F706" w:rsidR="00FD01C1" w:rsidRPr="00432D08" w:rsidRDefault="00FD01C1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b/>
          <w:bCs/>
          <w:sz w:val="28"/>
          <w:szCs w:val="28"/>
        </w:rPr>
        <w:t>Total Number of Moves we performed:</w:t>
      </w:r>
      <w:r w:rsidR="00A802FB" w:rsidRPr="00432D08">
        <w:rPr>
          <w:rFonts w:ascii="Times New Roman" w:hAnsi="Times New Roman" w:cs="Times New Roman"/>
          <w:sz w:val="28"/>
          <w:szCs w:val="28"/>
        </w:rPr>
        <w:t xml:space="preserve"> </w:t>
      </w:r>
      <w:r w:rsidRPr="00432D08">
        <w:rPr>
          <w:rFonts w:ascii="Times New Roman" w:hAnsi="Times New Roman" w:cs="Times New Roman"/>
          <w:sz w:val="24"/>
          <w:szCs w:val="24"/>
        </w:rPr>
        <w:t>57</w:t>
      </w:r>
    </w:p>
    <w:p w14:paraId="3F0C648A" w14:textId="756056C3" w:rsidR="00A802FB" w:rsidRPr="00432D08" w:rsidRDefault="00FD01C1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b/>
          <w:bCs/>
          <w:sz w:val="28"/>
          <w:szCs w:val="28"/>
        </w:rPr>
        <w:t>Winner</w:t>
      </w:r>
      <w:r w:rsidRPr="00432D08">
        <w:rPr>
          <w:rFonts w:ascii="Times New Roman" w:hAnsi="Times New Roman" w:cs="Times New Roman"/>
          <w:sz w:val="24"/>
          <w:szCs w:val="24"/>
        </w:rPr>
        <w:t>:</w:t>
      </w:r>
      <w:r w:rsidR="00A802FB" w:rsidRPr="00432D08">
        <w:rPr>
          <w:rFonts w:ascii="Times New Roman" w:hAnsi="Times New Roman" w:cs="Times New Roman"/>
          <w:sz w:val="24"/>
          <w:szCs w:val="24"/>
        </w:rPr>
        <w:t xml:space="preserve"> </w:t>
      </w:r>
      <w:r w:rsidRPr="00432D08">
        <w:rPr>
          <w:rFonts w:ascii="Times New Roman" w:hAnsi="Times New Roman" w:cs="Times New Roman"/>
          <w:sz w:val="24"/>
          <w:szCs w:val="24"/>
        </w:rPr>
        <w:t>Black – chess.com</w:t>
      </w:r>
    </w:p>
    <w:p w14:paraId="24F8FB3F" w14:textId="2722105E" w:rsidR="00FD01C1" w:rsidRPr="00432D08" w:rsidRDefault="00A80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D08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3F3C2DF7" w14:textId="7157FA22" w:rsidR="00A802FB" w:rsidRPr="00432D08" w:rsidRDefault="00A802FB" w:rsidP="00A802FB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sz w:val="24"/>
          <w:szCs w:val="24"/>
        </w:rPr>
        <w:t>Our AI made a solid Queen Pawn’s opening giving us a better win percentage.</w:t>
      </w:r>
    </w:p>
    <w:p w14:paraId="604A3B3E" w14:textId="0401418B" w:rsidR="00A802FB" w:rsidRPr="00432D08" w:rsidRDefault="00A802FB" w:rsidP="00A802FB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sz w:val="24"/>
          <w:szCs w:val="24"/>
        </w:rPr>
        <w:t xml:space="preserve">The online(expert) AI was making most of the moves at about 15-20 depth while our AI was thinking only 3 moves ahead. </w:t>
      </w:r>
    </w:p>
    <w:p w14:paraId="4DD5F0B1" w14:textId="28399DBA" w:rsidR="00A802FB" w:rsidRPr="00432D08" w:rsidRDefault="00A802FB" w:rsidP="00A802FB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sz w:val="24"/>
          <w:szCs w:val="24"/>
        </w:rPr>
        <w:t>Even with such depth difference our AI took the game to 57 moves and only made 1 blunder and 2 mistakes in the whole game</w:t>
      </w:r>
      <w:r w:rsidRPr="00432D08">
        <w:rPr>
          <w:rFonts w:ascii="Times New Roman" w:hAnsi="Times New Roman" w:cs="Times New Roman"/>
          <w:sz w:val="24"/>
          <w:szCs w:val="24"/>
        </w:rPr>
        <w:t xml:space="preserve"> and was almost even in pieces the whole game till the </w:t>
      </w:r>
      <w:r w:rsidR="00432D08" w:rsidRPr="00432D08">
        <w:rPr>
          <w:rFonts w:ascii="Times New Roman" w:hAnsi="Times New Roman" w:cs="Times New Roman"/>
          <w:sz w:val="24"/>
          <w:szCs w:val="24"/>
        </w:rPr>
        <w:t>pawn promotions.</w:t>
      </w:r>
    </w:p>
    <w:p w14:paraId="17D03C93" w14:textId="62FA10EC" w:rsidR="00432D08" w:rsidRPr="00432D08" w:rsidRDefault="00432D08" w:rsidP="00A802FB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sz w:val="24"/>
          <w:szCs w:val="24"/>
        </w:rPr>
        <w:t>Following are a few screenshots from the chess.com game report.</w:t>
      </w:r>
    </w:p>
    <w:p w14:paraId="62E402BF" w14:textId="72A79A1C" w:rsidR="00A802FB" w:rsidRPr="00432D08" w:rsidRDefault="00A80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D08">
        <w:rPr>
          <w:rFonts w:ascii="Times New Roman" w:hAnsi="Times New Roman" w:cs="Times New Roman"/>
          <w:b/>
          <w:bCs/>
          <w:sz w:val="24"/>
          <w:szCs w:val="24"/>
        </w:rPr>
        <w:t>Opening:</w:t>
      </w:r>
      <w:r w:rsidR="00432D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2D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2D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2D0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2D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Mistakes/Blunders:</w:t>
      </w:r>
    </w:p>
    <w:p w14:paraId="2A81CBAA" w14:textId="4F6D30BD" w:rsidR="00A802FB" w:rsidRPr="00432D08" w:rsidRDefault="00432D08">
      <w:pPr>
        <w:rPr>
          <w:rFonts w:ascii="Times New Roman" w:hAnsi="Times New Roman" w:cs="Times New Roman"/>
          <w:sz w:val="24"/>
          <w:szCs w:val="24"/>
        </w:rPr>
      </w:pPr>
      <w:r w:rsidRPr="00432D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F6D084" wp14:editId="6EDB1F09">
            <wp:simplePos x="0" y="0"/>
            <wp:positionH relativeFrom="column">
              <wp:posOffset>3048000</wp:posOffset>
            </wp:positionH>
            <wp:positionV relativeFrom="paragraph">
              <wp:posOffset>58420</wp:posOffset>
            </wp:positionV>
            <wp:extent cx="3639058" cy="352474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2FB" w:rsidRPr="00432D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647DC" wp14:editId="51141FAA">
            <wp:extent cx="2924175" cy="1514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21" cy="15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4A4E" w14:textId="21FC363D" w:rsidR="00A802FB" w:rsidRPr="00432D08" w:rsidRDefault="00432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D08">
        <w:rPr>
          <w:rFonts w:ascii="Times New Roman" w:hAnsi="Times New Roman" w:cs="Times New Roman"/>
          <w:b/>
          <w:bCs/>
          <w:sz w:val="24"/>
          <w:szCs w:val="24"/>
        </w:rPr>
        <w:t>Depth:</w:t>
      </w:r>
    </w:p>
    <w:p w14:paraId="63B99481" w14:textId="1C703831" w:rsidR="00432D08" w:rsidRDefault="00432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DF354" wp14:editId="3976C4FF">
            <wp:extent cx="36957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94" cy="25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529E" w14:textId="4CEF84CB" w:rsidR="00432D08" w:rsidRPr="00432D08" w:rsidRDefault="00432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D08">
        <w:rPr>
          <w:rFonts w:ascii="Times New Roman" w:hAnsi="Times New Roman" w:cs="Times New Roman"/>
          <w:b/>
          <w:bCs/>
          <w:sz w:val="24"/>
          <w:szCs w:val="24"/>
        </w:rPr>
        <w:t>Note: (Play the video on 2x since the AI does take some time thinking).</w:t>
      </w:r>
    </w:p>
    <w:sectPr w:rsidR="00432D08" w:rsidRPr="0043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F"/>
    <w:rsid w:val="000F4463"/>
    <w:rsid w:val="00432D08"/>
    <w:rsid w:val="005A6766"/>
    <w:rsid w:val="00884282"/>
    <w:rsid w:val="008D3827"/>
    <w:rsid w:val="00A802FB"/>
    <w:rsid w:val="00DC13F7"/>
    <w:rsid w:val="00ED6F75"/>
    <w:rsid w:val="00F2577F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38E"/>
  <w15:chartTrackingRefBased/>
  <w15:docId w15:val="{58A00E79-1AF8-4AEA-9EFB-6782B592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Mustafa</dc:creator>
  <cp:keywords/>
  <dc:description/>
  <cp:lastModifiedBy>Talha Mustafa</cp:lastModifiedBy>
  <cp:revision>2</cp:revision>
  <dcterms:created xsi:type="dcterms:W3CDTF">2021-06-10T16:12:00Z</dcterms:created>
  <dcterms:modified xsi:type="dcterms:W3CDTF">2021-06-10T16:44:00Z</dcterms:modified>
</cp:coreProperties>
</file>