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D1D8D" w14:textId="77777777" w:rsidR="00EB387F" w:rsidRPr="00BC38A2" w:rsidRDefault="00000000">
      <w:pPr>
        <w:pStyle w:val="Title"/>
        <w:jc w:val="center"/>
      </w:pPr>
      <w:bookmarkStart w:id="0" w:name="_lvht3s4ldrmd" w:colFirst="0" w:colLast="0"/>
      <w:bookmarkEnd w:id="0"/>
      <w:r w:rsidRPr="00BC38A2">
        <w:t>23</w:t>
      </w:r>
    </w:p>
    <w:p w14:paraId="5E4366EA" w14:textId="77777777" w:rsidR="00EB387F" w:rsidRPr="00BC38A2" w:rsidRDefault="00EB387F">
      <w:pPr>
        <w:pStyle w:val="Title"/>
        <w:jc w:val="center"/>
      </w:pPr>
      <w:bookmarkStart w:id="1" w:name="_vev2bbnp06uc" w:colFirst="0" w:colLast="0"/>
      <w:bookmarkEnd w:id="1"/>
    </w:p>
    <w:p w14:paraId="5ACFFDCA" w14:textId="77777777" w:rsidR="00EB387F" w:rsidRPr="00BC38A2" w:rsidRDefault="00EB387F">
      <w:pPr>
        <w:pStyle w:val="Title"/>
        <w:jc w:val="center"/>
      </w:pPr>
      <w:bookmarkStart w:id="2" w:name="_rhhjwidpmfu" w:colFirst="0" w:colLast="0"/>
      <w:bookmarkEnd w:id="2"/>
    </w:p>
    <w:p w14:paraId="784825F7" w14:textId="77777777" w:rsidR="00EB387F" w:rsidRPr="00BC38A2" w:rsidRDefault="00EB387F">
      <w:pPr>
        <w:pStyle w:val="Title"/>
        <w:jc w:val="center"/>
      </w:pPr>
      <w:bookmarkStart w:id="3" w:name="_12zahjbrqvfg" w:colFirst="0" w:colLast="0"/>
      <w:bookmarkEnd w:id="3"/>
    </w:p>
    <w:p w14:paraId="02E5710A" w14:textId="77777777" w:rsidR="00EB387F" w:rsidRPr="00BC38A2" w:rsidRDefault="00EB387F">
      <w:pPr>
        <w:pStyle w:val="Title"/>
        <w:jc w:val="center"/>
      </w:pPr>
      <w:bookmarkStart w:id="4" w:name="_l5x5ilx5w1g5" w:colFirst="0" w:colLast="0"/>
      <w:bookmarkEnd w:id="4"/>
    </w:p>
    <w:p w14:paraId="372E4D4C" w14:textId="77777777" w:rsidR="00EB387F" w:rsidRPr="00BC38A2" w:rsidRDefault="00EB387F">
      <w:pPr>
        <w:pStyle w:val="Title"/>
        <w:jc w:val="center"/>
      </w:pPr>
      <w:bookmarkStart w:id="5" w:name="_4rxysyb6zcf3" w:colFirst="0" w:colLast="0"/>
      <w:bookmarkEnd w:id="5"/>
    </w:p>
    <w:p w14:paraId="06582D17" w14:textId="77777777" w:rsidR="00EB387F" w:rsidRPr="00BC38A2" w:rsidRDefault="00EB387F">
      <w:pPr>
        <w:pStyle w:val="Title"/>
        <w:jc w:val="center"/>
      </w:pPr>
      <w:bookmarkStart w:id="6" w:name="_3d6ytjvk91gm" w:colFirst="0" w:colLast="0"/>
      <w:bookmarkEnd w:id="6"/>
    </w:p>
    <w:p w14:paraId="7FC6729D" w14:textId="77777777" w:rsidR="00EB387F" w:rsidRPr="00BC38A2" w:rsidRDefault="00000000">
      <w:pPr>
        <w:pStyle w:val="Title"/>
        <w:jc w:val="center"/>
      </w:pPr>
      <w:bookmarkStart w:id="7" w:name="_jcmkui84whn7" w:colFirst="0" w:colLast="0"/>
      <w:bookmarkEnd w:id="7"/>
      <w:r w:rsidRPr="00BC38A2">
        <w:t>Technology Information Summary</w:t>
      </w:r>
    </w:p>
    <w:p w14:paraId="7B27F821" w14:textId="77777777" w:rsidR="00EB387F" w:rsidRPr="00BC38A2" w:rsidRDefault="00000000">
      <w:pPr>
        <w:pStyle w:val="Heading2"/>
        <w:ind w:left="2145" w:firstLine="15"/>
        <w:jc w:val="center"/>
      </w:pPr>
      <w:bookmarkStart w:id="8" w:name="_ldhtteg09hut" w:colFirst="0" w:colLast="0"/>
      <w:bookmarkEnd w:id="8"/>
      <w:r w:rsidRPr="00BC38A2">
        <w:t>Group 20</w:t>
      </w:r>
    </w:p>
    <w:p w14:paraId="4766F702" w14:textId="77777777" w:rsidR="00EB387F" w:rsidRPr="00BC38A2" w:rsidRDefault="00EB387F"/>
    <w:p w14:paraId="541EECA7" w14:textId="77777777" w:rsidR="00EB387F" w:rsidRPr="00BC38A2" w:rsidRDefault="00EB387F"/>
    <w:p w14:paraId="4169B635" w14:textId="77777777" w:rsidR="00EB387F" w:rsidRPr="00BC38A2" w:rsidRDefault="00EB387F"/>
    <w:p w14:paraId="0F7FEC8B" w14:textId="77777777" w:rsidR="00EB387F" w:rsidRPr="00BC38A2" w:rsidRDefault="00EB387F"/>
    <w:p w14:paraId="39A24971" w14:textId="77777777" w:rsidR="00EB387F" w:rsidRPr="00BC38A2" w:rsidRDefault="00EB387F"/>
    <w:p w14:paraId="21E84FB1" w14:textId="77777777" w:rsidR="00EB387F" w:rsidRPr="00BC38A2" w:rsidRDefault="00EB387F"/>
    <w:p w14:paraId="6845F265" w14:textId="77777777" w:rsidR="00EB387F" w:rsidRPr="00BC38A2" w:rsidRDefault="00EB387F"/>
    <w:p w14:paraId="5E70F644" w14:textId="77777777" w:rsidR="00EB387F" w:rsidRPr="00BC38A2" w:rsidRDefault="00EB387F"/>
    <w:p w14:paraId="2EA465EC" w14:textId="77777777" w:rsidR="00EB387F" w:rsidRPr="00BC38A2" w:rsidRDefault="00EB387F"/>
    <w:p w14:paraId="73E6D2B1" w14:textId="77777777" w:rsidR="00EB387F" w:rsidRPr="00BC38A2" w:rsidRDefault="00EB387F"/>
    <w:p w14:paraId="792DC6D6" w14:textId="77777777" w:rsidR="00EB387F" w:rsidRPr="00BC38A2" w:rsidRDefault="00EB387F"/>
    <w:p w14:paraId="6C31E75E" w14:textId="77777777" w:rsidR="00EB387F" w:rsidRPr="00BC38A2" w:rsidRDefault="00EB387F"/>
    <w:p w14:paraId="5185E314" w14:textId="77777777" w:rsidR="00EB387F" w:rsidRPr="00BC38A2" w:rsidRDefault="00EB387F"/>
    <w:p w14:paraId="18655FB1" w14:textId="77777777" w:rsidR="00EB387F" w:rsidRPr="00BC38A2" w:rsidRDefault="00000000">
      <w:pPr>
        <w:pStyle w:val="Heading1"/>
      </w:pPr>
      <w:bookmarkStart w:id="9" w:name="_k8lpwj7gg4dw" w:colFirst="0" w:colLast="0"/>
      <w:bookmarkEnd w:id="9"/>
      <w:r w:rsidRPr="00BC38A2">
        <w:lastRenderedPageBreak/>
        <w:t>Table of Contents</w:t>
      </w:r>
    </w:p>
    <w:sdt>
      <w:sdtPr>
        <w:id w:val="-701919489"/>
        <w:docPartObj>
          <w:docPartGallery w:val="Table of Contents"/>
          <w:docPartUnique/>
        </w:docPartObj>
      </w:sdtPr>
      <w:sdtContent>
        <w:p w14:paraId="0414D296" w14:textId="77777777" w:rsidR="00EB387F" w:rsidRPr="00BC38A2" w:rsidRDefault="00000000">
          <w:pPr>
            <w:widowControl w:val="0"/>
            <w:tabs>
              <w:tab w:val="right" w:pos="12000"/>
            </w:tabs>
            <w:spacing w:before="60"/>
            <w:ind w:left="360"/>
            <w:rPr>
              <w:rFonts w:ascii="Arial" w:eastAsia="Arial" w:hAnsi="Arial" w:cs="Arial"/>
              <w:color w:val="000000"/>
            </w:rPr>
          </w:pPr>
          <w:r w:rsidRPr="00BC38A2">
            <w:fldChar w:fldCharType="begin"/>
          </w:r>
          <w:r w:rsidRPr="00BC38A2">
            <w:instrText xml:space="preserve"> TOC \h \u \z \t "Heading 1,1,Heading 2,2,Heading 3,3,Heading 4,4,Heading 5,5,Heading 6,6,"</w:instrText>
          </w:r>
          <w:r w:rsidRPr="00BC38A2">
            <w:fldChar w:fldCharType="separate"/>
          </w:r>
          <w:hyperlink w:anchor="_ldhtteg09hut">
            <w:r w:rsidRPr="00BC38A2">
              <w:rPr>
                <w:rFonts w:ascii="Arial" w:eastAsia="Arial" w:hAnsi="Arial" w:cs="Arial"/>
                <w:color w:val="000000"/>
              </w:rPr>
              <w:t>Group 20</w:t>
            </w:r>
            <w:r w:rsidRPr="00BC38A2">
              <w:rPr>
                <w:rFonts w:ascii="Arial" w:eastAsia="Arial" w:hAnsi="Arial" w:cs="Arial"/>
                <w:color w:val="000000"/>
              </w:rPr>
              <w:tab/>
              <w:t>1</w:t>
            </w:r>
          </w:hyperlink>
        </w:p>
        <w:p w14:paraId="2DDF6A55" w14:textId="77777777" w:rsidR="00EB387F" w:rsidRPr="00BC38A2" w:rsidRDefault="00000000">
          <w:pPr>
            <w:widowControl w:val="0"/>
            <w:tabs>
              <w:tab w:val="right" w:pos="12000"/>
            </w:tabs>
            <w:spacing w:before="60"/>
            <w:ind w:left="0"/>
            <w:rPr>
              <w:rFonts w:ascii="Arial" w:eastAsia="Arial" w:hAnsi="Arial" w:cs="Arial"/>
              <w:b/>
              <w:bCs/>
              <w:color w:val="000000"/>
            </w:rPr>
          </w:pPr>
          <w:hyperlink w:anchor="_k8lpwj7gg4dw">
            <w:r w:rsidRPr="00BC38A2">
              <w:rPr>
                <w:b/>
                <w:bCs/>
                <w:color w:val="000000"/>
              </w:rPr>
              <w:t>Table of Contents</w:t>
            </w:r>
            <w:r w:rsidRPr="00BC38A2">
              <w:rPr>
                <w:b/>
                <w:bCs/>
                <w:color w:val="000000"/>
              </w:rPr>
              <w:tab/>
              <w:t>2</w:t>
            </w:r>
          </w:hyperlink>
        </w:p>
        <w:p w14:paraId="6EFF0E4D" w14:textId="77777777" w:rsidR="00EB387F" w:rsidRPr="00BC38A2" w:rsidRDefault="00000000">
          <w:pPr>
            <w:widowControl w:val="0"/>
            <w:tabs>
              <w:tab w:val="right" w:pos="12000"/>
            </w:tabs>
            <w:spacing w:before="60"/>
            <w:ind w:left="0"/>
            <w:rPr>
              <w:rFonts w:ascii="Arial" w:eastAsia="Arial" w:hAnsi="Arial" w:cs="Arial"/>
              <w:b/>
              <w:bCs/>
              <w:color w:val="000000"/>
            </w:rPr>
          </w:pPr>
          <w:hyperlink w:anchor="_wn98gynhhlbd">
            <w:r w:rsidRPr="00BC38A2">
              <w:rPr>
                <w:b/>
                <w:bCs/>
                <w:color w:val="000000"/>
              </w:rPr>
              <w:t>Task Overview and Project Context</w:t>
            </w:r>
            <w:r w:rsidRPr="00BC38A2">
              <w:rPr>
                <w:b/>
                <w:bCs/>
                <w:color w:val="000000"/>
              </w:rPr>
              <w:tab/>
              <w:t>4</w:t>
            </w:r>
          </w:hyperlink>
        </w:p>
        <w:p w14:paraId="49D48E7E" w14:textId="77777777" w:rsidR="00EB387F" w:rsidRPr="00BC38A2" w:rsidRDefault="00000000">
          <w:pPr>
            <w:widowControl w:val="0"/>
            <w:tabs>
              <w:tab w:val="right" w:pos="12000"/>
            </w:tabs>
            <w:spacing w:before="60"/>
            <w:ind w:left="0"/>
            <w:rPr>
              <w:rFonts w:ascii="Arial" w:eastAsia="Arial" w:hAnsi="Arial" w:cs="Arial"/>
              <w:b/>
              <w:bCs/>
              <w:color w:val="000000"/>
            </w:rPr>
          </w:pPr>
          <w:hyperlink w:anchor="_lgtiwlsns1ja">
            <w:r w:rsidRPr="00BC38A2">
              <w:rPr>
                <w:b/>
                <w:bCs/>
                <w:color w:val="000000"/>
              </w:rPr>
              <w:t>Technical Requirements</w:t>
            </w:r>
            <w:r w:rsidRPr="00BC38A2">
              <w:rPr>
                <w:b/>
                <w:bCs/>
                <w:color w:val="000000"/>
              </w:rPr>
              <w:tab/>
              <w:t>4</w:t>
            </w:r>
          </w:hyperlink>
        </w:p>
        <w:p w14:paraId="7A6B4E9D" w14:textId="77777777" w:rsidR="00EB387F" w:rsidRPr="00BC38A2" w:rsidRDefault="00000000">
          <w:pPr>
            <w:widowControl w:val="0"/>
            <w:tabs>
              <w:tab w:val="right" w:pos="12000"/>
            </w:tabs>
            <w:spacing w:before="60"/>
            <w:ind w:left="0"/>
            <w:rPr>
              <w:rFonts w:ascii="Arial" w:eastAsia="Arial" w:hAnsi="Arial" w:cs="Arial"/>
              <w:b/>
              <w:bCs/>
              <w:color w:val="000000"/>
            </w:rPr>
          </w:pPr>
          <w:hyperlink w:anchor="_s5sqddhhigqh">
            <w:r w:rsidRPr="00BC38A2">
              <w:rPr>
                <w:b/>
                <w:bCs/>
                <w:color w:val="000000"/>
              </w:rPr>
              <w:t>Front End Technology Summary</w:t>
            </w:r>
            <w:r w:rsidRPr="00BC38A2">
              <w:rPr>
                <w:b/>
                <w:bCs/>
                <w:color w:val="000000"/>
              </w:rPr>
              <w:tab/>
              <w:t>5</w:t>
            </w:r>
          </w:hyperlink>
        </w:p>
        <w:p w14:paraId="01B3CAE2" w14:textId="77777777" w:rsidR="00EB387F" w:rsidRPr="00BC38A2" w:rsidRDefault="00000000">
          <w:pPr>
            <w:widowControl w:val="0"/>
            <w:tabs>
              <w:tab w:val="right" w:pos="12000"/>
            </w:tabs>
            <w:spacing w:before="60"/>
            <w:ind w:left="360"/>
            <w:rPr>
              <w:rFonts w:ascii="Arial" w:eastAsia="Arial" w:hAnsi="Arial" w:cs="Arial"/>
              <w:color w:val="000000"/>
            </w:rPr>
          </w:pPr>
          <w:hyperlink w:anchor="_pt5s9v87d6ux">
            <w:r w:rsidRPr="00BC38A2">
              <w:rPr>
                <w:rFonts w:ascii="Arial" w:eastAsia="Arial" w:hAnsi="Arial" w:cs="Arial"/>
                <w:color w:val="000000"/>
              </w:rPr>
              <w:t>Feature Grou</w:t>
            </w:r>
            <w:r w:rsidRPr="00BC38A2">
              <w:rPr>
                <w:rFonts w:ascii="Arial" w:eastAsia="Arial" w:hAnsi="Arial" w:cs="Arial"/>
                <w:color w:val="000000"/>
              </w:rPr>
              <w:t>p</w:t>
            </w:r>
            <w:r w:rsidRPr="00BC38A2">
              <w:rPr>
                <w:rFonts w:ascii="Arial" w:eastAsia="Arial" w:hAnsi="Arial" w:cs="Arial"/>
                <w:color w:val="000000"/>
              </w:rPr>
              <w:t xml:space="preserve"> 1 - Front End Framework</w:t>
            </w:r>
            <w:r w:rsidRPr="00BC38A2">
              <w:rPr>
                <w:rFonts w:ascii="Arial" w:eastAsia="Arial" w:hAnsi="Arial" w:cs="Arial"/>
                <w:color w:val="000000"/>
              </w:rPr>
              <w:tab/>
              <w:t>5</w:t>
            </w:r>
          </w:hyperlink>
        </w:p>
        <w:p w14:paraId="697AFEAA" w14:textId="77777777" w:rsidR="00EB387F" w:rsidRPr="00BC38A2" w:rsidRDefault="00000000">
          <w:pPr>
            <w:widowControl w:val="0"/>
            <w:tabs>
              <w:tab w:val="right" w:pos="12000"/>
            </w:tabs>
            <w:spacing w:before="60"/>
            <w:ind w:left="0"/>
            <w:rPr>
              <w:rFonts w:ascii="Arial" w:eastAsia="Arial" w:hAnsi="Arial" w:cs="Arial"/>
              <w:b/>
              <w:bCs/>
              <w:color w:val="000000"/>
            </w:rPr>
          </w:pPr>
          <w:hyperlink w:anchor="_mxi7fd2c0rwj">
            <w:r w:rsidRPr="00BC38A2">
              <w:rPr>
                <w:b/>
                <w:bCs/>
                <w:color w:val="000000"/>
              </w:rPr>
              <w:t>Back End Technology Summary</w:t>
            </w:r>
            <w:r w:rsidRPr="00BC38A2">
              <w:rPr>
                <w:b/>
                <w:bCs/>
                <w:color w:val="000000"/>
              </w:rPr>
              <w:tab/>
              <w:t>5</w:t>
            </w:r>
          </w:hyperlink>
        </w:p>
        <w:p w14:paraId="2E88B34D" w14:textId="77777777" w:rsidR="00EB387F" w:rsidRPr="00BC38A2" w:rsidRDefault="00000000">
          <w:pPr>
            <w:widowControl w:val="0"/>
            <w:tabs>
              <w:tab w:val="right" w:pos="12000"/>
            </w:tabs>
            <w:spacing w:before="60"/>
            <w:ind w:left="360"/>
            <w:rPr>
              <w:rFonts w:ascii="Arial" w:eastAsia="Arial" w:hAnsi="Arial" w:cs="Arial"/>
              <w:color w:val="000000"/>
            </w:rPr>
          </w:pPr>
          <w:hyperlink w:anchor="_j94x8ne9eeop">
            <w:r w:rsidRPr="00BC38A2">
              <w:rPr>
                <w:color w:val="000000"/>
              </w:rPr>
              <w:t>Feature Group 1 - Emailing Service</w:t>
            </w:r>
            <w:r w:rsidRPr="00BC38A2">
              <w:rPr>
                <w:color w:val="000000"/>
              </w:rPr>
              <w:tab/>
              <w:t>5</w:t>
            </w:r>
          </w:hyperlink>
        </w:p>
        <w:p w14:paraId="4D535EE6" w14:textId="77777777" w:rsidR="00EB387F" w:rsidRPr="00BC38A2" w:rsidRDefault="00000000">
          <w:pPr>
            <w:widowControl w:val="0"/>
            <w:tabs>
              <w:tab w:val="right" w:pos="12000"/>
            </w:tabs>
            <w:spacing w:before="60"/>
            <w:ind w:left="360"/>
            <w:rPr>
              <w:rFonts w:ascii="Arial" w:eastAsia="Arial" w:hAnsi="Arial" w:cs="Arial"/>
              <w:color w:val="000000"/>
            </w:rPr>
          </w:pPr>
          <w:hyperlink w:anchor="_b9ixx86ik5ui">
            <w:r w:rsidRPr="00BC38A2">
              <w:rPr>
                <w:color w:val="000000"/>
              </w:rPr>
              <w:t>Feature Group 2 - Programming Language and Framework</w:t>
            </w:r>
            <w:r w:rsidRPr="00BC38A2">
              <w:rPr>
                <w:color w:val="000000"/>
              </w:rPr>
              <w:tab/>
              <w:t>6</w:t>
            </w:r>
          </w:hyperlink>
        </w:p>
        <w:p w14:paraId="126C73CD" w14:textId="77777777" w:rsidR="00EB387F" w:rsidRPr="00BC38A2" w:rsidRDefault="00000000">
          <w:pPr>
            <w:widowControl w:val="0"/>
            <w:tabs>
              <w:tab w:val="right" w:pos="12000"/>
            </w:tabs>
            <w:spacing w:before="60"/>
            <w:ind w:left="360"/>
            <w:rPr>
              <w:rFonts w:ascii="Arial" w:eastAsia="Arial" w:hAnsi="Arial" w:cs="Arial"/>
              <w:color w:val="000000"/>
            </w:rPr>
          </w:pPr>
          <w:hyperlink w:anchor="_yn16f2kc19kp">
            <w:r w:rsidRPr="00BC38A2">
              <w:rPr>
                <w:color w:val="000000"/>
              </w:rPr>
              <w:t>Feature Group 3 - Hosting Services</w:t>
            </w:r>
            <w:r w:rsidRPr="00BC38A2">
              <w:rPr>
                <w:color w:val="000000"/>
              </w:rPr>
              <w:tab/>
              <w:t>7</w:t>
            </w:r>
          </w:hyperlink>
        </w:p>
        <w:p w14:paraId="65A33592" w14:textId="77777777" w:rsidR="00EB387F" w:rsidRPr="00BC38A2" w:rsidRDefault="00000000">
          <w:pPr>
            <w:widowControl w:val="0"/>
            <w:tabs>
              <w:tab w:val="right" w:pos="12000"/>
            </w:tabs>
            <w:spacing w:before="60"/>
            <w:ind w:left="0"/>
            <w:rPr>
              <w:rFonts w:ascii="Arial" w:eastAsia="Arial" w:hAnsi="Arial" w:cs="Arial"/>
              <w:b/>
              <w:bCs/>
              <w:color w:val="000000"/>
            </w:rPr>
          </w:pPr>
          <w:hyperlink w:anchor="_8xfa00sblx79">
            <w:r w:rsidRPr="00BC38A2">
              <w:rPr>
                <w:b/>
                <w:bCs/>
                <w:color w:val="000000"/>
              </w:rPr>
              <w:t>Storage Technology Summary</w:t>
            </w:r>
            <w:r w:rsidRPr="00BC38A2">
              <w:rPr>
                <w:b/>
                <w:bCs/>
                <w:color w:val="000000"/>
              </w:rPr>
              <w:tab/>
              <w:t>7</w:t>
            </w:r>
          </w:hyperlink>
        </w:p>
        <w:p w14:paraId="414B016C" w14:textId="77777777" w:rsidR="00EB387F" w:rsidRPr="00BC38A2" w:rsidRDefault="00000000">
          <w:pPr>
            <w:widowControl w:val="0"/>
            <w:tabs>
              <w:tab w:val="right" w:pos="12000"/>
            </w:tabs>
            <w:spacing w:before="60"/>
            <w:ind w:left="360"/>
            <w:rPr>
              <w:rFonts w:ascii="Arial" w:eastAsia="Arial" w:hAnsi="Arial" w:cs="Arial"/>
              <w:color w:val="000000"/>
            </w:rPr>
          </w:pPr>
          <w:hyperlink w:anchor="_po0ivzmjisxe">
            <w:r w:rsidRPr="00BC38A2">
              <w:rPr>
                <w:color w:val="000000"/>
              </w:rPr>
              <w:t>Feature Group 1 - Database (PostgreSQL)</w:t>
            </w:r>
            <w:r w:rsidRPr="00BC38A2">
              <w:rPr>
                <w:color w:val="000000"/>
              </w:rPr>
              <w:tab/>
              <w:t>7</w:t>
            </w:r>
          </w:hyperlink>
        </w:p>
        <w:p w14:paraId="75826ED6" w14:textId="77777777" w:rsidR="00EB387F" w:rsidRPr="00BC38A2" w:rsidRDefault="00000000">
          <w:pPr>
            <w:widowControl w:val="0"/>
            <w:tabs>
              <w:tab w:val="right" w:pos="12000"/>
            </w:tabs>
            <w:spacing w:before="60"/>
            <w:ind w:left="0"/>
            <w:rPr>
              <w:rFonts w:ascii="Arial" w:eastAsia="Arial" w:hAnsi="Arial" w:cs="Arial"/>
              <w:b/>
              <w:bCs/>
              <w:color w:val="000000"/>
            </w:rPr>
          </w:pPr>
          <w:hyperlink w:anchor="_82ux0dj3pcch">
            <w:r w:rsidRPr="00BC38A2">
              <w:rPr>
                <w:b/>
                <w:bCs/>
                <w:color w:val="000000"/>
              </w:rPr>
              <w:t>Conclusion</w:t>
            </w:r>
            <w:r w:rsidRPr="00BC38A2">
              <w:rPr>
                <w:b/>
                <w:bCs/>
                <w:color w:val="000000"/>
              </w:rPr>
              <w:tab/>
              <w:t>8</w:t>
            </w:r>
          </w:hyperlink>
        </w:p>
        <w:p w14:paraId="27E30972" w14:textId="77777777" w:rsidR="00EB387F" w:rsidRPr="00BC38A2" w:rsidRDefault="00000000">
          <w:pPr>
            <w:widowControl w:val="0"/>
            <w:tabs>
              <w:tab w:val="right" w:pos="12000"/>
            </w:tabs>
            <w:spacing w:before="60"/>
            <w:ind w:left="0"/>
            <w:rPr>
              <w:rFonts w:ascii="Arial" w:eastAsia="Arial" w:hAnsi="Arial" w:cs="Arial"/>
              <w:b/>
              <w:bCs/>
              <w:color w:val="000000"/>
            </w:rPr>
          </w:pPr>
          <w:hyperlink w:anchor="_os0z481wj7gc">
            <w:r w:rsidRPr="00BC38A2">
              <w:rPr>
                <w:rFonts w:ascii="Arial" w:eastAsia="Arial" w:hAnsi="Arial" w:cs="Arial"/>
                <w:b/>
                <w:bCs/>
                <w:color w:val="000000"/>
              </w:rPr>
              <w:t>Appendices</w:t>
            </w:r>
            <w:r w:rsidRPr="00BC38A2">
              <w:rPr>
                <w:rFonts w:ascii="Arial" w:eastAsia="Arial" w:hAnsi="Arial" w:cs="Arial"/>
                <w:b/>
                <w:bCs/>
                <w:color w:val="000000"/>
              </w:rPr>
              <w:tab/>
              <w:t>8</w:t>
            </w:r>
          </w:hyperlink>
        </w:p>
        <w:p w14:paraId="4BEE1E13" w14:textId="77777777" w:rsidR="00EB387F" w:rsidRPr="00BC38A2" w:rsidRDefault="00000000">
          <w:pPr>
            <w:widowControl w:val="0"/>
            <w:tabs>
              <w:tab w:val="right" w:pos="12000"/>
            </w:tabs>
            <w:spacing w:before="60"/>
            <w:ind w:left="360"/>
            <w:rPr>
              <w:rFonts w:ascii="Arial" w:eastAsia="Arial" w:hAnsi="Arial" w:cs="Arial"/>
              <w:color w:val="000000"/>
            </w:rPr>
          </w:pPr>
          <w:hyperlink w:anchor="_zfevxfylox2d">
            <w:r w:rsidRPr="00BC38A2">
              <w:rPr>
                <w:rFonts w:ascii="Arial" w:eastAsia="Arial" w:hAnsi="Arial" w:cs="Arial"/>
                <w:color w:val="000000"/>
              </w:rPr>
              <w:t>Appendix A: Supplementary Technology Stack Research Reports</w:t>
            </w:r>
            <w:r w:rsidRPr="00BC38A2">
              <w:rPr>
                <w:rFonts w:ascii="Arial" w:eastAsia="Arial" w:hAnsi="Arial" w:cs="Arial"/>
                <w:color w:val="000000"/>
              </w:rPr>
              <w:tab/>
              <w:t>8</w:t>
            </w:r>
          </w:hyperlink>
        </w:p>
        <w:p w14:paraId="09049992" w14:textId="77777777" w:rsidR="00EB387F" w:rsidRPr="00BC38A2" w:rsidRDefault="00000000">
          <w:pPr>
            <w:widowControl w:val="0"/>
            <w:tabs>
              <w:tab w:val="right" w:pos="12000"/>
            </w:tabs>
            <w:spacing w:before="60"/>
            <w:ind w:left="360"/>
            <w:rPr>
              <w:rFonts w:ascii="Arial" w:eastAsia="Arial" w:hAnsi="Arial" w:cs="Arial"/>
              <w:color w:val="000000"/>
            </w:rPr>
          </w:pPr>
          <w:hyperlink w:anchor="_e5730ef32yxt">
            <w:r w:rsidRPr="00BC38A2">
              <w:rPr>
                <w:rFonts w:ascii="Arial" w:eastAsia="Arial" w:hAnsi="Arial" w:cs="Arial"/>
                <w:color w:val="000000"/>
              </w:rPr>
              <w:t>Appendix B: Issue</w:t>
            </w:r>
            <w:r w:rsidRPr="00BC38A2">
              <w:rPr>
                <w:rFonts w:ascii="Arial" w:eastAsia="Arial" w:hAnsi="Arial" w:cs="Arial"/>
                <w:color w:val="000000"/>
              </w:rPr>
              <w:tab/>
              <w:t>9</w:t>
            </w:r>
          </w:hyperlink>
        </w:p>
        <w:p w14:paraId="10842147" w14:textId="77777777" w:rsidR="00EB387F" w:rsidRPr="00BC38A2" w:rsidRDefault="00000000">
          <w:pPr>
            <w:widowControl w:val="0"/>
            <w:tabs>
              <w:tab w:val="right" w:pos="12000"/>
            </w:tabs>
            <w:spacing w:before="60"/>
            <w:ind w:left="360"/>
            <w:rPr>
              <w:rFonts w:ascii="Arial" w:eastAsia="Arial" w:hAnsi="Arial" w:cs="Arial"/>
              <w:color w:val="000000"/>
            </w:rPr>
          </w:pPr>
          <w:hyperlink w:anchor="_ekl0zq55jmje">
            <w:r w:rsidRPr="00BC38A2">
              <w:rPr>
                <w:rFonts w:ascii="Arial" w:eastAsia="Arial" w:hAnsi="Arial" w:cs="Arial"/>
                <w:color w:val="000000"/>
              </w:rPr>
              <w:t>Appendix C: Burn-Up Chart</w:t>
            </w:r>
            <w:r w:rsidRPr="00BC38A2">
              <w:rPr>
                <w:rFonts w:ascii="Arial" w:eastAsia="Arial" w:hAnsi="Arial" w:cs="Arial"/>
                <w:color w:val="000000"/>
              </w:rPr>
              <w:tab/>
              <w:t>9</w:t>
            </w:r>
          </w:hyperlink>
        </w:p>
        <w:p w14:paraId="37FD4CDA" w14:textId="77777777" w:rsidR="00EB387F" w:rsidRPr="00BC38A2" w:rsidRDefault="00000000">
          <w:pPr>
            <w:widowControl w:val="0"/>
            <w:tabs>
              <w:tab w:val="right" w:pos="12000"/>
            </w:tabs>
            <w:spacing w:before="60"/>
            <w:ind w:left="360"/>
            <w:rPr>
              <w:rFonts w:ascii="Arial" w:eastAsia="Arial" w:hAnsi="Arial" w:cs="Arial"/>
              <w:color w:val="000000"/>
            </w:rPr>
          </w:pPr>
          <w:hyperlink w:anchor="_z8n1fxe4io3f">
            <w:r w:rsidRPr="00BC38A2">
              <w:rPr>
                <w:rFonts w:ascii="Arial" w:eastAsia="Arial" w:hAnsi="Arial" w:cs="Arial"/>
                <w:color w:val="000000"/>
              </w:rPr>
              <w:t>Appendix C: Meeting Minutes</w:t>
            </w:r>
            <w:r w:rsidRPr="00BC38A2">
              <w:rPr>
                <w:rFonts w:ascii="Arial" w:eastAsia="Arial" w:hAnsi="Arial" w:cs="Arial"/>
                <w:color w:val="000000"/>
              </w:rPr>
              <w:tab/>
              <w:t>10</w:t>
            </w:r>
          </w:hyperlink>
        </w:p>
        <w:p w14:paraId="0B7A198C" w14:textId="77777777" w:rsidR="00EB387F" w:rsidRPr="00BC38A2" w:rsidRDefault="00000000">
          <w:pPr>
            <w:widowControl w:val="0"/>
            <w:tabs>
              <w:tab w:val="right" w:pos="12000"/>
            </w:tabs>
            <w:spacing w:before="60"/>
            <w:ind w:left="0"/>
            <w:rPr>
              <w:rFonts w:ascii="Arial" w:eastAsia="Arial" w:hAnsi="Arial" w:cs="Arial"/>
              <w:b/>
              <w:bCs/>
              <w:color w:val="000000"/>
            </w:rPr>
          </w:pPr>
          <w:hyperlink w:anchor="_2q0r2cfd8ybt">
            <w:r w:rsidRPr="00BC38A2">
              <w:rPr>
                <w:rFonts w:ascii="Arial" w:eastAsia="Arial" w:hAnsi="Arial" w:cs="Arial"/>
                <w:b/>
                <w:bCs/>
                <w:color w:val="000000"/>
              </w:rPr>
              <w:t>Meeting Minutes</w:t>
            </w:r>
            <w:r w:rsidRPr="00BC38A2">
              <w:rPr>
                <w:rFonts w:ascii="Arial" w:eastAsia="Arial" w:hAnsi="Arial" w:cs="Arial"/>
                <w:b/>
                <w:bCs/>
                <w:color w:val="000000"/>
              </w:rPr>
              <w:tab/>
              <w:t>11</w:t>
            </w:r>
          </w:hyperlink>
          <w:r w:rsidRPr="00BC38A2">
            <w:fldChar w:fldCharType="end"/>
          </w:r>
        </w:p>
      </w:sdtContent>
    </w:sdt>
    <w:p w14:paraId="6632B4DF" w14:textId="77777777" w:rsidR="00EB387F" w:rsidRPr="00BC38A2" w:rsidRDefault="00000000">
      <w:r w:rsidRPr="00BC38A2">
        <w:br w:type="page"/>
      </w:r>
    </w:p>
    <w:p w14:paraId="4251C4E0" w14:textId="77777777" w:rsidR="00EB387F" w:rsidRPr="00BC38A2" w:rsidRDefault="00000000">
      <w:pPr>
        <w:pStyle w:val="Heading1"/>
        <w:ind w:left="0"/>
      </w:pPr>
      <w:bookmarkStart w:id="10" w:name="_wn98gynhhlbd" w:colFirst="0" w:colLast="0"/>
      <w:bookmarkEnd w:id="10"/>
      <w:r w:rsidRPr="00BC38A2">
        <w:lastRenderedPageBreak/>
        <w:t>Task Overview and Project Context</w:t>
      </w:r>
    </w:p>
    <w:p w14:paraId="55FA9480" w14:textId="77777777" w:rsidR="00EB387F" w:rsidRPr="00BC38A2" w:rsidRDefault="00000000">
      <w:r w:rsidRPr="00BC38A2">
        <w:t>The client has proposed the development</w:t>
      </w:r>
      <w:commentRangeStart w:id="11"/>
      <w:r w:rsidRPr="00BC38A2">
        <w:t xml:space="preserve"> of a Capstone Project Allocation web application. The primary purpose of this system is to assign eligible students to capstone groups through a structured, round-based allocation process. Additionally, the application will provide both students and faculty the necessary tools and information to manage and customize their level of interaction and communication throughout the project</w:t>
      </w:r>
    </w:p>
    <w:p w14:paraId="091FC526" w14:textId="77777777" w:rsidR="00EB387F" w:rsidRPr="00BC38A2" w:rsidRDefault="00000000">
      <w:r w:rsidRPr="00BC38A2">
        <w:t xml:space="preserve">This document will provide an overview of the technologies required to support the successful implementation of the system. Each technology feature group is discussed in terms of role </w:t>
      </w:r>
      <w:commentRangeEnd w:id="11"/>
      <w:r w:rsidRPr="00BC38A2">
        <w:rPr>
          <w:rStyle w:val="CommentReference"/>
          <w:sz w:val="22"/>
          <w:szCs w:val="22"/>
        </w:rPr>
        <w:commentReference w:id="11"/>
      </w:r>
      <w:r w:rsidRPr="00BC38A2">
        <w:t>in addressing specific functional requirements, along with a recommended solution and justification for its selection.</w:t>
      </w:r>
    </w:p>
    <w:p w14:paraId="22DB03B2" w14:textId="77777777" w:rsidR="00EB387F" w:rsidRPr="00BC38A2" w:rsidRDefault="00EB387F"/>
    <w:p w14:paraId="472982AE" w14:textId="77777777" w:rsidR="00EB387F" w:rsidRPr="00BC38A2" w:rsidRDefault="00000000">
      <w:pPr>
        <w:pStyle w:val="Heading1"/>
        <w:ind w:left="0"/>
        <w:rPr>
          <w:strike/>
        </w:rPr>
      </w:pPr>
      <w:bookmarkStart w:id="12" w:name="_lgtiwlsns1ja" w:colFirst="0" w:colLast="0"/>
      <w:bookmarkEnd w:id="12"/>
      <w:r w:rsidRPr="00BC38A2">
        <w:t>Technical Requirements</w:t>
      </w:r>
    </w:p>
    <w:p w14:paraId="1E871DD6" w14:textId="77777777" w:rsidR="00EB387F" w:rsidRPr="00BC38A2" w:rsidRDefault="00000000">
      <w:pPr>
        <w:ind w:left="0"/>
      </w:pPr>
      <w:r w:rsidRPr="00BC38A2">
        <w:t>The development of Technology Stacks to utilize for our project will be based primarily on the functional requirements outlined within our SRS document. These are:</w:t>
      </w:r>
    </w:p>
    <w:p w14:paraId="40905F4D" w14:textId="77777777" w:rsidR="00EB387F" w:rsidRPr="00BC38A2" w:rsidRDefault="00000000">
      <w:pPr>
        <w:numPr>
          <w:ilvl w:val="0"/>
          <w:numId w:val="29"/>
        </w:numPr>
      </w:pPr>
      <w:r w:rsidRPr="00BC38A2">
        <w:t>The development of a user management system, with options for distinct roles based on actor classification</w:t>
      </w:r>
    </w:p>
    <w:p w14:paraId="7DA4EE87" w14:textId="77777777" w:rsidR="00EB387F" w:rsidRPr="00BC38A2" w:rsidRDefault="00000000">
      <w:pPr>
        <w:numPr>
          <w:ilvl w:val="0"/>
          <w:numId w:val="29"/>
        </w:numPr>
      </w:pPr>
      <w:r w:rsidRPr="00BC38A2">
        <w:t>The ability to list and manage classes of students as a member of the faculty</w:t>
      </w:r>
    </w:p>
    <w:p w14:paraId="3B5F9DEA" w14:textId="77777777" w:rsidR="00EB387F" w:rsidRPr="00BC38A2" w:rsidRDefault="00000000">
      <w:pPr>
        <w:numPr>
          <w:ilvl w:val="0"/>
          <w:numId w:val="29"/>
        </w:numPr>
      </w:pPr>
      <w:r w:rsidRPr="00BC38A2">
        <w:t xml:space="preserve">The creation of a system to create, configure and execute round-based applications based on a Unit Coordinator(s) discretion </w:t>
      </w:r>
    </w:p>
    <w:p w14:paraId="5E39F0FF" w14:textId="77777777" w:rsidR="00EB387F" w:rsidRPr="00BC38A2" w:rsidRDefault="00000000">
      <w:pPr>
        <w:numPr>
          <w:ilvl w:val="0"/>
          <w:numId w:val="29"/>
        </w:numPr>
      </w:pPr>
      <w:r w:rsidRPr="00BC38A2">
        <w:t>Implementing a personal dashboard interface that allows student users to view information and execute actions relevant to the Capstone application process</w:t>
      </w:r>
    </w:p>
    <w:p w14:paraId="6FDF626A" w14:textId="77777777" w:rsidR="00EB387F" w:rsidRPr="00BC38A2" w:rsidRDefault="00000000">
      <w:pPr>
        <w:numPr>
          <w:ilvl w:val="0"/>
          <w:numId w:val="29"/>
        </w:numPr>
      </w:pPr>
      <w:r w:rsidRPr="00BC38A2">
        <w:t>The development of a dedicated allocation interface for Unit Coordinator(s) to manually formulate persistent groups of student users</w:t>
      </w:r>
    </w:p>
    <w:p w14:paraId="67CF7F68" w14:textId="77777777" w:rsidR="00EB387F" w:rsidRPr="00BC38A2" w:rsidRDefault="00000000">
      <w:pPr>
        <w:numPr>
          <w:ilvl w:val="0"/>
          <w:numId w:val="29"/>
        </w:numPr>
      </w:pPr>
      <w:r w:rsidRPr="00BC38A2">
        <w:t>The ability to distribute automated notifications to specific users</w:t>
      </w:r>
    </w:p>
    <w:p w14:paraId="1E579F36" w14:textId="77777777" w:rsidR="00EB387F" w:rsidRPr="00BC38A2" w:rsidRDefault="00EB387F">
      <w:pPr>
        <w:pStyle w:val="Heading1"/>
        <w:ind w:left="0"/>
      </w:pPr>
      <w:bookmarkStart w:id="13" w:name="_2ecs9u4xl5qs" w:colFirst="0" w:colLast="0"/>
      <w:bookmarkEnd w:id="13"/>
    </w:p>
    <w:p w14:paraId="228399B5" w14:textId="77777777" w:rsidR="00EB387F" w:rsidRPr="00BC38A2" w:rsidRDefault="00EB387F">
      <w:pPr>
        <w:pStyle w:val="Heading1"/>
        <w:ind w:left="0"/>
      </w:pPr>
      <w:bookmarkStart w:id="14" w:name="_2u16mjbd59be" w:colFirst="0" w:colLast="0"/>
      <w:bookmarkEnd w:id="14"/>
    </w:p>
    <w:p w14:paraId="2DAC8C59" w14:textId="77777777" w:rsidR="00EB387F" w:rsidRPr="00BC38A2" w:rsidRDefault="00EB387F">
      <w:pPr>
        <w:pStyle w:val="Heading1"/>
        <w:ind w:left="0"/>
      </w:pPr>
      <w:bookmarkStart w:id="15" w:name="_p6dnesbmjkqe" w:colFirst="0" w:colLast="0"/>
      <w:bookmarkEnd w:id="15"/>
    </w:p>
    <w:p w14:paraId="4F90F2C5" w14:textId="77777777" w:rsidR="00EB387F" w:rsidRPr="00BC38A2" w:rsidRDefault="00EB387F">
      <w:pPr>
        <w:pStyle w:val="Heading1"/>
        <w:ind w:left="0"/>
      </w:pPr>
      <w:bookmarkStart w:id="16" w:name="_um4hy40vsrr" w:colFirst="0" w:colLast="0"/>
      <w:bookmarkEnd w:id="16"/>
    </w:p>
    <w:p w14:paraId="06BE5180" w14:textId="77777777" w:rsidR="00EB387F" w:rsidRPr="00BC38A2" w:rsidRDefault="00EB387F">
      <w:pPr>
        <w:pStyle w:val="Heading1"/>
        <w:ind w:left="0"/>
      </w:pPr>
      <w:bookmarkStart w:id="17" w:name="_2lcya06e538d" w:colFirst="0" w:colLast="0"/>
      <w:bookmarkEnd w:id="17"/>
    </w:p>
    <w:p w14:paraId="4E495E7C" w14:textId="77777777" w:rsidR="00EB387F" w:rsidRPr="00BC38A2" w:rsidRDefault="00000000">
      <w:pPr>
        <w:pStyle w:val="Heading1"/>
        <w:ind w:left="0"/>
      </w:pPr>
      <w:bookmarkStart w:id="18" w:name="_s5sqddhhigqh" w:colFirst="0" w:colLast="0"/>
      <w:bookmarkEnd w:id="18"/>
      <w:r w:rsidRPr="00BC38A2">
        <w:lastRenderedPageBreak/>
        <w:t>Front End Technology Summary</w:t>
      </w:r>
    </w:p>
    <w:p w14:paraId="6FBAA3B8" w14:textId="77777777" w:rsidR="00EB387F" w:rsidRPr="00BC38A2" w:rsidRDefault="00000000">
      <w:pPr>
        <w:pStyle w:val="Heading2"/>
      </w:pPr>
      <w:bookmarkStart w:id="19" w:name="_pt5s9v87d6ux" w:colFirst="0" w:colLast="0"/>
      <w:bookmarkEnd w:id="19"/>
      <w:r w:rsidRPr="00BC38A2">
        <w:t>Feature Group 1 - Front End Framework</w:t>
      </w:r>
    </w:p>
    <w:p w14:paraId="6627C087" w14:textId="77777777" w:rsidR="00EB387F" w:rsidRPr="00BC38A2" w:rsidRDefault="00000000">
      <w:r w:rsidRPr="00BC38A2">
        <w:t xml:space="preserve">The front-end framework addresses the front-end/user side of things. Front-end frameworks provide the tools to create the UI of the web app. </w:t>
      </w:r>
    </w:p>
    <w:p w14:paraId="1E11F075" w14:textId="77777777" w:rsidR="00EB387F" w:rsidRPr="00BC38A2" w:rsidRDefault="00000000">
      <w:r w:rsidRPr="00BC38A2">
        <w:t>Vue.js will be the front-end framework of choice in this project. It is a pretty easy framework to learn. It is a pretty popular framework, and a lot of developers have positive sentiment for using Vue.js. Vue’s syntax is very clean and straightforward. Its structure is also easy to understand. Vue.js also has good performance. These reasons are why Vue.js is a great choice for this project.</w:t>
      </w:r>
    </w:p>
    <w:p w14:paraId="3142842F" w14:textId="77777777" w:rsidR="00EB387F" w:rsidRPr="00BC38A2" w:rsidRDefault="00000000">
      <w:r w:rsidRPr="00BC38A2">
        <w:t>The other contenders were React, Angular, and Svelte. React was not chosen because its need for us to learn things like JSX and hooks will take more time. Angular was not chosen also because of its learning curve. It is also a pretty heavy framework for a project like this. It also scored pretty low on the satisfaction rate according to the survey. Svelte was a good contender, but seeing as it is a relatively new framework, it might not be the best choice.</w:t>
      </w:r>
    </w:p>
    <w:p w14:paraId="76B67BE9" w14:textId="65C75194" w:rsidR="00D1778B" w:rsidRPr="00BC38A2" w:rsidRDefault="00000000" w:rsidP="00D1778B">
      <w:pPr>
        <w:rPr>
          <w:sz w:val="20"/>
          <w:szCs w:val="20"/>
        </w:rPr>
      </w:pPr>
      <w:r w:rsidRPr="00BC38A2">
        <w:rPr>
          <w:sz w:val="20"/>
          <w:szCs w:val="20"/>
        </w:rPr>
        <w:t xml:space="preserve">Reference - </w:t>
      </w:r>
      <w:r w:rsidR="00AD3D24" w:rsidRPr="00BC38A2">
        <w:rPr>
          <w:sz w:val="20"/>
          <w:szCs w:val="20"/>
        </w:rPr>
        <w:t>Frontend Research Report G20</w:t>
      </w:r>
      <w:r w:rsidR="00AD3D24" w:rsidRPr="00BC38A2">
        <w:rPr>
          <w:sz w:val="20"/>
          <w:szCs w:val="20"/>
        </w:rPr>
        <w:t>.docx</w:t>
      </w:r>
      <w:r w:rsidR="00AD3D24" w:rsidRPr="00BC38A2">
        <w:rPr>
          <w:sz w:val="20"/>
          <w:szCs w:val="20"/>
        </w:rPr>
        <w:br/>
      </w:r>
      <w:hyperlink r:id="rId10" w:history="1">
        <w:r w:rsidR="00AD3D24" w:rsidRPr="00BC38A2">
          <w:rPr>
            <w:rStyle w:val="Hyperlink"/>
            <w:sz w:val="20"/>
            <w:szCs w:val="20"/>
          </w:rPr>
          <w:t>https://github.com/Tallme2/CapsoneGroup20/TIS/Analysis Documents</w:t>
        </w:r>
      </w:hyperlink>
    </w:p>
    <w:p w14:paraId="55963443" w14:textId="0117D674" w:rsidR="00D1778B" w:rsidRPr="00BC38A2" w:rsidRDefault="00AD3D24" w:rsidP="00AD3D24">
      <w:pPr>
        <w:rPr>
          <w:sz w:val="20"/>
          <w:szCs w:val="20"/>
        </w:rPr>
      </w:pPr>
      <w:r w:rsidRPr="00BC38A2">
        <w:rPr>
          <w:sz w:val="20"/>
          <w:szCs w:val="20"/>
        </w:rPr>
        <w:t xml:space="preserve">Reference - </w:t>
      </w:r>
      <w:r w:rsidR="00D1778B" w:rsidRPr="00BC38A2">
        <w:rPr>
          <w:sz w:val="20"/>
          <w:szCs w:val="20"/>
        </w:rPr>
        <w:t xml:space="preserve">Vue.js QuickStart </w:t>
      </w:r>
      <w:r w:rsidRPr="00BC38A2">
        <w:rPr>
          <w:sz w:val="20"/>
          <w:szCs w:val="20"/>
        </w:rPr>
        <w:t>–</w:t>
      </w:r>
      <w:r w:rsidR="00D1778B" w:rsidRPr="00BC38A2">
        <w:rPr>
          <w:sz w:val="20"/>
          <w:szCs w:val="20"/>
        </w:rPr>
        <w:t xml:space="preserve"> </w:t>
      </w:r>
      <w:r w:rsidRPr="00BC38A2">
        <w:rPr>
          <w:sz w:val="20"/>
          <w:szCs w:val="20"/>
        </w:rPr>
        <w:br/>
      </w:r>
      <w:hyperlink r:id="rId11" w:history="1">
        <w:r w:rsidRPr="00BC38A2">
          <w:rPr>
            <w:rStyle w:val="Hyperlink"/>
            <w:sz w:val="20"/>
            <w:szCs w:val="20"/>
          </w:rPr>
          <w:t>https://vuejs.org/guide/quick-start</w:t>
        </w:r>
      </w:hyperlink>
      <w:r w:rsidR="00D1778B" w:rsidRPr="00BC38A2">
        <w:rPr>
          <w:sz w:val="20"/>
          <w:szCs w:val="20"/>
        </w:rPr>
        <w:t xml:space="preserve"> </w:t>
      </w:r>
    </w:p>
    <w:p w14:paraId="5087F65A" w14:textId="77777777" w:rsidR="00AD3D24" w:rsidRPr="00BC38A2" w:rsidRDefault="00AD3D24">
      <w:pPr>
        <w:pStyle w:val="Heading1"/>
        <w:ind w:left="0"/>
      </w:pPr>
      <w:bookmarkStart w:id="20" w:name="_mxi7fd2c0rwj" w:colFirst="0" w:colLast="0"/>
      <w:bookmarkEnd w:id="20"/>
    </w:p>
    <w:p w14:paraId="26D03EA2" w14:textId="47B39C82" w:rsidR="00EB387F" w:rsidRPr="00BC38A2" w:rsidRDefault="00000000">
      <w:pPr>
        <w:pStyle w:val="Heading1"/>
        <w:ind w:left="0"/>
      </w:pPr>
      <w:r w:rsidRPr="00BC38A2">
        <w:t>Back End Technology Summary</w:t>
      </w:r>
    </w:p>
    <w:p w14:paraId="1DFFA100" w14:textId="77777777" w:rsidR="00EB387F" w:rsidRPr="00BC38A2" w:rsidRDefault="00000000">
      <w:pPr>
        <w:pStyle w:val="Heading2"/>
      </w:pPr>
      <w:bookmarkStart w:id="21" w:name="_j94x8ne9eeop" w:colFirst="0" w:colLast="0"/>
      <w:bookmarkEnd w:id="21"/>
      <w:r w:rsidRPr="00BC38A2">
        <w:t>Feature Group 1 - Emailing Service</w:t>
      </w:r>
    </w:p>
    <w:p w14:paraId="72D02FCC" w14:textId="77777777" w:rsidR="00EB387F" w:rsidRPr="00BC38A2" w:rsidRDefault="00000000">
      <w:pPr>
        <w:ind w:left="0"/>
      </w:pPr>
      <w:r w:rsidRPr="00BC38A2">
        <w:t xml:space="preserve">The emailing service is meant to primarily address the functional requirement for an application round management system. The requirement outlines that one or more unit coordinators will need to create, configure and transmit information to a set of students. Automated messaging based on set dates, eligibility checks for messaging, as well as 2 way remote messaging between students and unit coordinator(s) all need to be implemented. </w:t>
      </w:r>
    </w:p>
    <w:p w14:paraId="37C6AB28" w14:textId="77777777" w:rsidR="00EB387F" w:rsidRPr="00BC38A2" w:rsidRDefault="00000000">
      <w:pPr>
        <w:ind w:left="0"/>
      </w:pPr>
      <w:r w:rsidRPr="00BC38A2">
        <w:t xml:space="preserve">It was decided that the best approach to implementing these functional requirements in our project would be to utilize an emailing service. Emailing services primarily serve to facilitate and coordinate mass, typically email based, communication between a client and a consumer. The employment of such a service would act to streamline and partially automate the process of communicating with potentially hundreds of students and other </w:t>
      </w:r>
      <w:r w:rsidRPr="00BC38A2">
        <w:lastRenderedPageBreak/>
        <w:t xml:space="preserve">associated actors. It would also provide a vector to transmit files, such as resumes or images, between the actors in a convenient manner. </w:t>
      </w:r>
    </w:p>
    <w:p w14:paraId="5BA0F5B8" w14:textId="77777777" w:rsidR="00EB387F" w:rsidRPr="00BC38A2" w:rsidRDefault="00000000">
      <w:pPr>
        <w:ind w:left="0"/>
      </w:pPr>
      <w:r w:rsidRPr="00BC38A2">
        <w:t>The chosen technology to fulfill this feature group is Brevo. Brevo was chosen due to the wide breadth of functionality it offered in the realm of mass communication, as well as providing either satisfactory or above satisfactory performances for every other assessment criteria. Brevo has suffered few outages and a low degree of downtime when compared to Amazon SES. Brevo bears a greater market stake than both MailerSend and Mailtrap, whilst also beating out Mailgun in terms of scalability, capability and pricing. As such, Brevo is the most optimal choice to proceed with in the development of this project</w:t>
      </w:r>
      <w:r w:rsidRPr="00BC38A2">
        <w:rPr>
          <w:vertAlign w:val="superscript"/>
        </w:rPr>
        <w:t>[1]</w:t>
      </w:r>
      <w:r w:rsidRPr="00BC38A2">
        <w:t>.</w:t>
      </w:r>
    </w:p>
    <w:p w14:paraId="48FF8C07" w14:textId="442E2E8C" w:rsidR="00EB387F" w:rsidRPr="00BC38A2" w:rsidRDefault="00000000">
      <w:pPr>
        <w:ind w:left="0"/>
        <w:rPr>
          <w:sz w:val="20"/>
          <w:szCs w:val="20"/>
        </w:rPr>
      </w:pPr>
      <w:r w:rsidRPr="00BC38A2">
        <w:rPr>
          <w:sz w:val="20"/>
          <w:szCs w:val="20"/>
        </w:rPr>
        <w:t xml:space="preserve">Reference - </w:t>
      </w:r>
      <w:r w:rsidR="00AD3D24" w:rsidRPr="00BC38A2">
        <w:rPr>
          <w:sz w:val="20"/>
          <w:szCs w:val="20"/>
        </w:rPr>
        <w:t>Backend Hosting Services Research Report.docx</w:t>
      </w:r>
      <w:r w:rsidR="00AD3D24" w:rsidRPr="00BC38A2">
        <w:rPr>
          <w:sz w:val="20"/>
          <w:szCs w:val="20"/>
        </w:rPr>
        <w:br/>
      </w:r>
      <w:hyperlink r:id="rId12" w:history="1">
        <w:r w:rsidR="00AD3D24" w:rsidRPr="00BC38A2">
          <w:rPr>
            <w:rStyle w:val="Hyperlink"/>
            <w:sz w:val="20"/>
            <w:szCs w:val="20"/>
          </w:rPr>
          <w:t>https://github.com/Tallme2/CapsoneGroup20/TIS/Analysis Documents</w:t>
        </w:r>
      </w:hyperlink>
    </w:p>
    <w:p w14:paraId="79A25A31" w14:textId="7B57291A" w:rsidR="00D1778B" w:rsidRPr="00BC38A2" w:rsidRDefault="00AD3D24">
      <w:pPr>
        <w:ind w:left="0"/>
        <w:rPr>
          <w:sz w:val="20"/>
          <w:szCs w:val="20"/>
        </w:rPr>
      </w:pPr>
      <w:r w:rsidRPr="00BC38A2">
        <w:rPr>
          <w:sz w:val="20"/>
          <w:szCs w:val="20"/>
        </w:rPr>
        <w:t xml:space="preserve">Reference - </w:t>
      </w:r>
      <w:r w:rsidR="00D1778B" w:rsidRPr="00BC38A2">
        <w:rPr>
          <w:sz w:val="20"/>
          <w:szCs w:val="20"/>
        </w:rPr>
        <w:t xml:space="preserve">Brevo QuickStart </w:t>
      </w:r>
      <w:r w:rsidRPr="00BC38A2">
        <w:rPr>
          <w:sz w:val="20"/>
          <w:szCs w:val="20"/>
        </w:rPr>
        <w:t>–</w:t>
      </w:r>
      <w:r w:rsidR="00D1778B" w:rsidRPr="00BC38A2">
        <w:rPr>
          <w:sz w:val="20"/>
          <w:szCs w:val="20"/>
        </w:rPr>
        <w:t xml:space="preserve"> </w:t>
      </w:r>
      <w:r w:rsidRPr="00BC38A2">
        <w:rPr>
          <w:sz w:val="20"/>
          <w:szCs w:val="20"/>
        </w:rPr>
        <w:br/>
      </w:r>
      <w:hyperlink r:id="rId13" w:history="1">
        <w:r w:rsidRPr="00BC38A2">
          <w:rPr>
            <w:rStyle w:val="Hyperlink"/>
            <w:sz w:val="20"/>
            <w:szCs w:val="20"/>
          </w:rPr>
          <w:t>https://developers.brevo.com/docs/quickstart</w:t>
        </w:r>
      </w:hyperlink>
      <w:r w:rsidR="00D1778B" w:rsidRPr="00BC38A2">
        <w:rPr>
          <w:sz w:val="20"/>
          <w:szCs w:val="20"/>
        </w:rPr>
        <w:t xml:space="preserve"> </w:t>
      </w:r>
    </w:p>
    <w:p w14:paraId="00DD0403" w14:textId="77777777" w:rsidR="00AD3D24" w:rsidRPr="00BC38A2" w:rsidRDefault="00AD3D24">
      <w:pPr>
        <w:pStyle w:val="Heading2"/>
      </w:pPr>
      <w:bookmarkStart w:id="22" w:name="_b9ixx86ik5ui" w:colFirst="0" w:colLast="0"/>
      <w:bookmarkEnd w:id="22"/>
    </w:p>
    <w:p w14:paraId="0EABCFDF" w14:textId="4C8E0EDD" w:rsidR="00EB387F" w:rsidRPr="00BC38A2" w:rsidRDefault="00000000">
      <w:pPr>
        <w:pStyle w:val="Heading2"/>
      </w:pPr>
      <w:r w:rsidRPr="00BC38A2">
        <w:t>Feature Group 2 - Programming Language and Framework</w:t>
      </w:r>
    </w:p>
    <w:p w14:paraId="705263FE" w14:textId="77777777" w:rsidR="00EB387F" w:rsidRPr="00BC38A2" w:rsidRDefault="00000000">
      <w:pPr>
        <w:ind w:left="0"/>
      </w:pPr>
      <w:r w:rsidRPr="00BC38A2">
        <w:t xml:space="preserve">The programming language and framework from the core of the backend system and are responsible for implementing the application logic of the Capstone Group Allocation System. This includes handling user requests, processing uploaded files (such as CSV class lists and student CVs), managing database interactions, enforcing role-based access control, and integrating with external services such as email systems. </w:t>
      </w:r>
      <w:r w:rsidRPr="00BC38A2">
        <w:br/>
      </w:r>
      <w:r w:rsidRPr="00BC38A2">
        <w:br/>
        <w:t xml:space="preserve">The selected technology must also support scalable architecture, maintainable code structure, and secure handling of user data. Given the complexity of coordinating multiple system components (frontend, database, file handling, authentication and security), the backend framework is critical in ensuring that these processes are efficiently managed and consistently enforced across the application. </w:t>
      </w:r>
    </w:p>
    <w:p w14:paraId="23D2FA24" w14:textId="77777777" w:rsidR="00EB387F" w:rsidRPr="00BC38A2" w:rsidRDefault="00000000">
      <w:pPr>
        <w:ind w:left="0"/>
      </w:pPr>
      <w:hyperlink r:id="rId14">
        <w:r w:rsidRPr="00BC38A2">
          <w:rPr>
            <w:color w:val="1155CC"/>
            <w:u w:val="single"/>
          </w:rPr>
          <w:t>Node.js</w:t>
        </w:r>
      </w:hyperlink>
      <w:r w:rsidRPr="00BC38A2">
        <w:t xml:space="preserve"> with TypeScript using the NestJS framework was selected over alternatives such as Express and Django due to its strong alignment with both functional and non-functional system requirements. </w:t>
      </w:r>
      <w:r w:rsidRPr="00BC38A2">
        <w:br/>
      </w:r>
      <w:r w:rsidRPr="00BC38A2">
        <w:br/>
        <w:t xml:space="preserve">Compared to Express, NestJS provides a well-defined architectural structure through modules, controllers, services, and guards, which simplifies development in a team environment and reduces the need to manually implement key features such as authentication, validation, and role-based access control. This lowers the development complexity and minimises potential security risks. </w:t>
      </w:r>
      <w:r w:rsidRPr="00BC38A2">
        <w:br/>
      </w:r>
      <w:r w:rsidRPr="00BC38A2">
        <w:br/>
      </w:r>
      <w:r w:rsidRPr="00BC38A2">
        <w:lastRenderedPageBreak/>
        <w:t xml:space="preserve">In comparison to Django, NestJS allows the use of a single language (JavaScript / TypeScript) across both frontend and backend systems, improving development efficiency and reducing integration complexity. Additionally, </w:t>
      </w:r>
      <w:hyperlink r:id="rId15">
        <w:r w:rsidRPr="00BC38A2">
          <w:rPr>
            <w:color w:val="1155CC"/>
            <w:u w:val="single"/>
          </w:rPr>
          <w:t>Node.js</w:t>
        </w:r>
      </w:hyperlink>
      <w:r w:rsidRPr="00BC38A2">
        <w:t xml:space="preserve"> offers better support for asynchronous operations, making it more suitable for handling file processing, API integrations, and real-time interactions required by the system. </w:t>
      </w:r>
      <w:r w:rsidRPr="00BC38A2">
        <w:br/>
      </w:r>
      <w:r w:rsidRPr="00BC38A2">
        <w:br/>
        <w:t xml:space="preserve">Overall, NestJS was chosen due to its scalability, maintainability, structured design, strong ecosystem support, and its ability to efficiently meet the system’s requirements while supporting collaborative development. </w:t>
      </w:r>
    </w:p>
    <w:p w14:paraId="6FD2FC16" w14:textId="3CA051DD" w:rsidR="00EB387F" w:rsidRPr="00BC38A2" w:rsidRDefault="00000000">
      <w:pPr>
        <w:ind w:left="0"/>
        <w:rPr>
          <w:sz w:val="20"/>
          <w:szCs w:val="20"/>
        </w:rPr>
      </w:pPr>
      <w:r w:rsidRPr="00BC38A2">
        <w:rPr>
          <w:sz w:val="20"/>
          <w:szCs w:val="20"/>
        </w:rPr>
        <w:t xml:space="preserve">Reference - </w:t>
      </w:r>
      <w:r w:rsidR="00AD3D24" w:rsidRPr="00BC38A2">
        <w:rPr>
          <w:sz w:val="20"/>
          <w:szCs w:val="20"/>
        </w:rPr>
        <w:t>Back End Research Report G20.docx</w:t>
      </w:r>
      <w:r w:rsidR="00AD3D24" w:rsidRPr="00BC38A2">
        <w:rPr>
          <w:sz w:val="20"/>
          <w:szCs w:val="20"/>
        </w:rPr>
        <w:br/>
      </w:r>
      <w:hyperlink r:id="rId16" w:history="1">
        <w:r w:rsidR="00AD3D24" w:rsidRPr="00BC38A2">
          <w:rPr>
            <w:rStyle w:val="Hyperlink"/>
            <w:sz w:val="20"/>
            <w:szCs w:val="20"/>
          </w:rPr>
          <w:t>https://github.com/Tallme2/CapsoneGroup20/TIS/Analysis Documents</w:t>
        </w:r>
      </w:hyperlink>
    </w:p>
    <w:p w14:paraId="6BE856C7" w14:textId="24065BD2" w:rsidR="00EB387F" w:rsidRPr="00BC38A2" w:rsidRDefault="00AD3D24">
      <w:pPr>
        <w:ind w:left="0"/>
        <w:rPr>
          <w:sz w:val="20"/>
          <w:szCs w:val="20"/>
        </w:rPr>
      </w:pPr>
      <w:r w:rsidRPr="00BC38A2">
        <w:rPr>
          <w:sz w:val="20"/>
          <w:szCs w:val="20"/>
        </w:rPr>
        <w:t xml:space="preserve">Reference - </w:t>
      </w:r>
      <w:r w:rsidR="00D1778B" w:rsidRPr="00BC38A2">
        <w:rPr>
          <w:sz w:val="20"/>
          <w:szCs w:val="20"/>
        </w:rPr>
        <w:t xml:space="preserve">Node.js QuickStart - </w:t>
      </w:r>
      <w:r w:rsidRPr="00BC38A2">
        <w:rPr>
          <w:sz w:val="20"/>
          <w:szCs w:val="20"/>
        </w:rPr>
        <w:br/>
      </w:r>
      <w:hyperlink r:id="rId17" w:history="1">
        <w:r w:rsidRPr="00BC38A2">
          <w:rPr>
            <w:rStyle w:val="Hyperlink"/>
            <w:sz w:val="20"/>
            <w:szCs w:val="20"/>
          </w:rPr>
          <w:t>https://nodejs.org/learn</w:t>
        </w:r>
      </w:hyperlink>
      <w:r w:rsidR="00D1778B" w:rsidRPr="00BC38A2">
        <w:rPr>
          <w:sz w:val="20"/>
          <w:szCs w:val="20"/>
        </w:rPr>
        <w:t xml:space="preserve"> </w:t>
      </w:r>
    </w:p>
    <w:p w14:paraId="4B560FD2" w14:textId="77777777" w:rsidR="00EB387F" w:rsidRPr="00BC38A2" w:rsidRDefault="00000000">
      <w:pPr>
        <w:pStyle w:val="Heading2"/>
      </w:pPr>
      <w:bookmarkStart w:id="23" w:name="_yn16f2kc19kp" w:colFirst="0" w:colLast="0"/>
      <w:bookmarkEnd w:id="23"/>
      <w:r w:rsidRPr="00BC38A2">
        <w:t>Feature Group 3 - Hosting Services</w:t>
      </w:r>
    </w:p>
    <w:p w14:paraId="3FA9CB1F" w14:textId="77777777" w:rsidR="00EB387F" w:rsidRPr="00BC38A2" w:rsidRDefault="00000000">
      <w:pPr>
        <w:ind w:left="0"/>
      </w:pPr>
      <w:r w:rsidRPr="00BC38A2">
        <w:t xml:space="preserve">This feature group addresses the need for backend system functionality within the application. The system requires server-side processing to manage </w:t>
      </w:r>
      <w:r w:rsidRPr="00BC38A2">
        <w:rPr>
          <w:u w:val="single"/>
        </w:rPr>
        <w:t>user authentication</w:t>
      </w:r>
      <w:r w:rsidRPr="00BC38A2">
        <w:t>, handle application data, support file uploads and enforce role-based access control. This problem is solved through a backend hosting service that provides database connectivity.</w:t>
      </w:r>
    </w:p>
    <w:p w14:paraId="6FE24A50" w14:textId="77777777" w:rsidR="00EB387F" w:rsidRPr="00BC38A2" w:rsidRDefault="00000000">
      <w:pPr>
        <w:ind w:left="0"/>
      </w:pPr>
      <w:r w:rsidRPr="00BC38A2">
        <w:t xml:space="preserve">Supabase was chosen as the hosting service for its compatibility with PostgreSQL, which alternatives like Firebase lack. Supabase also has comprehensive built-in features, including authentication, file upload and real-time capabilities that don't require manual implementation, unlike Render and Railway. Supabase is more predictable and cost-effective compared to Firebase and Railway. This is because they rely on usage-based pricing that can increase rapidly, whereas Supabase uses a pay-as-you-go pricing model. Finally, Supabase ensures secure communication via HTTPS and performs excellently, delivering sub-50ms query times that meet the project's requirements. </w:t>
      </w:r>
    </w:p>
    <w:p w14:paraId="5749C809" w14:textId="77777777" w:rsidR="00EB387F" w:rsidRPr="00BC38A2" w:rsidRDefault="00000000">
      <w:pPr>
        <w:ind w:left="0"/>
      </w:pPr>
      <w:r w:rsidRPr="00BC38A2">
        <w:t>As a contingency, Render is considered a suitable backup if the database architecture changes, as it is flexible and can be integrated with alternative databases.</w:t>
      </w:r>
    </w:p>
    <w:p w14:paraId="448BED8A" w14:textId="2014EE63" w:rsidR="00EB387F" w:rsidRPr="00BC38A2" w:rsidRDefault="00000000">
      <w:pPr>
        <w:ind w:left="0"/>
        <w:rPr>
          <w:sz w:val="20"/>
          <w:szCs w:val="20"/>
        </w:rPr>
      </w:pPr>
      <w:r w:rsidRPr="00BC38A2">
        <w:rPr>
          <w:sz w:val="20"/>
          <w:szCs w:val="20"/>
        </w:rPr>
        <w:t xml:space="preserve">Reference - Back End Research Report - </w:t>
      </w:r>
      <w:r w:rsidR="00506CDB" w:rsidRPr="00BC38A2">
        <w:rPr>
          <w:sz w:val="20"/>
          <w:szCs w:val="20"/>
        </w:rPr>
        <w:br/>
      </w:r>
      <w:hyperlink r:id="rId18" w:history="1">
        <w:r w:rsidR="00506CDB" w:rsidRPr="00BC38A2">
          <w:rPr>
            <w:rStyle w:val="Hyperlink"/>
            <w:sz w:val="20"/>
            <w:szCs w:val="20"/>
          </w:rPr>
          <w:t>https://github.com/Tallme2/CapsoneGroup20/TIS/Analysis Documents</w:t>
        </w:r>
      </w:hyperlink>
    </w:p>
    <w:p w14:paraId="6E41C76D" w14:textId="3AD1063A" w:rsidR="00D1778B" w:rsidRPr="00BC38A2" w:rsidRDefault="00D1778B">
      <w:pPr>
        <w:ind w:left="0"/>
        <w:rPr>
          <w:sz w:val="20"/>
          <w:szCs w:val="20"/>
        </w:rPr>
      </w:pPr>
      <w:r w:rsidRPr="00BC38A2">
        <w:rPr>
          <w:sz w:val="20"/>
          <w:szCs w:val="20"/>
        </w:rPr>
        <w:t xml:space="preserve">Supabase QuickStart - </w:t>
      </w:r>
      <w:r w:rsidR="00506CDB" w:rsidRPr="00BC38A2">
        <w:rPr>
          <w:sz w:val="20"/>
          <w:szCs w:val="20"/>
        </w:rPr>
        <w:br/>
      </w:r>
      <w:hyperlink r:id="rId19" w:history="1">
        <w:r w:rsidR="00506CDB" w:rsidRPr="00BC38A2">
          <w:rPr>
            <w:rStyle w:val="Hyperlink"/>
            <w:sz w:val="20"/>
            <w:szCs w:val="20"/>
          </w:rPr>
          <w:t>https://supabase.com/docs/guides/getting-started</w:t>
        </w:r>
      </w:hyperlink>
      <w:r w:rsidRPr="00BC38A2">
        <w:rPr>
          <w:sz w:val="20"/>
          <w:szCs w:val="20"/>
        </w:rPr>
        <w:t xml:space="preserve"> </w:t>
      </w:r>
    </w:p>
    <w:p w14:paraId="5FF4145D" w14:textId="77777777" w:rsidR="00D1778B" w:rsidRPr="00BC38A2" w:rsidRDefault="00D1778B">
      <w:pPr>
        <w:ind w:left="0"/>
        <w:rPr>
          <w:sz w:val="16"/>
          <w:szCs w:val="16"/>
        </w:rPr>
      </w:pPr>
    </w:p>
    <w:p w14:paraId="3F47F163" w14:textId="77777777" w:rsidR="00506CDB" w:rsidRPr="00BC38A2" w:rsidRDefault="00506CDB">
      <w:pPr>
        <w:rPr>
          <w:b/>
          <w:bCs/>
          <w:sz w:val="32"/>
          <w:szCs w:val="32"/>
        </w:rPr>
      </w:pPr>
      <w:bookmarkStart w:id="24" w:name="_8xfa00sblx79" w:colFirst="0" w:colLast="0"/>
      <w:bookmarkEnd w:id="24"/>
      <w:r w:rsidRPr="00BC38A2">
        <w:br w:type="page"/>
      </w:r>
    </w:p>
    <w:p w14:paraId="4724B308" w14:textId="72DA6454" w:rsidR="00EB387F" w:rsidRPr="00BC38A2" w:rsidRDefault="00000000">
      <w:pPr>
        <w:pStyle w:val="Heading1"/>
        <w:ind w:left="0"/>
      </w:pPr>
      <w:r w:rsidRPr="00BC38A2">
        <w:lastRenderedPageBreak/>
        <w:t>Storage Technology Summary</w:t>
      </w:r>
    </w:p>
    <w:p w14:paraId="65F502F6" w14:textId="77777777" w:rsidR="00EB387F" w:rsidRPr="00BC38A2" w:rsidRDefault="00000000">
      <w:pPr>
        <w:pStyle w:val="Heading2"/>
      </w:pPr>
      <w:bookmarkStart w:id="25" w:name="_po0ivzmjisxe" w:colFirst="0" w:colLast="0"/>
      <w:bookmarkEnd w:id="25"/>
      <w:r w:rsidRPr="00BC38A2">
        <w:t>Feature Group 1 - Database (PostgreSQL)</w:t>
      </w:r>
    </w:p>
    <w:p w14:paraId="037F7508" w14:textId="77777777" w:rsidR="00EB387F" w:rsidRPr="00BC38A2" w:rsidRDefault="00000000">
      <w:pPr>
        <w:ind w:left="0"/>
      </w:pPr>
      <w:r w:rsidRPr="00BC38A2">
        <w:t>This feature group addresses the need for structured data storage and management within the system. The project requires the storage and handling of relational data, including students, project applications, group allocations, and associated objects. The technology must support integrity, relationships, and complex queries. This problem is solved with a relational database management system (RDBMS) that provides structured schemas, constraints and ACID compliance to ensure data consistency and reliability.</w:t>
      </w:r>
    </w:p>
    <w:p w14:paraId="4BB96954" w14:textId="77777777" w:rsidR="00EB387F" w:rsidRPr="00BC38A2" w:rsidRDefault="00000000">
      <w:pPr>
        <w:ind w:left="0"/>
      </w:pPr>
      <w:r w:rsidRPr="00BC38A2">
        <w:t xml:space="preserve">PostgreSQL was selected over competing technologies due to its strong support for relational data modelling, advanced querying capabilities, and robust data integrity. Compared to MySQL, PostgreSQL offers more advanced features and better standards. In comparison to Microsoft SQL Server, PostgreSQL provides similar capabilities without licensing costs. NoSQL alternatives such as MongoDB were not selected due to their limited support for relational integrity and transactional consistency. Overall, PostgreSQL provides the best balance of performance, flexibility, security, and maintainability. </w:t>
      </w:r>
    </w:p>
    <w:p w14:paraId="230AA8EA" w14:textId="5112E047" w:rsidR="00EB387F" w:rsidRPr="00BC38A2" w:rsidRDefault="00000000">
      <w:pPr>
        <w:rPr>
          <w:sz w:val="20"/>
          <w:szCs w:val="20"/>
        </w:rPr>
      </w:pPr>
      <w:r w:rsidRPr="00BC38A2">
        <w:rPr>
          <w:sz w:val="20"/>
          <w:szCs w:val="20"/>
        </w:rPr>
        <w:t xml:space="preserve">Reference - </w:t>
      </w:r>
      <w:r w:rsidR="00506CDB" w:rsidRPr="00BC38A2">
        <w:rPr>
          <w:sz w:val="20"/>
          <w:szCs w:val="20"/>
        </w:rPr>
        <w:t>Storage Research Report G20.pdf</w:t>
      </w:r>
      <w:r w:rsidR="00506CDB" w:rsidRPr="00BC38A2">
        <w:rPr>
          <w:b/>
          <w:bCs/>
          <w:sz w:val="20"/>
          <w:szCs w:val="20"/>
        </w:rPr>
        <w:t xml:space="preserve"> - </w:t>
      </w:r>
      <w:r w:rsidR="00506CDB" w:rsidRPr="00BC38A2">
        <w:rPr>
          <w:sz w:val="20"/>
          <w:szCs w:val="20"/>
        </w:rPr>
        <w:br/>
      </w:r>
      <w:hyperlink r:id="rId20" w:history="1">
        <w:r w:rsidR="00506CDB" w:rsidRPr="00BC38A2">
          <w:rPr>
            <w:rStyle w:val="Hyperlink"/>
            <w:sz w:val="20"/>
            <w:szCs w:val="20"/>
          </w:rPr>
          <w:t>https://github.com/Tallme2/CapsoneGroup20/TIS/Analysis Documents</w:t>
        </w:r>
      </w:hyperlink>
    </w:p>
    <w:p w14:paraId="1F7F51B7" w14:textId="7EE8B1EB" w:rsidR="00D1778B" w:rsidRPr="00BC38A2" w:rsidRDefault="00AD3D24">
      <w:pPr>
        <w:rPr>
          <w:sz w:val="20"/>
          <w:szCs w:val="20"/>
        </w:rPr>
      </w:pPr>
      <w:r w:rsidRPr="00BC38A2">
        <w:rPr>
          <w:sz w:val="20"/>
          <w:szCs w:val="20"/>
        </w:rPr>
        <w:t xml:space="preserve">Reference - </w:t>
      </w:r>
      <w:r w:rsidR="00D1778B" w:rsidRPr="00BC38A2">
        <w:rPr>
          <w:sz w:val="20"/>
          <w:szCs w:val="20"/>
        </w:rPr>
        <w:t xml:space="preserve">PostgreSQL QuickStart - </w:t>
      </w:r>
      <w:r w:rsidRPr="00BC38A2">
        <w:rPr>
          <w:sz w:val="20"/>
          <w:szCs w:val="20"/>
        </w:rPr>
        <w:br/>
      </w:r>
      <w:hyperlink r:id="rId21" w:history="1">
        <w:r w:rsidRPr="00BC38A2">
          <w:rPr>
            <w:rStyle w:val="Hyperlink"/>
            <w:sz w:val="20"/>
            <w:szCs w:val="20"/>
          </w:rPr>
          <w:t>https://www.postgresql.org/docs/current/tutorial-start.html</w:t>
        </w:r>
      </w:hyperlink>
      <w:r w:rsidR="00D1778B" w:rsidRPr="00BC38A2">
        <w:rPr>
          <w:sz w:val="20"/>
          <w:szCs w:val="20"/>
        </w:rPr>
        <w:t xml:space="preserve"> </w:t>
      </w:r>
    </w:p>
    <w:p w14:paraId="30E3B38E" w14:textId="77777777" w:rsidR="00D1778B" w:rsidRPr="00BC38A2" w:rsidRDefault="00D1778B">
      <w:pPr>
        <w:pStyle w:val="Heading1"/>
        <w:ind w:left="0"/>
      </w:pPr>
      <w:bookmarkStart w:id="26" w:name="_bdzkbzt035os" w:colFirst="0" w:colLast="0"/>
      <w:bookmarkStart w:id="27" w:name="_82ux0dj3pcch" w:colFirst="0" w:colLast="0"/>
      <w:bookmarkEnd w:id="26"/>
      <w:bookmarkEnd w:id="27"/>
    </w:p>
    <w:p w14:paraId="7F015349" w14:textId="0E1FB1FC" w:rsidR="00E232FA" w:rsidRPr="00BC38A2" w:rsidRDefault="00E232FA" w:rsidP="00E232FA">
      <w:pPr>
        <w:pStyle w:val="Heading1"/>
      </w:pPr>
      <w:r w:rsidRPr="00BC38A2">
        <w:t xml:space="preserve">Security Overview </w:t>
      </w:r>
    </w:p>
    <w:p w14:paraId="5CCC11C9" w14:textId="05BF252B" w:rsidR="003C3F65" w:rsidRPr="00BC38A2" w:rsidRDefault="003C3F65">
      <w:pPr>
        <w:pStyle w:val="Heading1"/>
        <w:ind w:left="0"/>
        <w:rPr>
          <w:b w:val="0"/>
          <w:bCs w:val="0"/>
          <w:sz w:val="22"/>
          <w:szCs w:val="22"/>
        </w:rPr>
      </w:pPr>
      <w:r w:rsidRPr="00BC38A2">
        <w:rPr>
          <w:b w:val="0"/>
          <w:bCs w:val="0"/>
          <w:sz w:val="22"/>
          <w:szCs w:val="22"/>
        </w:rPr>
        <w:t xml:space="preserve">The security architecture of the system is designed to protect sensitive user data, enforce controlled </w:t>
      </w:r>
      <w:r w:rsidR="006807EB" w:rsidRPr="00BC38A2">
        <w:rPr>
          <w:b w:val="0"/>
          <w:bCs w:val="0"/>
          <w:sz w:val="22"/>
          <w:szCs w:val="22"/>
        </w:rPr>
        <w:t xml:space="preserve">data </w:t>
      </w:r>
      <w:r w:rsidRPr="00BC38A2">
        <w:rPr>
          <w:b w:val="0"/>
          <w:bCs w:val="0"/>
          <w:sz w:val="22"/>
          <w:szCs w:val="22"/>
        </w:rPr>
        <w:t xml:space="preserve">access and ensure secure communication between all system components. This section outlines the key mechanisms </w:t>
      </w:r>
      <w:r w:rsidR="006807EB" w:rsidRPr="00BC38A2">
        <w:rPr>
          <w:b w:val="0"/>
          <w:bCs w:val="0"/>
          <w:sz w:val="22"/>
          <w:szCs w:val="22"/>
        </w:rPr>
        <w:t xml:space="preserve">to be </w:t>
      </w:r>
      <w:r w:rsidRPr="00BC38A2">
        <w:rPr>
          <w:b w:val="0"/>
          <w:bCs w:val="0"/>
          <w:sz w:val="22"/>
          <w:szCs w:val="22"/>
        </w:rPr>
        <w:t>implemented to meet the system’s security</w:t>
      </w:r>
      <w:r w:rsidR="006807EB" w:rsidRPr="00BC38A2">
        <w:rPr>
          <w:b w:val="0"/>
          <w:bCs w:val="0"/>
          <w:sz w:val="22"/>
          <w:szCs w:val="22"/>
        </w:rPr>
        <w:t xml:space="preserve"> r</w:t>
      </w:r>
      <w:r w:rsidRPr="00BC38A2">
        <w:rPr>
          <w:b w:val="0"/>
          <w:bCs w:val="0"/>
          <w:sz w:val="22"/>
          <w:szCs w:val="22"/>
        </w:rPr>
        <w:t>elated functional and non-functional requirements.</w:t>
      </w:r>
    </w:p>
    <w:p w14:paraId="5F3091B3" w14:textId="23A08BCC" w:rsidR="003C3F65" w:rsidRPr="00BC38A2" w:rsidRDefault="005578B3" w:rsidP="003C3F65">
      <w:r w:rsidRPr="00BC38A2">
        <w:t xml:space="preserve">User authentication </w:t>
      </w:r>
      <w:r w:rsidR="00BC38A2" w:rsidRPr="00BC38A2">
        <w:t xml:space="preserve">will be </w:t>
      </w:r>
      <w:r w:rsidRPr="00BC38A2">
        <w:t xml:space="preserve">implemented through a secure, </w:t>
      </w:r>
      <w:r w:rsidR="00BC38A2" w:rsidRPr="00BC38A2">
        <w:t>email-based</w:t>
      </w:r>
      <w:r w:rsidRPr="00BC38A2">
        <w:t xml:space="preserve"> login system. Users </w:t>
      </w:r>
      <w:r w:rsidR="00DC030C">
        <w:t>will be</w:t>
      </w:r>
      <w:r w:rsidRPr="00BC38A2">
        <w:t xml:space="preserve"> required to register and verify their email address before gaining access to the application. Authentication </w:t>
      </w:r>
      <w:r w:rsidR="00BC38A2" w:rsidRPr="00BC38A2">
        <w:t xml:space="preserve">will be </w:t>
      </w:r>
      <w:r w:rsidRPr="00BC38A2">
        <w:t xml:space="preserve">managed through Supabase’s built-in authentication services, which provide secure handling of user credentials, session management, and token-based authentication. Passwords </w:t>
      </w:r>
      <w:r w:rsidR="00BC38A2" w:rsidRPr="00BC38A2">
        <w:t xml:space="preserve">will be </w:t>
      </w:r>
      <w:r w:rsidRPr="00BC38A2">
        <w:t xml:space="preserve">securely stored using hashing mechanisms, and all authentication requests </w:t>
      </w:r>
      <w:r w:rsidR="00BC38A2" w:rsidRPr="00BC38A2">
        <w:t xml:space="preserve">are to be </w:t>
      </w:r>
      <w:r w:rsidRPr="00BC38A2">
        <w:t>transmitted over HTTPS to prevent interception.</w:t>
      </w:r>
    </w:p>
    <w:p w14:paraId="3F17FF22" w14:textId="0F60963F" w:rsidR="00BC38A2" w:rsidRPr="00BC38A2" w:rsidRDefault="00BC38A2" w:rsidP="003C3F65">
      <w:r w:rsidRPr="00BC38A2">
        <w:t>Role</w:t>
      </w:r>
      <w:r w:rsidRPr="00BC38A2">
        <w:t xml:space="preserve"> B</w:t>
      </w:r>
      <w:r w:rsidRPr="00BC38A2">
        <w:t xml:space="preserve">ased </w:t>
      </w:r>
      <w:r w:rsidRPr="00BC38A2">
        <w:t>A</w:t>
      </w:r>
      <w:r w:rsidRPr="00BC38A2">
        <w:t>ccess</w:t>
      </w:r>
      <w:r w:rsidRPr="00BC38A2">
        <w:t xml:space="preserve"> C</w:t>
      </w:r>
      <w:r w:rsidRPr="00BC38A2">
        <w:t xml:space="preserve">ontrol (RBAC) </w:t>
      </w:r>
      <w:r w:rsidRPr="00BC38A2">
        <w:t xml:space="preserve">will be </w:t>
      </w:r>
      <w:r w:rsidRPr="00BC38A2">
        <w:t xml:space="preserve">enforced across the system to ensure that users can only access data and functionality relevant to their assigned role. Distinct roles such as students, Unit Coordinators, and administrators </w:t>
      </w:r>
      <w:r w:rsidRPr="00BC38A2">
        <w:t xml:space="preserve">will be </w:t>
      </w:r>
      <w:r w:rsidRPr="00BC38A2">
        <w:t>defined</w:t>
      </w:r>
      <w:r w:rsidRPr="00BC38A2">
        <w:t xml:space="preserve"> </w:t>
      </w:r>
      <w:r w:rsidRPr="00BC38A2">
        <w:t>and access permissions</w:t>
      </w:r>
      <w:r w:rsidRPr="00BC38A2">
        <w:t xml:space="preserve"> </w:t>
      </w:r>
      <w:r w:rsidRPr="00BC38A2">
        <w:lastRenderedPageBreak/>
        <w:t>applied at both the application and database levels. For example, students can only view and interact with their own application data, while Unit Coordinators have access to class lists, allocation tools, and group management features. This ensures data isolation and prevents unauthorised access to sensitive information.</w:t>
      </w:r>
    </w:p>
    <w:p w14:paraId="08B82873" w14:textId="2E640E6A" w:rsidR="00BC38A2" w:rsidRPr="00BC38A2" w:rsidRDefault="00BC38A2" w:rsidP="003C3F65">
      <w:r w:rsidRPr="00BC38A2">
        <w:t xml:space="preserve">Data security is further reinforced through controlled database access and structured query handling within PostgreSQL. Relationships and constraints </w:t>
      </w:r>
      <w:r w:rsidR="00DC030C">
        <w:t>will be</w:t>
      </w:r>
      <w:r w:rsidRPr="00BC38A2">
        <w:t xml:space="preserve"> used to enforce data integrity, while backend validation ensures that only authorised queries are executed. Supabase provides row</w:t>
      </w:r>
      <w:r>
        <w:t xml:space="preserve"> </w:t>
      </w:r>
      <w:r w:rsidRPr="00BC38A2">
        <w:t>level security policies, enabling fine</w:t>
      </w:r>
      <w:r>
        <w:t xml:space="preserve"> </w:t>
      </w:r>
      <w:r w:rsidRPr="00BC38A2">
        <w:t xml:space="preserve">grained control over which records each user </w:t>
      </w:r>
      <w:r>
        <w:t>may</w:t>
      </w:r>
      <w:r w:rsidRPr="00BC38A2">
        <w:t xml:space="preserve"> access or modify.</w:t>
      </w:r>
    </w:p>
    <w:p w14:paraId="5E7FBE69" w14:textId="3DA63292" w:rsidR="00DC030C" w:rsidRPr="00DC030C" w:rsidRDefault="00DC030C" w:rsidP="00DC030C">
      <w:pPr>
        <w:pStyle w:val="Heading1"/>
        <w:ind w:left="0"/>
        <w:rPr>
          <w:b w:val="0"/>
          <w:bCs w:val="0"/>
          <w:sz w:val="22"/>
          <w:szCs w:val="22"/>
        </w:rPr>
      </w:pPr>
      <w:r w:rsidRPr="00DC030C">
        <w:rPr>
          <w:b w:val="0"/>
          <w:bCs w:val="0"/>
          <w:sz w:val="22"/>
          <w:szCs w:val="22"/>
        </w:rPr>
        <w:t xml:space="preserve">File uploads, such as student CVs and class lists, </w:t>
      </w:r>
      <w:r>
        <w:rPr>
          <w:b w:val="0"/>
          <w:bCs w:val="0"/>
          <w:sz w:val="22"/>
          <w:szCs w:val="22"/>
        </w:rPr>
        <w:t xml:space="preserve">will be </w:t>
      </w:r>
      <w:r w:rsidRPr="00DC030C">
        <w:rPr>
          <w:b w:val="0"/>
          <w:bCs w:val="0"/>
          <w:sz w:val="22"/>
          <w:szCs w:val="22"/>
        </w:rPr>
        <w:t xml:space="preserve">securely handled through managed storage services. Access to uploaded files </w:t>
      </w:r>
      <w:r>
        <w:rPr>
          <w:b w:val="0"/>
          <w:bCs w:val="0"/>
          <w:sz w:val="22"/>
          <w:szCs w:val="22"/>
        </w:rPr>
        <w:t xml:space="preserve">will be </w:t>
      </w:r>
      <w:r w:rsidRPr="00DC030C">
        <w:rPr>
          <w:b w:val="0"/>
          <w:bCs w:val="0"/>
          <w:sz w:val="22"/>
          <w:szCs w:val="22"/>
        </w:rPr>
        <w:t xml:space="preserve">restricted based on user roles, ensuring that only authorised users can view or download sensitive documents. All file transfers </w:t>
      </w:r>
      <w:r>
        <w:rPr>
          <w:b w:val="0"/>
          <w:bCs w:val="0"/>
          <w:sz w:val="22"/>
          <w:szCs w:val="22"/>
        </w:rPr>
        <w:t xml:space="preserve">will </w:t>
      </w:r>
      <w:r w:rsidRPr="00DC030C">
        <w:rPr>
          <w:b w:val="0"/>
          <w:bCs w:val="0"/>
          <w:sz w:val="22"/>
          <w:szCs w:val="22"/>
        </w:rPr>
        <w:t>occur over secure HTTPS connections to maintain data confidentiality.</w:t>
      </w:r>
    </w:p>
    <w:p w14:paraId="79FC5969" w14:textId="70E4B693" w:rsidR="00DC030C" w:rsidRPr="00DC030C" w:rsidRDefault="00DC030C" w:rsidP="00DC030C">
      <w:pPr>
        <w:pStyle w:val="Heading1"/>
        <w:ind w:left="0"/>
        <w:rPr>
          <w:b w:val="0"/>
          <w:bCs w:val="0"/>
          <w:sz w:val="22"/>
          <w:szCs w:val="22"/>
        </w:rPr>
      </w:pPr>
      <w:r w:rsidRPr="00DC030C">
        <w:rPr>
          <w:b w:val="0"/>
          <w:bCs w:val="0"/>
          <w:sz w:val="22"/>
          <w:szCs w:val="22"/>
        </w:rPr>
        <w:t>In addition, audit</w:t>
      </w:r>
      <w:r>
        <w:rPr>
          <w:b w:val="0"/>
          <w:bCs w:val="0"/>
          <w:sz w:val="22"/>
          <w:szCs w:val="22"/>
        </w:rPr>
        <w:t>ing</w:t>
      </w:r>
      <w:r w:rsidRPr="00DC030C">
        <w:rPr>
          <w:b w:val="0"/>
          <w:bCs w:val="0"/>
          <w:sz w:val="22"/>
          <w:szCs w:val="22"/>
        </w:rPr>
        <w:t xml:space="preserve"> and logging mechanisms </w:t>
      </w:r>
      <w:r>
        <w:rPr>
          <w:b w:val="0"/>
          <w:bCs w:val="0"/>
          <w:sz w:val="22"/>
          <w:szCs w:val="22"/>
        </w:rPr>
        <w:t xml:space="preserve">will be implemented </w:t>
      </w:r>
      <w:r w:rsidRPr="00DC030C">
        <w:rPr>
          <w:b w:val="0"/>
          <w:bCs w:val="0"/>
          <w:sz w:val="22"/>
          <w:szCs w:val="22"/>
        </w:rPr>
        <w:t xml:space="preserve">to track system activity, including user logins, data </w:t>
      </w:r>
      <w:r>
        <w:rPr>
          <w:b w:val="0"/>
          <w:bCs w:val="0"/>
          <w:sz w:val="22"/>
          <w:szCs w:val="22"/>
        </w:rPr>
        <w:t>uploads</w:t>
      </w:r>
      <w:r w:rsidRPr="00DC030C">
        <w:rPr>
          <w:b w:val="0"/>
          <w:bCs w:val="0"/>
          <w:sz w:val="22"/>
          <w:szCs w:val="22"/>
        </w:rPr>
        <w:t xml:space="preserve">, and administrative actions. This </w:t>
      </w:r>
      <w:r>
        <w:rPr>
          <w:b w:val="0"/>
          <w:bCs w:val="0"/>
          <w:sz w:val="22"/>
          <w:szCs w:val="22"/>
        </w:rPr>
        <w:t xml:space="preserve">will </w:t>
      </w:r>
      <w:r w:rsidRPr="00DC030C">
        <w:rPr>
          <w:b w:val="0"/>
          <w:bCs w:val="0"/>
          <w:sz w:val="22"/>
          <w:szCs w:val="22"/>
        </w:rPr>
        <w:t>support monitoring, troubleshooting, and accountability within the system.</w:t>
      </w:r>
    </w:p>
    <w:p w14:paraId="361FC0BC" w14:textId="58694D85" w:rsidR="003C3F65" w:rsidRPr="00BC38A2" w:rsidRDefault="00DC030C">
      <w:pPr>
        <w:pStyle w:val="Heading1"/>
        <w:ind w:left="0"/>
        <w:rPr>
          <w:b w:val="0"/>
          <w:bCs w:val="0"/>
          <w:sz w:val="22"/>
          <w:szCs w:val="22"/>
        </w:rPr>
      </w:pPr>
      <w:r w:rsidRPr="00DC030C">
        <w:rPr>
          <w:b w:val="0"/>
          <w:bCs w:val="0"/>
          <w:sz w:val="22"/>
          <w:szCs w:val="22"/>
        </w:rPr>
        <w:t>Overall, the implemented security measures ensure that the system maintains confidentiality, integrity, and controlled access to data, aligning with the functional requirements of user management, role</w:t>
      </w:r>
      <w:r>
        <w:rPr>
          <w:b w:val="0"/>
          <w:bCs w:val="0"/>
          <w:sz w:val="22"/>
          <w:szCs w:val="22"/>
        </w:rPr>
        <w:t>-</w:t>
      </w:r>
      <w:r w:rsidRPr="00DC030C">
        <w:rPr>
          <w:b w:val="0"/>
          <w:bCs w:val="0"/>
          <w:sz w:val="22"/>
          <w:szCs w:val="22"/>
        </w:rPr>
        <w:t>based interaction, and secure data handling outlined in the project scope</w:t>
      </w:r>
    </w:p>
    <w:p w14:paraId="4D16F5C9" w14:textId="053348BD" w:rsidR="00EB387F" w:rsidRPr="00BC38A2" w:rsidRDefault="00000000">
      <w:pPr>
        <w:pStyle w:val="Heading1"/>
        <w:ind w:left="0"/>
      </w:pPr>
      <w:r w:rsidRPr="00BC38A2">
        <w:t>Conclusion</w:t>
      </w:r>
    </w:p>
    <w:p w14:paraId="04E00374" w14:textId="77777777" w:rsidR="00EB387F" w:rsidRPr="00BC38A2" w:rsidRDefault="00000000">
      <w:r w:rsidRPr="00BC38A2">
        <w:t>Overall, the selected technologies provide a comprehensive and efficient solution for each of the system's functional and non-functional requirements. On the front end, Vue.js is a lightweight framework that simplifies UI development and improves maintainability. Brevo is a supported communication channel that also includes automation. This fulfils the requirement for application round management and user interaction. Supabase is a reliable backend hosting service that contains features for authentication, database management, and file upload. The compatible PostgreSQL database ensures data integrity and is well-suited to our data management needs, as it supports complex relational queries. Together, these technologies create a cost-efficient, compatible, high-performance implementation.</w:t>
      </w:r>
    </w:p>
    <w:p w14:paraId="20F12E0B" w14:textId="77777777" w:rsidR="00EB387F" w:rsidRPr="00BC38A2" w:rsidRDefault="00EB387F"/>
    <w:p w14:paraId="5F80189D" w14:textId="77777777" w:rsidR="00EB387F" w:rsidRPr="00BC38A2" w:rsidRDefault="00EB387F"/>
    <w:p w14:paraId="3EDD49B4" w14:textId="13D95F41" w:rsidR="00EB387F" w:rsidRPr="00BC38A2" w:rsidRDefault="00000000">
      <w:pPr>
        <w:pStyle w:val="Heading1"/>
      </w:pPr>
      <w:bookmarkStart w:id="28" w:name="_wue31sae4l7u" w:colFirst="0" w:colLast="0"/>
      <w:bookmarkStart w:id="29" w:name="_jux6f7x6bma7" w:colFirst="0" w:colLast="0"/>
      <w:bookmarkStart w:id="30" w:name="_os0z481wj7gc" w:colFirst="0" w:colLast="0"/>
      <w:bookmarkEnd w:id="28"/>
      <w:bookmarkEnd w:id="29"/>
      <w:bookmarkEnd w:id="30"/>
      <w:r w:rsidRPr="00BC38A2">
        <w:t>Appendices</w:t>
      </w:r>
    </w:p>
    <w:p w14:paraId="4A614280" w14:textId="77777777" w:rsidR="00EB387F" w:rsidRPr="00BC38A2" w:rsidRDefault="00000000">
      <w:pPr>
        <w:pStyle w:val="Heading2"/>
      </w:pPr>
      <w:bookmarkStart w:id="31" w:name="_zfevxfylox2d" w:colFirst="0" w:colLast="0"/>
      <w:bookmarkEnd w:id="31"/>
      <w:r w:rsidRPr="00BC38A2">
        <w:lastRenderedPageBreak/>
        <w:t>Appendix A: Supplementary Technology Stack Research Reports</w:t>
      </w:r>
    </w:p>
    <w:p w14:paraId="1041069D" w14:textId="77777777" w:rsidR="00EB387F" w:rsidRPr="00BC38A2" w:rsidRDefault="00000000">
      <w:r w:rsidRPr="00BC38A2">
        <w:t>Figure A1</w:t>
      </w:r>
    </w:p>
    <w:p w14:paraId="29A76DE8" w14:textId="77777777" w:rsidR="00EB387F" w:rsidRPr="00BC38A2" w:rsidRDefault="00000000">
      <w:r w:rsidRPr="00BC38A2">
        <w:t>Front End Research Report:</w:t>
      </w:r>
    </w:p>
    <w:p w14:paraId="173031F4" w14:textId="77777777" w:rsidR="00EB387F" w:rsidRPr="00BC38A2" w:rsidRDefault="00000000">
      <w:hyperlink r:id="rId22">
        <w:r w:rsidRPr="00BC38A2">
          <w:rPr>
            <w:color w:val="1155CC"/>
            <w:u w:val="single"/>
          </w:rPr>
          <w:t>https://drive.google.com/file/d/10Ab6oYXdLM4MQSY6mYuuDZADpP7MnpjB/view?usp=sharing</w:t>
        </w:r>
      </w:hyperlink>
    </w:p>
    <w:p w14:paraId="2EF91ADC" w14:textId="77777777" w:rsidR="00EB387F" w:rsidRPr="00BC38A2" w:rsidRDefault="00000000">
      <w:r w:rsidRPr="00BC38A2">
        <w:t>Figure A2</w:t>
      </w:r>
    </w:p>
    <w:p w14:paraId="25882CC3" w14:textId="77777777" w:rsidR="00EB387F" w:rsidRPr="00BC38A2" w:rsidRDefault="00000000">
      <w:r w:rsidRPr="00BC38A2">
        <w:t>Back End Research Report:</w:t>
      </w:r>
    </w:p>
    <w:p w14:paraId="7429E936" w14:textId="77777777" w:rsidR="00EB387F" w:rsidRPr="00BC38A2" w:rsidRDefault="00000000">
      <w:hyperlink r:id="rId23">
        <w:r w:rsidRPr="00BC38A2">
          <w:rPr>
            <w:color w:val="1155CC"/>
            <w:u w:val="single"/>
          </w:rPr>
          <w:t>https://drive.google.com/file/d/1kRPaXOHwTq4IWGhMNEeybPSVJv6L8c5R/view?usp=sharing</w:t>
        </w:r>
      </w:hyperlink>
    </w:p>
    <w:p w14:paraId="06E4BB8D" w14:textId="77777777" w:rsidR="00EB387F" w:rsidRPr="00BC38A2" w:rsidRDefault="00000000">
      <w:r w:rsidRPr="00BC38A2">
        <w:t>Figure A3</w:t>
      </w:r>
    </w:p>
    <w:p w14:paraId="0FFBB850" w14:textId="77777777" w:rsidR="00EB387F" w:rsidRPr="00BC38A2" w:rsidRDefault="00000000">
      <w:r w:rsidRPr="00BC38A2">
        <w:t>Storage Research Report:</w:t>
      </w:r>
    </w:p>
    <w:p w14:paraId="46DA8F5B" w14:textId="77777777" w:rsidR="00EB387F" w:rsidRPr="00BC38A2" w:rsidRDefault="00000000">
      <w:hyperlink r:id="rId24">
        <w:r w:rsidRPr="00BC38A2">
          <w:rPr>
            <w:color w:val="1155CC"/>
            <w:u w:val="single"/>
          </w:rPr>
          <w:t>https://drive.google.com/file/d/1o1TKJv7XQWRPaKHb57IN9RNpfVWAPHfh/view?usp=sharing</w:t>
        </w:r>
      </w:hyperlink>
    </w:p>
    <w:p w14:paraId="49BA7C09" w14:textId="77777777" w:rsidR="00EB387F" w:rsidRPr="00BC38A2" w:rsidRDefault="00EB387F"/>
    <w:p w14:paraId="12354747" w14:textId="77777777" w:rsidR="00EB387F" w:rsidRPr="00BC38A2" w:rsidRDefault="00000000">
      <w:pPr>
        <w:pStyle w:val="Heading2"/>
        <w:rPr>
          <w:sz w:val="46"/>
          <w:szCs w:val="46"/>
        </w:rPr>
      </w:pPr>
      <w:bookmarkStart w:id="32" w:name="_e5730ef32yxt" w:colFirst="0" w:colLast="0"/>
      <w:bookmarkEnd w:id="32"/>
      <w:r w:rsidRPr="00BC38A2">
        <w:t xml:space="preserve">Appendix B: Issue </w:t>
      </w:r>
      <w:r w:rsidRPr="00BC38A2">
        <w:br/>
      </w:r>
      <w:r w:rsidRPr="00BC38A2">
        <w:rPr>
          <w:sz w:val="46"/>
          <w:szCs w:val="46"/>
        </w:rPr>
        <w:drawing>
          <wp:inline distT="114300" distB="114300" distL="114300" distR="114300" wp14:anchorId="3BE494C6" wp14:editId="4B2C36BD">
            <wp:extent cx="5943600" cy="26797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943600" cy="2679700"/>
                    </a:xfrm>
                    <a:prstGeom prst="rect">
                      <a:avLst/>
                    </a:prstGeom>
                    <a:ln/>
                  </pic:spPr>
                </pic:pic>
              </a:graphicData>
            </a:graphic>
          </wp:inline>
        </w:drawing>
      </w:r>
    </w:p>
    <w:p w14:paraId="20FC38C0" w14:textId="77777777" w:rsidR="00EB387F" w:rsidRPr="00BC38A2" w:rsidRDefault="00000000">
      <w:pPr>
        <w:pStyle w:val="Heading2"/>
        <w:spacing w:after="120"/>
      </w:pPr>
      <w:bookmarkStart w:id="33" w:name="_ekl0zq55jmje" w:colFirst="0" w:colLast="0"/>
      <w:bookmarkEnd w:id="33"/>
      <w:r w:rsidRPr="00BC38A2">
        <w:t>Appendix C: Burn-Up Chart</w:t>
      </w:r>
    </w:p>
    <w:p w14:paraId="0719DBF2" w14:textId="77777777" w:rsidR="00EB387F" w:rsidRPr="00BC38A2" w:rsidRDefault="00000000">
      <w:r w:rsidRPr="00BC38A2">
        <w:lastRenderedPageBreak/>
        <w:drawing>
          <wp:inline distT="114300" distB="114300" distL="114300" distR="114300" wp14:anchorId="7A3CBD15" wp14:editId="072ED953">
            <wp:extent cx="5810250" cy="317182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810250" cy="3171825"/>
                    </a:xfrm>
                    <a:prstGeom prst="rect">
                      <a:avLst/>
                    </a:prstGeom>
                    <a:ln/>
                  </pic:spPr>
                </pic:pic>
              </a:graphicData>
            </a:graphic>
          </wp:inline>
        </w:drawing>
      </w:r>
    </w:p>
    <w:p w14:paraId="06177D41" w14:textId="77777777" w:rsidR="00EB387F" w:rsidRPr="00BC38A2" w:rsidRDefault="00EB387F"/>
    <w:p w14:paraId="4E2CCBC7" w14:textId="77777777" w:rsidR="00EB387F" w:rsidRPr="00BC38A2" w:rsidRDefault="00000000">
      <w:pPr>
        <w:pStyle w:val="Heading2"/>
      </w:pPr>
      <w:bookmarkStart w:id="34" w:name="_z8n1fxe4io3f" w:colFirst="0" w:colLast="0"/>
      <w:bookmarkEnd w:id="34"/>
      <w:r w:rsidRPr="00BC38A2">
        <w:t>Appendix C: Meeting Minutes</w:t>
      </w:r>
    </w:p>
    <w:p w14:paraId="27926EBB" w14:textId="77777777" w:rsidR="00EB387F" w:rsidRPr="00BC38A2" w:rsidRDefault="00000000">
      <w:r w:rsidRPr="00BC38A2">
        <w:t>Meeting minutes - Stand up - 22 March 2026 - Talked about progress. - Most have listed the technologies they will research for this milestone. - Reviewed Milestone 1 grades - Scheduled meeting with supervisor</w:t>
      </w:r>
    </w:p>
    <w:p w14:paraId="37AEC2D1" w14:textId="77777777" w:rsidR="00EB387F" w:rsidRPr="00BC38A2" w:rsidRDefault="00000000">
      <w:r w:rsidRPr="00BC38A2">
        <w:t xml:space="preserve"> </w:t>
      </w:r>
      <w:r w:rsidRPr="00BC38A2">
        <w:drawing>
          <wp:inline distT="114300" distB="114300" distL="114300" distR="114300" wp14:anchorId="2B540106" wp14:editId="50B7FBAD">
            <wp:extent cx="5943600" cy="21336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943600" cy="2133600"/>
                    </a:xfrm>
                    <a:prstGeom prst="rect">
                      <a:avLst/>
                    </a:prstGeom>
                    <a:ln/>
                  </pic:spPr>
                </pic:pic>
              </a:graphicData>
            </a:graphic>
          </wp:inline>
        </w:drawing>
      </w:r>
    </w:p>
    <w:p w14:paraId="46749F52" w14:textId="77777777" w:rsidR="00EB387F" w:rsidRPr="00BC38A2" w:rsidRDefault="00000000">
      <w:r w:rsidRPr="00BC38A2">
        <w:t>Meeting Minutes - Stand up - 28 March 2026 - Discussed current task progress. Figured out desired layout of TIS and Research Analysis Documents Meeting with client on Tuesday Went through tips for each individual.</w:t>
      </w:r>
    </w:p>
    <w:p w14:paraId="0310ED00" w14:textId="77777777" w:rsidR="00EB387F" w:rsidRPr="00BC38A2" w:rsidRDefault="00000000">
      <w:r w:rsidRPr="00BC38A2">
        <w:lastRenderedPageBreak/>
        <w:t xml:space="preserve"> </w:t>
      </w:r>
      <w:r w:rsidRPr="00BC38A2">
        <w:drawing>
          <wp:inline distT="114300" distB="114300" distL="114300" distR="114300" wp14:anchorId="3D3EF40A" wp14:editId="3324F575">
            <wp:extent cx="5943600" cy="32258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943600" cy="3225800"/>
                    </a:xfrm>
                    <a:prstGeom prst="rect">
                      <a:avLst/>
                    </a:prstGeom>
                    <a:ln/>
                  </pic:spPr>
                </pic:pic>
              </a:graphicData>
            </a:graphic>
          </wp:inline>
        </w:drawing>
      </w:r>
    </w:p>
    <w:p w14:paraId="3B60D52B" w14:textId="77777777" w:rsidR="00EB387F" w:rsidRPr="00BC38A2" w:rsidRDefault="00000000">
      <w:r w:rsidRPr="00BC38A2">
        <w:t>Meeting minutes - Standup - 1 April 2026 - Discussed the need for long/shortlists Discussed TIS and Research Document structures Discussed the need for additional categories -authentication -Collaborative development environment</w:t>
      </w:r>
    </w:p>
    <w:p w14:paraId="0CDEA6FF" w14:textId="77777777" w:rsidR="00EB387F" w:rsidRPr="00BC38A2" w:rsidRDefault="00000000">
      <w:r w:rsidRPr="00BC38A2">
        <w:t>Meeting Minutes - 3 April 2026 - Discussed the progress of the current milestone and the research reports.</w:t>
      </w:r>
    </w:p>
    <w:p w14:paraId="54B93CFB" w14:textId="77777777" w:rsidR="00EB387F" w:rsidRPr="00BC38A2" w:rsidRDefault="00000000">
      <w:pPr>
        <w:pStyle w:val="Heading1"/>
        <w:spacing w:before="480" w:after="120"/>
        <w:rPr>
          <w:color w:val="0674B3"/>
          <w:sz w:val="46"/>
          <w:szCs w:val="46"/>
        </w:rPr>
      </w:pPr>
      <w:bookmarkStart w:id="35" w:name="_2q0r2cfd8ybt" w:colFirst="0" w:colLast="0"/>
      <w:bookmarkEnd w:id="35"/>
      <w:r w:rsidRPr="00BC38A2">
        <w:rPr>
          <w:color w:val="0674B3"/>
          <w:sz w:val="46"/>
          <w:szCs w:val="46"/>
        </w:rPr>
        <w:t>Meeting Minutes</w:t>
      </w:r>
    </w:p>
    <w:p w14:paraId="616559CD" w14:textId="77777777" w:rsidR="00EB387F" w:rsidRPr="00BC38A2" w:rsidRDefault="00000000">
      <w:pPr>
        <w:spacing w:before="240" w:after="240"/>
        <w:ind w:left="0"/>
        <w:rPr>
          <w:color w:val="0674B3"/>
        </w:rPr>
      </w:pPr>
      <w:r w:rsidRPr="00BC38A2">
        <w:rPr>
          <w:color w:val="0674B3"/>
        </w:rPr>
        <w:t>Meeting minutes - Stand up - 22 March 2026 - Talked about progress. - Most have listed the technologies they will research for this milestone. - Reviewed Milestone 1 grades - Scheduled meeting with supervisor</w:t>
      </w:r>
    </w:p>
    <w:p w14:paraId="0832E78A" w14:textId="77777777" w:rsidR="00EB387F" w:rsidRPr="00BC38A2" w:rsidRDefault="00000000">
      <w:pPr>
        <w:spacing w:before="240" w:after="240"/>
        <w:ind w:left="0"/>
        <w:rPr>
          <w:color w:val="0674B3"/>
        </w:rPr>
      </w:pPr>
      <w:r w:rsidRPr="00BC38A2">
        <w:rPr>
          <w:color w:val="0674B3"/>
        </w:rPr>
        <w:lastRenderedPageBreak/>
        <w:drawing>
          <wp:inline distT="114300" distB="114300" distL="114300" distR="114300" wp14:anchorId="2BE94A78" wp14:editId="2FDAA394">
            <wp:extent cx="5727700" cy="2057400"/>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9"/>
                    <a:srcRect/>
                    <a:stretch>
                      <a:fillRect/>
                    </a:stretch>
                  </pic:blipFill>
                  <pic:spPr>
                    <a:xfrm>
                      <a:off x="0" y="0"/>
                      <a:ext cx="5727700" cy="2057400"/>
                    </a:xfrm>
                    <a:prstGeom prst="rect">
                      <a:avLst/>
                    </a:prstGeom>
                    <a:ln/>
                  </pic:spPr>
                </pic:pic>
              </a:graphicData>
            </a:graphic>
          </wp:inline>
        </w:drawing>
      </w:r>
    </w:p>
    <w:p w14:paraId="23E95959" w14:textId="77777777" w:rsidR="00EB387F" w:rsidRPr="00BC38A2" w:rsidRDefault="00000000">
      <w:pPr>
        <w:spacing w:before="240" w:after="240"/>
        <w:ind w:left="0"/>
        <w:rPr>
          <w:color w:val="0674B3"/>
        </w:rPr>
      </w:pPr>
      <w:r w:rsidRPr="00BC38A2">
        <w:rPr>
          <w:color w:val="0674B3"/>
        </w:rPr>
        <w:t>Meeting Minutes - Stand up - 28 March 2026 - Discussed current task progress. Figured out desired layout of TIS and Research Analysis Documents Meeting with client on Tuesday Went through tips for each individual.</w:t>
      </w:r>
    </w:p>
    <w:p w14:paraId="4A15785C" w14:textId="77777777" w:rsidR="00EB387F" w:rsidRPr="00BC38A2" w:rsidRDefault="00000000">
      <w:pPr>
        <w:spacing w:before="240" w:after="240"/>
        <w:ind w:left="0"/>
        <w:rPr>
          <w:color w:val="0674B3"/>
        </w:rPr>
      </w:pPr>
      <w:r w:rsidRPr="00BC38A2">
        <w:rPr>
          <w:color w:val="0674B3"/>
        </w:rPr>
        <w:drawing>
          <wp:inline distT="114300" distB="114300" distL="114300" distR="114300" wp14:anchorId="71C23144" wp14:editId="41E8E900">
            <wp:extent cx="5003800" cy="2730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5003800" cy="2730500"/>
                    </a:xfrm>
                    <a:prstGeom prst="rect">
                      <a:avLst/>
                    </a:prstGeom>
                    <a:ln/>
                  </pic:spPr>
                </pic:pic>
              </a:graphicData>
            </a:graphic>
          </wp:inline>
        </w:drawing>
      </w:r>
    </w:p>
    <w:p w14:paraId="34B730C6" w14:textId="77777777" w:rsidR="00EB387F" w:rsidRPr="00BC38A2" w:rsidRDefault="00000000">
      <w:pPr>
        <w:spacing w:before="240" w:after="240"/>
        <w:ind w:left="0"/>
        <w:rPr>
          <w:color w:val="0674B3"/>
        </w:rPr>
      </w:pPr>
      <w:r w:rsidRPr="00BC38A2">
        <w:rPr>
          <w:color w:val="0674B3"/>
        </w:rPr>
        <w:t>Meeting minutes - Standup - 1 April 2026 - Discussed the need for long/shortlists Discussed TIS and Research Document structures Discussed the need for additional categories -authentication -Collaborative development environment</w:t>
      </w:r>
    </w:p>
    <w:p w14:paraId="72D6DD1D" w14:textId="77777777" w:rsidR="00EB387F" w:rsidRPr="00BC38A2" w:rsidRDefault="00000000">
      <w:pPr>
        <w:spacing w:before="240" w:after="240"/>
        <w:ind w:left="0"/>
      </w:pPr>
      <w:r w:rsidRPr="00BC38A2">
        <w:rPr>
          <w:color w:val="0674B3"/>
        </w:rPr>
        <w:t>Meeting Minutes - 3 April 2026 - Discussed the progress of the current milestone and the research reports.</w:t>
      </w:r>
    </w:p>
    <w:p w14:paraId="37EDA2CA" w14:textId="77777777" w:rsidR="00EB387F" w:rsidRPr="00BC38A2" w:rsidRDefault="00EB387F">
      <w:pPr>
        <w:spacing w:before="240" w:after="240"/>
        <w:ind w:left="0"/>
      </w:pPr>
    </w:p>
    <w:p w14:paraId="328ADF99" w14:textId="77777777" w:rsidR="00EB387F" w:rsidRPr="00BC38A2" w:rsidRDefault="00000000">
      <w:pPr>
        <w:spacing w:before="0" w:line="276" w:lineRule="auto"/>
        <w:ind w:left="0"/>
      </w:pPr>
      <w:r w:rsidRPr="00BC38A2">
        <w:br w:type="page"/>
      </w:r>
    </w:p>
    <w:p w14:paraId="14B0BD9C" w14:textId="77777777" w:rsidR="00EB387F" w:rsidRPr="00BC38A2" w:rsidRDefault="00EB387F">
      <w:pPr>
        <w:pStyle w:val="Title"/>
        <w:spacing w:line="276" w:lineRule="auto"/>
        <w:ind w:firstLine="0"/>
        <w:jc w:val="center"/>
      </w:pPr>
      <w:bookmarkStart w:id="36" w:name="_6qi27rtst7mj" w:colFirst="0" w:colLast="0"/>
      <w:bookmarkEnd w:id="36"/>
    </w:p>
    <w:p w14:paraId="5B66D905" w14:textId="77777777" w:rsidR="00EB387F" w:rsidRPr="00BC38A2" w:rsidRDefault="00EB387F">
      <w:pPr>
        <w:pStyle w:val="Title"/>
        <w:spacing w:line="276" w:lineRule="auto"/>
        <w:ind w:firstLine="0"/>
        <w:jc w:val="center"/>
      </w:pPr>
      <w:bookmarkStart w:id="37" w:name="_wqzira8b1lr3" w:colFirst="0" w:colLast="0"/>
      <w:bookmarkEnd w:id="37"/>
    </w:p>
    <w:p w14:paraId="13A07C5F" w14:textId="77777777" w:rsidR="00EB387F" w:rsidRPr="00BC38A2" w:rsidRDefault="00EB387F">
      <w:pPr>
        <w:pStyle w:val="Title"/>
        <w:spacing w:line="276" w:lineRule="auto"/>
        <w:ind w:firstLine="0"/>
        <w:jc w:val="center"/>
      </w:pPr>
      <w:bookmarkStart w:id="38" w:name="_za77a7vf7t93" w:colFirst="0" w:colLast="0"/>
      <w:bookmarkEnd w:id="38"/>
    </w:p>
    <w:p w14:paraId="0ECFFD0A" w14:textId="77777777" w:rsidR="00EB387F" w:rsidRPr="00BC38A2" w:rsidRDefault="00EB387F">
      <w:pPr>
        <w:pStyle w:val="Title"/>
        <w:spacing w:line="276" w:lineRule="auto"/>
        <w:ind w:firstLine="0"/>
        <w:jc w:val="center"/>
      </w:pPr>
      <w:bookmarkStart w:id="39" w:name="_v2jxo9dd5grf" w:colFirst="0" w:colLast="0"/>
      <w:bookmarkEnd w:id="39"/>
    </w:p>
    <w:p w14:paraId="5C2B28C5" w14:textId="77777777" w:rsidR="00EB387F" w:rsidRPr="00BC38A2" w:rsidRDefault="00EB387F">
      <w:pPr>
        <w:pStyle w:val="Title"/>
        <w:spacing w:line="276" w:lineRule="auto"/>
        <w:ind w:firstLine="0"/>
        <w:jc w:val="center"/>
      </w:pPr>
      <w:bookmarkStart w:id="40" w:name="_3r7nb7huvmjc" w:colFirst="0" w:colLast="0"/>
      <w:bookmarkEnd w:id="40"/>
    </w:p>
    <w:p w14:paraId="7EC7F9FC" w14:textId="77777777" w:rsidR="00EB387F" w:rsidRPr="00BC38A2" w:rsidRDefault="00EB387F">
      <w:pPr>
        <w:pStyle w:val="Title"/>
        <w:spacing w:line="276" w:lineRule="auto"/>
        <w:ind w:firstLine="0"/>
        <w:jc w:val="center"/>
      </w:pPr>
      <w:bookmarkStart w:id="41" w:name="_swgtvsco4r2d" w:colFirst="0" w:colLast="0"/>
      <w:bookmarkEnd w:id="41"/>
    </w:p>
    <w:p w14:paraId="58CE3261" w14:textId="77777777" w:rsidR="00EB387F" w:rsidRPr="00BC38A2" w:rsidRDefault="00000000">
      <w:pPr>
        <w:pStyle w:val="Heading1"/>
        <w:spacing w:line="276" w:lineRule="auto"/>
        <w:jc w:val="center"/>
        <w:rPr>
          <w:rFonts w:ascii="Arial" w:eastAsia="Arial" w:hAnsi="Arial" w:cs="Arial"/>
          <w:color w:val="666666"/>
          <w:sz w:val="30"/>
          <w:szCs w:val="30"/>
        </w:rPr>
      </w:pPr>
      <w:bookmarkStart w:id="42" w:name="_sndvpwa304vg" w:colFirst="0" w:colLast="0"/>
      <w:bookmarkEnd w:id="42"/>
      <w:r w:rsidRPr="00BC38A2">
        <w:rPr>
          <w:sz w:val="50"/>
          <w:szCs w:val="50"/>
        </w:rPr>
        <w:t>SRS</w:t>
      </w:r>
      <w:r w:rsidRPr="00BC38A2">
        <w:br w:type="page"/>
      </w:r>
    </w:p>
    <w:sdt>
      <w:sdtPr>
        <w:id w:val="-246515612"/>
        <w:docPartObj>
          <w:docPartGallery w:val="Table of Contents"/>
          <w:docPartUnique/>
        </w:docPartObj>
      </w:sdtPr>
      <w:sdtContent>
        <w:p w14:paraId="796F9A90" w14:textId="77777777" w:rsidR="00EB387F" w:rsidRPr="00BC38A2" w:rsidRDefault="00000000">
          <w:pPr>
            <w:widowControl w:val="0"/>
            <w:tabs>
              <w:tab w:val="right" w:leader="dot" w:pos="12000"/>
            </w:tabs>
            <w:spacing w:before="60"/>
            <w:ind w:left="0"/>
            <w:rPr>
              <w:rFonts w:ascii="Arial" w:eastAsia="Arial" w:hAnsi="Arial" w:cs="Arial"/>
              <w:b/>
              <w:bCs/>
            </w:rPr>
          </w:pPr>
          <w:r w:rsidRPr="00BC38A2">
            <w:fldChar w:fldCharType="begin"/>
          </w:r>
          <w:r w:rsidRPr="00BC38A2">
            <w:instrText xml:space="preserve"> TOC \h \u \z \t "Heading 1,1,Heading 2,2,Heading 3,3,Heading 4,4,Heading 5,5,Heading 6,6,"</w:instrText>
          </w:r>
          <w:r w:rsidRPr="00BC38A2">
            <w:fldChar w:fldCharType="separate"/>
          </w:r>
          <w:hyperlink w:anchor="_1rxekru9bt7l">
            <w:r w:rsidRPr="00BC38A2">
              <w:rPr>
                <w:rFonts w:ascii="Arial" w:eastAsia="Arial" w:hAnsi="Arial" w:cs="Arial"/>
                <w:b/>
                <w:bCs/>
              </w:rPr>
              <w:t>1  Introduction</w:t>
            </w:r>
            <w:r w:rsidRPr="00BC38A2">
              <w:rPr>
                <w:rFonts w:ascii="Arial" w:eastAsia="Arial" w:hAnsi="Arial" w:cs="Arial"/>
                <w:b/>
                <w:bCs/>
              </w:rPr>
              <w:tab/>
              <w:t>4</w:t>
            </w:r>
          </w:hyperlink>
        </w:p>
        <w:p w14:paraId="498972A9" w14:textId="77777777" w:rsidR="00EB387F" w:rsidRPr="00BC38A2" w:rsidRDefault="00000000">
          <w:pPr>
            <w:widowControl w:val="0"/>
            <w:tabs>
              <w:tab w:val="right" w:leader="dot" w:pos="12000"/>
            </w:tabs>
            <w:spacing w:before="60"/>
            <w:ind w:left="360"/>
            <w:rPr>
              <w:rFonts w:ascii="Arial" w:eastAsia="Arial" w:hAnsi="Arial" w:cs="Arial"/>
            </w:rPr>
          </w:pPr>
          <w:hyperlink w:anchor="_cn9b49d3bbtn">
            <w:r w:rsidRPr="00BC38A2">
              <w:rPr>
                <w:rFonts w:ascii="Arial" w:eastAsia="Arial" w:hAnsi="Arial" w:cs="Arial"/>
              </w:rPr>
              <w:t>1.1  Purpose</w:t>
            </w:r>
            <w:r w:rsidRPr="00BC38A2">
              <w:rPr>
                <w:rFonts w:ascii="Arial" w:eastAsia="Arial" w:hAnsi="Arial" w:cs="Arial"/>
              </w:rPr>
              <w:tab/>
              <w:t>4</w:t>
            </w:r>
          </w:hyperlink>
        </w:p>
        <w:p w14:paraId="39008A0C" w14:textId="77777777" w:rsidR="00EB387F" w:rsidRPr="00BC38A2" w:rsidRDefault="00000000">
          <w:pPr>
            <w:widowControl w:val="0"/>
            <w:tabs>
              <w:tab w:val="right" w:leader="dot" w:pos="12000"/>
            </w:tabs>
            <w:spacing w:before="60"/>
            <w:ind w:left="360"/>
            <w:rPr>
              <w:rFonts w:ascii="Arial" w:eastAsia="Arial" w:hAnsi="Arial" w:cs="Arial"/>
            </w:rPr>
          </w:pPr>
          <w:hyperlink w:anchor="_cajoxuf601ic">
            <w:r w:rsidRPr="00BC38A2">
              <w:rPr>
                <w:rFonts w:ascii="Arial" w:eastAsia="Arial" w:hAnsi="Arial" w:cs="Arial"/>
              </w:rPr>
              <w:t>1.2 Scope</w:t>
            </w:r>
            <w:r w:rsidRPr="00BC38A2">
              <w:rPr>
                <w:rFonts w:ascii="Arial" w:eastAsia="Arial" w:hAnsi="Arial" w:cs="Arial"/>
              </w:rPr>
              <w:tab/>
              <w:t>4</w:t>
            </w:r>
          </w:hyperlink>
        </w:p>
        <w:p w14:paraId="64BCC13A" w14:textId="77777777" w:rsidR="00EB387F" w:rsidRPr="00BC38A2" w:rsidRDefault="00000000">
          <w:pPr>
            <w:widowControl w:val="0"/>
            <w:tabs>
              <w:tab w:val="right" w:leader="dot" w:pos="12000"/>
            </w:tabs>
            <w:spacing w:before="60"/>
            <w:ind w:left="360"/>
            <w:rPr>
              <w:rFonts w:ascii="Arial" w:eastAsia="Arial" w:hAnsi="Arial" w:cs="Arial"/>
            </w:rPr>
          </w:pPr>
          <w:hyperlink w:anchor="_9c0af8uqi56f">
            <w:r w:rsidRPr="00BC38A2">
              <w:rPr>
                <w:rFonts w:ascii="Arial" w:eastAsia="Arial" w:hAnsi="Arial" w:cs="Arial"/>
              </w:rPr>
              <w:t>1.3 Definitions, Acronyms, and Abbreviations</w:t>
            </w:r>
            <w:r w:rsidRPr="00BC38A2">
              <w:rPr>
                <w:rFonts w:ascii="Arial" w:eastAsia="Arial" w:hAnsi="Arial" w:cs="Arial"/>
              </w:rPr>
              <w:tab/>
              <w:t>5</w:t>
            </w:r>
          </w:hyperlink>
        </w:p>
        <w:p w14:paraId="384DCA3A" w14:textId="77777777" w:rsidR="00EB387F" w:rsidRPr="00BC38A2" w:rsidRDefault="00000000">
          <w:pPr>
            <w:widowControl w:val="0"/>
            <w:tabs>
              <w:tab w:val="right" w:leader="dot" w:pos="12000"/>
            </w:tabs>
            <w:spacing w:before="60"/>
            <w:ind w:left="360"/>
            <w:rPr>
              <w:rFonts w:ascii="Arial" w:eastAsia="Arial" w:hAnsi="Arial" w:cs="Arial"/>
            </w:rPr>
          </w:pPr>
          <w:hyperlink w:anchor="_whs0u6x43np6">
            <w:r w:rsidRPr="00BC38A2">
              <w:rPr>
                <w:rFonts w:ascii="Arial" w:eastAsia="Arial" w:hAnsi="Arial" w:cs="Arial"/>
              </w:rPr>
              <w:t>1.4  References</w:t>
            </w:r>
            <w:r w:rsidRPr="00BC38A2">
              <w:rPr>
                <w:rFonts w:ascii="Arial" w:eastAsia="Arial" w:hAnsi="Arial" w:cs="Arial"/>
              </w:rPr>
              <w:tab/>
              <w:t>5</w:t>
            </w:r>
          </w:hyperlink>
        </w:p>
        <w:p w14:paraId="1B53EC16" w14:textId="77777777" w:rsidR="00EB387F" w:rsidRPr="00BC38A2" w:rsidRDefault="00000000">
          <w:pPr>
            <w:widowControl w:val="0"/>
            <w:tabs>
              <w:tab w:val="right" w:leader="dot" w:pos="12000"/>
            </w:tabs>
            <w:spacing w:before="60"/>
            <w:ind w:left="360"/>
            <w:rPr>
              <w:rFonts w:ascii="Arial" w:eastAsia="Arial" w:hAnsi="Arial" w:cs="Arial"/>
            </w:rPr>
          </w:pPr>
          <w:hyperlink w:anchor="_mp3m356qqhuw">
            <w:r w:rsidRPr="00BC38A2">
              <w:rPr>
                <w:rFonts w:ascii="Arial" w:eastAsia="Arial" w:hAnsi="Arial" w:cs="Arial"/>
              </w:rPr>
              <w:t>1.5  Overview</w:t>
            </w:r>
            <w:r w:rsidRPr="00BC38A2">
              <w:rPr>
                <w:rFonts w:ascii="Arial" w:eastAsia="Arial" w:hAnsi="Arial" w:cs="Arial"/>
              </w:rPr>
              <w:tab/>
              <w:t>6</w:t>
            </w:r>
          </w:hyperlink>
        </w:p>
        <w:p w14:paraId="7D94D9BC" w14:textId="77777777" w:rsidR="00EB387F" w:rsidRPr="00BC38A2" w:rsidRDefault="00000000">
          <w:pPr>
            <w:widowControl w:val="0"/>
            <w:tabs>
              <w:tab w:val="right" w:leader="dot" w:pos="12000"/>
            </w:tabs>
            <w:spacing w:before="60"/>
            <w:ind w:left="0"/>
            <w:rPr>
              <w:rFonts w:ascii="Arial" w:eastAsia="Arial" w:hAnsi="Arial" w:cs="Arial"/>
              <w:b/>
              <w:bCs/>
            </w:rPr>
          </w:pPr>
          <w:hyperlink w:anchor="_kbz4wdrywh7j">
            <w:r w:rsidRPr="00BC38A2">
              <w:rPr>
                <w:rFonts w:ascii="Arial" w:eastAsia="Arial" w:hAnsi="Arial" w:cs="Arial"/>
                <w:b/>
                <w:bCs/>
              </w:rPr>
              <w:t>2 General Description</w:t>
            </w:r>
            <w:r w:rsidRPr="00BC38A2">
              <w:rPr>
                <w:rFonts w:ascii="Arial" w:eastAsia="Arial" w:hAnsi="Arial" w:cs="Arial"/>
                <w:b/>
                <w:bCs/>
              </w:rPr>
              <w:tab/>
              <w:t>6</w:t>
            </w:r>
          </w:hyperlink>
        </w:p>
        <w:p w14:paraId="52720804" w14:textId="77777777" w:rsidR="00EB387F" w:rsidRPr="00BC38A2" w:rsidRDefault="00000000">
          <w:pPr>
            <w:widowControl w:val="0"/>
            <w:tabs>
              <w:tab w:val="right" w:leader="dot" w:pos="12000"/>
            </w:tabs>
            <w:spacing w:before="60"/>
            <w:ind w:left="360"/>
            <w:rPr>
              <w:rFonts w:ascii="Arial" w:eastAsia="Arial" w:hAnsi="Arial" w:cs="Arial"/>
            </w:rPr>
          </w:pPr>
          <w:hyperlink w:anchor="_vmluquxro60h">
            <w:r w:rsidRPr="00BC38A2">
              <w:rPr>
                <w:rFonts w:ascii="Arial" w:eastAsia="Arial" w:hAnsi="Arial" w:cs="Arial"/>
              </w:rPr>
              <w:t>2.1 Product Perspective</w:t>
            </w:r>
            <w:r w:rsidRPr="00BC38A2">
              <w:rPr>
                <w:rFonts w:ascii="Arial" w:eastAsia="Arial" w:hAnsi="Arial" w:cs="Arial"/>
              </w:rPr>
              <w:tab/>
              <w:t>6</w:t>
            </w:r>
          </w:hyperlink>
        </w:p>
        <w:p w14:paraId="7BAA7211" w14:textId="77777777" w:rsidR="00EB387F" w:rsidRPr="00BC38A2" w:rsidRDefault="00000000">
          <w:pPr>
            <w:widowControl w:val="0"/>
            <w:tabs>
              <w:tab w:val="right" w:leader="dot" w:pos="12000"/>
            </w:tabs>
            <w:spacing w:before="60"/>
            <w:ind w:left="360"/>
            <w:rPr>
              <w:rFonts w:ascii="Arial" w:eastAsia="Arial" w:hAnsi="Arial" w:cs="Arial"/>
            </w:rPr>
          </w:pPr>
          <w:hyperlink w:anchor="_tuik92awqvnc">
            <w:r w:rsidRPr="00BC38A2">
              <w:rPr>
                <w:rFonts w:ascii="Arial" w:eastAsia="Arial" w:hAnsi="Arial" w:cs="Arial"/>
              </w:rPr>
              <w:t>2.2 Product Functions</w:t>
            </w:r>
            <w:r w:rsidRPr="00BC38A2">
              <w:rPr>
                <w:rFonts w:ascii="Arial" w:eastAsia="Arial" w:hAnsi="Arial" w:cs="Arial"/>
              </w:rPr>
              <w:tab/>
              <w:t>6</w:t>
            </w:r>
          </w:hyperlink>
        </w:p>
        <w:p w14:paraId="54E6F69A" w14:textId="77777777" w:rsidR="00EB387F" w:rsidRPr="00BC38A2" w:rsidRDefault="00000000">
          <w:pPr>
            <w:widowControl w:val="0"/>
            <w:tabs>
              <w:tab w:val="right" w:leader="dot" w:pos="12000"/>
            </w:tabs>
            <w:spacing w:before="60"/>
            <w:ind w:left="360"/>
            <w:rPr>
              <w:rFonts w:ascii="Arial" w:eastAsia="Arial" w:hAnsi="Arial" w:cs="Arial"/>
            </w:rPr>
          </w:pPr>
          <w:hyperlink w:anchor="_robfmmcpt8vn">
            <w:r w:rsidRPr="00BC38A2">
              <w:rPr>
                <w:rFonts w:ascii="Arial" w:eastAsia="Arial" w:hAnsi="Arial" w:cs="Arial"/>
              </w:rPr>
              <w:t>2.3 User Classes and Characteristics</w:t>
            </w:r>
            <w:r w:rsidRPr="00BC38A2">
              <w:rPr>
                <w:rFonts w:ascii="Arial" w:eastAsia="Arial" w:hAnsi="Arial" w:cs="Arial"/>
              </w:rPr>
              <w:tab/>
              <w:t>8</w:t>
            </w:r>
          </w:hyperlink>
        </w:p>
        <w:p w14:paraId="3B8F58AC" w14:textId="77777777" w:rsidR="00EB387F" w:rsidRPr="00BC38A2" w:rsidRDefault="00000000">
          <w:pPr>
            <w:widowControl w:val="0"/>
            <w:tabs>
              <w:tab w:val="right" w:leader="dot" w:pos="12000"/>
            </w:tabs>
            <w:spacing w:before="60"/>
            <w:ind w:left="360"/>
            <w:rPr>
              <w:rFonts w:ascii="Arial" w:eastAsia="Arial" w:hAnsi="Arial" w:cs="Arial"/>
            </w:rPr>
          </w:pPr>
          <w:hyperlink w:anchor="_lk77cxi6r8i8">
            <w:r w:rsidRPr="00BC38A2">
              <w:rPr>
                <w:rFonts w:ascii="Arial" w:eastAsia="Arial" w:hAnsi="Arial" w:cs="Arial"/>
              </w:rPr>
              <w:t>2.4 General Constraints</w:t>
            </w:r>
            <w:r w:rsidRPr="00BC38A2">
              <w:rPr>
                <w:rFonts w:ascii="Arial" w:eastAsia="Arial" w:hAnsi="Arial" w:cs="Arial"/>
              </w:rPr>
              <w:tab/>
              <w:t>9</w:t>
            </w:r>
          </w:hyperlink>
        </w:p>
        <w:p w14:paraId="05499974" w14:textId="77777777" w:rsidR="00EB387F" w:rsidRPr="00BC38A2" w:rsidRDefault="00000000">
          <w:pPr>
            <w:widowControl w:val="0"/>
            <w:tabs>
              <w:tab w:val="right" w:leader="dot" w:pos="12000"/>
            </w:tabs>
            <w:spacing w:before="60"/>
            <w:ind w:left="360"/>
            <w:rPr>
              <w:rFonts w:ascii="Arial" w:eastAsia="Arial" w:hAnsi="Arial" w:cs="Arial"/>
            </w:rPr>
          </w:pPr>
          <w:hyperlink w:anchor="_2rkhz2mrs1dh">
            <w:r w:rsidRPr="00BC38A2">
              <w:rPr>
                <w:rFonts w:ascii="Arial" w:eastAsia="Arial" w:hAnsi="Arial" w:cs="Arial"/>
              </w:rPr>
              <w:t>2.5 Assumptions and Dependencies</w:t>
            </w:r>
            <w:r w:rsidRPr="00BC38A2">
              <w:rPr>
                <w:rFonts w:ascii="Arial" w:eastAsia="Arial" w:hAnsi="Arial" w:cs="Arial"/>
              </w:rPr>
              <w:tab/>
              <w:t>9</w:t>
            </w:r>
          </w:hyperlink>
        </w:p>
        <w:p w14:paraId="739097E2" w14:textId="77777777" w:rsidR="00EB387F" w:rsidRPr="00BC38A2" w:rsidRDefault="00000000">
          <w:pPr>
            <w:widowControl w:val="0"/>
            <w:tabs>
              <w:tab w:val="right" w:leader="dot" w:pos="12000"/>
            </w:tabs>
            <w:spacing w:before="60"/>
            <w:ind w:left="360"/>
            <w:rPr>
              <w:rFonts w:ascii="Arial" w:eastAsia="Arial" w:hAnsi="Arial" w:cs="Arial"/>
            </w:rPr>
          </w:pPr>
          <w:hyperlink w:anchor="_wbc0avjgckst">
            <w:r w:rsidRPr="00BC38A2">
              <w:rPr>
                <w:rFonts w:ascii="Arial" w:eastAsia="Arial" w:hAnsi="Arial" w:cs="Arial"/>
              </w:rPr>
              <w:t>2.6 Operating Environments</w:t>
            </w:r>
            <w:r w:rsidRPr="00BC38A2">
              <w:rPr>
                <w:rFonts w:ascii="Arial" w:eastAsia="Arial" w:hAnsi="Arial" w:cs="Arial"/>
              </w:rPr>
              <w:tab/>
              <w:t>10</w:t>
            </w:r>
          </w:hyperlink>
        </w:p>
        <w:p w14:paraId="0D1FA168" w14:textId="77777777" w:rsidR="00EB387F" w:rsidRPr="00BC38A2" w:rsidRDefault="00000000">
          <w:pPr>
            <w:widowControl w:val="0"/>
            <w:tabs>
              <w:tab w:val="right" w:leader="dot" w:pos="12000"/>
            </w:tabs>
            <w:spacing w:before="60"/>
            <w:ind w:left="720"/>
            <w:rPr>
              <w:rFonts w:ascii="Arial" w:eastAsia="Arial" w:hAnsi="Arial" w:cs="Arial"/>
            </w:rPr>
          </w:pPr>
          <w:hyperlink w:anchor="_x8k7yvbesr9p">
            <w:r w:rsidRPr="00BC38A2">
              <w:rPr>
                <w:rFonts w:ascii="Arial" w:eastAsia="Arial" w:hAnsi="Arial" w:cs="Arial"/>
              </w:rPr>
              <w:t>2.6.1 Client Environment</w:t>
            </w:r>
            <w:r w:rsidRPr="00BC38A2">
              <w:rPr>
                <w:rFonts w:ascii="Arial" w:eastAsia="Arial" w:hAnsi="Arial" w:cs="Arial"/>
              </w:rPr>
              <w:tab/>
              <w:t>10</w:t>
            </w:r>
          </w:hyperlink>
        </w:p>
        <w:p w14:paraId="117FC044" w14:textId="77777777" w:rsidR="00EB387F" w:rsidRPr="00BC38A2" w:rsidRDefault="00000000">
          <w:pPr>
            <w:widowControl w:val="0"/>
            <w:tabs>
              <w:tab w:val="right" w:leader="dot" w:pos="12000"/>
            </w:tabs>
            <w:spacing w:before="60"/>
            <w:ind w:left="720"/>
            <w:rPr>
              <w:rFonts w:ascii="Arial" w:eastAsia="Arial" w:hAnsi="Arial" w:cs="Arial"/>
            </w:rPr>
          </w:pPr>
          <w:hyperlink w:anchor="_b5euzyceugt9">
            <w:r w:rsidRPr="00BC38A2">
              <w:rPr>
                <w:rFonts w:ascii="Arial" w:eastAsia="Arial" w:hAnsi="Arial" w:cs="Arial"/>
              </w:rPr>
              <w:t>2.6.2 Server Environment</w:t>
            </w:r>
            <w:r w:rsidRPr="00BC38A2">
              <w:rPr>
                <w:rFonts w:ascii="Arial" w:eastAsia="Arial" w:hAnsi="Arial" w:cs="Arial"/>
              </w:rPr>
              <w:tab/>
              <w:t>10</w:t>
            </w:r>
          </w:hyperlink>
        </w:p>
        <w:p w14:paraId="6CFFADFE" w14:textId="77777777" w:rsidR="00EB387F" w:rsidRPr="00BC38A2" w:rsidRDefault="00000000">
          <w:pPr>
            <w:widowControl w:val="0"/>
            <w:tabs>
              <w:tab w:val="right" w:leader="dot" w:pos="12000"/>
            </w:tabs>
            <w:spacing w:before="60"/>
            <w:ind w:left="0"/>
            <w:rPr>
              <w:rFonts w:ascii="Arial" w:eastAsia="Arial" w:hAnsi="Arial" w:cs="Arial"/>
              <w:b/>
              <w:bCs/>
            </w:rPr>
          </w:pPr>
          <w:hyperlink w:anchor="_1u19pm4fbap0">
            <w:r w:rsidRPr="00BC38A2">
              <w:rPr>
                <w:rFonts w:ascii="Arial" w:eastAsia="Arial" w:hAnsi="Arial" w:cs="Arial"/>
                <w:b/>
                <w:bCs/>
              </w:rPr>
              <w:t>3 Specific Requirements</w:t>
            </w:r>
            <w:r w:rsidRPr="00BC38A2">
              <w:rPr>
                <w:rFonts w:ascii="Arial" w:eastAsia="Arial" w:hAnsi="Arial" w:cs="Arial"/>
                <w:b/>
                <w:bCs/>
              </w:rPr>
              <w:tab/>
              <w:t>11</w:t>
            </w:r>
          </w:hyperlink>
        </w:p>
        <w:p w14:paraId="27C2D971" w14:textId="77777777" w:rsidR="00EB387F" w:rsidRPr="00BC38A2" w:rsidRDefault="00000000">
          <w:pPr>
            <w:widowControl w:val="0"/>
            <w:tabs>
              <w:tab w:val="right" w:leader="dot" w:pos="12000"/>
            </w:tabs>
            <w:spacing w:before="60"/>
            <w:ind w:left="360"/>
            <w:rPr>
              <w:rFonts w:ascii="Arial" w:eastAsia="Arial" w:hAnsi="Arial" w:cs="Arial"/>
            </w:rPr>
          </w:pPr>
          <w:hyperlink w:anchor="_pcg6xvmieh3n">
            <w:r w:rsidRPr="00BC38A2">
              <w:rPr>
                <w:rFonts w:ascii="Arial" w:eastAsia="Arial" w:hAnsi="Arial" w:cs="Arial"/>
              </w:rPr>
              <w:t>3.1 Functional Requirements</w:t>
            </w:r>
            <w:r w:rsidRPr="00BC38A2">
              <w:rPr>
                <w:rFonts w:ascii="Arial" w:eastAsia="Arial" w:hAnsi="Arial" w:cs="Arial"/>
              </w:rPr>
              <w:tab/>
              <w:t>11</w:t>
            </w:r>
          </w:hyperlink>
        </w:p>
        <w:p w14:paraId="791C9ABD" w14:textId="77777777" w:rsidR="00EB387F" w:rsidRPr="00BC38A2" w:rsidRDefault="00000000">
          <w:pPr>
            <w:widowControl w:val="0"/>
            <w:tabs>
              <w:tab w:val="right" w:leader="dot" w:pos="12000"/>
            </w:tabs>
            <w:spacing w:before="60"/>
            <w:ind w:left="720"/>
            <w:rPr>
              <w:rFonts w:ascii="Arial" w:eastAsia="Arial" w:hAnsi="Arial" w:cs="Arial"/>
            </w:rPr>
          </w:pPr>
          <w:hyperlink w:anchor="_bzdwasmojvne">
            <w:r w:rsidRPr="00BC38A2">
              <w:rPr>
                <w:rFonts w:ascii="Arial" w:eastAsia="Arial" w:hAnsi="Arial" w:cs="Arial"/>
              </w:rPr>
              <w:t>3.1.1 User Management</w:t>
            </w:r>
            <w:r w:rsidRPr="00BC38A2">
              <w:rPr>
                <w:rFonts w:ascii="Arial" w:eastAsia="Arial" w:hAnsi="Arial" w:cs="Arial"/>
              </w:rPr>
              <w:tab/>
              <w:t>11</w:t>
            </w:r>
          </w:hyperlink>
        </w:p>
        <w:p w14:paraId="59694AEE" w14:textId="77777777" w:rsidR="00EB387F" w:rsidRPr="00BC38A2" w:rsidRDefault="00000000">
          <w:pPr>
            <w:widowControl w:val="0"/>
            <w:tabs>
              <w:tab w:val="right" w:leader="dot" w:pos="12000"/>
            </w:tabs>
            <w:spacing w:before="60"/>
            <w:ind w:left="720"/>
            <w:rPr>
              <w:rFonts w:ascii="Arial" w:eastAsia="Arial" w:hAnsi="Arial" w:cs="Arial"/>
            </w:rPr>
          </w:pPr>
          <w:hyperlink w:anchor="_el7was3gvn49">
            <w:r w:rsidRPr="00BC38A2">
              <w:rPr>
                <w:rFonts w:ascii="Arial" w:eastAsia="Arial" w:hAnsi="Arial" w:cs="Arial"/>
              </w:rPr>
              <w:t>3.1.2 Class List Management</w:t>
            </w:r>
            <w:r w:rsidRPr="00BC38A2">
              <w:rPr>
                <w:rFonts w:ascii="Arial" w:eastAsia="Arial" w:hAnsi="Arial" w:cs="Arial"/>
              </w:rPr>
              <w:tab/>
              <w:t>11</w:t>
            </w:r>
          </w:hyperlink>
        </w:p>
        <w:p w14:paraId="376C797C" w14:textId="77777777" w:rsidR="00EB387F" w:rsidRPr="00BC38A2" w:rsidRDefault="00000000">
          <w:pPr>
            <w:widowControl w:val="0"/>
            <w:tabs>
              <w:tab w:val="right" w:leader="dot" w:pos="12000"/>
            </w:tabs>
            <w:spacing w:before="60"/>
            <w:ind w:left="720"/>
            <w:rPr>
              <w:rFonts w:ascii="Arial" w:eastAsia="Arial" w:hAnsi="Arial" w:cs="Arial"/>
            </w:rPr>
          </w:pPr>
          <w:hyperlink w:anchor="_1w7utsx4ls0r">
            <w:r w:rsidRPr="00BC38A2">
              <w:rPr>
                <w:rFonts w:ascii="Arial" w:eastAsia="Arial" w:hAnsi="Arial" w:cs="Arial"/>
              </w:rPr>
              <w:t>3.1.3 Application Round Management</w:t>
            </w:r>
            <w:r w:rsidRPr="00BC38A2">
              <w:rPr>
                <w:rFonts w:ascii="Arial" w:eastAsia="Arial" w:hAnsi="Arial" w:cs="Arial"/>
              </w:rPr>
              <w:tab/>
              <w:t>11</w:t>
            </w:r>
          </w:hyperlink>
        </w:p>
        <w:p w14:paraId="577D4889" w14:textId="77777777" w:rsidR="00EB387F" w:rsidRPr="00BC38A2" w:rsidRDefault="00000000">
          <w:pPr>
            <w:widowControl w:val="0"/>
            <w:tabs>
              <w:tab w:val="right" w:leader="dot" w:pos="12000"/>
            </w:tabs>
            <w:spacing w:before="60"/>
            <w:ind w:left="720"/>
            <w:rPr>
              <w:rFonts w:ascii="Arial" w:eastAsia="Arial" w:hAnsi="Arial" w:cs="Arial"/>
            </w:rPr>
          </w:pPr>
          <w:hyperlink w:anchor="_wdftgxfb2pko">
            <w:r w:rsidRPr="00BC38A2">
              <w:rPr>
                <w:rFonts w:ascii="Arial" w:eastAsia="Arial" w:hAnsi="Arial" w:cs="Arial"/>
              </w:rPr>
              <w:t>3.1.4 Student Dashboard</w:t>
            </w:r>
            <w:r w:rsidRPr="00BC38A2">
              <w:rPr>
                <w:rFonts w:ascii="Arial" w:eastAsia="Arial" w:hAnsi="Arial" w:cs="Arial"/>
              </w:rPr>
              <w:tab/>
              <w:t>11</w:t>
            </w:r>
          </w:hyperlink>
        </w:p>
        <w:p w14:paraId="7C549C56" w14:textId="77777777" w:rsidR="00EB387F" w:rsidRPr="00BC38A2" w:rsidRDefault="00000000">
          <w:pPr>
            <w:widowControl w:val="0"/>
            <w:tabs>
              <w:tab w:val="right" w:leader="dot" w:pos="12000"/>
            </w:tabs>
            <w:spacing w:before="60"/>
            <w:ind w:left="720"/>
            <w:rPr>
              <w:rFonts w:ascii="Arial" w:eastAsia="Arial" w:hAnsi="Arial" w:cs="Arial"/>
            </w:rPr>
          </w:pPr>
          <w:hyperlink w:anchor="_3uwz4hqulop3">
            <w:r w:rsidRPr="00BC38A2">
              <w:rPr>
                <w:rFonts w:ascii="Arial" w:eastAsia="Arial" w:hAnsi="Arial" w:cs="Arial"/>
              </w:rPr>
              <w:t>3.1.5 Group Allocation</w:t>
            </w:r>
            <w:r w:rsidRPr="00BC38A2">
              <w:rPr>
                <w:rFonts w:ascii="Arial" w:eastAsia="Arial" w:hAnsi="Arial" w:cs="Arial"/>
              </w:rPr>
              <w:tab/>
              <w:t>12</w:t>
            </w:r>
          </w:hyperlink>
        </w:p>
        <w:p w14:paraId="54FE9703" w14:textId="77777777" w:rsidR="00EB387F" w:rsidRPr="00BC38A2" w:rsidRDefault="00000000">
          <w:pPr>
            <w:widowControl w:val="0"/>
            <w:tabs>
              <w:tab w:val="right" w:leader="dot" w:pos="12000"/>
            </w:tabs>
            <w:spacing w:before="60"/>
            <w:ind w:left="720"/>
            <w:rPr>
              <w:rFonts w:ascii="Arial" w:eastAsia="Arial" w:hAnsi="Arial" w:cs="Arial"/>
            </w:rPr>
          </w:pPr>
          <w:hyperlink w:anchor="_j0slt1uby90v">
            <w:r w:rsidRPr="00BC38A2">
              <w:rPr>
                <w:rFonts w:ascii="Arial" w:eastAsia="Arial" w:hAnsi="Arial" w:cs="Arial"/>
              </w:rPr>
              <w:t>3.1.6 Notification System</w:t>
            </w:r>
            <w:r w:rsidRPr="00BC38A2">
              <w:rPr>
                <w:rFonts w:ascii="Arial" w:eastAsia="Arial" w:hAnsi="Arial" w:cs="Arial"/>
              </w:rPr>
              <w:tab/>
              <w:t>12</w:t>
            </w:r>
          </w:hyperlink>
        </w:p>
        <w:p w14:paraId="45F42D06" w14:textId="77777777" w:rsidR="00EB387F" w:rsidRPr="00BC38A2" w:rsidRDefault="00000000">
          <w:pPr>
            <w:widowControl w:val="0"/>
            <w:tabs>
              <w:tab w:val="right" w:leader="dot" w:pos="12000"/>
            </w:tabs>
            <w:spacing w:before="60"/>
            <w:ind w:left="360"/>
            <w:rPr>
              <w:rFonts w:ascii="Arial" w:eastAsia="Arial" w:hAnsi="Arial" w:cs="Arial"/>
            </w:rPr>
          </w:pPr>
          <w:hyperlink w:anchor="_veha53l5s42s">
            <w:r w:rsidRPr="00BC38A2">
              <w:rPr>
                <w:rFonts w:ascii="Arial" w:eastAsia="Arial" w:hAnsi="Arial" w:cs="Arial"/>
              </w:rPr>
              <w:t>3.2 Performance Requirements</w:t>
            </w:r>
            <w:r w:rsidRPr="00BC38A2">
              <w:rPr>
                <w:rFonts w:ascii="Arial" w:eastAsia="Arial" w:hAnsi="Arial" w:cs="Arial"/>
              </w:rPr>
              <w:tab/>
              <w:t>12</w:t>
            </w:r>
          </w:hyperlink>
        </w:p>
        <w:p w14:paraId="43701E57" w14:textId="77777777" w:rsidR="00EB387F" w:rsidRPr="00BC38A2" w:rsidRDefault="00000000">
          <w:pPr>
            <w:widowControl w:val="0"/>
            <w:tabs>
              <w:tab w:val="right" w:leader="dot" w:pos="12000"/>
            </w:tabs>
            <w:spacing w:before="60"/>
            <w:ind w:left="720"/>
            <w:rPr>
              <w:rFonts w:ascii="Arial" w:eastAsia="Arial" w:hAnsi="Arial" w:cs="Arial"/>
            </w:rPr>
          </w:pPr>
          <w:hyperlink w:anchor="_8ibu23rhvfgd">
            <w:r w:rsidRPr="00BC38A2">
              <w:rPr>
                <w:rFonts w:ascii="Arial" w:eastAsia="Arial" w:hAnsi="Arial" w:cs="Arial"/>
              </w:rPr>
              <w:t>3.2.1 Usability</w:t>
            </w:r>
            <w:r w:rsidRPr="00BC38A2">
              <w:rPr>
                <w:rFonts w:ascii="Arial" w:eastAsia="Arial" w:hAnsi="Arial" w:cs="Arial"/>
              </w:rPr>
              <w:tab/>
              <w:t>12</w:t>
            </w:r>
          </w:hyperlink>
        </w:p>
        <w:p w14:paraId="3F48BD4E" w14:textId="77777777" w:rsidR="00EB387F" w:rsidRPr="00BC38A2" w:rsidRDefault="00000000">
          <w:pPr>
            <w:widowControl w:val="0"/>
            <w:tabs>
              <w:tab w:val="right" w:leader="dot" w:pos="12000"/>
            </w:tabs>
            <w:spacing w:before="60"/>
            <w:ind w:left="720"/>
            <w:rPr>
              <w:rFonts w:ascii="Arial" w:eastAsia="Arial" w:hAnsi="Arial" w:cs="Arial"/>
            </w:rPr>
          </w:pPr>
          <w:hyperlink w:anchor="_qn7rffpbajbj">
            <w:r w:rsidRPr="00BC38A2">
              <w:rPr>
                <w:rFonts w:ascii="Arial" w:eastAsia="Arial" w:hAnsi="Arial" w:cs="Arial"/>
              </w:rPr>
              <w:t>3.2.2 Performance</w:t>
            </w:r>
            <w:r w:rsidRPr="00BC38A2">
              <w:rPr>
                <w:rFonts w:ascii="Arial" w:eastAsia="Arial" w:hAnsi="Arial" w:cs="Arial"/>
              </w:rPr>
              <w:tab/>
              <w:t>12</w:t>
            </w:r>
          </w:hyperlink>
        </w:p>
        <w:p w14:paraId="64934109" w14:textId="77777777" w:rsidR="00EB387F" w:rsidRPr="00BC38A2" w:rsidRDefault="00000000">
          <w:pPr>
            <w:widowControl w:val="0"/>
            <w:tabs>
              <w:tab w:val="right" w:leader="dot" w:pos="12000"/>
            </w:tabs>
            <w:spacing w:before="60"/>
            <w:ind w:left="720"/>
            <w:rPr>
              <w:rFonts w:ascii="Arial" w:eastAsia="Arial" w:hAnsi="Arial" w:cs="Arial"/>
            </w:rPr>
          </w:pPr>
          <w:hyperlink w:anchor="_inz6an0cmjn">
            <w:r w:rsidRPr="00BC38A2">
              <w:rPr>
                <w:rFonts w:ascii="Arial" w:eastAsia="Arial" w:hAnsi="Arial" w:cs="Arial"/>
              </w:rPr>
              <w:t>3.2.3 Security</w:t>
            </w:r>
            <w:r w:rsidRPr="00BC38A2">
              <w:rPr>
                <w:rFonts w:ascii="Arial" w:eastAsia="Arial" w:hAnsi="Arial" w:cs="Arial"/>
              </w:rPr>
              <w:tab/>
              <w:t>12</w:t>
            </w:r>
          </w:hyperlink>
        </w:p>
        <w:p w14:paraId="0032DF19" w14:textId="77777777" w:rsidR="00EB387F" w:rsidRPr="00BC38A2" w:rsidRDefault="00000000">
          <w:pPr>
            <w:widowControl w:val="0"/>
            <w:tabs>
              <w:tab w:val="right" w:leader="dot" w:pos="12000"/>
            </w:tabs>
            <w:spacing w:before="60"/>
            <w:ind w:left="720"/>
            <w:rPr>
              <w:rFonts w:ascii="Arial" w:eastAsia="Arial" w:hAnsi="Arial" w:cs="Arial"/>
            </w:rPr>
          </w:pPr>
          <w:hyperlink w:anchor="_tfstgjj6yir8">
            <w:r w:rsidRPr="00BC38A2">
              <w:rPr>
                <w:rFonts w:ascii="Arial" w:eastAsia="Arial" w:hAnsi="Arial" w:cs="Arial"/>
              </w:rPr>
              <w:t>3.2.4 Reliability</w:t>
            </w:r>
            <w:r w:rsidRPr="00BC38A2">
              <w:rPr>
                <w:rFonts w:ascii="Arial" w:eastAsia="Arial" w:hAnsi="Arial" w:cs="Arial"/>
              </w:rPr>
              <w:tab/>
              <w:t>13</w:t>
            </w:r>
          </w:hyperlink>
        </w:p>
        <w:p w14:paraId="3AA579FB" w14:textId="77777777" w:rsidR="00EB387F" w:rsidRPr="00BC38A2" w:rsidRDefault="00000000">
          <w:pPr>
            <w:widowControl w:val="0"/>
            <w:tabs>
              <w:tab w:val="right" w:leader="dot" w:pos="12000"/>
            </w:tabs>
            <w:spacing w:before="60"/>
            <w:ind w:left="720"/>
            <w:rPr>
              <w:rFonts w:ascii="Arial" w:eastAsia="Arial" w:hAnsi="Arial" w:cs="Arial"/>
            </w:rPr>
          </w:pPr>
          <w:hyperlink w:anchor="_mepvbymn0lnn">
            <w:r w:rsidRPr="00BC38A2">
              <w:rPr>
                <w:rFonts w:ascii="Arial" w:eastAsia="Arial" w:hAnsi="Arial" w:cs="Arial"/>
              </w:rPr>
              <w:t>3.2.5 Scalability</w:t>
            </w:r>
            <w:r w:rsidRPr="00BC38A2">
              <w:rPr>
                <w:rFonts w:ascii="Arial" w:eastAsia="Arial" w:hAnsi="Arial" w:cs="Arial"/>
              </w:rPr>
              <w:tab/>
              <w:t>13</w:t>
            </w:r>
          </w:hyperlink>
        </w:p>
        <w:p w14:paraId="794558FD" w14:textId="77777777" w:rsidR="00EB387F" w:rsidRPr="00BC38A2" w:rsidRDefault="00000000">
          <w:pPr>
            <w:widowControl w:val="0"/>
            <w:tabs>
              <w:tab w:val="right" w:leader="dot" w:pos="12000"/>
            </w:tabs>
            <w:spacing w:before="60"/>
            <w:ind w:left="720"/>
            <w:rPr>
              <w:rFonts w:ascii="Arial" w:eastAsia="Arial" w:hAnsi="Arial" w:cs="Arial"/>
            </w:rPr>
          </w:pPr>
          <w:hyperlink w:anchor="_3yz2s1nbjjcs">
            <w:r w:rsidRPr="00BC38A2">
              <w:rPr>
                <w:rFonts w:ascii="Arial" w:eastAsia="Arial" w:hAnsi="Arial" w:cs="Arial"/>
              </w:rPr>
              <w:t>3.2.6 Maintainability</w:t>
            </w:r>
            <w:r w:rsidRPr="00BC38A2">
              <w:rPr>
                <w:rFonts w:ascii="Arial" w:eastAsia="Arial" w:hAnsi="Arial" w:cs="Arial"/>
              </w:rPr>
              <w:tab/>
              <w:t>13</w:t>
            </w:r>
          </w:hyperlink>
        </w:p>
        <w:p w14:paraId="7473E315" w14:textId="77777777" w:rsidR="00EB387F" w:rsidRPr="00BC38A2" w:rsidRDefault="00000000">
          <w:pPr>
            <w:widowControl w:val="0"/>
            <w:tabs>
              <w:tab w:val="right" w:leader="dot" w:pos="12000"/>
            </w:tabs>
            <w:spacing w:before="60"/>
            <w:ind w:left="720"/>
            <w:rPr>
              <w:rFonts w:ascii="Arial" w:eastAsia="Arial" w:hAnsi="Arial" w:cs="Arial"/>
            </w:rPr>
          </w:pPr>
          <w:hyperlink w:anchor="_59537xppwqos">
            <w:r w:rsidRPr="00BC38A2">
              <w:rPr>
                <w:rFonts w:ascii="Arial" w:eastAsia="Arial" w:hAnsi="Arial" w:cs="Arial"/>
              </w:rPr>
              <w:t>3.2.7 Compatibility</w:t>
            </w:r>
            <w:r w:rsidRPr="00BC38A2">
              <w:rPr>
                <w:rFonts w:ascii="Arial" w:eastAsia="Arial" w:hAnsi="Arial" w:cs="Arial"/>
              </w:rPr>
              <w:tab/>
              <w:t>13</w:t>
            </w:r>
          </w:hyperlink>
        </w:p>
        <w:p w14:paraId="1CDBA287" w14:textId="77777777" w:rsidR="00EB387F" w:rsidRPr="00BC38A2" w:rsidRDefault="00000000">
          <w:pPr>
            <w:widowControl w:val="0"/>
            <w:tabs>
              <w:tab w:val="right" w:leader="dot" w:pos="12000"/>
            </w:tabs>
            <w:spacing w:before="60"/>
            <w:ind w:left="720"/>
            <w:rPr>
              <w:rFonts w:ascii="Arial" w:eastAsia="Arial" w:hAnsi="Arial" w:cs="Arial"/>
            </w:rPr>
          </w:pPr>
          <w:hyperlink w:anchor="_7zmqreisn2c4">
            <w:r w:rsidRPr="00BC38A2">
              <w:rPr>
                <w:rFonts w:ascii="Arial" w:eastAsia="Arial" w:hAnsi="Arial" w:cs="Arial"/>
              </w:rPr>
              <w:t>3.2.8 Data Integrity</w:t>
            </w:r>
            <w:r w:rsidRPr="00BC38A2">
              <w:rPr>
                <w:rFonts w:ascii="Arial" w:eastAsia="Arial" w:hAnsi="Arial" w:cs="Arial"/>
              </w:rPr>
              <w:tab/>
              <w:t>13</w:t>
            </w:r>
          </w:hyperlink>
        </w:p>
        <w:p w14:paraId="30F6DF4C" w14:textId="77777777" w:rsidR="00EB387F" w:rsidRPr="00BC38A2" w:rsidRDefault="00000000">
          <w:pPr>
            <w:widowControl w:val="0"/>
            <w:tabs>
              <w:tab w:val="right" w:leader="dot" w:pos="12000"/>
            </w:tabs>
            <w:spacing w:before="60"/>
            <w:ind w:left="360"/>
            <w:rPr>
              <w:rFonts w:ascii="Arial" w:eastAsia="Arial" w:hAnsi="Arial" w:cs="Arial"/>
            </w:rPr>
          </w:pPr>
          <w:hyperlink w:anchor="_t43a2xds7ndq">
            <w:r w:rsidRPr="00BC38A2">
              <w:rPr>
                <w:rFonts w:ascii="Arial" w:eastAsia="Arial" w:hAnsi="Arial" w:cs="Arial"/>
              </w:rPr>
              <w:t>3.3 Design Constraints</w:t>
            </w:r>
            <w:r w:rsidRPr="00BC38A2">
              <w:rPr>
                <w:rFonts w:ascii="Arial" w:eastAsia="Arial" w:hAnsi="Arial" w:cs="Arial"/>
              </w:rPr>
              <w:tab/>
              <w:t>13</w:t>
            </w:r>
          </w:hyperlink>
        </w:p>
        <w:p w14:paraId="09E140AD" w14:textId="77777777" w:rsidR="00EB387F" w:rsidRPr="00BC38A2" w:rsidRDefault="00000000">
          <w:pPr>
            <w:widowControl w:val="0"/>
            <w:tabs>
              <w:tab w:val="right" w:leader="dot" w:pos="12000"/>
            </w:tabs>
            <w:spacing w:before="60"/>
            <w:ind w:left="720"/>
            <w:rPr>
              <w:rFonts w:ascii="Arial" w:eastAsia="Arial" w:hAnsi="Arial" w:cs="Arial"/>
            </w:rPr>
          </w:pPr>
          <w:hyperlink w:anchor="_kg5gr1lhsznp">
            <w:r w:rsidRPr="00BC38A2">
              <w:rPr>
                <w:rFonts w:ascii="Arial" w:eastAsia="Arial" w:hAnsi="Arial" w:cs="Arial"/>
              </w:rPr>
              <w:t>3.3.1 Standards Compliance</w:t>
            </w:r>
            <w:r w:rsidRPr="00BC38A2">
              <w:rPr>
                <w:rFonts w:ascii="Arial" w:eastAsia="Arial" w:hAnsi="Arial" w:cs="Arial"/>
              </w:rPr>
              <w:tab/>
              <w:t>13</w:t>
            </w:r>
          </w:hyperlink>
        </w:p>
        <w:p w14:paraId="217AED10" w14:textId="77777777" w:rsidR="00EB387F" w:rsidRPr="00BC38A2" w:rsidRDefault="00000000">
          <w:pPr>
            <w:widowControl w:val="0"/>
            <w:tabs>
              <w:tab w:val="right" w:leader="dot" w:pos="12000"/>
            </w:tabs>
            <w:spacing w:before="60"/>
            <w:ind w:left="720"/>
            <w:rPr>
              <w:rFonts w:ascii="Arial" w:eastAsia="Arial" w:hAnsi="Arial" w:cs="Arial"/>
            </w:rPr>
          </w:pPr>
          <w:hyperlink w:anchor="_pb4cjbdc77dd">
            <w:r w:rsidRPr="00BC38A2">
              <w:rPr>
                <w:rFonts w:ascii="Arial" w:eastAsia="Arial" w:hAnsi="Arial" w:cs="Arial"/>
              </w:rPr>
              <w:t>3.3.2 Hardware Limitations</w:t>
            </w:r>
            <w:r w:rsidRPr="00BC38A2">
              <w:rPr>
                <w:rFonts w:ascii="Arial" w:eastAsia="Arial" w:hAnsi="Arial" w:cs="Arial"/>
              </w:rPr>
              <w:tab/>
              <w:t>14</w:t>
            </w:r>
          </w:hyperlink>
        </w:p>
        <w:p w14:paraId="03E54BD8" w14:textId="77777777" w:rsidR="00EB387F" w:rsidRPr="00BC38A2" w:rsidRDefault="00000000">
          <w:pPr>
            <w:widowControl w:val="0"/>
            <w:tabs>
              <w:tab w:val="right" w:leader="dot" w:pos="12000"/>
            </w:tabs>
            <w:spacing w:before="60"/>
            <w:ind w:left="360"/>
            <w:rPr>
              <w:rFonts w:ascii="Arial" w:eastAsia="Arial" w:hAnsi="Arial" w:cs="Arial"/>
            </w:rPr>
          </w:pPr>
          <w:hyperlink w:anchor="_vp6d0jj0t4e3">
            <w:r w:rsidRPr="00BC38A2">
              <w:rPr>
                <w:rFonts w:ascii="Arial" w:eastAsia="Arial" w:hAnsi="Arial" w:cs="Arial"/>
              </w:rPr>
              <w:t>3.4 Attributes</w:t>
            </w:r>
            <w:r w:rsidRPr="00BC38A2">
              <w:rPr>
                <w:rFonts w:ascii="Arial" w:eastAsia="Arial" w:hAnsi="Arial" w:cs="Arial"/>
              </w:rPr>
              <w:tab/>
              <w:t>14</w:t>
            </w:r>
          </w:hyperlink>
        </w:p>
        <w:p w14:paraId="0E9B4675" w14:textId="77777777" w:rsidR="00EB387F" w:rsidRPr="00BC38A2" w:rsidRDefault="00000000">
          <w:pPr>
            <w:widowControl w:val="0"/>
            <w:tabs>
              <w:tab w:val="right" w:leader="dot" w:pos="12000"/>
            </w:tabs>
            <w:spacing w:before="60"/>
            <w:ind w:left="360"/>
            <w:rPr>
              <w:rFonts w:ascii="Arial" w:eastAsia="Arial" w:hAnsi="Arial" w:cs="Arial"/>
            </w:rPr>
          </w:pPr>
          <w:hyperlink w:anchor="_amjathapmfkv">
            <w:r w:rsidRPr="00BC38A2">
              <w:rPr>
                <w:rFonts w:ascii="Arial" w:eastAsia="Arial" w:hAnsi="Arial" w:cs="Arial"/>
              </w:rPr>
              <w:t>3.5 External Interface Requirements</w:t>
            </w:r>
            <w:r w:rsidRPr="00BC38A2">
              <w:rPr>
                <w:rFonts w:ascii="Arial" w:eastAsia="Arial" w:hAnsi="Arial" w:cs="Arial"/>
              </w:rPr>
              <w:tab/>
              <w:t>14</w:t>
            </w:r>
          </w:hyperlink>
        </w:p>
        <w:p w14:paraId="75EAB7B0" w14:textId="77777777" w:rsidR="00EB387F" w:rsidRPr="00BC38A2" w:rsidRDefault="00000000">
          <w:pPr>
            <w:widowControl w:val="0"/>
            <w:tabs>
              <w:tab w:val="right" w:leader="dot" w:pos="12000"/>
            </w:tabs>
            <w:spacing w:before="60"/>
            <w:ind w:left="0"/>
            <w:rPr>
              <w:rFonts w:ascii="Arial" w:eastAsia="Arial" w:hAnsi="Arial" w:cs="Arial"/>
              <w:b/>
              <w:bCs/>
            </w:rPr>
          </w:pPr>
          <w:hyperlink r:id="rId31" w:anchor="heading=h.3606h8yikdbb">
            <w:r w:rsidRPr="00BC38A2">
              <w:rPr>
                <w:rFonts w:ascii="Arial" w:eastAsia="Arial" w:hAnsi="Arial" w:cs="Arial"/>
                <w:b/>
                <w:bCs/>
              </w:rPr>
              <w:t>Attribution</w:t>
            </w:r>
            <w:r w:rsidRPr="00BC38A2">
              <w:rPr>
                <w:rFonts w:ascii="Arial" w:eastAsia="Arial" w:hAnsi="Arial" w:cs="Arial"/>
                <w:b/>
                <w:bCs/>
              </w:rPr>
              <w:tab/>
              <w:t>16</w:t>
            </w:r>
          </w:hyperlink>
        </w:p>
        <w:p w14:paraId="4895DC30" w14:textId="77777777" w:rsidR="00EB387F" w:rsidRPr="00BC38A2" w:rsidRDefault="00000000">
          <w:pPr>
            <w:widowControl w:val="0"/>
            <w:tabs>
              <w:tab w:val="right" w:leader="dot" w:pos="12000"/>
            </w:tabs>
            <w:spacing w:before="60"/>
            <w:ind w:left="360"/>
            <w:rPr>
              <w:rFonts w:ascii="Arial" w:eastAsia="Arial" w:hAnsi="Arial" w:cs="Arial"/>
            </w:rPr>
          </w:pPr>
          <w:hyperlink r:id="rId32" w:anchor="heading=h.x0ydrqouhzfy">
            <w:r w:rsidRPr="00BC38A2">
              <w:rPr>
                <w:rFonts w:ascii="Arial" w:eastAsia="Arial" w:hAnsi="Arial" w:cs="Arial"/>
              </w:rPr>
              <w:t>1. Aaron Flemming (Tallme2)</w:t>
            </w:r>
            <w:r w:rsidRPr="00BC38A2">
              <w:rPr>
                <w:rFonts w:ascii="Arial" w:eastAsia="Arial" w:hAnsi="Arial" w:cs="Arial"/>
              </w:rPr>
              <w:tab/>
              <w:t>16</w:t>
            </w:r>
          </w:hyperlink>
        </w:p>
        <w:p w14:paraId="382D0404" w14:textId="77777777" w:rsidR="00EB387F" w:rsidRPr="00BC38A2" w:rsidRDefault="00000000">
          <w:pPr>
            <w:widowControl w:val="0"/>
            <w:tabs>
              <w:tab w:val="right" w:leader="dot" w:pos="12000"/>
            </w:tabs>
            <w:spacing w:before="60"/>
            <w:ind w:left="360"/>
            <w:rPr>
              <w:rFonts w:ascii="Arial" w:eastAsia="Arial" w:hAnsi="Arial" w:cs="Arial"/>
            </w:rPr>
          </w:pPr>
          <w:hyperlink r:id="rId33" w:anchor="heading=h.dx0nkwo2bmmo">
            <w:r w:rsidRPr="00BC38A2">
              <w:rPr>
                <w:rFonts w:ascii="Arial" w:eastAsia="Arial" w:hAnsi="Arial" w:cs="Arial"/>
              </w:rPr>
              <w:t>2. Hafidzuddin Rizqy Amirullah (Harvey/ZedArray)</w:t>
            </w:r>
            <w:r w:rsidRPr="00BC38A2">
              <w:rPr>
                <w:rFonts w:ascii="Arial" w:eastAsia="Arial" w:hAnsi="Arial" w:cs="Arial"/>
              </w:rPr>
              <w:tab/>
              <w:t>16</w:t>
            </w:r>
          </w:hyperlink>
        </w:p>
        <w:p w14:paraId="31FFDA7B" w14:textId="77777777" w:rsidR="00EB387F" w:rsidRPr="00BC38A2" w:rsidRDefault="00000000">
          <w:pPr>
            <w:widowControl w:val="0"/>
            <w:tabs>
              <w:tab w:val="right" w:leader="dot" w:pos="12000"/>
            </w:tabs>
            <w:spacing w:before="60"/>
            <w:ind w:left="360"/>
            <w:rPr>
              <w:rFonts w:ascii="Arial" w:eastAsia="Arial" w:hAnsi="Arial" w:cs="Arial"/>
            </w:rPr>
          </w:pPr>
          <w:hyperlink r:id="rId34" w:anchor="heading=h.wclbppnli6q9">
            <w:r w:rsidRPr="00BC38A2">
              <w:rPr>
                <w:rFonts w:ascii="Arial" w:eastAsia="Arial" w:hAnsi="Arial" w:cs="Arial"/>
              </w:rPr>
              <w:t>3. Pinidu Himsara Kukule Liyanage (piniduliyanage-design)</w:t>
            </w:r>
            <w:r w:rsidRPr="00BC38A2">
              <w:rPr>
                <w:rFonts w:ascii="Arial" w:eastAsia="Arial" w:hAnsi="Arial" w:cs="Arial"/>
              </w:rPr>
              <w:tab/>
              <w:t>17</w:t>
            </w:r>
          </w:hyperlink>
        </w:p>
        <w:p w14:paraId="3F6D7008" w14:textId="77777777" w:rsidR="00EB387F" w:rsidRPr="00BC38A2" w:rsidRDefault="00000000">
          <w:pPr>
            <w:widowControl w:val="0"/>
            <w:tabs>
              <w:tab w:val="right" w:leader="dot" w:pos="12000"/>
            </w:tabs>
            <w:spacing w:before="60"/>
            <w:ind w:left="360"/>
            <w:rPr>
              <w:rFonts w:ascii="Arial" w:eastAsia="Arial" w:hAnsi="Arial" w:cs="Arial"/>
            </w:rPr>
          </w:pPr>
          <w:hyperlink r:id="rId35" w:anchor="heading=h.aur0nlhno3gy">
            <w:r w:rsidRPr="00BC38A2">
              <w:rPr>
                <w:rFonts w:ascii="Arial" w:eastAsia="Arial" w:hAnsi="Arial" w:cs="Arial"/>
              </w:rPr>
              <w:t>4. Charles Jasper Cope (charlesjcope)</w:t>
            </w:r>
            <w:r w:rsidRPr="00BC38A2">
              <w:rPr>
                <w:rFonts w:ascii="Arial" w:eastAsia="Arial" w:hAnsi="Arial" w:cs="Arial"/>
              </w:rPr>
              <w:tab/>
              <w:t>17</w:t>
            </w:r>
          </w:hyperlink>
        </w:p>
        <w:p w14:paraId="646FCA75" w14:textId="77777777" w:rsidR="00EB387F" w:rsidRPr="00BC38A2" w:rsidRDefault="00000000">
          <w:pPr>
            <w:widowControl w:val="0"/>
            <w:tabs>
              <w:tab w:val="right" w:leader="dot" w:pos="12000"/>
            </w:tabs>
            <w:spacing w:before="60"/>
            <w:ind w:left="0"/>
            <w:rPr>
              <w:rFonts w:ascii="Arial" w:eastAsia="Arial" w:hAnsi="Arial" w:cs="Arial"/>
              <w:b/>
              <w:bCs/>
            </w:rPr>
          </w:pPr>
          <w:hyperlink r:id="rId36" w:anchor="heading=h.n1zclkvdm2db">
            <w:r w:rsidRPr="00BC38A2">
              <w:rPr>
                <w:rFonts w:ascii="Arial" w:eastAsia="Arial" w:hAnsi="Arial" w:cs="Arial"/>
                <w:b/>
                <w:bCs/>
              </w:rPr>
              <w:t>Agile</w:t>
            </w:r>
            <w:r w:rsidRPr="00BC38A2">
              <w:rPr>
                <w:rFonts w:ascii="Arial" w:eastAsia="Arial" w:hAnsi="Arial" w:cs="Arial"/>
                <w:b/>
                <w:bCs/>
              </w:rPr>
              <w:tab/>
              <w:t>18</w:t>
            </w:r>
          </w:hyperlink>
        </w:p>
        <w:p w14:paraId="2FB6C565" w14:textId="77777777" w:rsidR="00EB387F" w:rsidRPr="00BC38A2" w:rsidRDefault="00000000">
          <w:pPr>
            <w:widowControl w:val="0"/>
            <w:tabs>
              <w:tab w:val="right" w:leader="dot" w:pos="12000"/>
            </w:tabs>
            <w:spacing w:before="60"/>
            <w:ind w:left="360"/>
            <w:rPr>
              <w:rFonts w:ascii="Arial" w:eastAsia="Arial" w:hAnsi="Arial" w:cs="Arial"/>
            </w:rPr>
          </w:pPr>
          <w:hyperlink r:id="rId37" w:anchor="heading=h.h9a3yy3jzuiu">
            <w:r w:rsidRPr="00BC38A2">
              <w:rPr>
                <w:rFonts w:ascii="Arial" w:eastAsia="Arial" w:hAnsi="Arial" w:cs="Arial"/>
              </w:rPr>
              <w:t>1. Meeting with Client</w:t>
            </w:r>
            <w:r w:rsidRPr="00BC38A2">
              <w:rPr>
                <w:rFonts w:ascii="Arial" w:eastAsia="Arial" w:hAnsi="Arial" w:cs="Arial"/>
              </w:rPr>
              <w:tab/>
              <w:t>18</w:t>
            </w:r>
          </w:hyperlink>
        </w:p>
        <w:p w14:paraId="11BF73D5" w14:textId="77777777" w:rsidR="00EB387F" w:rsidRPr="00BC38A2" w:rsidRDefault="00000000">
          <w:pPr>
            <w:widowControl w:val="0"/>
            <w:tabs>
              <w:tab w:val="right" w:leader="dot" w:pos="12000"/>
            </w:tabs>
            <w:spacing w:before="60"/>
            <w:ind w:left="360"/>
            <w:rPr>
              <w:rFonts w:ascii="Arial" w:eastAsia="Arial" w:hAnsi="Arial" w:cs="Arial"/>
            </w:rPr>
          </w:pPr>
          <w:hyperlink r:id="rId38" w:anchor="heading=h.ih7pkqoa2r0g">
            <w:r w:rsidRPr="00BC38A2">
              <w:rPr>
                <w:rFonts w:ascii="Arial" w:eastAsia="Arial" w:hAnsi="Arial" w:cs="Arial"/>
              </w:rPr>
              <w:t>2. Regular Communications</w:t>
            </w:r>
            <w:r w:rsidRPr="00BC38A2">
              <w:rPr>
                <w:rFonts w:ascii="Arial" w:eastAsia="Arial" w:hAnsi="Arial" w:cs="Arial"/>
              </w:rPr>
              <w:tab/>
              <w:t>18</w:t>
            </w:r>
          </w:hyperlink>
        </w:p>
        <w:p w14:paraId="78CB786F" w14:textId="77777777" w:rsidR="00EB387F" w:rsidRPr="00BC38A2" w:rsidRDefault="00000000">
          <w:pPr>
            <w:widowControl w:val="0"/>
            <w:tabs>
              <w:tab w:val="right" w:leader="dot" w:pos="12000"/>
            </w:tabs>
            <w:spacing w:before="60"/>
            <w:ind w:left="360"/>
            <w:rPr>
              <w:rFonts w:ascii="Arial" w:eastAsia="Arial" w:hAnsi="Arial" w:cs="Arial"/>
            </w:rPr>
          </w:pPr>
          <w:hyperlink r:id="rId39" w:anchor="heading=h.5wh0plkzer1u">
            <w:r w:rsidRPr="00BC38A2">
              <w:rPr>
                <w:rFonts w:ascii="Arial" w:eastAsia="Arial" w:hAnsi="Arial" w:cs="Arial"/>
              </w:rPr>
              <w:t>3. Progress tracking</w:t>
            </w:r>
            <w:r w:rsidRPr="00BC38A2">
              <w:rPr>
                <w:rFonts w:ascii="Arial" w:eastAsia="Arial" w:hAnsi="Arial" w:cs="Arial"/>
              </w:rPr>
              <w:tab/>
              <w:t>19</w:t>
            </w:r>
          </w:hyperlink>
          <w:r w:rsidRPr="00BC38A2">
            <w:fldChar w:fldCharType="end"/>
          </w:r>
        </w:p>
      </w:sdtContent>
    </w:sdt>
    <w:p w14:paraId="30D83429" w14:textId="77777777" w:rsidR="00EB387F" w:rsidRPr="00BC38A2" w:rsidRDefault="00000000">
      <w:pPr>
        <w:spacing w:before="0" w:line="276" w:lineRule="auto"/>
        <w:ind w:left="0"/>
        <w:rPr>
          <w:rFonts w:ascii="Arial" w:eastAsia="Arial" w:hAnsi="Arial" w:cs="Arial"/>
        </w:rPr>
      </w:pPr>
      <w:r w:rsidRPr="00BC38A2">
        <w:br w:type="page"/>
      </w:r>
    </w:p>
    <w:p w14:paraId="7155C9DB" w14:textId="77777777" w:rsidR="00EB387F" w:rsidRPr="00BC38A2" w:rsidRDefault="00EB387F">
      <w:pPr>
        <w:spacing w:before="0" w:line="276" w:lineRule="auto"/>
        <w:ind w:left="0"/>
        <w:rPr>
          <w:rFonts w:ascii="Arial" w:eastAsia="Arial" w:hAnsi="Arial" w:cs="Arial"/>
        </w:rPr>
      </w:pPr>
    </w:p>
    <w:p w14:paraId="032DC2E9"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Project - Capstone Group Allocation System (CGAS). </w:t>
      </w:r>
    </w:p>
    <w:p w14:paraId="0D9B0AF0" w14:textId="77777777" w:rsidR="00EB387F" w:rsidRPr="00BC38A2" w:rsidRDefault="00000000">
      <w:pPr>
        <w:pStyle w:val="Heading1"/>
        <w:keepNext/>
        <w:keepLines/>
        <w:spacing w:before="400" w:after="120" w:line="276" w:lineRule="auto"/>
        <w:ind w:left="0"/>
        <w:rPr>
          <w:rFonts w:ascii="Arial" w:eastAsia="Arial" w:hAnsi="Arial" w:cs="Arial"/>
          <w:b w:val="0"/>
          <w:bCs w:val="0"/>
          <w:color w:val="073763"/>
          <w:sz w:val="40"/>
          <w:szCs w:val="40"/>
        </w:rPr>
      </w:pPr>
      <w:bookmarkStart w:id="43" w:name="_1rxekru9bt7l" w:colFirst="0" w:colLast="0"/>
      <w:bookmarkEnd w:id="43"/>
      <w:r w:rsidRPr="00BC38A2">
        <w:rPr>
          <w:rFonts w:ascii="Arial" w:eastAsia="Arial" w:hAnsi="Arial" w:cs="Arial"/>
          <w:b w:val="0"/>
          <w:bCs w:val="0"/>
          <w:color w:val="073763"/>
          <w:sz w:val="40"/>
          <w:szCs w:val="40"/>
        </w:rPr>
        <w:t xml:space="preserve">1 </w:t>
      </w:r>
      <w:r w:rsidRPr="00BC38A2">
        <w:rPr>
          <w:rFonts w:ascii="Arial" w:eastAsia="Arial" w:hAnsi="Arial" w:cs="Arial"/>
          <w:b w:val="0"/>
          <w:bCs w:val="0"/>
          <w:color w:val="073763"/>
          <w:sz w:val="40"/>
          <w:szCs w:val="40"/>
        </w:rPr>
        <w:tab/>
        <w:t>Introduction</w:t>
      </w:r>
    </w:p>
    <w:p w14:paraId="0FFF45B3"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44" w:name="_cn9b49d3bbtn" w:colFirst="0" w:colLast="0"/>
      <w:bookmarkEnd w:id="44"/>
      <w:r w:rsidRPr="00BC38A2">
        <w:rPr>
          <w:rFonts w:ascii="Arial" w:eastAsia="Arial" w:hAnsi="Arial" w:cs="Arial"/>
          <w:b w:val="0"/>
          <w:bCs w:val="0"/>
          <w:color w:val="0B5394"/>
          <w:sz w:val="32"/>
          <w:szCs w:val="32"/>
        </w:rPr>
        <w:t xml:space="preserve">1.1 </w:t>
      </w:r>
      <w:r w:rsidRPr="00BC38A2">
        <w:rPr>
          <w:rFonts w:ascii="Arial" w:eastAsia="Arial" w:hAnsi="Arial" w:cs="Arial"/>
          <w:b w:val="0"/>
          <w:bCs w:val="0"/>
          <w:color w:val="0B5394"/>
          <w:sz w:val="32"/>
          <w:szCs w:val="32"/>
        </w:rPr>
        <w:tab/>
        <w:t>Purpose</w:t>
      </w:r>
    </w:p>
    <w:p w14:paraId="4F21AA76"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purpose of this Software Requirements Specification (SRS) is to provide a detailed description of the functional and performance requirements for the Student Project Application and Group Allocation System. This document defines the system’s behaviour, inputs, outputs, constraints, and performance specifications required to support the application and allocation process for student project units. </w:t>
      </w:r>
    </w:p>
    <w:p w14:paraId="599540D0" w14:textId="77777777" w:rsidR="00EB387F" w:rsidRPr="00BC38A2" w:rsidRDefault="00EB387F">
      <w:pPr>
        <w:spacing w:before="0" w:line="276" w:lineRule="auto"/>
        <w:ind w:left="0"/>
        <w:rPr>
          <w:rFonts w:ascii="Arial" w:eastAsia="Arial" w:hAnsi="Arial" w:cs="Arial"/>
        </w:rPr>
      </w:pPr>
    </w:p>
    <w:p w14:paraId="4DE4647F"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intended audience of this document includes:</w:t>
      </w:r>
    </w:p>
    <w:p w14:paraId="4DF03C6B" w14:textId="77777777" w:rsidR="00EB387F" w:rsidRPr="00BC38A2" w:rsidRDefault="00EB387F">
      <w:pPr>
        <w:spacing w:before="0" w:line="276" w:lineRule="auto"/>
        <w:ind w:left="0"/>
        <w:rPr>
          <w:rFonts w:ascii="Arial" w:eastAsia="Arial" w:hAnsi="Arial" w:cs="Arial"/>
        </w:rPr>
      </w:pPr>
    </w:p>
    <w:p w14:paraId="144ABE60" w14:textId="77777777" w:rsidR="00EB387F" w:rsidRPr="00BC38A2" w:rsidRDefault="00000000">
      <w:pPr>
        <w:numPr>
          <w:ilvl w:val="0"/>
          <w:numId w:val="23"/>
        </w:numPr>
        <w:spacing w:before="0" w:line="276" w:lineRule="auto"/>
        <w:rPr>
          <w:rFonts w:ascii="Arial" w:eastAsia="Arial" w:hAnsi="Arial" w:cs="Arial"/>
        </w:rPr>
      </w:pPr>
      <w:r w:rsidRPr="00BC38A2">
        <w:rPr>
          <w:rFonts w:ascii="Arial" w:eastAsia="Arial" w:hAnsi="Arial" w:cs="Arial"/>
        </w:rPr>
        <w:t>Software developers responsible for the design and implementation of the system</w:t>
      </w:r>
    </w:p>
    <w:p w14:paraId="127612C3" w14:textId="77777777" w:rsidR="00EB387F" w:rsidRPr="00BC38A2" w:rsidRDefault="00000000">
      <w:pPr>
        <w:numPr>
          <w:ilvl w:val="0"/>
          <w:numId w:val="23"/>
        </w:numPr>
        <w:spacing w:before="0" w:line="276" w:lineRule="auto"/>
        <w:rPr>
          <w:rFonts w:ascii="Arial" w:eastAsia="Arial" w:hAnsi="Arial" w:cs="Arial"/>
        </w:rPr>
      </w:pPr>
      <w:r w:rsidRPr="00BC38A2">
        <w:rPr>
          <w:rFonts w:ascii="Arial" w:eastAsia="Arial" w:hAnsi="Arial" w:cs="Arial"/>
        </w:rPr>
        <w:t>The project supervisor and unit coordinator responsible for overseeing and administering the project allocation process</w:t>
      </w:r>
    </w:p>
    <w:p w14:paraId="56BA8AEB" w14:textId="77777777" w:rsidR="00EB387F" w:rsidRPr="00BC38A2" w:rsidRDefault="00000000">
      <w:pPr>
        <w:numPr>
          <w:ilvl w:val="0"/>
          <w:numId w:val="23"/>
        </w:numPr>
        <w:spacing w:before="0" w:line="276" w:lineRule="auto"/>
        <w:rPr>
          <w:rFonts w:ascii="Arial" w:eastAsia="Arial" w:hAnsi="Arial" w:cs="Arial"/>
        </w:rPr>
      </w:pPr>
      <w:r w:rsidRPr="00BC38A2">
        <w:rPr>
          <w:rFonts w:ascii="Arial" w:eastAsia="Arial" w:hAnsi="Arial" w:cs="Arial"/>
        </w:rPr>
        <w:t>System testers are responsible for validating system behaviour</w:t>
      </w:r>
    </w:p>
    <w:p w14:paraId="4D704F88" w14:textId="77777777" w:rsidR="00EB387F" w:rsidRPr="00BC38A2" w:rsidRDefault="00000000">
      <w:pPr>
        <w:numPr>
          <w:ilvl w:val="0"/>
          <w:numId w:val="23"/>
        </w:numPr>
        <w:spacing w:before="0" w:line="276" w:lineRule="auto"/>
        <w:rPr>
          <w:rFonts w:ascii="Arial" w:eastAsia="Arial" w:hAnsi="Arial" w:cs="Arial"/>
        </w:rPr>
      </w:pPr>
      <w:r w:rsidRPr="00BC38A2">
        <w:rPr>
          <w:rFonts w:ascii="Arial" w:eastAsia="Arial" w:hAnsi="Arial" w:cs="Arial"/>
        </w:rPr>
        <w:t>Future stakeholders, including system administrators, IT support personnel, and maintenance developers responsible for the ongoing operation, support and enhancement of the system</w:t>
      </w:r>
    </w:p>
    <w:p w14:paraId="68A7FF67" w14:textId="77777777" w:rsidR="00EB387F" w:rsidRPr="00BC38A2" w:rsidRDefault="00EB387F">
      <w:pPr>
        <w:spacing w:before="0" w:line="276" w:lineRule="auto"/>
        <w:ind w:left="0"/>
        <w:rPr>
          <w:rFonts w:ascii="Arial" w:eastAsia="Arial" w:hAnsi="Arial" w:cs="Arial"/>
        </w:rPr>
      </w:pPr>
    </w:p>
    <w:p w14:paraId="0FFDFAF2"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This document serves as a reference for the design, development, testing, and maintenance of the system.</w:t>
      </w:r>
    </w:p>
    <w:p w14:paraId="1D90D84E" w14:textId="77777777" w:rsidR="00EB387F" w:rsidRPr="00BC38A2" w:rsidRDefault="00EB387F">
      <w:pPr>
        <w:spacing w:before="0" w:line="276" w:lineRule="auto"/>
        <w:ind w:left="0"/>
        <w:rPr>
          <w:rFonts w:ascii="Arial" w:eastAsia="Arial" w:hAnsi="Arial" w:cs="Arial"/>
        </w:rPr>
      </w:pPr>
    </w:p>
    <w:p w14:paraId="58C6D943"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45" w:name="_cajoxuf601ic" w:colFirst="0" w:colLast="0"/>
      <w:bookmarkEnd w:id="45"/>
      <w:r w:rsidRPr="00BC38A2">
        <w:rPr>
          <w:rFonts w:ascii="Arial" w:eastAsia="Arial" w:hAnsi="Arial" w:cs="Arial"/>
          <w:b w:val="0"/>
          <w:bCs w:val="0"/>
          <w:color w:val="0B5394"/>
          <w:sz w:val="32"/>
          <w:szCs w:val="32"/>
        </w:rPr>
        <w:t>1.2</w:t>
      </w:r>
      <w:r w:rsidRPr="00BC38A2">
        <w:rPr>
          <w:rFonts w:ascii="Arial" w:eastAsia="Arial" w:hAnsi="Arial" w:cs="Arial"/>
          <w:b w:val="0"/>
          <w:bCs w:val="0"/>
          <w:color w:val="0B5394"/>
          <w:sz w:val="32"/>
          <w:szCs w:val="32"/>
        </w:rPr>
        <w:tab/>
        <w:t>Scope</w:t>
      </w:r>
    </w:p>
    <w:p w14:paraId="5F89D0A1"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software product to be developed is the Capstone Group Allocation System (CGAS).</w:t>
      </w:r>
    </w:p>
    <w:p w14:paraId="4515A2E7" w14:textId="77777777" w:rsidR="00EB387F" w:rsidRPr="00BC38A2" w:rsidRDefault="00EB387F">
      <w:pPr>
        <w:spacing w:before="0" w:line="276" w:lineRule="auto"/>
        <w:ind w:left="0"/>
        <w:rPr>
          <w:rFonts w:ascii="Arial" w:eastAsia="Arial" w:hAnsi="Arial" w:cs="Arial"/>
        </w:rPr>
      </w:pPr>
    </w:p>
    <w:p w14:paraId="6A175FC4"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system is designed to support project-based units including - ISAD3000, WORK3008, and ICTE3002</w:t>
      </w:r>
    </w:p>
    <w:p w14:paraId="1DC1D8F8" w14:textId="77777777" w:rsidR="00EB387F" w:rsidRPr="00BC38A2" w:rsidRDefault="00EB387F">
      <w:pPr>
        <w:spacing w:before="0" w:line="276" w:lineRule="auto"/>
        <w:ind w:left="0"/>
        <w:rPr>
          <w:rFonts w:ascii="Arial" w:eastAsia="Arial" w:hAnsi="Arial" w:cs="Arial"/>
        </w:rPr>
      </w:pPr>
    </w:p>
    <w:p w14:paraId="30AD51C0"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 will enable unit coordinates to manage student applications and allocate students into project groups across these defined units. </w:t>
      </w:r>
    </w:p>
    <w:p w14:paraId="0425FA4F" w14:textId="77777777" w:rsidR="00EB387F" w:rsidRPr="00BC38A2" w:rsidRDefault="00EB387F">
      <w:pPr>
        <w:spacing w:before="0" w:line="276" w:lineRule="auto"/>
        <w:ind w:left="0"/>
        <w:rPr>
          <w:rFonts w:ascii="Arial" w:eastAsia="Arial" w:hAnsi="Arial" w:cs="Arial"/>
        </w:rPr>
      </w:pPr>
    </w:p>
    <w:p w14:paraId="40006E15"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software will provide the following capabilities:</w:t>
      </w:r>
    </w:p>
    <w:p w14:paraId="6B8BFD1C" w14:textId="77777777" w:rsidR="00EB387F" w:rsidRPr="00BC38A2" w:rsidRDefault="00000000">
      <w:pPr>
        <w:numPr>
          <w:ilvl w:val="0"/>
          <w:numId w:val="24"/>
        </w:numPr>
        <w:spacing w:before="0" w:line="276" w:lineRule="auto"/>
        <w:rPr>
          <w:rFonts w:ascii="Arial" w:eastAsia="Arial" w:hAnsi="Arial" w:cs="Arial"/>
        </w:rPr>
      </w:pPr>
      <w:r w:rsidRPr="00BC38A2">
        <w:rPr>
          <w:rFonts w:ascii="Arial" w:eastAsia="Arial" w:hAnsi="Arial" w:cs="Arial"/>
        </w:rPr>
        <w:t>Uploading and managing class lists for project units</w:t>
      </w:r>
    </w:p>
    <w:p w14:paraId="747A0112" w14:textId="77777777" w:rsidR="00EB387F" w:rsidRPr="00BC38A2" w:rsidRDefault="00000000">
      <w:pPr>
        <w:numPr>
          <w:ilvl w:val="0"/>
          <w:numId w:val="24"/>
        </w:numPr>
        <w:spacing w:before="0" w:line="276" w:lineRule="auto"/>
        <w:rPr>
          <w:rFonts w:ascii="Arial" w:eastAsia="Arial" w:hAnsi="Arial" w:cs="Arial"/>
        </w:rPr>
      </w:pPr>
      <w:r w:rsidRPr="00BC38A2">
        <w:rPr>
          <w:rFonts w:ascii="Arial" w:eastAsia="Arial" w:hAnsi="Arial" w:cs="Arial"/>
        </w:rPr>
        <w:t>Creating and managing application rounds with defined opening and closing dates</w:t>
      </w:r>
    </w:p>
    <w:p w14:paraId="078810F2" w14:textId="77777777" w:rsidR="00EB387F" w:rsidRPr="00BC38A2" w:rsidRDefault="00000000">
      <w:pPr>
        <w:numPr>
          <w:ilvl w:val="0"/>
          <w:numId w:val="24"/>
        </w:numPr>
        <w:spacing w:before="0" w:line="276" w:lineRule="auto"/>
        <w:rPr>
          <w:rFonts w:ascii="Arial" w:eastAsia="Arial" w:hAnsi="Arial" w:cs="Arial"/>
        </w:rPr>
      </w:pPr>
      <w:r w:rsidRPr="00BC38A2">
        <w:rPr>
          <w:rFonts w:ascii="Arial" w:eastAsia="Arial" w:hAnsi="Arial" w:cs="Arial"/>
        </w:rPr>
        <w:t>Sending automated communications to students regarding application rounds</w:t>
      </w:r>
    </w:p>
    <w:p w14:paraId="09FEBBB4" w14:textId="77777777" w:rsidR="00EB387F" w:rsidRPr="00BC38A2" w:rsidRDefault="00000000">
      <w:pPr>
        <w:numPr>
          <w:ilvl w:val="0"/>
          <w:numId w:val="24"/>
        </w:numPr>
        <w:spacing w:before="0" w:line="276" w:lineRule="auto"/>
        <w:rPr>
          <w:rFonts w:ascii="Arial" w:eastAsia="Arial" w:hAnsi="Arial" w:cs="Arial"/>
        </w:rPr>
      </w:pPr>
      <w:r w:rsidRPr="00BC38A2">
        <w:rPr>
          <w:rFonts w:ascii="Arial" w:eastAsia="Arial" w:hAnsi="Arial" w:cs="Arial"/>
        </w:rPr>
        <w:t>Providing personalised dashboards for students to apply for projects</w:t>
      </w:r>
    </w:p>
    <w:p w14:paraId="0C73AD2E" w14:textId="77777777" w:rsidR="00EB387F" w:rsidRPr="00BC38A2" w:rsidRDefault="00000000">
      <w:pPr>
        <w:numPr>
          <w:ilvl w:val="0"/>
          <w:numId w:val="24"/>
        </w:numPr>
        <w:spacing w:before="0" w:line="276" w:lineRule="auto"/>
        <w:rPr>
          <w:rFonts w:ascii="Arial" w:eastAsia="Arial" w:hAnsi="Arial" w:cs="Arial"/>
        </w:rPr>
      </w:pPr>
      <w:r w:rsidRPr="00BC38A2">
        <w:rPr>
          <w:rFonts w:ascii="Arial" w:eastAsia="Arial" w:hAnsi="Arial" w:cs="Arial"/>
        </w:rPr>
        <w:t>Allowing students to upload supporting documents, such as resumes or CVs</w:t>
      </w:r>
    </w:p>
    <w:p w14:paraId="4CC76772" w14:textId="77777777" w:rsidR="00EB387F" w:rsidRPr="00BC38A2" w:rsidRDefault="00000000">
      <w:pPr>
        <w:numPr>
          <w:ilvl w:val="0"/>
          <w:numId w:val="24"/>
        </w:numPr>
        <w:spacing w:before="0" w:line="276" w:lineRule="auto"/>
        <w:rPr>
          <w:rFonts w:ascii="Arial" w:eastAsia="Arial" w:hAnsi="Arial" w:cs="Arial"/>
        </w:rPr>
      </w:pPr>
      <w:r w:rsidRPr="00BC38A2">
        <w:rPr>
          <w:rFonts w:ascii="Arial" w:eastAsia="Arial" w:hAnsi="Arial" w:cs="Arial"/>
        </w:rPr>
        <w:lastRenderedPageBreak/>
        <w:t>Displaying application status updates</w:t>
      </w:r>
    </w:p>
    <w:p w14:paraId="18D860ED" w14:textId="77777777" w:rsidR="00EB387F" w:rsidRPr="00BC38A2" w:rsidRDefault="00000000">
      <w:pPr>
        <w:numPr>
          <w:ilvl w:val="0"/>
          <w:numId w:val="24"/>
        </w:numPr>
        <w:spacing w:before="0" w:line="276" w:lineRule="auto"/>
        <w:rPr>
          <w:rFonts w:ascii="Arial" w:eastAsia="Arial" w:hAnsi="Arial" w:cs="Arial"/>
        </w:rPr>
      </w:pPr>
      <w:r w:rsidRPr="00BC38A2">
        <w:rPr>
          <w:rFonts w:ascii="Arial" w:eastAsia="Arial" w:hAnsi="Arial" w:cs="Arial"/>
        </w:rPr>
        <w:t>Supporting the allocation of students into project groups</w:t>
      </w:r>
    </w:p>
    <w:p w14:paraId="400B15C7" w14:textId="77777777" w:rsidR="00EB387F" w:rsidRPr="00BC38A2" w:rsidRDefault="00000000">
      <w:pPr>
        <w:numPr>
          <w:ilvl w:val="0"/>
          <w:numId w:val="24"/>
        </w:numPr>
        <w:spacing w:before="0" w:line="276" w:lineRule="auto"/>
        <w:rPr>
          <w:rFonts w:ascii="Arial" w:eastAsia="Arial" w:hAnsi="Arial" w:cs="Arial"/>
        </w:rPr>
      </w:pPr>
      <w:r w:rsidRPr="00BC38A2">
        <w:rPr>
          <w:rFonts w:ascii="Arial" w:eastAsia="Arial" w:hAnsi="Arial" w:cs="Arial"/>
        </w:rPr>
        <w:t>Linking student groups across different units where required</w:t>
      </w:r>
    </w:p>
    <w:p w14:paraId="044F372F" w14:textId="77777777" w:rsidR="00EB387F" w:rsidRPr="00BC38A2" w:rsidRDefault="00EB387F">
      <w:pPr>
        <w:spacing w:before="0" w:line="276" w:lineRule="auto"/>
        <w:ind w:left="0"/>
        <w:rPr>
          <w:rFonts w:ascii="Arial" w:eastAsia="Arial" w:hAnsi="Arial" w:cs="Arial"/>
        </w:rPr>
      </w:pPr>
    </w:p>
    <w:p w14:paraId="6E04A8EA"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primary objectives of the system are:</w:t>
      </w:r>
    </w:p>
    <w:p w14:paraId="43D1049B" w14:textId="77777777" w:rsidR="00EB387F" w:rsidRPr="00BC38A2" w:rsidRDefault="00000000">
      <w:pPr>
        <w:numPr>
          <w:ilvl w:val="0"/>
          <w:numId w:val="28"/>
        </w:numPr>
        <w:spacing w:before="0" w:line="276" w:lineRule="auto"/>
        <w:rPr>
          <w:rFonts w:ascii="Arial" w:eastAsia="Arial" w:hAnsi="Arial" w:cs="Arial"/>
        </w:rPr>
      </w:pPr>
      <w:r w:rsidRPr="00BC38A2">
        <w:rPr>
          <w:rFonts w:ascii="Arial" w:eastAsia="Arial" w:hAnsi="Arial" w:cs="Arial"/>
        </w:rPr>
        <w:t>To streamline the project application and group allocation process</w:t>
      </w:r>
    </w:p>
    <w:p w14:paraId="44AA81DB" w14:textId="77777777" w:rsidR="00EB387F" w:rsidRPr="00BC38A2" w:rsidRDefault="00000000">
      <w:pPr>
        <w:numPr>
          <w:ilvl w:val="0"/>
          <w:numId w:val="28"/>
        </w:numPr>
        <w:spacing w:before="0" w:line="276" w:lineRule="auto"/>
        <w:rPr>
          <w:rFonts w:ascii="Arial" w:eastAsia="Arial" w:hAnsi="Arial" w:cs="Arial"/>
        </w:rPr>
      </w:pPr>
      <w:r w:rsidRPr="00BC38A2">
        <w:rPr>
          <w:rFonts w:ascii="Arial" w:eastAsia="Arial" w:hAnsi="Arial" w:cs="Arial"/>
        </w:rPr>
        <w:t>To reduce the manual administrative work performed by unit coordinators</w:t>
      </w:r>
    </w:p>
    <w:p w14:paraId="5C447657" w14:textId="77777777" w:rsidR="00EB387F" w:rsidRPr="00BC38A2" w:rsidRDefault="00000000">
      <w:pPr>
        <w:numPr>
          <w:ilvl w:val="0"/>
          <w:numId w:val="28"/>
        </w:numPr>
        <w:spacing w:before="0" w:line="276" w:lineRule="auto"/>
        <w:rPr>
          <w:rFonts w:ascii="Arial" w:eastAsia="Arial" w:hAnsi="Arial" w:cs="Arial"/>
        </w:rPr>
      </w:pPr>
      <w:r w:rsidRPr="00BC38A2">
        <w:rPr>
          <w:rFonts w:ascii="Arial" w:eastAsia="Arial" w:hAnsi="Arial" w:cs="Arial"/>
        </w:rPr>
        <w:t>To provide clear visibility of application status for students</w:t>
      </w:r>
    </w:p>
    <w:p w14:paraId="497CC1E5" w14:textId="77777777" w:rsidR="00EB387F" w:rsidRPr="00BC38A2" w:rsidRDefault="00000000">
      <w:pPr>
        <w:numPr>
          <w:ilvl w:val="0"/>
          <w:numId w:val="28"/>
        </w:numPr>
        <w:spacing w:before="0" w:line="276" w:lineRule="auto"/>
        <w:rPr>
          <w:rFonts w:ascii="Arial" w:eastAsia="Arial" w:hAnsi="Arial" w:cs="Arial"/>
        </w:rPr>
      </w:pPr>
      <w:r w:rsidRPr="00BC38A2">
        <w:rPr>
          <w:rFonts w:ascii="Arial" w:eastAsia="Arial" w:hAnsi="Arial" w:cs="Arial"/>
        </w:rPr>
        <w:t>To facilitate communication between students, supervisors, and coordinators</w:t>
      </w:r>
    </w:p>
    <w:p w14:paraId="5227434F" w14:textId="77777777" w:rsidR="00EB387F" w:rsidRPr="00BC38A2" w:rsidRDefault="00000000">
      <w:pPr>
        <w:numPr>
          <w:ilvl w:val="0"/>
          <w:numId w:val="28"/>
        </w:numPr>
        <w:spacing w:before="0" w:line="276" w:lineRule="auto"/>
        <w:rPr>
          <w:rFonts w:ascii="Arial" w:eastAsia="Arial" w:hAnsi="Arial" w:cs="Arial"/>
        </w:rPr>
      </w:pPr>
      <w:r w:rsidRPr="00BC38A2">
        <w:rPr>
          <w:rFonts w:ascii="Arial" w:eastAsia="Arial" w:hAnsi="Arial" w:cs="Arial"/>
        </w:rPr>
        <w:t>To support cross-unit project collaboration where required</w:t>
      </w:r>
    </w:p>
    <w:p w14:paraId="474E14BA" w14:textId="77777777" w:rsidR="00EB387F" w:rsidRPr="00BC38A2" w:rsidRDefault="00EB387F">
      <w:pPr>
        <w:spacing w:before="0" w:line="276" w:lineRule="auto"/>
        <w:ind w:left="0"/>
        <w:rPr>
          <w:rFonts w:ascii="Arial" w:eastAsia="Arial" w:hAnsi="Arial" w:cs="Arial"/>
        </w:rPr>
      </w:pPr>
    </w:p>
    <w:p w14:paraId="197DF40C"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 is intended for use by students and staff participating in project-based university units and will operate as a web-based application. </w:t>
      </w:r>
    </w:p>
    <w:p w14:paraId="100826FC"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46" w:name="_9c0af8uqi56f" w:colFirst="0" w:colLast="0"/>
      <w:bookmarkEnd w:id="46"/>
      <w:r w:rsidRPr="00BC38A2">
        <w:rPr>
          <w:rFonts w:ascii="Arial" w:eastAsia="Arial" w:hAnsi="Arial" w:cs="Arial"/>
          <w:b w:val="0"/>
          <w:bCs w:val="0"/>
          <w:color w:val="0B5394"/>
          <w:sz w:val="32"/>
          <w:szCs w:val="32"/>
        </w:rPr>
        <w:t>1.3</w:t>
      </w:r>
      <w:r w:rsidRPr="00BC38A2">
        <w:rPr>
          <w:rFonts w:ascii="Arial" w:eastAsia="Arial" w:hAnsi="Arial" w:cs="Arial"/>
          <w:b w:val="0"/>
          <w:bCs w:val="0"/>
          <w:color w:val="0B5394"/>
          <w:sz w:val="32"/>
          <w:szCs w:val="32"/>
        </w:rPr>
        <w:tab/>
        <w:t>Definitions, Acronyms, and Abbreviations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2"/>
        <w:gridCol w:w="7548"/>
      </w:tblGrid>
      <w:tr w:rsidR="00EB387F" w:rsidRPr="00BC38A2" w14:paraId="1E3C474C" w14:textId="77777777">
        <w:tc>
          <w:tcPr>
            <w:tcW w:w="1812" w:type="dxa"/>
            <w:tcMar>
              <w:top w:w="100" w:type="dxa"/>
              <w:left w:w="100" w:type="dxa"/>
              <w:bottom w:w="100" w:type="dxa"/>
              <w:right w:w="100" w:type="dxa"/>
            </w:tcMar>
          </w:tcPr>
          <w:p w14:paraId="23CC54FC"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Term</w:t>
            </w:r>
          </w:p>
        </w:tc>
        <w:tc>
          <w:tcPr>
            <w:tcW w:w="7548" w:type="dxa"/>
            <w:tcMar>
              <w:top w:w="100" w:type="dxa"/>
              <w:left w:w="100" w:type="dxa"/>
              <w:bottom w:w="100" w:type="dxa"/>
              <w:right w:w="100" w:type="dxa"/>
            </w:tcMar>
          </w:tcPr>
          <w:p w14:paraId="70E50D4D"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Definition</w:t>
            </w:r>
          </w:p>
        </w:tc>
      </w:tr>
      <w:tr w:rsidR="00EB387F" w:rsidRPr="00BC38A2" w14:paraId="0DDEC26A" w14:textId="77777777">
        <w:tc>
          <w:tcPr>
            <w:tcW w:w="1812" w:type="dxa"/>
            <w:tcMar>
              <w:top w:w="100" w:type="dxa"/>
              <w:left w:w="100" w:type="dxa"/>
              <w:bottom w:w="100" w:type="dxa"/>
              <w:right w:w="100" w:type="dxa"/>
            </w:tcMar>
          </w:tcPr>
          <w:p w14:paraId="0988000F"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SRS</w:t>
            </w:r>
          </w:p>
        </w:tc>
        <w:tc>
          <w:tcPr>
            <w:tcW w:w="7548" w:type="dxa"/>
            <w:tcMar>
              <w:top w:w="100" w:type="dxa"/>
              <w:left w:w="100" w:type="dxa"/>
              <w:bottom w:w="100" w:type="dxa"/>
              <w:right w:w="100" w:type="dxa"/>
            </w:tcMar>
          </w:tcPr>
          <w:p w14:paraId="417703EF"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Software Requirements Specification</w:t>
            </w:r>
          </w:p>
        </w:tc>
      </w:tr>
      <w:tr w:rsidR="00EB387F" w:rsidRPr="00BC38A2" w14:paraId="5AECF5F2" w14:textId="77777777">
        <w:tc>
          <w:tcPr>
            <w:tcW w:w="1812" w:type="dxa"/>
            <w:tcMar>
              <w:top w:w="100" w:type="dxa"/>
              <w:left w:w="100" w:type="dxa"/>
              <w:bottom w:w="100" w:type="dxa"/>
              <w:right w:w="100" w:type="dxa"/>
            </w:tcMar>
          </w:tcPr>
          <w:p w14:paraId="35D52723"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UC</w:t>
            </w:r>
          </w:p>
        </w:tc>
        <w:tc>
          <w:tcPr>
            <w:tcW w:w="7548" w:type="dxa"/>
            <w:tcMar>
              <w:top w:w="100" w:type="dxa"/>
              <w:left w:w="100" w:type="dxa"/>
              <w:bottom w:w="100" w:type="dxa"/>
              <w:right w:w="100" w:type="dxa"/>
            </w:tcMar>
          </w:tcPr>
          <w:p w14:paraId="4D4B4042"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Unit Coordinator</w:t>
            </w:r>
          </w:p>
        </w:tc>
      </w:tr>
      <w:tr w:rsidR="00EB387F" w:rsidRPr="00BC38A2" w14:paraId="680F9364" w14:textId="77777777">
        <w:trPr>
          <w:trHeight w:val="691"/>
        </w:trPr>
        <w:tc>
          <w:tcPr>
            <w:tcW w:w="1812" w:type="dxa"/>
            <w:tcMar>
              <w:top w:w="100" w:type="dxa"/>
              <w:left w:w="100" w:type="dxa"/>
              <w:bottom w:w="100" w:type="dxa"/>
              <w:right w:w="100" w:type="dxa"/>
            </w:tcMar>
          </w:tcPr>
          <w:p w14:paraId="4FA43A2D"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CGAS</w:t>
            </w:r>
          </w:p>
        </w:tc>
        <w:tc>
          <w:tcPr>
            <w:tcW w:w="7548" w:type="dxa"/>
            <w:tcMar>
              <w:top w:w="100" w:type="dxa"/>
              <w:left w:w="100" w:type="dxa"/>
              <w:bottom w:w="100" w:type="dxa"/>
              <w:right w:w="100" w:type="dxa"/>
            </w:tcMar>
          </w:tcPr>
          <w:p w14:paraId="6A58B473"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Capstone Group Allocation System</w:t>
            </w:r>
          </w:p>
        </w:tc>
      </w:tr>
      <w:tr w:rsidR="00EB387F" w:rsidRPr="00BC38A2" w14:paraId="0943D171" w14:textId="77777777">
        <w:tc>
          <w:tcPr>
            <w:tcW w:w="1812" w:type="dxa"/>
            <w:tcMar>
              <w:top w:w="100" w:type="dxa"/>
              <w:left w:w="100" w:type="dxa"/>
              <w:bottom w:w="100" w:type="dxa"/>
              <w:right w:w="100" w:type="dxa"/>
            </w:tcMar>
          </w:tcPr>
          <w:p w14:paraId="38964795"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Application Round</w:t>
            </w:r>
          </w:p>
        </w:tc>
        <w:tc>
          <w:tcPr>
            <w:tcW w:w="7548" w:type="dxa"/>
            <w:tcMar>
              <w:top w:w="100" w:type="dxa"/>
              <w:left w:w="100" w:type="dxa"/>
              <w:bottom w:w="100" w:type="dxa"/>
              <w:right w:w="100" w:type="dxa"/>
            </w:tcMar>
          </w:tcPr>
          <w:p w14:paraId="7844FA50"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A defined period of time during which students may submit applications</w:t>
            </w:r>
          </w:p>
        </w:tc>
      </w:tr>
      <w:tr w:rsidR="00EB387F" w:rsidRPr="00BC38A2" w14:paraId="631E7DCF" w14:textId="77777777">
        <w:tc>
          <w:tcPr>
            <w:tcW w:w="1812" w:type="dxa"/>
            <w:tcMar>
              <w:top w:w="100" w:type="dxa"/>
              <w:left w:w="100" w:type="dxa"/>
              <w:bottom w:w="100" w:type="dxa"/>
              <w:right w:w="100" w:type="dxa"/>
            </w:tcMar>
          </w:tcPr>
          <w:p w14:paraId="09C691A1"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Dashboard</w:t>
            </w:r>
          </w:p>
        </w:tc>
        <w:tc>
          <w:tcPr>
            <w:tcW w:w="7548" w:type="dxa"/>
            <w:tcMar>
              <w:top w:w="100" w:type="dxa"/>
              <w:left w:w="100" w:type="dxa"/>
              <w:bottom w:w="100" w:type="dxa"/>
              <w:right w:w="100" w:type="dxa"/>
            </w:tcMar>
          </w:tcPr>
          <w:p w14:paraId="21CD7C19"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A personalised user interface displaying relevant information and actions</w:t>
            </w:r>
          </w:p>
        </w:tc>
      </w:tr>
      <w:tr w:rsidR="00EB387F" w:rsidRPr="00BC38A2" w14:paraId="7B874A5D" w14:textId="77777777">
        <w:tc>
          <w:tcPr>
            <w:tcW w:w="1812" w:type="dxa"/>
            <w:tcMar>
              <w:top w:w="100" w:type="dxa"/>
              <w:left w:w="100" w:type="dxa"/>
              <w:bottom w:w="100" w:type="dxa"/>
              <w:right w:w="100" w:type="dxa"/>
            </w:tcMar>
          </w:tcPr>
          <w:p w14:paraId="23CD46EB"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MFA</w:t>
            </w:r>
          </w:p>
        </w:tc>
        <w:tc>
          <w:tcPr>
            <w:tcW w:w="7548" w:type="dxa"/>
            <w:tcMar>
              <w:top w:w="100" w:type="dxa"/>
              <w:left w:w="100" w:type="dxa"/>
              <w:bottom w:w="100" w:type="dxa"/>
              <w:right w:w="100" w:type="dxa"/>
            </w:tcMar>
          </w:tcPr>
          <w:p w14:paraId="15265B3F" w14:textId="77777777" w:rsidR="00EB387F" w:rsidRPr="00BC38A2" w:rsidRDefault="00000000">
            <w:pPr>
              <w:widowControl w:val="0"/>
              <w:spacing w:before="0"/>
              <w:ind w:left="0"/>
              <w:rPr>
                <w:rFonts w:ascii="Arial" w:eastAsia="Arial" w:hAnsi="Arial" w:cs="Arial"/>
              </w:rPr>
            </w:pPr>
            <w:r w:rsidRPr="00BC38A2">
              <w:rPr>
                <w:rFonts w:ascii="Arial" w:eastAsia="Arial" w:hAnsi="Arial" w:cs="Arial"/>
              </w:rPr>
              <w:t>Multi Factor Authentification</w:t>
            </w:r>
          </w:p>
        </w:tc>
      </w:tr>
      <w:tr w:rsidR="00EB387F" w:rsidRPr="00BC38A2" w14:paraId="061FF28A" w14:textId="77777777">
        <w:tc>
          <w:tcPr>
            <w:tcW w:w="1812" w:type="dxa"/>
            <w:tcMar>
              <w:top w:w="100" w:type="dxa"/>
              <w:left w:w="100" w:type="dxa"/>
              <w:bottom w:w="100" w:type="dxa"/>
              <w:right w:w="100" w:type="dxa"/>
            </w:tcMar>
          </w:tcPr>
          <w:p w14:paraId="103CC0C2" w14:textId="77777777" w:rsidR="00EB387F" w:rsidRPr="00BC38A2" w:rsidRDefault="00EB387F">
            <w:pPr>
              <w:widowControl w:val="0"/>
              <w:spacing w:before="0"/>
              <w:ind w:left="0"/>
              <w:rPr>
                <w:rFonts w:ascii="Arial" w:eastAsia="Arial" w:hAnsi="Arial" w:cs="Arial"/>
              </w:rPr>
            </w:pPr>
          </w:p>
        </w:tc>
        <w:tc>
          <w:tcPr>
            <w:tcW w:w="7548" w:type="dxa"/>
            <w:tcMar>
              <w:top w:w="100" w:type="dxa"/>
              <w:left w:w="100" w:type="dxa"/>
              <w:bottom w:w="100" w:type="dxa"/>
              <w:right w:w="100" w:type="dxa"/>
            </w:tcMar>
          </w:tcPr>
          <w:p w14:paraId="05BB8668" w14:textId="77777777" w:rsidR="00EB387F" w:rsidRPr="00BC38A2" w:rsidRDefault="00EB387F">
            <w:pPr>
              <w:widowControl w:val="0"/>
              <w:spacing w:before="0"/>
              <w:ind w:left="0"/>
              <w:rPr>
                <w:rFonts w:ascii="Arial" w:eastAsia="Arial" w:hAnsi="Arial" w:cs="Arial"/>
              </w:rPr>
            </w:pPr>
          </w:p>
        </w:tc>
      </w:tr>
    </w:tbl>
    <w:p w14:paraId="12A858CD" w14:textId="77777777" w:rsidR="00EB387F" w:rsidRPr="00BC38A2" w:rsidRDefault="00EB387F">
      <w:pPr>
        <w:spacing w:before="0" w:line="276" w:lineRule="auto"/>
        <w:ind w:left="0"/>
        <w:rPr>
          <w:rFonts w:ascii="Arial" w:eastAsia="Arial" w:hAnsi="Arial" w:cs="Arial"/>
        </w:rPr>
      </w:pPr>
    </w:p>
    <w:p w14:paraId="5F635A95"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47" w:name="_whs0u6x43np6" w:colFirst="0" w:colLast="0"/>
      <w:bookmarkEnd w:id="47"/>
      <w:r w:rsidRPr="00BC38A2">
        <w:rPr>
          <w:rFonts w:ascii="Arial" w:eastAsia="Arial" w:hAnsi="Arial" w:cs="Arial"/>
          <w:b w:val="0"/>
          <w:bCs w:val="0"/>
          <w:color w:val="0B5394"/>
          <w:sz w:val="32"/>
          <w:szCs w:val="32"/>
        </w:rPr>
        <w:t xml:space="preserve">1.4 </w:t>
      </w:r>
      <w:r w:rsidRPr="00BC38A2">
        <w:rPr>
          <w:rFonts w:ascii="Arial" w:eastAsia="Arial" w:hAnsi="Arial" w:cs="Arial"/>
          <w:b w:val="0"/>
          <w:bCs w:val="0"/>
          <w:color w:val="0B5394"/>
          <w:sz w:val="32"/>
          <w:szCs w:val="32"/>
        </w:rPr>
        <w:tab/>
        <w:t>References</w:t>
      </w:r>
    </w:p>
    <w:p w14:paraId="0196E31E"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following documents are referenced in this SRS:</w:t>
      </w:r>
    </w:p>
    <w:p w14:paraId="1493B956" w14:textId="77777777" w:rsidR="00EB387F" w:rsidRPr="00BC38A2" w:rsidRDefault="00000000">
      <w:pPr>
        <w:numPr>
          <w:ilvl w:val="0"/>
          <w:numId w:val="26"/>
        </w:numPr>
        <w:spacing w:before="0" w:line="276" w:lineRule="auto"/>
        <w:rPr>
          <w:rFonts w:ascii="Arial" w:eastAsia="Arial" w:hAnsi="Arial" w:cs="Arial"/>
        </w:rPr>
      </w:pPr>
      <w:r w:rsidRPr="00BC38A2">
        <w:rPr>
          <w:rFonts w:ascii="Arial" w:eastAsia="Arial" w:hAnsi="Arial" w:cs="Arial"/>
        </w:rPr>
        <w:t xml:space="preserve">IEEE Standard 830-1984 - IEEE Recommended Practice for Software Requirements Specifications. </w:t>
      </w:r>
      <w:r w:rsidRPr="00BC38A2">
        <w:rPr>
          <w:rFonts w:ascii="Arial" w:eastAsia="Arial" w:hAnsi="Arial" w:cs="Arial"/>
        </w:rPr>
        <w:br/>
        <w:t>Institute of Electrical and Electronics Engineers (IEEE).</w:t>
      </w:r>
      <w:r w:rsidRPr="00BC38A2">
        <w:rPr>
          <w:rFonts w:ascii="Arial" w:eastAsia="Arial" w:hAnsi="Arial" w:cs="Arial"/>
        </w:rPr>
        <w:br/>
      </w:r>
      <w:hyperlink r:id="rId40">
        <w:r w:rsidRPr="00BC38A2">
          <w:rPr>
            <w:rFonts w:ascii="Arial" w:eastAsia="Arial" w:hAnsi="Arial" w:cs="Arial"/>
            <w:color w:val="1155CC"/>
            <w:sz w:val="24"/>
            <w:szCs w:val="24"/>
            <w:u w:val="single"/>
          </w:rPr>
          <w:t>https://ieeexplore.ieee.org/document/278253</w:t>
        </w:r>
      </w:hyperlink>
    </w:p>
    <w:p w14:paraId="0239DE01" w14:textId="77777777" w:rsidR="00EB387F" w:rsidRPr="00BC38A2" w:rsidRDefault="00000000">
      <w:pPr>
        <w:numPr>
          <w:ilvl w:val="0"/>
          <w:numId w:val="26"/>
        </w:numPr>
        <w:spacing w:before="0" w:line="276" w:lineRule="auto"/>
        <w:rPr>
          <w:rFonts w:ascii="Arial" w:eastAsia="Arial" w:hAnsi="Arial" w:cs="Arial"/>
          <w:sz w:val="24"/>
          <w:szCs w:val="24"/>
        </w:rPr>
      </w:pPr>
      <w:r w:rsidRPr="00BC38A2">
        <w:rPr>
          <w:rFonts w:ascii="Arial" w:eastAsia="Arial" w:hAnsi="Arial" w:cs="Arial"/>
          <w:sz w:val="24"/>
          <w:szCs w:val="24"/>
        </w:rPr>
        <w:t>Project Brief - Capstone Application System.</w:t>
      </w:r>
      <w:r w:rsidRPr="00BC38A2">
        <w:rPr>
          <w:rFonts w:ascii="Arial" w:eastAsia="Arial" w:hAnsi="Arial" w:cs="Arial"/>
          <w:sz w:val="24"/>
          <w:szCs w:val="24"/>
        </w:rPr>
        <w:br/>
        <w:t xml:space="preserve">Curtin University. </w:t>
      </w:r>
      <w:r w:rsidRPr="00BC38A2">
        <w:rPr>
          <w:rFonts w:ascii="Arial" w:eastAsia="Arial" w:hAnsi="Arial" w:cs="Arial"/>
          <w:sz w:val="24"/>
          <w:szCs w:val="24"/>
        </w:rPr>
        <w:br/>
        <w:t>Provided by the UC.</w:t>
      </w:r>
    </w:p>
    <w:p w14:paraId="01068F77" w14:textId="77777777" w:rsidR="00EB387F" w:rsidRPr="00BC38A2" w:rsidRDefault="00EB387F">
      <w:pPr>
        <w:spacing w:before="0" w:line="276" w:lineRule="auto"/>
        <w:ind w:left="0"/>
        <w:rPr>
          <w:rFonts w:ascii="Arial" w:eastAsia="Arial" w:hAnsi="Arial" w:cs="Arial"/>
          <w:sz w:val="24"/>
          <w:szCs w:val="24"/>
        </w:rPr>
      </w:pPr>
    </w:p>
    <w:p w14:paraId="73BA81D0"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48" w:name="_mp3m356qqhuw" w:colFirst="0" w:colLast="0"/>
      <w:bookmarkEnd w:id="48"/>
      <w:r w:rsidRPr="00BC38A2">
        <w:rPr>
          <w:rFonts w:ascii="Arial" w:eastAsia="Arial" w:hAnsi="Arial" w:cs="Arial"/>
          <w:b w:val="0"/>
          <w:bCs w:val="0"/>
          <w:color w:val="0B5394"/>
          <w:sz w:val="32"/>
          <w:szCs w:val="32"/>
        </w:rPr>
        <w:t xml:space="preserve">1.5 </w:t>
      </w:r>
      <w:r w:rsidRPr="00BC38A2">
        <w:rPr>
          <w:rFonts w:ascii="Arial" w:eastAsia="Arial" w:hAnsi="Arial" w:cs="Arial"/>
          <w:b w:val="0"/>
          <w:bCs w:val="0"/>
          <w:color w:val="0B5394"/>
          <w:sz w:val="32"/>
          <w:szCs w:val="32"/>
        </w:rPr>
        <w:tab/>
        <w:t>Overview</w:t>
      </w:r>
    </w:p>
    <w:p w14:paraId="5512FCE2"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This SRS is organised into several sections that describe the system requirements in detail. </w:t>
      </w:r>
    </w:p>
    <w:p w14:paraId="547C43F1"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Section 1 provides an introduction to the document, including the purpose, scope, definitions, references, and document structure. </w:t>
      </w:r>
    </w:p>
    <w:p w14:paraId="3E474639"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Section 2 provides an overview of the system, including its context, assumptions, and constraints. </w:t>
      </w:r>
    </w:p>
    <w:p w14:paraId="4F5DD219"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Section 3 defines the system’s specific requirements, including functional and performance requirements. </w:t>
      </w:r>
    </w:p>
    <w:p w14:paraId="5D51D74E"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This structure follows the IEEE 820 standard to ensure the requirements are clearly defined and traceable. </w:t>
      </w:r>
    </w:p>
    <w:p w14:paraId="27BDBD74" w14:textId="77777777" w:rsidR="00EB387F" w:rsidRPr="00BC38A2" w:rsidRDefault="00000000">
      <w:pPr>
        <w:pStyle w:val="Heading1"/>
        <w:keepNext/>
        <w:keepLines/>
        <w:spacing w:before="400" w:after="120" w:line="276" w:lineRule="auto"/>
        <w:ind w:left="0"/>
        <w:rPr>
          <w:rFonts w:ascii="Arial" w:eastAsia="Arial" w:hAnsi="Arial" w:cs="Arial"/>
          <w:b w:val="0"/>
          <w:bCs w:val="0"/>
          <w:color w:val="073763"/>
          <w:sz w:val="40"/>
          <w:szCs w:val="40"/>
        </w:rPr>
      </w:pPr>
      <w:bookmarkStart w:id="49" w:name="_kbz4wdrywh7j" w:colFirst="0" w:colLast="0"/>
      <w:bookmarkEnd w:id="49"/>
      <w:r w:rsidRPr="00BC38A2">
        <w:rPr>
          <w:rFonts w:ascii="Arial" w:eastAsia="Arial" w:hAnsi="Arial" w:cs="Arial"/>
          <w:b w:val="0"/>
          <w:bCs w:val="0"/>
          <w:color w:val="073763"/>
          <w:sz w:val="40"/>
          <w:szCs w:val="40"/>
        </w:rPr>
        <w:t>2</w:t>
      </w:r>
      <w:r w:rsidRPr="00BC38A2">
        <w:rPr>
          <w:rFonts w:ascii="Arial" w:eastAsia="Arial" w:hAnsi="Arial" w:cs="Arial"/>
          <w:b w:val="0"/>
          <w:bCs w:val="0"/>
          <w:color w:val="073763"/>
          <w:sz w:val="40"/>
          <w:szCs w:val="40"/>
        </w:rPr>
        <w:tab/>
        <w:t>General Description</w:t>
      </w:r>
    </w:p>
    <w:p w14:paraId="3519D71E"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50" w:name="_vmluquxro60h" w:colFirst="0" w:colLast="0"/>
      <w:bookmarkEnd w:id="50"/>
      <w:r w:rsidRPr="00BC38A2">
        <w:rPr>
          <w:rFonts w:ascii="Arial" w:eastAsia="Arial" w:hAnsi="Arial" w:cs="Arial"/>
          <w:b w:val="0"/>
          <w:bCs w:val="0"/>
          <w:color w:val="0B5394"/>
          <w:sz w:val="32"/>
          <w:szCs w:val="32"/>
        </w:rPr>
        <w:t>2.1</w:t>
      </w:r>
      <w:r w:rsidRPr="00BC38A2">
        <w:rPr>
          <w:rFonts w:ascii="Arial" w:eastAsia="Arial" w:hAnsi="Arial" w:cs="Arial"/>
          <w:b w:val="0"/>
          <w:bCs w:val="0"/>
          <w:color w:val="0B5394"/>
          <w:sz w:val="32"/>
          <w:szCs w:val="32"/>
        </w:rPr>
        <w:tab/>
        <w:t>Product Perspective</w:t>
      </w:r>
    </w:p>
    <w:p w14:paraId="3B5E7AC8"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Capstone Project Allocation and Application Management System is a web-based application developed to aid the management of project applications and the allocation of groups for Curtin University courses, which include ISAD3000, WORK3008, and ICTE3002.</w:t>
      </w:r>
    </w:p>
    <w:p w14:paraId="32991F2D" w14:textId="77777777" w:rsidR="00EB387F" w:rsidRPr="00BC38A2" w:rsidRDefault="00EB387F">
      <w:pPr>
        <w:spacing w:before="0" w:line="276" w:lineRule="auto"/>
        <w:ind w:left="0"/>
        <w:rPr>
          <w:rFonts w:ascii="Arial" w:eastAsia="Arial" w:hAnsi="Arial" w:cs="Arial"/>
        </w:rPr>
      </w:pPr>
    </w:p>
    <w:p w14:paraId="374DD6FE"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Currently, the application and project allocation processes are often carried out manually, using various tools, including spreadsheet applications, email, and others. This conventional method is often inefficient, difficult to monitor, and error-prone, especially for large groups of students.</w:t>
      </w:r>
    </w:p>
    <w:p w14:paraId="403D995A" w14:textId="77777777" w:rsidR="00EB387F" w:rsidRPr="00BC38A2" w:rsidRDefault="00EB387F">
      <w:pPr>
        <w:spacing w:before="0" w:line="276" w:lineRule="auto"/>
        <w:ind w:left="0"/>
        <w:rPr>
          <w:rFonts w:ascii="Arial" w:eastAsia="Arial" w:hAnsi="Arial" w:cs="Arial"/>
        </w:rPr>
      </w:pPr>
    </w:p>
    <w:p w14:paraId="1630EBB0"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With the proposed system, a centralised application and project allocation management system will be implemented, allowing Unit Coordinators to manage these processes within a single system. This is achieved through the system's capabilities, which enable the coordinator to upload the class list, create application rounds, and allocate students to groups.</w:t>
      </w:r>
    </w:p>
    <w:p w14:paraId="6DCE782E" w14:textId="77777777" w:rsidR="00EB387F" w:rsidRPr="00BC38A2" w:rsidRDefault="00EB387F">
      <w:pPr>
        <w:spacing w:before="0" w:line="276" w:lineRule="auto"/>
        <w:ind w:left="0"/>
        <w:rPr>
          <w:rFonts w:ascii="Arial" w:eastAsia="Arial" w:hAnsi="Arial" w:cs="Arial"/>
        </w:rPr>
      </w:pPr>
    </w:p>
    <w:p w14:paraId="24E57439"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For students, the system provides a personalised dashboard that allows them to submit their project applications and upload supporting documents, such as their CVs.</w:t>
      </w:r>
    </w:p>
    <w:p w14:paraId="11A87DC2" w14:textId="77777777" w:rsidR="00EB387F" w:rsidRPr="00BC38A2" w:rsidRDefault="00EB387F">
      <w:pPr>
        <w:spacing w:before="0" w:line="276" w:lineRule="auto"/>
        <w:ind w:left="0"/>
        <w:rPr>
          <w:rFonts w:ascii="Arial" w:eastAsia="Arial" w:hAnsi="Arial" w:cs="Arial"/>
        </w:rPr>
      </w:pPr>
    </w:p>
    <w:p w14:paraId="07ED4728"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system is a standalone system, meaning it can operate independently without integration with any other system within the university.</w:t>
      </w:r>
    </w:p>
    <w:p w14:paraId="34CF8E8B"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51" w:name="_tuik92awqvnc" w:colFirst="0" w:colLast="0"/>
      <w:bookmarkEnd w:id="51"/>
      <w:r w:rsidRPr="00BC38A2">
        <w:rPr>
          <w:rFonts w:ascii="Arial" w:eastAsia="Arial" w:hAnsi="Arial" w:cs="Arial"/>
          <w:b w:val="0"/>
          <w:bCs w:val="0"/>
          <w:color w:val="0B5394"/>
          <w:sz w:val="32"/>
          <w:szCs w:val="32"/>
        </w:rPr>
        <w:t>2.2</w:t>
      </w:r>
      <w:r w:rsidRPr="00BC38A2">
        <w:rPr>
          <w:rFonts w:ascii="Arial" w:eastAsia="Arial" w:hAnsi="Arial" w:cs="Arial"/>
          <w:b w:val="0"/>
          <w:bCs w:val="0"/>
          <w:color w:val="0B5394"/>
          <w:sz w:val="32"/>
          <w:szCs w:val="32"/>
        </w:rPr>
        <w:tab/>
        <w:t>Product Functions</w:t>
      </w:r>
    </w:p>
    <w:p w14:paraId="199C2924"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Capstone Project Allocation System will enable the management of student project applications, as well as the formation of project groups, through the provision of various core functionalities. </w:t>
      </w:r>
    </w:p>
    <w:p w14:paraId="16E2F7DD" w14:textId="77777777" w:rsidR="00EB387F" w:rsidRPr="00BC38A2" w:rsidRDefault="00EB387F">
      <w:pPr>
        <w:spacing w:before="0" w:line="276" w:lineRule="auto"/>
        <w:ind w:left="0"/>
        <w:rPr>
          <w:rFonts w:ascii="Arial" w:eastAsia="Arial" w:hAnsi="Arial" w:cs="Arial"/>
        </w:rPr>
      </w:pPr>
    </w:p>
    <w:p w14:paraId="1C4B8C17" w14:textId="77777777" w:rsidR="00EB387F" w:rsidRPr="00BC38A2" w:rsidRDefault="00EB387F">
      <w:pPr>
        <w:spacing w:before="0" w:line="276" w:lineRule="auto"/>
        <w:ind w:left="0"/>
        <w:rPr>
          <w:rFonts w:ascii="Arial" w:eastAsia="Arial" w:hAnsi="Arial" w:cs="Arial"/>
        </w:rPr>
      </w:pPr>
    </w:p>
    <w:p w14:paraId="194A07AE" w14:textId="77777777" w:rsidR="00EB387F" w:rsidRPr="00BC38A2" w:rsidRDefault="00EB387F">
      <w:pPr>
        <w:spacing w:before="0" w:line="276" w:lineRule="auto"/>
        <w:ind w:left="0"/>
        <w:rPr>
          <w:rFonts w:ascii="Arial" w:eastAsia="Arial" w:hAnsi="Arial" w:cs="Arial"/>
        </w:rPr>
      </w:pPr>
    </w:p>
    <w:p w14:paraId="48154FF7" w14:textId="77777777" w:rsidR="00EB387F" w:rsidRPr="00BC38A2" w:rsidRDefault="00EB387F">
      <w:pPr>
        <w:spacing w:before="0" w:line="276" w:lineRule="auto"/>
        <w:ind w:left="0"/>
        <w:rPr>
          <w:rFonts w:ascii="Arial" w:eastAsia="Arial" w:hAnsi="Arial" w:cs="Arial"/>
        </w:rPr>
      </w:pPr>
    </w:p>
    <w:p w14:paraId="74A98195" w14:textId="77777777" w:rsidR="00EB387F" w:rsidRPr="00BC38A2" w:rsidRDefault="00EB387F">
      <w:pPr>
        <w:spacing w:before="0" w:line="276" w:lineRule="auto"/>
        <w:ind w:left="0"/>
        <w:rPr>
          <w:rFonts w:ascii="Arial" w:eastAsia="Arial" w:hAnsi="Arial" w:cs="Arial"/>
        </w:rPr>
      </w:pPr>
    </w:p>
    <w:p w14:paraId="25DD1C94" w14:textId="77777777" w:rsidR="00EB387F" w:rsidRPr="00BC38A2" w:rsidRDefault="00EB387F">
      <w:pPr>
        <w:spacing w:before="0" w:line="276" w:lineRule="auto"/>
        <w:ind w:left="0"/>
        <w:rPr>
          <w:rFonts w:ascii="Arial" w:eastAsia="Arial" w:hAnsi="Arial" w:cs="Arial"/>
        </w:rPr>
      </w:pPr>
    </w:p>
    <w:p w14:paraId="2E9E1F86" w14:textId="77777777" w:rsidR="00EB387F" w:rsidRPr="00BC38A2" w:rsidRDefault="00000000">
      <w:pPr>
        <w:spacing w:before="0" w:line="276" w:lineRule="auto"/>
        <w:ind w:left="0"/>
        <w:rPr>
          <w:rFonts w:ascii="Arial" w:eastAsia="Arial" w:hAnsi="Arial" w:cs="Arial"/>
        </w:rPr>
      </w:pPr>
      <w:r w:rsidRPr="00BC38A2">
        <mc:AlternateContent>
          <mc:Choice Requires="wpg">
            <w:drawing>
              <wp:anchor distT="114300" distB="114300" distL="114300" distR="114300" simplePos="0" relativeHeight="251658240" behindDoc="0" locked="0" layoutInCell="1" hidden="0" allowOverlap="1" wp14:anchorId="1F3F830A" wp14:editId="6292C889">
                <wp:simplePos x="0" y="0"/>
                <wp:positionH relativeFrom="column">
                  <wp:posOffset>280988</wp:posOffset>
                </wp:positionH>
                <wp:positionV relativeFrom="paragraph">
                  <wp:posOffset>114300</wp:posOffset>
                </wp:positionV>
                <wp:extent cx="5376863" cy="2697048"/>
                <wp:effectExtent l="0" t="0" r="0" b="0"/>
                <wp:wrapSquare wrapText="bothSides" distT="114300" distB="114300" distL="114300" distR="114300"/>
                <wp:docPr id="1" name="Group 1"/>
                <wp:cNvGraphicFramePr/>
                <a:graphic xmlns:a="http://schemas.openxmlformats.org/drawingml/2006/main">
                  <a:graphicData uri="http://schemas.microsoft.com/office/word/2010/wordprocessingGroup">
                    <wpg:wgp>
                      <wpg:cNvGrpSpPr/>
                      <wpg:grpSpPr>
                        <a:xfrm>
                          <a:off x="0" y="0"/>
                          <a:ext cx="5376863" cy="2697048"/>
                          <a:chOff x="105575" y="274600"/>
                          <a:chExt cx="6490100" cy="3255200"/>
                        </a:xfrm>
                      </wpg:grpSpPr>
                      <wps:wsp>
                        <wps:cNvPr id="1704091866" name="Rectangle 1704091866"/>
                        <wps:cNvSpPr/>
                        <wps:spPr>
                          <a:xfrm>
                            <a:off x="1726150" y="279375"/>
                            <a:ext cx="1615800" cy="654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F815E7E" w14:textId="77777777" w:rsidR="00EB387F" w:rsidRPr="00BC38A2" w:rsidRDefault="00000000">
                              <w:pPr>
                                <w:spacing w:before="0"/>
                                <w:ind w:left="0"/>
                                <w:jc w:val="center"/>
                                <w:textDirection w:val="btLr"/>
                              </w:pPr>
                              <w:r w:rsidRPr="00BC38A2">
                                <w:rPr>
                                  <w:rFonts w:ascii="Arial" w:eastAsia="Arial" w:hAnsi="Arial" w:cs="Arial"/>
                                  <w:color w:val="000000"/>
                                  <w:sz w:val="28"/>
                                </w:rPr>
                                <w:t>Unit Coordinator</w:t>
                              </w:r>
                            </w:p>
                          </w:txbxContent>
                        </wps:txbx>
                        <wps:bodyPr spcFirstLastPara="1" wrap="square" lIns="91425" tIns="91425" rIns="91425" bIns="91425" anchor="ctr" anchorCtr="0">
                          <a:noAutofit/>
                        </wps:bodyPr>
                      </wps:wsp>
                      <wps:wsp>
                        <wps:cNvPr id="396624996" name="Rectangle 396624996"/>
                        <wps:cNvSpPr/>
                        <wps:spPr>
                          <a:xfrm>
                            <a:off x="110350" y="2791575"/>
                            <a:ext cx="1615800" cy="654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1C9D7B4" w14:textId="77777777" w:rsidR="00EB387F" w:rsidRPr="00BC38A2" w:rsidRDefault="00000000">
                              <w:pPr>
                                <w:spacing w:before="0"/>
                                <w:ind w:left="0"/>
                                <w:jc w:val="center"/>
                                <w:textDirection w:val="btLr"/>
                              </w:pPr>
                              <w:r w:rsidRPr="00BC38A2">
                                <w:rPr>
                                  <w:rFonts w:ascii="Arial" w:eastAsia="Arial" w:hAnsi="Arial" w:cs="Arial"/>
                                  <w:color w:val="000000"/>
                                  <w:sz w:val="28"/>
                                </w:rPr>
                                <w:t>Supervisor/Client</w:t>
                              </w:r>
                            </w:p>
                          </w:txbxContent>
                        </wps:txbx>
                        <wps:bodyPr spcFirstLastPara="1" wrap="square" lIns="91425" tIns="91425" rIns="91425" bIns="91425" anchor="ctr" anchorCtr="0">
                          <a:noAutofit/>
                        </wps:bodyPr>
                      </wps:wsp>
                      <wps:wsp>
                        <wps:cNvPr id="2082563497" name="Rectangle 2082563497"/>
                        <wps:cNvSpPr/>
                        <wps:spPr>
                          <a:xfrm>
                            <a:off x="1726150" y="1574900"/>
                            <a:ext cx="1615800" cy="654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199216E3" w14:textId="77777777" w:rsidR="00EB387F" w:rsidRPr="00BC38A2" w:rsidRDefault="00000000">
                              <w:pPr>
                                <w:spacing w:before="0"/>
                                <w:ind w:left="0"/>
                                <w:jc w:val="center"/>
                                <w:textDirection w:val="btLr"/>
                              </w:pPr>
                              <w:r w:rsidRPr="00BC38A2">
                                <w:rPr>
                                  <w:rFonts w:ascii="Arial" w:eastAsia="Arial" w:hAnsi="Arial" w:cs="Arial"/>
                                  <w:color w:val="000000"/>
                                  <w:sz w:val="28"/>
                                </w:rPr>
                                <w:t>Capstone Allocation System</w:t>
                              </w:r>
                            </w:p>
                          </w:txbxContent>
                        </wps:txbx>
                        <wps:bodyPr spcFirstLastPara="1" wrap="square" lIns="91425" tIns="91425" rIns="91425" bIns="91425" anchor="ctr" anchorCtr="0">
                          <a:noAutofit/>
                        </wps:bodyPr>
                      </wps:wsp>
                      <wps:wsp>
                        <wps:cNvPr id="851102942" name="Rectangle 851102942"/>
                        <wps:cNvSpPr/>
                        <wps:spPr>
                          <a:xfrm>
                            <a:off x="3341950" y="2870425"/>
                            <a:ext cx="1615800" cy="654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459A69D0" w14:textId="77777777" w:rsidR="00EB387F" w:rsidRPr="00BC38A2" w:rsidRDefault="00000000">
                              <w:pPr>
                                <w:spacing w:before="0"/>
                                <w:ind w:left="0"/>
                                <w:jc w:val="center"/>
                                <w:textDirection w:val="btLr"/>
                              </w:pPr>
                              <w:r w:rsidRPr="00BC38A2">
                                <w:rPr>
                                  <w:rFonts w:ascii="Arial" w:eastAsia="Arial" w:hAnsi="Arial" w:cs="Arial"/>
                                  <w:color w:val="000000"/>
                                  <w:sz w:val="28"/>
                                </w:rPr>
                                <w:t>Student</w:t>
                              </w:r>
                            </w:p>
                          </w:txbxContent>
                        </wps:txbx>
                        <wps:bodyPr spcFirstLastPara="1" wrap="square" lIns="91425" tIns="91425" rIns="91425" bIns="91425" anchor="ctr" anchorCtr="0">
                          <a:noAutofit/>
                        </wps:bodyPr>
                      </wps:wsp>
                      <wps:wsp>
                        <wps:cNvPr id="536907156" name="Straight Arrow Connector 536907156"/>
                        <wps:cNvCnPr/>
                        <wps:spPr>
                          <a:xfrm>
                            <a:off x="2534050" y="933975"/>
                            <a:ext cx="0" cy="640800"/>
                          </a:xfrm>
                          <a:prstGeom prst="straightConnector1">
                            <a:avLst/>
                          </a:prstGeom>
                          <a:noFill/>
                          <a:ln w="9525" cap="flat" cmpd="sng">
                            <a:solidFill>
                              <a:srgbClr val="000000"/>
                            </a:solidFill>
                            <a:prstDash val="solid"/>
                            <a:round/>
                            <a:headEnd type="none" w="med" len="med"/>
                            <a:tailEnd type="triangle" w="med" len="med"/>
                          </a:ln>
                        </wps:spPr>
                        <wps:bodyPr/>
                      </wps:wsp>
                      <wps:wsp>
                        <wps:cNvPr id="670727051" name="Straight Arrow Connector 670727051"/>
                        <wps:cNvCnPr/>
                        <wps:spPr>
                          <a:xfrm rot="10800000">
                            <a:off x="3341950" y="1902325"/>
                            <a:ext cx="807900" cy="968100"/>
                          </a:xfrm>
                          <a:prstGeom prst="straightConnector1">
                            <a:avLst/>
                          </a:prstGeom>
                          <a:noFill/>
                          <a:ln w="9525" cap="flat" cmpd="sng">
                            <a:solidFill>
                              <a:srgbClr val="000000"/>
                            </a:solidFill>
                            <a:prstDash val="solid"/>
                            <a:round/>
                            <a:headEnd type="none" w="med" len="med"/>
                            <a:tailEnd type="triangle" w="med" len="med"/>
                          </a:ln>
                        </wps:spPr>
                        <wps:bodyPr/>
                      </wps:wsp>
                      <wps:wsp>
                        <wps:cNvPr id="34599266" name="Straight Arrow Connector 34599266"/>
                        <wps:cNvCnPr/>
                        <wps:spPr>
                          <a:xfrm>
                            <a:off x="2534050" y="2229625"/>
                            <a:ext cx="807900" cy="968100"/>
                          </a:xfrm>
                          <a:prstGeom prst="straightConnector1">
                            <a:avLst/>
                          </a:prstGeom>
                          <a:noFill/>
                          <a:ln w="9525" cap="flat" cmpd="sng">
                            <a:solidFill>
                              <a:srgbClr val="000000"/>
                            </a:solidFill>
                            <a:prstDash val="solid"/>
                            <a:round/>
                            <a:headEnd type="none" w="med" len="med"/>
                            <a:tailEnd type="triangle" w="med" len="med"/>
                          </a:ln>
                        </wps:spPr>
                        <wps:bodyPr/>
                      </wps:wsp>
                      <wps:wsp>
                        <wps:cNvPr id="1930218241" name="Straight Arrow Connector 1930218241"/>
                        <wps:cNvCnPr/>
                        <wps:spPr>
                          <a:xfrm flipH="1">
                            <a:off x="918250" y="1902200"/>
                            <a:ext cx="807900" cy="889500"/>
                          </a:xfrm>
                          <a:prstGeom prst="straightConnector1">
                            <a:avLst/>
                          </a:prstGeom>
                          <a:noFill/>
                          <a:ln w="9525" cap="flat" cmpd="sng">
                            <a:solidFill>
                              <a:srgbClr val="000000"/>
                            </a:solidFill>
                            <a:prstDash val="solid"/>
                            <a:round/>
                            <a:headEnd type="none" w="med" len="med"/>
                            <a:tailEnd type="triangle" w="med" len="med"/>
                          </a:ln>
                        </wps:spPr>
                        <wps:bodyPr/>
                      </wps:wsp>
                      <wps:wsp>
                        <wps:cNvPr id="327848771" name="Text Box 327848771"/>
                        <wps:cNvSpPr txBox="1"/>
                        <wps:spPr>
                          <a:xfrm>
                            <a:off x="2587075" y="1038738"/>
                            <a:ext cx="4008600" cy="431400"/>
                          </a:xfrm>
                          <a:prstGeom prst="rect">
                            <a:avLst/>
                          </a:prstGeom>
                          <a:noFill/>
                          <a:ln>
                            <a:noFill/>
                          </a:ln>
                        </wps:spPr>
                        <wps:txbx>
                          <w:txbxContent>
                            <w:p w14:paraId="00151D88" w14:textId="77777777" w:rsidR="00EB387F" w:rsidRPr="00BC38A2" w:rsidRDefault="00000000">
                              <w:pPr>
                                <w:spacing w:before="0"/>
                                <w:ind w:left="0"/>
                                <w:textDirection w:val="btLr"/>
                              </w:pPr>
                              <w:r w:rsidRPr="00BC38A2">
                                <w:rPr>
                                  <w:rFonts w:ascii="Arial" w:eastAsia="Arial" w:hAnsi="Arial" w:cs="Arial"/>
                                  <w:color w:val="000000"/>
                                  <w:sz w:val="28"/>
                                </w:rPr>
                                <w:t>Upload class list, Create application, Allocate groups</w:t>
                              </w:r>
                            </w:p>
                          </w:txbxContent>
                        </wps:txbx>
                        <wps:bodyPr spcFirstLastPara="1" wrap="square" lIns="91425" tIns="91425" rIns="91425" bIns="91425" anchor="t" anchorCtr="0">
                          <a:noAutofit/>
                        </wps:bodyPr>
                      </wps:wsp>
                      <wps:wsp>
                        <wps:cNvPr id="1606318299" name="Text Box 1606318299"/>
                        <wps:cNvSpPr txBox="1"/>
                        <wps:spPr>
                          <a:xfrm>
                            <a:off x="3855075" y="2106475"/>
                            <a:ext cx="1830300" cy="640800"/>
                          </a:xfrm>
                          <a:prstGeom prst="rect">
                            <a:avLst/>
                          </a:prstGeom>
                          <a:noFill/>
                          <a:ln>
                            <a:noFill/>
                          </a:ln>
                        </wps:spPr>
                        <wps:txbx>
                          <w:txbxContent>
                            <w:p w14:paraId="2B470055" w14:textId="77777777" w:rsidR="00EB387F" w:rsidRPr="00BC38A2" w:rsidRDefault="00000000">
                              <w:pPr>
                                <w:spacing w:before="0"/>
                                <w:ind w:left="0"/>
                                <w:textDirection w:val="btLr"/>
                              </w:pPr>
                              <w:r w:rsidRPr="00BC38A2">
                                <w:rPr>
                                  <w:rFonts w:ascii="Arial" w:eastAsia="Arial" w:hAnsi="Arial" w:cs="Arial"/>
                                  <w:color w:val="000000"/>
                                  <w:sz w:val="28"/>
                                </w:rPr>
                                <w:t>Submit application, upload CV</w:t>
                              </w:r>
                            </w:p>
                          </w:txbxContent>
                        </wps:txbx>
                        <wps:bodyPr spcFirstLastPara="1" wrap="square" lIns="91425" tIns="91425" rIns="91425" bIns="91425" anchor="t" anchorCtr="0">
                          <a:noAutofit/>
                        </wps:bodyPr>
                      </wps:wsp>
                      <wps:wsp>
                        <wps:cNvPr id="833454103" name="Text Box 833454103"/>
                        <wps:cNvSpPr txBox="1"/>
                        <wps:spPr>
                          <a:xfrm>
                            <a:off x="388575" y="2034900"/>
                            <a:ext cx="807900" cy="431400"/>
                          </a:xfrm>
                          <a:prstGeom prst="rect">
                            <a:avLst/>
                          </a:prstGeom>
                          <a:noFill/>
                          <a:ln>
                            <a:noFill/>
                          </a:ln>
                        </wps:spPr>
                        <wps:txbx>
                          <w:txbxContent>
                            <w:p w14:paraId="25B33FCD" w14:textId="77777777" w:rsidR="00EB387F" w:rsidRPr="00BC38A2" w:rsidRDefault="00000000">
                              <w:pPr>
                                <w:spacing w:before="0"/>
                                <w:ind w:left="0"/>
                                <w:textDirection w:val="btLr"/>
                              </w:pPr>
                              <w:r w:rsidRPr="00BC38A2">
                                <w:rPr>
                                  <w:rFonts w:ascii="Arial" w:eastAsia="Arial" w:hAnsi="Arial" w:cs="Arial"/>
                                  <w:color w:val="000000"/>
                                  <w:sz w:val="28"/>
                                </w:rPr>
                                <w:t>View Status</w:t>
                              </w:r>
                            </w:p>
                          </w:txbxContent>
                        </wps:txbx>
                        <wps:bodyPr spcFirstLastPara="1" wrap="square" lIns="91425" tIns="91425" rIns="91425" bIns="91425" anchor="t" anchorCtr="0">
                          <a:noAutofit/>
                        </wps:bodyPr>
                      </wps:wsp>
                    </wpg:wgp>
                  </a:graphicData>
                </a:graphic>
              </wp:anchor>
            </w:drawing>
          </mc:Choice>
          <mc:Fallback>
            <w:pict>
              <v:group w14:anchorId="1F3F830A" id="Group 1" o:spid="_x0000_s1026" style="position:absolute;margin-left:22.15pt;margin-top:9pt;width:423.4pt;height:212.35pt;z-index:251658240;mso-wrap-distance-top:9pt;mso-wrap-distance-bottom:9pt" coordorigin="1055,2746" coordsize="64901,32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">
                <v:rect id="Rectangle 1704091866" o:spid="_x0000_s1027" style="position:absolute;left:17261;top:2793;width:16158;height:6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6F815E7E" w14:textId="77777777" w:rsidR="00EB387F" w:rsidRPr="00BC38A2" w:rsidRDefault="00000000">
                        <w:pPr>
                          <w:spacing w:before="0"/>
                          <w:ind w:left="0"/>
                          <w:jc w:val="center"/>
                          <w:textDirection w:val="btLr"/>
                        </w:pPr>
                        <w:r w:rsidRPr="00BC38A2">
                          <w:rPr>
                            <w:rFonts w:ascii="Arial" w:eastAsia="Arial" w:hAnsi="Arial" w:cs="Arial"/>
                            <w:color w:val="000000"/>
                            <w:sz w:val="28"/>
                          </w:rPr>
                          <w:t>Unit Coordinator</w:t>
                        </w:r>
                      </w:p>
                    </w:txbxContent>
                  </v:textbox>
                </v:rect>
                <v:rect id="Rectangle 396624996" o:spid="_x0000_s1028" style="position:absolute;left:1103;top:27915;width:16158;height:6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61C9D7B4" w14:textId="77777777" w:rsidR="00EB387F" w:rsidRPr="00BC38A2" w:rsidRDefault="00000000">
                        <w:pPr>
                          <w:spacing w:before="0"/>
                          <w:ind w:left="0"/>
                          <w:jc w:val="center"/>
                          <w:textDirection w:val="btLr"/>
                        </w:pPr>
                        <w:r w:rsidRPr="00BC38A2">
                          <w:rPr>
                            <w:rFonts w:ascii="Arial" w:eastAsia="Arial" w:hAnsi="Arial" w:cs="Arial"/>
                            <w:color w:val="000000"/>
                            <w:sz w:val="28"/>
                          </w:rPr>
                          <w:t>Supervisor/Client</w:t>
                        </w:r>
                      </w:p>
                    </w:txbxContent>
                  </v:textbox>
                </v:rect>
                <v:rect id="Rectangle 2082563497" o:spid="_x0000_s1029" style="position:absolute;left:17261;top:15749;width:16158;height:6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" fillcolor="#cfe2f3">
                  <v:stroke startarrowwidth="narrow" startarrowlength="short" endarrowwidth="narrow" endarrowlength="short" joinstyle="round"/>
                  <v:textbox inset="2.53958mm,2.53958mm,2.53958mm,2.53958mm">
                    <w:txbxContent>
                      <w:p w14:paraId="199216E3" w14:textId="77777777" w:rsidR="00EB387F" w:rsidRPr="00BC38A2" w:rsidRDefault="00000000">
                        <w:pPr>
                          <w:spacing w:before="0"/>
                          <w:ind w:left="0"/>
                          <w:jc w:val="center"/>
                          <w:textDirection w:val="btLr"/>
                        </w:pPr>
                        <w:r w:rsidRPr="00BC38A2">
                          <w:rPr>
                            <w:rFonts w:ascii="Arial" w:eastAsia="Arial" w:hAnsi="Arial" w:cs="Arial"/>
                            <w:color w:val="000000"/>
                            <w:sz w:val="28"/>
                          </w:rPr>
                          <w:t>Capstone Allocation System</w:t>
                        </w:r>
                      </w:p>
                    </w:txbxContent>
                  </v:textbox>
                </v:rect>
                <v:rect id="Rectangle 851102942" o:spid="_x0000_s1030" style="position:absolute;left:33419;top:28704;width:16158;height:6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459A69D0" w14:textId="77777777" w:rsidR="00EB387F" w:rsidRPr="00BC38A2" w:rsidRDefault="00000000">
                        <w:pPr>
                          <w:spacing w:before="0"/>
                          <w:ind w:left="0"/>
                          <w:jc w:val="center"/>
                          <w:textDirection w:val="btLr"/>
                        </w:pPr>
                        <w:r w:rsidRPr="00BC38A2">
                          <w:rPr>
                            <w:rFonts w:ascii="Arial" w:eastAsia="Arial" w:hAnsi="Arial" w:cs="Arial"/>
                            <w:color w:val="000000"/>
                            <w:sz w:val="28"/>
                          </w:rPr>
                          <w:t>Student</w:t>
                        </w:r>
                      </w:p>
                    </w:txbxContent>
                  </v:textbox>
                </v:rect>
                <v:shapetype id="_x0000_t32" coordsize="21600,21600" o:spt="32" o:oned="t" path="m,l21600,21600e" filled="f">
                  <v:path arrowok="t" fillok="f" o:connecttype="none"/>
                  <o:lock v:ext="edit" shapetype="t"/>
                </v:shapetype>
                <v:shape id="Straight Arrow Connector 536907156" o:spid="_x0000_s1031" type="#_x0000_t32" style="position:absolute;left:25340;top:9339;width:0;height:6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">
                  <v:stroke endarrow="block"/>
                </v:shape>
                <v:shape id="Straight Arrow Connector 670727051" o:spid="_x0000_s1032" type="#_x0000_t32" style="position:absolute;left:33419;top:19023;width:8079;height:968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">
                  <v:stroke endarrow="block"/>
                </v:shape>
                <v:shape id="Straight Arrow Connector 34599266" o:spid="_x0000_s1033" type="#_x0000_t32" style="position:absolute;left:25340;top:22296;width:8079;height:96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">
                  <v:stroke endarrow="block"/>
                </v:shape>
                <v:shape id="Straight Arrow Connector 1930218241" o:spid="_x0000_s1034" type="#_x0000_t32" style="position:absolute;left:9182;top:19022;width:8079;height:88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">
                  <v:stroke endarrow="block"/>
                </v:shape>
                <v:shapetype id="_x0000_t202" coordsize="21600,21600" o:spt="202" path="m,l,21600r21600,l21600,xe">
                  <v:stroke joinstyle="miter"/>
                  <v:path gradientshapeok="t" o:connecttype="rect"/>
                </v:shapetype>
                <v:shape id="Text Box 327848771" o:spid="_x0000_s1035" type="#_x0000_t202" style="position:absolute;left:25870;top:10387;width:40086;height:4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" filled="f" stroked="f">
                  <v:textbox inset="2.53958mm,2.53958mm,2.53958mm,2.53958mm">
                    <w:txbxContent>
                      <w:p w14:paraId="00151D88" w14:textId="77777777" w:rsidR="00EB387F" w:rsidRPr="00BC38A2" w:rsidRDefault="00000000">
                        <w:pPr>
                          <w:spacing w:before="0"/>
                          <w:ind w:left="0"/>
                          <w:textDirection w:val="btLr"/>
                        </w:pPr>
                        <w:r w:rsidRPr="00BC38A2">
                          <w:rPr>
                            <w:rFonts w:ascii="Arial" w:eastAsia="Arial" w:hAnsi="Arial" w:cs="Arial"/>
                            <w:color w:val="000000"/>
                            <w:sz w:val="28"/>
                          </w:rPr>
                          <w:t>Upload class list, Create application, Allocate groups</w:t>
                        </w:r>
                      </w:p>
                    </w:txbxContent>
                  </v:textbox>
                </v:shape>
                <v:shape id="Text Box 1606318299" o:spid="_x0000_s1036" type="#_x0000_t202" style="position:absolute;left:38550;top:21064;width:18303;height:6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" filled="f" stroked="f">
                  <v:textbox inset="2.53958mm,2.53958mm,2.53958mm,2.53958mm">
                    <w:txbxContent>
                      <w:p w14:paraId="2B470055" w14:textId="77777777" w:rsidR="00EB387F" w:rsidRPr="00BC38A2" w:rsidRDefault="00000000">
                        <w:pPr>
                          <w:spacing w:before="0"/>
                          <w:ind w:left="0"/>
                          <w:textDirection w:val="btLr"/>
                        </w:pPr>
                        <w:r w:rsidRPr="00BC38A2">
                          <w:rPr>
                            <w:rFonts w:ascii="Arial" w:eastAsia="Arial" w:hAnsi="Arial" w:cs="Arial"/>
                            <w:color w:val="000000"/>
                            <w:sz w:val="28"/>
                          </w:rPr>
                          <w:t>Submit application, upload CV</w:t>
                        </w:r>
                      </w:p>
                    </w:txbxContent>
                  </v:textbox>
                </v:shape>
                <v:shape id="Text Box 833454103" o:spid="_x0000_s1037" type="#_x0000_t202" style="position:absolute;left:3885;top:20349;width:8079;height:4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" filled="f" stroked="f">
                  <v:textbox inset="2.53958mm,2.53958mm,2.53958mm,2.53958mm">
                    <w:txbxContent>
                      <w:p w14:paraId="25B33FCD" w14:textId="77777777" w:rsidR="00EB387F" w:rsidRPr="00BC38A2" w:rsidRDefault="00000000">
                        <w:pPr>
                          <w:spacing w:before="0"/>
                          <w:ind w:left="0"/>
                          <w:textDirection w:val="btLr"/>
                        </w:pPr>
                        <w:r w:rsidRPr="00BC38A2">
                          <w:rPr>
                            <w:rFonts w:ascii="Arial" w:eastAsia="Arial" w:hAnsi="Arial" w:cs="Arial"/>
                            <w:color w:val="000000"/>
                            <w:sz w:val="28"/>
                          </w:rPr>
                          <w:t>View Status</w:t>
                        </w:r>
                      </w:p>
                    </w:txbxContent>
                  </v:textbox>
                </v:shape>
                <w10:wrap type="square"/>
              </v:group>
            </w:pict>
          </mc:Fallback>
        </mc:AlternateContent>
      </w:r>
    </w:p>
    <w:p w14:paraId="032C35A5" w14:textId="77777777" w:rsidR="00EB387F" w:rsidRPr="00BC38A2" w:rsidRDefault="00EB387F">
      <w:pPr>
        <w:spacing w:before="0" w:line="276" w:lineRule="auto"/>
        <w:ind w:left="0"/>
        <w:rPr>
          <w:rFonts w:ascii="Arial" w:eastAsia="Arial" w:hAnsi="Arial" w:cs="Arial"/>
        </w:rPr>
      </w:pPr>
    </w:p>
    <w:p w14:paraId="5212A5E0" w14:textId="77777777" w:rsidR="00EB387F" w:rsidRPr="00BC38A2" w:rsidRDefault="00EB387F">
      <w:pPr>
        <w:spacing w:before="0" w:line="276" w:lineRule="auto"/>
        <w:ind w:left="0"/>
        <w:rPr>
          <w:rFonts w:ascii="Arial" w:eastAsia="Arial" w:hAnsi="Arial" w:cs="Arial"/>
        </w:rPr>
      </w:pPr>
    </w:p>
    <w:p w14:paraId="30725F4A" w14:textId="77777777" w:rsidR="00EB387F" w:rsidRPr="00BC38A2" w:rsidRDefault="00EB387F">
      <w:pPr>
        <w:spacing w:before="0" w:line="276" w:lineRule="auto"/>
        <w:ind w:left="0"/>
        <w:rPr>
          <w:rFonts w:ascii="Arial" w:eastAsia="Arial" w:hAnsi="Arial" w:cs="Arial"/>
        </w:rPr>
      </w:pPr>
    </w:p>
    <w:p w14:paraId="2EBE6D5B" w14:textId="77777777" w:rsidR="00EB387F" w:rsidRPr="00BC38A2" w:rsidRDefault="00EB387F">
      <w:pPr>
        <w:spacing w:before="0" w:line="276" w:lineRule="auto"/>
        <w:ind w:left="0"/>
        <w:rPr>
          <w:rFonts w:ascii="Arial" w:eastAsia="Arial" w:hAnsi="Arial" w:cs="Arial"/>
        </w:rPr>
      </w:pPr>
    </w:p>
    <w:p w14:paraId="5A75FCDF" w14:textId="77777777" w:rsidR="00EB387F" w:rsidRPr="00BC38A2" w:rsidRDefault="00EB387F">
      <w:pPr>
        <w:spacing w:before="0" w:line="276" w:lineRule="auto"/>
        <w:ind w:left="0"/>
        <w:rPr>
          <w:rFonts w:ascii="Arial" w:eastAsia="Arial" w:hAnsi="Arial" w:cs="Arial"/>
        </w:rPr>
      </w:pPr>
    </w:p>
    <w:p w14:paraId="7B72D56B" w14:textId="77777777" w:rsidR="00EB387F" w:rsidRPr="00BC38A2" w:rsidRDefault="00EB387F">
      <w:pPr>
        <w:spacing w:before="0" w:line="276" w:lineRule="auto"/>
        <w:ind w:left="0"/>
        <w:rPr>
          <w:rFonts w:ascii="Arial" w:eastAsia="Arial" w:hAnsi="Arial" w:cs="Arial"/>
        </w:rPr>
      </w:pPr>
    </w:p>
    <w:p w14:paraId="7F7264FA" w14:textId="77777777" w:rsidR="00EB387F" w:rsidRPr="00BC38A2" w:rsidRDefault="00EB387F">
      <w:pPr>
        <w:spacing w:before="0" w:line="276" w:lineRule="auto"/>
        <w:ind w:left="0"/>
        <w:rPr>
          <w:rFonts w:ascii="Arial" w:eastAsia="Arial" w:hAnsi="Arial" w:cs="Arial"/>
        </w:rPr>
      </w:pPr>
    </w:p>
    <w:p w14:paraId="6298B571" w14:textId="77777777" w:rsidR="00EB387F" w:rsidRPr="00BC38A2" w:rsidRDefault="00EB387F">
      <w:pPr>
        <w:spacing w:before="0" w:line="276" w:lineRule="auto"/>
        <w:ind w:left="0"/>
        <w:rPr>
          <w:rFonts w:ascii="Arial" w:eastAsia="Arial" w:hAnsi="Arial" w:cs="Arial"/>
        </w:rPr>
      </w:pPr>
    </w:p>
    <w:p w14:paraId="17759C2D" w14:textId="77777777" w:rsidR="00EB387F" w:rsidRPr="00BC38A2" w:rsidRDefault="00EB387F">
      <w:pPr>
        <w:spacing w:before="0" w:line="276" w:lineRule="auto"/>
        <w:ind w:left="0"/>
        <w:rPr>
          <w:rFonts w:ascii="Arial" w:eastAsia="Arial" w:hAnsi="Arial" w:cs="Arial"/>
        </w:rPr>
      </w:pPr>
    </w:p>
    <w:p w14:paraId="15F521F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Figure 1: Block Process Diagram of the Capstone Allocation System</w:t>
      </w:r>
    </w:p>
    <w:p w14:paraId="78241235" w14:textId="77777777" w:rsidR="00EB387F" w:rsidRPr="00BC38A2" w:rsidRDefault="00EB387F">
      <w:pPr>
        <w:spacing w:before="0" w:line="276" w:lineRule="auto"/>
        <w:ind w:left="0"/>
        <w:rPr>
          <w:rFonts w:ascii="Arial" w:eastAsia="Arial" w:hAnsi="Arial" w:cs="Arial"/>
        </w:rPr>
      </w:pPr>
    </w:p>
    <w:p w14:paraId="1ADB7E88"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diagram illustrates the interaction of primary users with the Capstone Allocation System. The Unit Coordinators are responsible for uploading the class lists and managing the application process. The students apply through the system and upload the supporting documents. The system then processes the application and allows the coordinators to place the students in project groups.</w:t>
      </w:r>
    </w:p>
    <w:p w14:paraId="7191E3DF" w14:textId="77777777" w:rsidR="00EB387F" w:rsidRPr="00BC38A2" w:rsidRDefault="00EB387F">
      <w:pPr>
        <w:spacing w:before="0" w:line="276" w:lineRule="auto"/>
        <w:ind w:left="0"/>
        <w:rPr>
          <w:rFonts w:ascii="Arial" w:eastAsia="Arial" w:hAnsi="Arial" w:cs="Arial"/>
        </w:rPr>
      </w:pPr>
    </w:p>
    <w:p w14:paraId="04DFD242"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core functions that the Capstone Project Allocation System will perform include:</w:t>
      </w:r>
    </w:p>
    <w:p w14:paraId="1991E55A" w14:textId="77777777" w:rsidR="00EB387F" w:rsidRPr="00BC38A2" w:rsidRDefault="00EB387F">
      <w:pPr>
        <w:spacing w:before="0" w:line="276" w:lineRule="auto"/>
        <w:ind w:left="0"/>
        <w:rPr>
          <w:rFonts w:ascii="Arial" w:eastAsia="Arial" w:hAnsi="Arial" w:cs="Arial"/>
        </w:rPr>
      </w:pPr>
    </w:p>
    <w:p w14:paraId="0D186A17" w14:textId="77777777" w:rsidR="00EB387F" w:rsidRPr="00BC38A2" w:rsidRDefault="00EB387F">
      <w:pPr>
        <w:spacing w:before="0" w:line="276" w:lineRule="auto"/>
        <w:ind w:left="0"/>
        <w:rPr>
          <w:rFonts w:ascii="Arial" w:eastAsia="Arial" w:hAnsi="Arial" w:cs="Arial"/>
        </w:rPr>
      </w:pPr>
    </w:p>
    <w:p w14:paraId="7CAAB74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Unit Coordinator Functions:</w:t>
      </w:r>
    </w:p>
    <w:p w14:paraId="3C458D69" w14:textId="77777777" w:rsidR="00EB387F" w:rsidRPr="00BC38A2" w:rsidRDefault="00EB387F">
      <w:pPr>
        <w:spacing w:before="0" w:line="276" w:lineRule="auto"/>
        <w:ind w:left="0"/>
        <w:rPr>
          <w:rFonts w:ascii="Arial" w:eastAsia="Arial" w:hAnsi="Arial" w:cs="Arial"/>
        </w:rPr>
      </w:pPr>
    </w:p>
    <w:p w14:paraId="534EC996" w14:textId="77777777" w:rsidR="00EB387F" w:rsidRPr="00BC38A2" w:rsidRDefault="00000000">
      <w:pPr>
        <w:numPr>
          <w:ilvl w:val="0"/>
          <w:numId w:val="6"/>
        </w:numPr>
        <w:spacing w:before="0" w:line="276" w:lineRule="auto"/>
        <w:rPr>
          <w:rFonts w:ascii="Arial" w:eastAsia="Arial" w:hAnsi="Arial" w:cs="Arial"/>
        </w:rPr>
      </w:pPr>
      <w:r w:rsidRPr="00BC38A2">
        <w:rPr>
          <w:rFonts w:ascii="Arial" w:eastAsia="Arial" w:hAnsi="Arial" w:cs="Arial"/>
        </w:rPr>
        <w:lastRenderedPageBreak/>
        <w:t>Upload the class lists for the supported units.</w:t>
      </w:r>
    </w:p>
    <w:p w14:paraId="10987489" w14:textId="77777777" w:rsidR="00EB387F" w:rsidRPr="00BC38A2" w:rsidRDefault="00000000">
      <w:pPr>
        <w:numPr>
          <w:ilvl w:val="0"/>
          <w:numId w:val="6"/>
        </w:numPr>
        <w:spacing w:before="0" w:line="276" w:lineRule="auto"/>
        <w:rPr>
          <w:rFonts w:ascii="Arial" w:eastAsia="Arial" w:hAnsi="Arial" w:cs="Arial"/>
        </w:rPr>
      </w:pPr>
      <w:r w:rsidRPr="00BC38A2">
        <w:rPr>
          <w:rFonts w:ascii="Arial" w:eastAsia="Arial" w:hAnsi="Arial" w:cs="Arial"/>
        </w:rPr>
        <w:t>Access a coordinator dashboard.</w:t>
      </w:r>
    </w:p>
    <w:p w14:paraId="43BB549B" w14:textId="77777777" w:rsidR="00EB387F" w:rsidRPr="00BC38A2" w:rsidRDefault="00000000">
      <w:pPr>
        <w:numPr>
          <w:ilvl w:val="0"/>
          <w:numId w:val="6"/>
        </w:numPr>
        <w:spacing w:before="0" w:line="276" w:lineRule="auto"/>
        <w:rPr>
          <w:rFonts w:ascii="Arial" w:eastAsia="Arial" w:hAnsi="Arial" w:cs="Arial"/>
        </w:rPr>
      </w:pPr>
      <w:r w:rsidRPr="00BC38A2">
        <w:rPr>
          <w:rFonts w:ascii="Arial" w:eastAsia="Arial" w:hAnsi="Arial" w:cs="Arial"/>
        </w:rPr>
        <w:t>Create application rounds with start and end dates.</w:t>
      </w:r>
    </w:p>
    <w:p w14:paraId="04A997ED" w14:textId="77777777" w:rsidR="00EB387F" w:rsidRPr="00BC38A2" w:rsidRDefault="00000000">
      <w:pPr>
        <w:numPr>
          <w:ilvl w:val="0"/>
          <w:numId w:val="6"/>
        </w:numPr>
        <w:spacing w:before="0" w:line="276" w:lineRule="auto"/>
        <w:rPr>
          <w:rFonts w:ascii="Arial" w:eastAsia="Arial" w:hAnsi="Arial" w:cs="Arial"/>
        </w:rPr>
      </w:pPr>
      <w:r w:rsidRPr="00BC38A2">
        <w:rPr>
          <w:rFonts w:ascii="Arial" w:eastAsia="Arial" w:hAnsi="Arial" w:cs="Arial"/>
        </w:rPr>
        <w:t>Send automated notifications to the students whenever an application round begins or ends.</w:t>
      </w:r>
    </w:p>
    <w:p w14:paraId="79361BDD" w14:textId="77777777" w:rsidR="00EB387F" w:rsidRPr="00BC38A2" w:rsidRDefault="00000000">
      <w:pPr>
        <w:numPr>
          <w:ilvl w:val="0"/>
          <w:numId w:val="6"/>
        </w:numPr>
        <w:spacing w:before="0" w:line="276" w:lineRule="auto"/>
        <w:rPr>
          <w:rFonts w:ascii="Arial" w:eastAsia="Arial" w:hAnsi="Arial" w:cs="Arial"/>
        </w:rPr>
      </w:pPr>
      <w:r w:rsidRPr="00BC38A2">
        <w:rPr>
          <w:rFonts w:ascii="Arial" w:eastAsia="Arial" w:hAnsi="Arial" w:cs="Arial"/>
        </w:rPr>
        <w:t>View the applications from the students.</w:t>
      </w:r>
    </w:p>
    <w:p w14:paraId="2BD7D30A" w14:textId="77777777" w:rsidR="00EB387F" w:rsidRPr="00BC38A2" w:rsidRDefault="00000000">
      <w:pPr>
        <w:numPr>
          <w:ilvl w:val="0"/>
          <w:numId w:val="6"/>
        </w:numPr>
        <w:spacing w:before="0" w:line="276" w:lineRule="auto"/>
        <w:rPr>
          <w:rFonts w:ascii="Arial" w:eastAsia="Arial" w:hAnsi="Arial" w:cs="Arial"/>
        </w:rPr>
      </w:pPr>
      <w:r w:rsidRPr="00BC38A2">
        <w:rPr>
          <w:rFonts w:ascii="Arial" w:eastAsia="Arial" w:hAnsi="Arial" w:cs="Arial"/>
        </w:rPr>
        <w:t xml:space="preserve"> Allocate the students to project groups.</w:t>
      </w:r>
    </w:p>
    <w:p w14:paraId="11C7F3E3" w14:textId="77777777" w:rsidR="00EB387F" w:rsidRPr="00BC38A2" w:rsidRDefault="00000000">
      <w:pPr>
        <w:numPr>
          <w:ilvl w:val="0"/>
          <w:numId w:val="6"/>
        </w:numPr>
        <w:spacing w:before="0" w:line="276" w:lineRule="auto"/>
        <w:rPr>
          <w:rFonts w:ascii="Arial" w:eastAsia="Arial" w:hAnsi="Arial" w:cs="Arial"/>
        </w:rPr>
      </w:pPr>
      <w:r w:rsidRPr="00BC38A2">
        <w:rPr>
          <w:rFonts w:ascii="Arial" w:eastAsia="Arial" w:hAnsi="Arial" w:cs="Arial"/>
        </w:rPr>
        <w:t xml:space="preserve"> Help students connect with each other from different units to form project groups.</w:t>
      </w:r>
    </w:p>
    <w:p w14:paraId="3EE4095B" w14:textId="77777777" w:rsidR="00EB387F" w:rsidRPr="00BC38A2" w:rsidRDefault="00EB387F">
      <w:pPr>
        <w:spacing w:before="0" w:line="276" w:lineRule="auto"/>
        <w:ind w:left="0"/>
        <w:rPr>
          <w:rFonts w:ascii="Arial" w:eastAsia="Arial" w:hAnsi="Arial" w:cs="Arial"/>
        </w:rPr>
      </w:pPr>
    </w:p>
    <w:p w14:paraId="4D47C33F" w14:textId="77777777" w:rsidR="00EB387F" w:rsidRPr="00BC38A2" w:rsidRDefault="00EB387F">
      <w:pPr>
        <w:spacing w:before="0" w:line="276" w:lineRule="auto"/>
        <w:ind w:left="0"/>
        <w:rPr>
          <w:rFonts w:ascii="Arial" w:eastAsia="Arial" w:hAnsi="Arial" w:cs="Arial"/>
        </w:rPr>
      </w:pPr>
    </w:p>
    <w:p w14:paraId="551A23E6" w14:textId="77777777" w:rsidR="00EB387F" w:rsidRPr="00BC38A2" w:rsidRDefault="00000000">
      <w:pPr>
        <w:spacing w:before="0" w:line="276" w:lineRule="auto"/>
        <w:ind w:left="0"/>
        <w:rPr>
          <w:rFonts w:ascii="Arial" w:eastAsia="Arial" w:hAnsi="Arial" w:cs="Arial"/>
        </w:rPr>
      </w:pPr>
      <w:r w:rsidRPr="00BC38A2">
        <w:br w:type="page"/>
      </w:r>
    </w:p>
    <w:p w14:paraId="66E00A7D"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lastRenderedPageBreak/>
        <w:t>Student Functions:</w:t>
      </w:r>
    </w:p>
    <w:p w14:paraId="3BFF58BE" w14:textId="77777777" w:rsidR="00EB387F" w:rsidRPr="00BC38A2" w:rsidRDefault="00EB387F">
      <w:pPr>
        <w:spacing w:before="0" w:line="276" w:lineRule="auto"/>
        <w:ind w:left="0"/>
        <w:rPr>
          <w:rFonts w:ascii="Arial" w:eastAsia="Arial" w:hAnsi="Arial" w:cs="Arial"/>
        </w:rPr>
      </w:pPr>
    </w:p>
    <w:p w14:paraId="4DFC4A1D" w14:textId="77777777" w:rsidR="00EB387F" w:rsidRPr="00BC38A2" w:rsidRDefault="00000000">
      <w:pPr>
        <w:numPr>
          <w:ilvl w:val="0"/>
          <w:numId w:val="8"/>
        </w:numPr>
        <w:spacing w:before="0" w:line="276" w:lineRule="auto"/>
        <w:rPr>
          <w:rFonts w:ascii="Arial" w:eastAsia="Arial" w:hAnsi="Arial" w:cs="Arial"/>
        </w:rPr>
      </w:pPr>
      <w:r w:rsidRPr="00BC38A2">
        <w:rPr>
          <w:rFonts w:ascii="Arial" w:eastAsia="Arial" w:hAnsi="Arial" w:cs="Arial"/>
        </w:rPr>
        <w:t>Access a dashboard with a unique link.</w:t>
      </w:r>
    </w:p>
    <w:p w14:paraId="62B41340" w14:textId="77777777" w:rsidR="00EB387F" w:rsidRPr="00BC38A2" w:rsidRDefault="00000000">
      <w:pPr>
        <w:numPr>
          <w:ilvl w:val="0"/>
          <w:numId w:val="8"/>
        </w:numPr>
        <w:spacing w:before="0" w:line="276" w:lineRule="auto"/>
        <w:rPr>
          <w:rFonts w:ascii="Arial" w:eastAsia="Arial" w:hAnsi="Arial" w:cs="Arial"/>
        </w:rPr>
      </w:pPr>
      <w:r w:rsidRPr="00BC38A2">
        <w:rPr>
          <w:rFonts w:ascii="Arial" w:eastAsia="Arial" w:hAnsi="Arial" w:cs="Arial"/>
        </w:rPr>
        <w:t>View the application rounds that are currently available.</w:t>
      </w:r>
    </w:p>
    <w:p w14:paraId="31535A7D" w14:textId="77777777" w:rsidR="00EB387F" w:rsidRPr="00BC38A2" w:rsidRDefault="00000000">
      <w:pPr>
        <w:numPr>
          <w:ilvl w:val="0"/>
          <w:numId w:val="8"/>
        </w:numPr>
        <w:spacing w:before="0" w:line="276" w:lineRule="auto"/>
        <w:rPr>
          <w:rFonts w:ascii="Arial" w:eastAsia="Arial" w:hAnsi="Arial" w:cs="Arial"/>
        </w:rPr>
      </w:pPr>
      <w:r w:rsidRPr="00BC38A2">
        <w:rPr>
          <w:rFonts w:ascii="Arial" w:eastAsia="Arial" w:hAnsi="Arial" w:cs="Arial"/>
        </w:rPr>
        <w:t>Make an application for a project.</w:t>
      </w:r>
    </w:p>
    <w:p w14:paraId="65C337E3" w14:textId="77777777" w:rsidR="00EB387F" w:rsidRPr="00BC38A2" w:rsidRDefault="00000000">
      <w:pPr>
        <w:numPr>
          <w:ilvl w:val="0"/>
          <w:numId w:val="8"/>
        </w:numPr>
        <w:spacing w:before="0" w:line="276" w:lineRule="auto"/>
        <w:rPr>
          <w:rFonts w:ascii="Arial" w:eastAsia="Arial" w:hAnsi="Arial" w:cs="Arial"/>
        </w:rPr>
      </w:pPr>
      <w:r w:rsidRPr="00BC38A2">
        <w:rPr>
          <w:rFonts w:ascii="Arial" w:eastAsia="Arial" w:hAnsi="Arial" w:cs="Arial"/>
        </w:rPr>
        <w:t>Upload any required documents, such as a resume.</w:t>
      </w:r>
    </w:p>
    <w:p w14:paraId="0D43EE70" w14:textId="77777777" w:rsidR="00EB387F" w:rsidRPr="00BC38A2" w:rsidRDefault="00000000">
      <w:pPr>
        <w:numPr>
          <w:ilvl w:val="0"/>
          <w:numId w:val="8"/>
        </w:numPr>
        <w:spacing w:before="0" w:line="276" w:lineRule="auto"/>
        <w:rPr>
          <w:rFonts w:ascii="Arial" w:eastAsia="Arial" w:hAnsi="Arial" w:cs="Arial"/>
        </w:rPr>
      </w:pPr>
      <w:r w:rsidRPr="00BC38A2">
        <w:rPr>
          <w:rFonts w:ascii="Arial" w:eastAsia="Arial" w:hAnsi="Arial" w:cs="Arial"/>
        </w:rPr>
        <w:t>View the current status of the application.</w:t>
      </w:r>
    </w:p>
    <w:p w14:paraId="021EF28B" w14:textId="77777777" w:rsidR="00EB387F" w:rsidRPr="00BC38A2" w:rsidRDefault="00000000">
      <w:pPr>
        <w:numPr>
          <w:ilvl w:val="0"/>
          <w:numId w:val="8"/>
        </w:numPr>
        <w:spacing w:before="0" w:line="276" w:lineRule="auto"/>
        <w:rPr>
          <w:rFonts w:ascii="Arial" w:eastAsia="Arial" w:hAnsi="Arial" w:cs="Arial"/>
        </w:rPr>
      </w:pPr>
      <w:r w:rsidRPr="00BC38A2">
        <w:rPr>
          <w:rFonts w:ascii="Arial" w:eastAsia="Arial" w:hAnsi="Arial" w:cs="Arial"/>
        </w:rPr>
        <w:t>View the project group membership.</w:t>
      </w:r>
    </w:p>
    <w:p w14:paraId="784B6648" w14:textId="77777777" w:rsidR="00EB387F" w:rsidRPr="00BC38A2" w:rsidRDefault="00000000">
      <w:pPr>
        <w:numPr>
          <w:ilvl w:val="0"/>
          <w:numId w:val="8"/>
        </w:numPr>
        <w:spacing w:before="0" w:line="276" w:lineRule="auto"/>
        <w:rPr>
          <w:rFonts w:ascii="Arial" w:eastAsia="Arial" w:hAnsi="Arial" w:cs="Arial"/>
        </w:rPr>
      </w:pPr>
      <w:r w:rsidRPr="00BC38A2">
        <w:rPr>
          <w:rFonts w:ascii="Arial" w:eastAsia="Arial" w:hAnsi="Arial" w:cs="Arial"/>
        </w:rPr>
        <w:t>Enter a contact email that the students can use to communicate with the project group members.</w:t>
      </w:r>
    </w:p>
    <w:p w14:paraId="7F9FC34D" w14:textId="77777777" w:rsidR="00EB387F" w:rsidRPr="00BC38A2" w:rsidRDefault="00EB387F">
      <w:pPr>
        <w:spacing w:before="0" w:line="276" w:lineRule="auto"/>
        <w:ind w:left="0"/>
        <w:rPr>
          <w:rFonts w:ascii="Arial" w:eastAsia="Arial" w:hAnsi="Arial" w:cs="Arial"/>
        </w:rPr>
      </w:pPr>
    </w:p>
    <w:p w14:paraId="2F146E8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Optional System Functions:</w:t>
      </w:r>
    </w:p>
    <w:p w14:paraId="3DE07613" w14:textId="77777777" w:rsidR="00EB387F" w:rsidRPr="00BC38A2" w:rsidRDefault="00EB387F">
      <w:pPr>
        <w:spacing w:before="0" w:line="276" w:lineRule="auto"/>
        <w:ind w:left="0"/>
        <w:rPr>
          <w:rFonts w:ascii="Arial" w:eastAsia="Arial" w:hAnsi="Arial" w:cs="Arial"/>
        </w:rPr>
      </w:pPr>
    </w:p>
    <w:p w14:paraId="671E929D" w14:textId="77777777" w:rsidR="00EB387F" w:rsidRPr="00BC38A2" w:rsidRDefault="00000000">
      <w:pPr>
        <w:numPr>
          <w:ilvl w:val="0"/>
          <w:numId w:val="12"/>
        </w:numPr>
        <w:spacing w:before="0" w:line="276" w:lineRule="auto"/>
        <w:rPr>
          <w:rFonts w:ascii="Arial" w:eastAsia="Arial" w:hAnsi="Arial" w:cs="Arial"/>
        </w:rPr>
      </w:pPr>
      <w:r w:rsidRPr="00BC38A2">
        <w:rPr>
          <w:rFonts w:ascii="Arial" w:eastAsia="Arial" w:hAnsi="Arial" w:cs="Arial"/>
        </w:rPr>
        <w:t>Provide a dashboard for academic supervisors to view each group, including relevant information pertaining to each group. (list of all members, project allocation, and client name)</w:t>
      </w:r>
    </w:p>
    <w:p w14:paraId="1AEB7777" w14:textId="77777777" w:rsidR="00EB387F" w:rsidRPr="00BC38A2" w:rsidRDefault="00000000">
      <w:pPr>
        <w:numPr>
          <w:ilvl w:val="0"/>
          <w:numId w:val="12"/>
        </w:numPr>
        <w:spacing w:before="0" w:line="276" w:lineRule="auto"/>
        <w:rPr>
          <w:rFonts w:ascii="Arial" w:eastAsia="Arial" w:hAnsi="Arial" w:cs="Arial"/>
        </w:rPr>
      </w:pPr>
      <w:r w:rsidRPr="00BC38A2">
        <w:rPr>
          <w:rFonts w:ascii="Arial" w:eastAsia="Arial" w:hAnsi="Arial" w:cs="Arial"/>
        </w:rPr>
        <w:t>Provide a dashboard for the host organisation or the project client to view the project.</w:t>
      </w:r>
    </w:p>
    <w:p w14:paraId="5652CF52" w14:textId="77777777" w:rsidR="00EB387F" w:rsidRPr="00BC38A2" w:rsidRDefault="00000000">
      <w:pPr>
        <w:numPr>
          <w:ilvl w:val="0"/>
          <w:numId w:val="12"/>
        </w:numPr>
        <w:spacing w:before="0" w:line="276" w:lineRule="auto"/>
        <w:rPr>
          <w:rFonts w:ascii="Arial" w:eastAsia="Arial" w:hAnsi="Arial" w:cs="Arial"/>
        </w:rPr>
      </w:pPr>
      <w:r w:rsidRPr="00BC38A2">
        <w:rPr>
          <w:rFonts w:ascii="Arial" w:eastAsia="Arial" w:hAnsi="Arial" w:cs="Arial"/>
        </w:rPr>
        <w:t>Provide automated or semi-automated algorithms to help with the allocation of project groups.</w:t>
      </w:r>
    </w:p>
    <w:p w14:paraId="41E85461" w14:textId="77777777" w:rsidR="00EB387F" w:rsidRPr="00BC38A2" w:rsidRDefault="00EB387F">
      <w:pPr>
        <w:spacing w:before="0" w:line="276" w:lineRule="auto"/>
        <w:ind w:left="720"/>
        <w:rPr>
          <w:rFonts w:ascii="Arial" w:eastAsia="Arial" w:hAnsi="Arial" w:cs="Arial"/>
        </w:rPr>
      </w:pPr>
    </w:p>
    <w:p w14:paraId="08F9F40B"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52" w:name="_robfmmcpt8vn" w:colFirst="0" w:colLast="0"/>
      <w:bookmarkEnd w:id="52"/>
      <w:r w:rsidRPr="00BC38A2">
        <w:rPr>
          <w:rFonts w:ascii="Arial" w:eastAsia="Arial" w:hAnsi="Arial" w:cs="Arial"/>
          <w:b w:val="0"/>
          <w:bCs w:val="0"/>
          <w:color w:val="0B5394"/>
          <w:sz w:val="32"/>
          <w:szCs w:val="32"/>
        </w:rPr>
        <w:t>2.3</w:t>
      </w:r>
      <w:r w:rsidRPr="00BC38A2">
        <w:rPr>
          <w:rFonts w:ascii="Arial" w:eastAsia="Arial" w:hAnsi="Arial" w:cs="Arial"/>
          <w:b w:val="0"/>
          <w:bCs w:val="0"/>
          <w:color w:val="0B5394"/>
          <w:sz w:val="32"/>
          <w:szCs w:val="32"/>
        </w:rPr>
        <w:tab/>
        <w:t>User Classes and Characteristics</w:t>
      </w:r>
    </w:p>
    <w:p w14:paraId="78140590" w14:textId="77777777" w:rsidR="00EB387F" w:rsidRPr="00BC38A2" w:rsidRDefault="00EB387F">
      <w:pPr>
        <w:spacing w:before="0" w:line="276" w:lineRule="auto"/>
        <w:ind w:left="0"/>
        <w:rPr>
          <w:rFonts w:ascii="Arial" w:eastAsia="Arial" w:hAnsi="Arial" w:cs="Arial"/>
        </w:rPr>
      </w:pPr>
    </w:p>
    <w:p w14:paraId="33264EAA"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system is designed for use by various user groups, each having different levels of technical expertise.</w:t>
      </w:r>
    </w:p>
    <w:p w14:paraId="5FA49238" w14:textId="77777777" w:rsidR="00EB387F" w:rsidRPr="00BC38A2" w:rsidRDefault="00EB387F">
      <w:pPr>
        <w:spacing w:before="0" w:line="276" w:lineRule="auto"/>
        <w:ind w:left="0"/>
        <w:rPr>
          <w:rFonts w:ascii="Arial" w:eastAsia="Arial" w:hAnsi="Arial" w:cs="Arial"/>
        </w:rPr>
      </w:pPr>
    </w:p>
    <w:p w14:paraId="478A4C9A"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Unit Coordinators:</w:t>
      </w:r>
    </w:p>
    <w:p w14:paraId="1FA99D1E" w14:textId="77777777" w:rsidR="00EB387F" w:rsidRPr="00BC38A2" w:rsidRDefault="00EB387F">
      <w:pPr>
        <w:spacing w:before="0" w:line="276" w:lineRule="auto"/>
        <w:ind w:left="0"/>
        <w:rPr>
          <w:rFonts w:ascii="Arial" w:eastAsia="Arial" w:hAnsi="Arial" w:cs="Arial"/>
        </w:rPr>
      </w:pPr>
    </w:p>
    <w:p w14:paraId="48FD545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Unit Coordinators are responsible for the project application and allocation process. They will use the system to upload class rosters, set up application periods, evaluate applications, and allocate the applicants to project groups. They are expected to have a moderate level of computer expertise and to be familiar with using administrative systems.</w:t>
      </w:r>
    </w:p>
    <w:p w14:paraId="3998D87B" w14:textId="77777777" w:rsidR="00EB387F" w:rsidRPr="00BC38A2" w:rsidRDefault="00EB387F">
      <w:pPr>
        <w:spacing w:before="0" w:line="276" w:lineRule="auto"/>
        <w:ind w:left="0"/>
        <w:rPr>
          <w:rFonts w:ascii="Arial" w:eastAsia="Arial" w:hAnsi="Arial" w:cs="Arial"/>
        </w:rPr>
      </w:pPr>
    </w:p>
    <w:p w14:paraId="37B5C8D7" w14:textId="77777777" w:rsidR="00EB387F" w:rsidRPr="00BC38A2" w:rsidRDefault="00EB387F">
      <w:pPr>
        <w:spacing w:before="0" w:line="276" w:lineRule="auto"/>
        <w:ind w:left="0"/>
        <w:rPr>
          <w:rFonts w:ascii="Arial" w:eastAsia="Arial" w:hAnsi="Arial" w:cs="Arial"/>
        </w:rPr>
      </w:pPr>
    </w:p>
    <w:p w14:paraId="53E6B7FF"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Students:</w:t>
      </w:r>
    </w:p>
    <w:p w14:paraId="552D8DF3" w14:textId="77777777" w:rsidR="00EB387F" w:rsidRPr="00BC38A2" w:rsidRDefault="00EB387F">
      <w:pPr>
        <w:spacing w:before="0" w:line="276" w:lineRule="auto"/>
        <w:ind w:left="0"/>
        <w:rPr>
          <w:rFonts w:ascii="Arial" w:eastAsia="Arial" w:hAnsi="Arial" w:cs="Arial"/>
        </w:rPr>
      </w:pPr>
    </w:p>
    <w:p w14:paraId="4FAB74B9"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Student applicants for project groups will form the bulk of the user group for the system. They will use the system by accessing a personalised dashboard link. This will enable them to apply for project groups, upload the required documents, and keep track of their application status. Students are expected to have a basic level of computer knowledge and to be familiar with using web applications.</w:t>
      </w:r>
    </w:p>
    <w:p w14:paraId="7FA9C80D" w14:textId="77777777" w:rsidR="00EB387F" w:rsidRPr="00BC38A2" w:rsidRDefault="00EB387F">
      <w:pPr>
        <w:spacing w:before="0" w:line="276" w:lineRule="auto"/>
        <w:ind w:left="0"/>
        <w:rPr>
          <w:rFonts w:ascii="Arial" w:eastAsia="Arial" w:hAnsi="Arial" w:cs="Arial"/>
        </w:rPr>
      </w:pPr>
    </w:p>
    <w:p w14:paraId="2F6C9BAD" w14:textId="77777777" w:rsidR="00EB387F" w:rsidRPr="00BC38A2" w:rsidRDefault="00EB387F">
      <w:pPr>
        <w:spacing w:before="0" w:line="276" w:lineRule="auto"/>
        <w:ind w:left="0"/>
        <w:rPr>
          <w:rFonts w:ascii="Arial" w:eastAsia="Arial" w:hAnsi="Arial" w:cs="Arial"/>
        </w:rPr>
      </w:pPr>
    </w:p>
    <w:p w14:paraId="749D068C"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lastRenderedPageBreak/>
        <w:t>Supervisors (Optional):</w:t>
      </w:r>
    </w:p>
    <w:p w14:paraId="47112CBC" w14:textId="77777777" w:rsidR="00EB387F" w:rsidRPr="00BC38A2" w:rsidRDefault="00EB387F">
      <w:pPr>
        <w:spacing w:before="0" w:line="276" w:lineRule="auto"/>
        <w:ind w:left="0"/>
        <w:rPr>
          <w:rFonts w:ascii="Arial" w:eastAsia="Arial" w:hAnsi="Arial" w:cs="Arial"/>
        </w:rPr>
      </w:pPr>
    </w:p>
    <w:p w14:paraId="78EDF625"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Supervisors will use the system to view the details of the project groups they supervise. Their interaction with the system will be limited to viewing project and student details. They are expected to have a moderate level of computer knowledge and would be familiar with using computer systems for various tasks.</w:t>
      </w:r>
    </w:p>
    <w:p w14:paraId="5C08DF14" w14:textId="77777777" w:rsidR="00EB387F" w:rsidRPr="00BC38A2" w:rsidRDefault="00EB387F">
      <w:pPr>
        <w:spacing w:before="0" w:line="276" w:lineRule="auto"/>
        <w:ind w:left="0"/>
        <w:rPr>
          <w:rFonts w:ascii="Arial" w:eastAsia="Arial" w:hAnsi="Arial" w:cs="Arial"/>
        </w:rPr>
      </w:pPr>
    </w:p>
    <w:p w14:paraId="5B62E2FF" w14:textId="77777777" w:rsidR="00EB387F" w:rsidRPr="00BC38A2" w:rsidRDefault="00EB387F">
      <w:pPr>
        <w:spacing w:before="0" w:line="276" w:lineRule="auto"/>
        <w:ind w:left="0"/>
        <w:rPr>
          <w:rFonts w:ascii="Arial" w:eastAsia="Arial" w:hAnsi="Arial" w:cs="Arial"/>
        </w:rPr>
      </w:pPr>
    </w:p>
    <w:p w14:paraId="7BAB3D94"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Clients / Host Organisations (Optional):</w:t>
      </w:r>
    </w:p>
    <w:p w14:paraId="73665B03" w14:textId="77777777" w:rsidR="00EB387F" w:rsidRPr="00BC38A2" w:rsidRDefault="00EB387F">
      <w:pPr>
        <w:spacing w:before="0" w:line="276" w:lineRule="auto"/>
        <w:ind w:left="0"/>
        <w:rPr>
          <w:rFonts w:ascii="Arial" w:eastAsia="Arial" w:hAnsi="Arial" w:cs="Arial"/>
        </w:rPr>
      </w:pPr>
    </w:p>
    <w:p w14:paraId="38BE72DC"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Clients or host organisations will use the system to view the status of the project/s they sponsor. Their interaction with the system will be limited to viewing project details.</w:t>
      </w:r>
    </w:p>
    <w:p w14:paraId="7D4923A1" w14:textId="77777777" w:rsidR="00EB387F" w:rsidRPr="00BC38A2" w:rsidRDefault="00EB387F">
      <w:pPr>
        <w:spacing w:before="0" w:line="276" w:lineRule="auto"/>
        <w:ind w:left="0"/>
        <w:rPr>
          <w:rFonts w:ascii="Arial" w:eastAsia="Arial" w:hAnsi="Arial" w:cs="Arial"/>
        </w:rPr>
      </w:pPr>
    </w:p>
    <w:p w14:paraId="79E8E327"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Rationale for Including User Characteristics:</w:t>
      </w:r>
    </w:p>
    <w:p w14:paraId="765F3F2F" w14:textId="77777777" w:rsidR="00EB387F" w:rsidRPr="00BC38A2" w:rsidRDefault="00EB387F">
      <w:pPr>
        <w:spacing w:before="0" w:line="276" w:lineRule="auto"/>
        <w:ind w:left="0"/>
        <w:rPr>
          <w:rFonts w:ascii="Arial" w:eastAsia="Arial" w:hAnsi="Arial" w:cs="Arial"/>
        </w:rPr>
      </w:pPr>
    </w:p>
    <w:p w14:paraId="3F07DD31"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User characteristics play a crucial role in the design of the system because the user interface and overall system must be designed to accommodate the needs and capabilities of its users. Since some users may have limited technical expertise, the system must provide a user-friendly and intuitive interface.</w:t>
      </w:r>
    </w:p>
    <w:p w14:paraId="2BBD8907" w14:textId="77777777" w:rsidR="00EB387F" w:rsidRPr="00BC38A2" w:rsidRDefault="00EB387F">
      <w:pPr>
        <w:spacing w:before="0" w:line="276" w:lineRule="auto"/>
        <w:ind w:left="0"/>
        <w:rPr>
          <w:rFonts w:ascii="Arial" w:eastAsia="Arial" w:hAnsi="Arial" w:cs="Arial"/>
        </w:rPr>
      </w:pPr>
    </w:p>
    <w:p w14:paraId="213E9E6C"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53" w:name="_lk77cxi6r8i8" w:colFirst="0" w:colLast="0"/>
      <w:bookmarkEnd w:id="53"/>
      <w:r w:rsidRPr="00BC38A2">
        <w:rPr>
          <w:rFonts w:ascii="Arial" w:eastAsia="Arial" w:hAnsi="Arial" w:cs="Arial"/>
          <w:b w:val="0"/>
          <w:bCs w:val="0"/>
          <w:color w:val="0B5394"/>
          <w:sz w:val="32"/>
          <w:szCs w:val="32"/>
        </w:rPr>
        <w:t>2.4</w:t>
      </w:r>
      <w:r w:rsidRPr="00BC38A2">
        <w:rPr>
          <w:rFonts w:ascii="Arial" w:eastAsia="Arial" w:hAnsi="Arial" w:cs="Arial"/>
          <w:b w:val="0"/>
          <w:bCs w:val="0"/>
          <w:color w:val="0B5394"/>
          <w:sz w:val="32"/>
          <w:szCs w:val="32"/>
        </w:rPr>
        <w:tab/>
        <w:t>General Constraints</w:t>
      </w:r>
    </w:p>
    <w:p w14:paraId="7A5056A5"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There are several constraints that dictate the design and development of the system. They include:</w:t>
      </w:r>
    </w:p>
    <w:p w14:paraId="7718E7BB" w14:textId="77777777" w:rsidR="00EB387F" w:rsidRPr="00BC38A2" w:rsidRDefault="00EB387F">
      <w:pPr>
        <w:spacing w:before="0" w:line="276" w:lineRule="auto"/>
        <w:ind w:left="0"/>
        <w:rPr>
          <w:rFonts w:ascii="Arial" w:eastAsia="Arial" w:hAnsi="Arial" w:cs="Arial"/>
        </w:rPr>
      </w:pPr>
    </w:p>
    <w:p w14:paraId="117EF170"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Student personal information and document upload security.</w:t>
      </w:r>
    </w:p>
    <w:p w14:paraId="4E011CF2"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Accessibility via standard web browsers.</w:t>
      </w:r>
    </w:p>
    <w:p w14:paraId="1BC03FCA"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Ability to handle multiple academic units at once.</w:t>
      </w:r>
    </w:p>
    <w:p w14:paraId="395BF3FC"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Ability to create groups across units.</w:t>
      </w:r>
    </w:p>
    <w:p w14:paraId="17ABEEF4"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Ability to upload documents, including CVs and résumés.</w:t>
      </w:r>
    </w:p>
    <w:p w14:paraId="39FAC967"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Ability to handle large classes with many student applications.</w:t>
      </w:r>
    </w:p>
    <w:p w14:paraId="650D4830" w14:textId="77777777" w:rsidR="00EB387F" w:rsidRPr="00BC38A2" w:rsidRDefault="00EB387F">
      <w:pPr>
        <w:spacing w:before="0" w:line="276" w:lineRule="auto"/>
        <w:ind w:left="0"/>
        <w:rPr>
          <w:rFonts w:ascii="Arial" w:eastAsia="Arial" w:hAnsi="Arial" w:cs="Arial"/>
        </w:rPr>
      </w:pPr>
    </w:p>
    <w:p w14:paraId="49973620"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These constraints will guide the design process in the next stages of development.</w:t>
      </w:r>
    </w:p>
    <w:p w14:paraId="4904378D"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54" w:name="_2rkhz2mrs1dh" w:colFirst="0" w:colLast="0"/>
      <w:bookmarkEnd w:id="54"/>
      <w:r w:rsidRPr="00BC38A2">
        <w:rPr>
          <w:rFonts w:ascii="Arial" w:eastAsia="Arial" w:hAnsi="Arial" w:cs="Arial"/>
          <w:b w:val="0"/>
          <w:bCs w:val="0"/>
          <w:color w:val="0B5394"/>
          <w:sz w:val="32"/>
          <w:szCs w:val="32"/>
        </w:rPr>
        <w:t>2.5</w:t>
      </w:r>
      <w:r w:rsidRPr="00BC38A2">
        <w:rPr>
          <w:rFonts w:ascii="Arial" w:eastAsia="Arial" w:hAnsi="Arial" w:cs="Arial"/>
          <w:b w:val="0"/>
          <w:bCs w:val="0"/>
          <w:color w:val="0B5394"/>
          <w:sz w:val="32"/>
          <w:szCs w:val="32"/>
        </w:rPr>
        <w:tab/>
        <w:t>Assumptions and Dependencies</w:t>
      </w:r>
    </w:p>
    <w:p w14:paraId="41D3F277"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development of this system is subject to a number of underlying assumptions, which are as follows:</w:t>
      </w:r>
    </w:p>
    <w:p w14:paraId="7B099BB0" w14:textId="77777777" w:rsidR="00EB387F" w:rsidRPr="00BC38A2" w:rsidRDefault="00EB387F">
      <w:pPr>
        <w:spacing w:before="0" w:line="276" w:lineRule="auto"/>
        <w:ind w:left="0"/>
        <w:rPr>
          <w:rFonts w:ascii="Arial" w:eastAsia="Arial" w:hAnsi="Arial" w:cs="Arial"/>
        </w:rPr>
      </w:pPr>
    </w:p>
    <w:p w14:paraId="3AA6B4AF"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The Unit Coordinators will provide class lists with student details.</w:t>
      </w:r>
    </w:p>
    <w:p w14:paraId="286E8042"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The students will access this system through links received via email.</w:t>
      </w:r>
    </w:p>
    <w:p w14:paraId="323B1FEC"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The users will have access to the Internet.</w:t>
      </w:r>
    </w:p>
    <w:p w14:paraId="2144603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The system will only cater to units specified in the project brief.</w:t>
      </w:r>
    </w:p>
    <w:p w14:paraId="572B5899"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lastRenderedPageBreak/>
        <w:t>- Supervisors and external clients may require access to project information as required by the project.</w:t>
      </w:r>
    </w:p>
    <w:p w14:paraId="34F2B7C8"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The system may expand these underlying assumptions in the future to cater to other needs of the system.</w:t>
      </w:r>
    </w:p>
    <w:p w14:paraId="5E813119" w14:textId="77777777" w:rsidR="00EB387F" w:rsidRPr="00BC38A2" w:rsidRDefault="00EB387F">
      <w:pPr>
        <w:spacing w:before="0" w:line="276" w:lineRule="auto"/>
        <w:ind w:left="0"/>
        <w:rPr>
          <w:rFonts w:ascii="Arial" w:eastAsia="Arial" w:hAnsi="Arial" w:cs="Arial"/>
        </w:rPr>
      </w:pPr>
    </w:p>
    <w:p w14:paraId="1D4563D3"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55" w:name="_wbc0avjgckst" w:colFirst="0" w:colLast="0"/>
      <w:bookmarkEnd w:id="55"/>
      <w:r w:rsidRPr="00BC38A2">
        <w:rPr>
          <w:rFonts w:ascii="Arial" w:eastAsia="Arial" w:hAnsi="Arial" w:cs="Arial"/>
          <w:b w:val="0"/>
          <w:bCs w:val="0"/>
          <w:color w:val="0B5394"/>
          <w:sz w:val="32"/>
          <w:szCs w:val="32"/>
        </w:rPr>
        <w:t>2.6 Operating Environments</w:t>
      </w:r>
    </w:p>
    <w:p w14:paraId="0A136408"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Capstone Group Allocation System will operate as a web-based application accessed through standard web browsers. The operating environment must support reliable access for students, unit coordinators, supervisors, and host organisations, both on and off campus.</w:t>
      </w:r>
    </w:p>
    <w:p w14:paraId="24F13A3C" w14:textId="77777777" w:rsidR="00EB387F" w:rsidRPr="00BC38A2" w:rsidRDefault="00EB387F">
      <w:pPr>
        <w:spacing w:before="0" w:line="276" w:lineRule="auto"/>
        <w:ind w:left="0"/>
        <w:rPr>
          <w:rFonts w:ascii="Arial" w:eastAsia="Arial" w:hAnsi="Arial" w:cs="Arial"/>
        </w:rPr>
      </w:pPr>
    </w:p>
    <w:p w14:paraId="5553D388"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56" w:name="_x8k7yvbesr9p" w:colFirst="0" w:colLast="0"/>
      <w:bookmarkEnd w:id="56"/>
      <w:r w:rsidRPr="00BC38A2">
        <w:rPr>
          <w:rFonts w:ascii="Arial" w:eastAsia="Arial" w:hAnsi="Arial" w:cs="Arial"/>
          <w:b w:val="0"/>
          <w:bCs w:val="0"/>
          <w:color w:val="3D85C6"/>
          <w:sz w:val="28"/>
          <w:szCs w:val="28"/>
        </w:rPr>
        <w:t>2.6.1 Client Environment</w:t>
      </w:r>
    </w:p>
    <w:p w14:paraId="0BE6EA0B"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Devices:</w:t>
      </w:r>
    </w:p>
    <w:p w14:paraId="34AD4F1C" w14:textId="77777777" w:rsidR="00EB387F" w:rsidRPr="00BC38A2" w:rsidRDefault="00000000">
      <w:pPr>
        <w:numPr>
          <w:ilvl w:val="0"/>
          <w:numId w:val="17"/>
        </w:numPr>
        <w:spacing w:before="0" w:line="276" w:lineRule="auto"/>
        <w:rPr>
          <w:rFonts w:ascii="Arial" w:eastAsia="Arial" w:hAnsi="Arial" w:cs="Arial"/>
        </w:rPr>
      </w:pPr>
      <w:r w:rsidRPr="00BC38A2">
        <w:rPr>
          <w:rFonts w:ascii="Arial" w:eastAsia="Arial" w:hAnsi="Arial" w:cs="Arial"/>
        </w:rPr>
        <w:t>Desktop and laptop computers</w:t>
      </w:r>
    </w:p>
    <w:p w14:paraId="77C0B7F7" w14:textId="77777777" w:rsidR="00EB387F" w:rsidRPr="00BC38A2" w:rsidRDefault="00000000">
      <w:pPr>
        <w:numPr>
          <w:ilvl w:val="0"/>
          <w:numId w:val="17"/>
        </w:numPr>
        <w:spacing w:before="0" w:line="276" w:lineRule="auto"/>
        <w:rPr>
          <w:rFonts w:ascii="Arial" w:eastAsia="Arial" w:hAnsi="Arial" w:cs="Arial"/>
        </w:rPr>
      </w:pPr>
      <w:r w:rsidRPr="00BC38A2">
        <w:rPr>
          <w:rFonts w:ascii="Arial" w:eastAsia="Arial" w:hAnsi="Arial" w:cs="Arial"/>
        </w:rPr>
        <w:t>Tablets and smartphones</w:t>
      </w:r>
    </w:p>
    <w:p w14:paraId="375E73EB" w14:textId="77777777" w:rsidR="00EB387F" w:rsidRPr="00BC38A2" w:rsidRDefault="00EB387F">
      <w:pPr>
        <w:spacing w:before="0" w:line="276" w:lineRule="auto"/>
        <w:ind w:left="720"/>
        <w:rPr>
          <w:rFonts w:ascii="Arial" w:eastAsia="Arial" w:hAnsi="Arial" w:cs="Arial"/>
        </w:rPr>
      </w:pPr>
    </w:p>
    <w:p w14:paraId="3D91DB82"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Operating Systems:</w:t>
      </w:r>
    </w:p>
    <w:p w14:paraId="1F9EDB9A" w14:textId="77777777" w:rsidR="00EB387F" w:rsidRPr="00BC38A2" w:rsidRDefault="00000000">
      <w:pPr>
        <w:numPr>
          <w:ilvl w:val="0"/>
          <w:numId w:val="9"/>
        </w:numPr>
        <w:spacing w:before="0" w:line="276" w:lineRule="auto"/>
        <w:rPr>
          <w:rFonts w:ascii="Arial" w:eastAsia="Arial" w:hAnsi="Arial" w:cs="Arial"/>
        </w:rPr>
      </w:pPr>
      <w:r w:rsidRPr="00BC38A2">
        <w:rPr>
          <w:rFonts w:ascii="Arial" w:eastAsia="Arial" w:hAnsi="Arial" w:cs="Arial"/>
        </w:rPr>
        <w:t>Windows, macOS, and Linux for desktop and laptop devices</w:t>
      </w:r>
    </w:p>
    <w:p w14:paraId="2C5B6077" w14:textId="77777777" w:rsidR="00EB387F" w:rsidRPr="00BC38A2" w:rsidRDefault="00000000">
      <w:pPr>
        <w:numPr>
          <w:ilvl w:val="0"/>
          <w:numId w:val="9"/>
        </w:numPr>
        <w:spacing w:before="0" w:line="276" w:lineRule="auto"/>
        <w:rPr>
          <w:rFonts w:ascii="Arial" w:eastAsia="Arial" w:hAnsi="Arial" w:cs="Arial"/>
        </w:rPr>
      </w:pPr>
      <w:r w:rsidRPr="00BC38A2">
        <w:rPr>
          <w:rFonts w:ascii="Arial" w:eastAsia="Arial" w:hAnsi="Arial" w:cs="Arial"/>
        </w:rPr>
        <w:t>Android and iOS for mobile devices</w:t>
      </w:r>
    </w:p>
    <w:p w14:paraId="48906D94" w14:textId="77777777" w:rsidR="00EB387F" w:rsidRPr="00BC38A2" w:rsidRDefault="00EB387F">
      <w:pPr>
        <w:spacing w:before="0" w:line="276" w:lineRule="auto"/>
        <w:ind w:left="0"/>
        <w:rPr>
          <w:rFonts w:ascii="Arial" w:eastAsia="Arial" w:hAnsi="Arial" w:cs="Arial"/>
        </w:rPr>
      </w:pPr>
    </w:p>
    <w:p w14:paraId="67C89104"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Web browsers:</w:t>
      </w:r>
    </w:p>
    <w:p w14:paraId="147046E2"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Current versions of modern, standard-compliant browsers:</w:t>
      </w:r>
    </w:p>
    <w:p w14:paraId="325C0C51" w14:textId="77777777" w:rsidR="00EB387F" w:rsidRPr="00BC38A2" w:rsidRDefault="00000000">
      <w:pPr>
        <w:numPr>
          <w:ilvl w:val="0"/>
          <w:numId w:val="13"/>
        </w:numPr>
        <w:spacing w:before="0" w:line="276" w:lineRule="auto"/>
        <w:rPr>
          <w:rFonts w:ascii="Arial" w:eastAsia="Arial" w:hAnsi="Arial" w:cs="Arial"/>
        </w:rPr>
      </w:pPr>
      <w:r w:rsidRPr="00BC38A2">
        <w:rPr>
          <w:rFonts w:ascii="Arial" w:eastAsia="Arial" w:hAnsi="Arial" w:cs="Arial"/>
        </w:rPr>
        <w:t>Google Crome</w:t>
      </w:r>
    </w:p>
    <w:p w14:paraId="10514C75" w14:textId="77777777" w:rsidR="00EB387F" w:rsidRPr="00BC38A2" w:rsidRDefault="00000000">
      <w:pPr>
        <w:numPr>
          <w:ilvl w:val="0"/>
          <w:numId w:val="13"/>
        </w:numPr>
        <w:spacing w:before="0" w:line="276" w:lineRule="auto"/>
        <w:rPr>
          <w:rFonts w:ascii="Arial" w:eastAsia="Arial" w:hAnsi="Arial" w:cs="Arial"/>
        </w:rPr>
      </w:pPr>
      <w:r w:rsidRPr="00BC38A2">
        <w:rPr>
          <w:rFonts w:ascii="Arial" w:eastAsia="Arial" w:hAnsi="Arial" w:cs="Arial"/>
        </w:rPr>
        <w:t>Microsoft Edge</w:t>
      </w:r>
    </w:p>
    <w:p w14:paraId="19EECD7E" w14:textId="77777777" w:rsidR="00EB387F" w:rsidRPr="00BC38A2" w:rsidRDefault="00000000">
      <w:pPr>
        <w:numPr>
          <w:ilvl w:val="0"/>
          <w:numId w:val="13"/>
        </w:numPr>
        <w:spacing w:before="0" w:line="276" w:lineRule="auto"/>
        <w:rPr>
          <w:rFonts w:ascii="Arial" w:eastAsia="Arial" w:hAnsi="Arial" w:cs="Arial"/>
        </w:rPr>
      </w:pPr>
      <w:r w:rsidRPr="00BC38A2">
        <w:rPr>
          <w:rFonts w:ascii="Arial" w:eastAsia="Arial" w:hAnsi="Arial" w:cs="Arial"/>
        </w:rPr>
        <w:t>Mozilla Firefox</w:t>
      </w:r>
    </w:p>
    <w:p w14:paraId="794E1BF5" w14:textId="77777777" w:rsidR="00EB387F" w:rsidRPr="00BC38A2" w:rsidRDefault="00000000">
      <w:pPr>
        <w:numPr>
          <w:ilvl w:val="0"/>
          <w:numId w:val="13"/>
        </w:numPr>
        <w:spacing w:before="0" w:line="276" w:lineRule="auto"/>
        <w:rPr>
          <w:rFonts w:ascii="Arial" w:eastAsia="Arial" w:hAnsi="Arial" w:cs="Arial"/>
        </w:rPr>
      </w:pPr>
      <w:r w:rsidRPr="00BC38A2">
        <w:rPr>
          <w:rFonts w:ascii="Arial" w:eastAsia="Arial" w:hAnsi="Arial" w:cs="Arial"/>
        </w:rPr>
        <w:t>Apple Safari</w:t>
      </w:r>
    </w:p>
    <w:p w14:paraId="44938741" w14:textId="77777777" w:rsidR="00EB387F" w:rsidRPr="00BC38A2" w:rsidRDefault="00EB387F">
      <w:pPr>
        <w:spacing w:before="0" w:line="276" w:lineRule="auto"/>
        <w:ind w:left="0"/>
        <w:rPr>
          <w:rFonts w:ascii="Arial" w:eastAsia="Arial" w:hAnsi="Arial" w:cs="Arial"/>
        </w:rPr>
      </w:pPr>
    </w:p>
    <w:p w14:paraId="6AB8AF30"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Network Requirements:</w:t>
      </w:r>
    </w:p>
    <w:p w14:paraId="4A25B7D4"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A stable internet connection is required to access the web application and to receive email notifications from the system.</w:t>
      </w:r>
    </w:p>
    <w:p w14:paraId="240A0F5E" w14:textId="77777777" w:rsidR="00EB387F" w:rsidRPr="00BC38A2" w:rsidRDefault="00EB387F">
      <w:pPr>
        <w:spacing w:before="0" w:line="276" w:lineRule="auto"/>
        <w:ind w:left="0"/>
        <w:rPr>
          <w:rFonts w:ascii="Arial" w:eastAsia="Arial" w:hAnsi="Arial" w:cs="Arial"/>
        </w:rPr>
      </w:pPr>
    </w:p>
    <w:p w14:paraId="30FC4A56"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57" w:name="_b5euzyceugt9" w:colFirst="0" w:colLast="0"/>
      <w:bookmarkEnd w:id="57"/>
      <w:r w:rsidRPr="00BC38A2">
        <w:rPr>
          <w:rFonts w:ascii="Arial" w:eastAsia="Arial" w:hAnsi="Arial" w:cs="Arial"/>
          <w:b w:val="0"/>
          <w:bCs w:val="0"/>
          <w:color w:val="3D85C6"/>
          <w:sz w:val="28"/>
          <w:szCs w:val="28"/>
        </w:rPr>
        <w:t>2.6.2 Server Environment</w:t>
      </w:r>
    </w:p>
    <w:p w14:paraId="59BCA021"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Application server:</w:t>
      </w:r>
    </w:p>
    <w:p w14:paraId="3457F87E"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A web server capable of hosting the Capstone Allocation System web application (for example, Apache, Nginx, or an equivalent server platform).</w:t>
      </w:r>
    </w:p>
    <w:p w14:paraId="2DE4BFD5" w14:textId="77777777" w:rsidR="00EB387F" w:rsidRPr="00BC38A2" w:rsidRDefault="00EB387F">
      <w:pPr>
        <w:spacing w:before="0" w:line="276" w:lineRule="auto"/>
        <w:ind w:left="0"/>
        <w:rPr>
          <w:rFonts w:ascii="Arial" w:eastAsia="Arial" w:hAnsi="Arial" w:cs="Arial"/>
        </w:rPr>
      </w:pPr>
    </w:p>
    <w:p w14:paraId="3BA021DA"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Database server:</w:t>
      </w:r>
    </w:p>
    <w:p w14:paraId="093F690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A relational database management system to store student records, user accounts, project information, applications, and group allocations.</w:t>
      </w:r>
    </w:p>
    <w:p w14:paraId="60AC5022" w14:textId="77777777" w:rsidR="00EB387F" w:rsidRPr="00BC38A2" w:rsidRDefault="00EB387F">
      <w:pPr>
        <w:spacing w:before="0" w:line="276" w:lineRule="auto"/>
        <w:ind w:left="0"/>
        <w:rPr>
          <w:rFonts w:ascii="Arial" w:eastAsia="Arial" w:hAnsi="Arial" w:cs="Arial"/>
        </w:rPr>
      </w:pPr>
    </w:p>
    <w:p w14:paraId="4D8B2375"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lastRenderedPageBreak/>
        <w:t>Email services:</w:t>
      </w:r>
    </w:p>
    <w:p w14:paraId="6DDC2A0D"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An email service to support automated email notifications sent by the system.</w:t>
      </w:r>
    </w:p>
    <w:p w14:paraId="324619CD" w14:textId="77777777" w:rsidR="00EB387F" w:rsidRPr="00BC38A2" w:rsidRDefault="00EB387F">
      <w:pPr>
        <w:spacing w:before="0" w:line="276" w:lineRule="auto"/>
        <w:ind w:left="0"/>
        <w:rPr>
          <w:rFonts w:ascii="Arial" w:eastAsia="Arial" w:hAnsi="Arial" w:cs="Arial"/>
        </w:rPr>
      </w:pPr>
    </w:p>
    <w:p w14:paraId="4658A8A9"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Security: </w:t>
      </w:r>
    </w:p>
    <w:p w14:paraId="524B3768"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All communication between clients and the server shall occur over HTTPS to protect sensitive student and project data in transit.</w:t>
      </w:r>
    </w:p>
    <w:p w14:paraId="2A996CB8" w14:textId="77777777" w:rsidR="00EB387F" w:rsidRPr="00BC38A2" w:rsidRDefault="00EB387F">
      <w:pPr>
        <w:spacing w:before="0" w:line="276" w:lineRule="auto"/>
        <w:ind w:left="0"/>
        <w:rPr>
          <w:rFonts w:ascii="Arial" w:eastAsia="Arial" w:hAnsi="Arial" w:cs="Arial"/>
        </w:rPr>
      </w:pPr>
    </w:p>
    <w:p w14:paraId="5AECA3D0" w14:textId="77777777" w:rsidR="00EB387F" w:rsidRPr="00BC38A2" w:rsidRDefault="00EB387F">
      <w:pPr>
        <w:spacing w:before="0" w:line="276" w:lineRule="auto"/>
        <w:ind w:left="0"/>
        <w:rPr>
          <w:rFonts w:ascii="Arial" w:eastAsia="Arial" w:hAnsi="Arial" w:cs="Arial"/>
        </w:rPr>
      </w:pPr>
    </w:p>
    <w:p w14:paraId="43553BA7" w14:textId="77777777" w:rsidR="00EB387F" w:rsidRPr="00BC38A2" w:rsidRDefault="00000000">
      <w:pPr>
        <w:pStyle w:val="Heading1"/>
        <w:keepNext/>
        <w:keepLines/>
        <w:spacing w:before="400" w:after="120" w:line="276" w:lineRule="auto"/>
        <w:ind w:left="0"/>
        <w:rPr>
          <w:rFonts w:ascii="Arial" w:eastAsia="Arial" w:hAnsi="Arial" w:cs="Arial"/>
          <w:b w:val="0"/>
          <w:bCs w:val="0"/>
          <w:color w:val="073763"/>
          <w:sz w:val="40"/>
          <w:szCs w:val="40"/>
        </w:rPr>
      </w:pPr>
      <w:bookmarkStart w:id="58" w:name="_1u19pm4fbap0" w:colFirst="0" w:colLast="0"/>
      <w:bookmarkEnd w:id="58"/>
      <w:r w:rsidRPr="00BC38A2">
        <w:rPr>
          <w:rFonts w:ascii="Arial" w:eastAsia="Arial" w:hAnsi="Arial" w:cs="Arial"/>
          <w:b w:val="0"/>
          <w:bCs w:val="0"/>
          <w:color w:val="073763"/>
          <w:sz w:val="40"/>
          <w:szCs w:val="40"/>
        </w:rPr>
        <w:t>3</w:t>
      </w:r>
      <w:r w:rsidRPr="00BC38A2">
        <w:rPr>
          <w:rFonts w:ascii="Arial" w:eastAsia="Arial" w:hAnsi="Arial" w:cs="Arial"/>
          <w:b w:val="0"/>
          <w:bCs w:val="0"/>
          <w:color w:val="073763"/>
          <w:sz w:val="40"/>
          <w:szCs w:val="40"/>
        </w:rPr>
        <w:tab/>
        <w:t>Specific Requirements</w:t>
      </w:r>
    </w:p>
    <w:p w14:paraId="37DE4E62"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59" w:name="_pcg6xvmieh3n" w:colFirst="0" w:colLast="0"/>
      <w:bookmarkEnd w:id="59"/>
      <w:r w:rsidRPr="00BC38A2">
        <w:rPr>
          <w:rFonts w:ascii="Arial" w:eastAsia="Arial" w:hAnsi="Arial" w:cs="Arial"/>
          <w:b w:val="0"/>
          <w:bCs w:val="0"/>
          <w:color w:val="0B5394"/>
          <w:sz w:val="32"/>
          <w:szCs w:val="32"/>
        </w:rPr>
        <w:t>3.1</w:t>
      </w:r>
      <w:r w:rsidRPr="00BC38A2">
        <w:rPr>
          <w:rFonts w:ascii="Arial" w:eastAsia="Arial" w:hAnsi="Arial" w:cs="Arial"/>
          <w:b w:val="0"/>
          <w:bCs w:val="0"/>
          <w:color w:val="0B5394"/>
          <w:sz w:val="32"/>
          <w:szCs w:val="32"/>
        </w:rPr>
        <w:tab/>
        <w:t>Functional Requirements</w:t>
      </w:r>
    </w:p>
    <w:p w14:paraId="6671E1D6"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system shall provide the following core functionality to support the management of student project applications and group allocation.</w:t>
      </w:r>
    </w:p>
    <w:p w14:paraId="39F1BF96"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60" w:name="_bzdwasmojvne" w:colFirst="0" w:colLast="0"/>
      <w:bookmarkEnd w:id="60"/>
      <w:r w:rsidRPr="00BC38A2">
        <w:rPr>
          <w:rFonts w:ascii="Arial" w:eastAsia="Arial" w:hAnsi="Arial" w:cs="Arial"/>
          <w:b w:val="0"/>
          <w:bCs w:val="0"/>
          <w:color w:val="3D85C6"/>
          <w:sz w:val="28"/>
          <w:szCs w:val="28"/>
        </w:rPr>
        <w:t>3.1.1</w:t>
      </w:r>
      <w:r w:rsidRPr="00BC38A2">
        <w:rPr>
          <w:rFonts w:ascii="Arial" w:eastAsia="Arial" w:hAnsi="Arial" w:cs="Arial"/>
          <w:b w:val="0"/>
          <w:bCs w:val="0"/>
          <w:color w:val="3D85C6"/>
          <w:sz w:val="28"/>
          <w:szCs w:val="28"/>
        </w:rPr>
        <w:tab/>
        <w:t>User Management</w:t>
      </w:r>
    </w:p>
    <w:p w14:paraId="0A4FA61A" w14:textId="77777777" w:rsidR="00EB387F" w:rsidRPr="00BC38A2" w:rsidRDefault="00000000">
      <w:pPr>
        <w:numPr>
          <w:ilvl w:val="0"/>
          <w:numId w:val="10"/>
        </w:numPr>
        <w:spacing w:before="0" w:line="276" w:lineRule="auto"/>
        <w:rPr>
          <w:rFonts w:ascii="Arial" w:eastAsia="Arial" w:hAnsi="Arial" w:cs="Arial"/>
        </w:rPr>
      </w:pPr>
      <w:r w:rsidRPr="00BC38A2">
        <w:rPr>
          <w:rFonts w:ascii="Arial" w:eastAsia="Arial" w:hAnsi="Arial" w:cs="Arial"/>
        </w:rPr>
        <w:t>The system shall support multiple user roles, including UCs and students.</w:t>
      </w:r>
    </w:p>
    <w:p w14:paraId="2CA3E74C" w14:textId="77777777" w:rsidR="00EB387F" w:rsidRPr="00BC38A2" w:rsidRDefault="00000000">
      <w:pPr>
        <w:numPr>
          <w:ilvl w:val="0"/>
          <w:numId w:val="10"/>
        </w:numPr>
        <w:spacing w:before="0" w:line="276" w:lineRule="auto"/>
        <w:rPr>
          <w:rFonts w:ascii="Arial" w:eastAsia="Arial" w:hAnsi="Arial" w:cs="Arial"/>
        </w:rPr>
      </w:pPr>
      <w:r w:rsidRPr="00BC38A2">
        <w:rPr>
          <w:rFonts w:ascii="Arial" w:eastAsia="Arial" w:hAnsi="Arial" w:cs="Arial"/>
        </w:rPr>
        <w:t xml:space="preserve">The system shall optionally support additional roles, including administrators and host organisations. </w:t>
      </w:r>
    </w:p>
    <w:p w14:paraId="26ED1CC3" w14:textId="77777777" w:rsidR="00EB387F" w:rsidRPr="00BC38A2" w:rsidRDefault="00000000">
      <w:pPr>
        <w:numPr>
          <w:ilvl w:val="0"/>
          <w:numId w:val="10"/>
        </w:numPr>
        <w:spacing w:before="0" w:line="276" w:lineRule="auto"/>
        <w:rPr>
          <w:rFonts w:ascii="Arial" w:eastAsia="Arial" w:hAnsi="Arial" w:cs="Arial"/>
        </w:rPr>
      </w:pPr>
      <w:r w:rsidRPr="00BC38A2">
        <w:rPr>
          <w:rFonts w:ascii="Arial" w:eastAsia="Arial" w:hAnsi="Arial" w:cs="Arial"/>
        </w:rPr>
        <w:t xml:space="preserve">The system shall require all users to authenticate using a secure login process. </w:t>
      </w:r>
    </w:p>
    <w:p w14:paraId="7175299F" w14:textId="77777777" w:rsidR="00EB387F" w:rsidRPr="00BC38A2" w:rsidRDefault="00000000">
      <w:pPr>
        <w:numPr>
          <w:ilvl w:val="0"/>
          <w:numId w:val="10"/>
        </w:numPr>
        <w:spacing w:before="0" w:line="276" w:lineRule="auto"/>
        <w:rPr>
          <w:rFonts w:ascii="Arial" w:eastAsia="Arial" w:hAnsi="Arial" w:cs="Arial"/>
        </w:rPr>
      </w:pPr>
      <w:r w:rsidRPr="00BC38A2">
        <w:rPr>
          <w:rFonts w:ascii="Arial" w:eastAsia="Arial" w:hAnsi="Arial" w:cs="Arial"/>
        </w:rPr>
        <w:t xml:space="preserve">The system shall implement role-based access control (RBAC) to manage permissions. </w:t>
      </w:r>
    </w:p>
    <w:p w14:paraId="36CAAF39" w14:textId="77777777" w:rsidR="00EB387F" w:rsidRPr="00BC38A2" w:rsidRDefault="00000000">
      <w:pPr>
        <w:numPr>
          <w:ilvl w:val="0"/>
          <w:numId w:val="10"/>
        </w:numPr>
        <w:spacing w:before="0" w:line="276" w:lineRule="auto"/>
        <w:rPr>
          <w:rFonts w:ascii="Arial" w:eastAsia="Arial" w:hAnsi="Arial" w:cs="Arial"/>
        </w:rPr>
      </w:pPr>
      <w:r w:rsidRPr="00BC38A2">
        <w:rPr>
          <w:rFonts w:ascii="Arial" w:eastAsia="Arial" w:hAnsi="Arial" w:cs="Arial"/>
        </w:rPr>
        <w:t xml:space="preserve">The system shall restrict access to system features based upon the user’s assigned role. </w:t>
      </w:r>
    </w:p>
    <w:p w14:paraId="18B0FE4B" w14:textId="77777777" w:rsidR="00EB387F" w:rsidRPr="00BC38A2" w:rsidRDefault="00000000">
      <w:pPr>
        <w:numPr>
          <w:ilvl w:val="0"/>
          <w:numId w:val="10"/>
        </w:numPr>
        <w:spacing w:before="0" w:line="276" w:lineRule="auto"/>
        <w:rPr>
          <w:rFonts w:ascii="Arial" w:eastAsia="Arial" w:hAnsi="Arial" w:cs="Arial"/>
        </w:rPr>
      </w:pPr>
      <w:r w:rsidRPr="00BC38A2">
        <w:rPr>
          <w:rFonts w:ascii="Arial" w:eastAsia="Arial" w:hAnsi="Arial" w:cs="Arial"/>
        </w:rPr>
        <w:t>The system shall ensure that users can only access functions and data relevant to their role.</w:t>
      </w:r>
    </w:p>
    <w:p w14:paraId="59183BE4"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61" w:name="_el7was3gvn49" w:colFirst="0" w:colLast="0"/>
      <w:bookmarkEnd w:id="61"/>
      <w:r w:rsidRPr="00BC38A2">
        <w:rPr>
          <w:rFonts w:ascii="Arial" w:eastAsia="Arial" w:hAnsi="Arial" w:cs="Arial"/>
          <w:b w:val="0"/>
          <w:bCs w:val="0"/>
          <w:color w:val="3D85C6"/>
          <w:sz w:val="28"/>
          <w:szCs w:val="28"/>
        </w:rPr>
        <w:t>3.1.2</w:t>
      </w:r>
      <w:r w:rsidRPr="00BC38A2">
        <w:rPr>
          <w:rFonts w:ascii="Arial" w:eastAsia="Arial" w:hAnsi="Arial" w:cs="Arial"/>
          <w:b w:val="0"/>
          <w:bCs w:val="0"/>
          <w:color w:val="3D85C6"/>
          <w:sz w:val="28"/>
          <w:szCs w:val="28"/>
        </w:rPr>
        <w:tab/>
        <w:t>Class List Management</w:t>
      </w:r>
    </w:p>
    <w:p w14:paraId="11BE7FF5" w14:textId="77777777" w:rsidR="00EB387F" w:rsidRPr="00BC38A2" w:rsidRDefault="00000000">
      <w:pPr>
        <w:numPr>
          <w:ilvl w:val="0"/>
          <w:numId w:val="25"/>
        </w:numPr>
        <w:spacing w:before="0" w:line="276" w:lineRule="auto"/>
        <w:rPr>
          <w:rFonts w:ascii="Arial" w:eastAsia="Arial" w:hAnsi="Arial" w:cs="Arial"/>
        </w:rPr>
      </w:pPr>
      <w:r w:rsidRPr="00BC38A2">
        <w:rPr>
          <w:rFonts w:ascii="Arial" w:eastAsia="Arial" w:hAnsi="Arial" w:cs="Arial"/>
        </w:rPr>
        <w:t>The system shall allow UCs to upload class lists for supported units.</w:t>
      </w:r>
    </w:p>
    <w:p w14:paraId="543FA395" w14:textId="77777777" w:rsidR="00EB387F" w:rsidRPr="00BC38A2" w:rsidRDefault="00000000">
      <w:pPr>
        <w:numPr>
          <w:ilvl w:val="0"/>
          <w:numId w:val="25"/>
        </w:numPr>
        <w:spacing w:before="0" w:line="276" w:lineRule="auto"/>
        <w:rPr>
          <w:rFonts w:ascii="Arial" w:eastAsia="Arial" w:hAnsi="Arial" w:cs="Arial"/>
        </w:rPr>
      </w:pPr>
      <w:r w:rsidRPr="00BC38A2">
        <w:rPr>
          <w:rFonts w:ascii="Arial" w:eastAsia="Arial" w:hAnsi="Arial" w:cs="Arial"/>
        </w:rPr>
        <w:t xml:space="preserve">The system shall process uploaded class lists to create student records. </w:t>
      </w:r>
    </w:p>
    <w:p w14:paraId="28737335" w14:textId="77777777" w:rsidR="00EB387F" w:rsidRPr="00BC38A2" w:rsidRDefault="00000000">
      <w:pPr>
        <w:numPr>
          <w:ilvl w:val="0"/>
          <w:numId w:val="25"/>
        </w:numPr>
        <w:spacing w:before="0" w:line="276" w:lineRule="auto"/>
        <w:rPr>
          <w:rFonts w:ascii="Arial" w:eastAsia="Arial" w:hAnsi="Arial" w:cs="Arial"/>
        </w:rPr>
      </w:pPr>
      <w:r w:rsidRPr="00BC38A2">
        <w:rPr>
          <w:rFonts w:ascii="Arial" w:eastAsia="Arial" w:hAnsi="Arial" w:cs="Arial"/>
        </w:rPr>
        <w:t xml:space="preserve">The system shall store student records within the system database. </w:t>
      </w:r>
    </w:p>
    <w:p w14:paraId="70177731" w14:textId="77777777" w:rsidR="00EB387F" w:rsidRPr="00BC38A2" w:rsidRDefault="00000000">
      <w:pPr>
        <w:numPr>
          <w:ilvl w:val="0"/>
          <w:numId w:val="25"/>
        </w:numPr>
        <w:spacing w:before="0" w:line="276" w:lineRule="auto"/>
        <w:rPr>
          <w:rFonts w:ascii="Arial" w:eastAsia="Arial" w:hAnsi="Arial" w:cs="Arial"/>
        </w:rPr>
      </w:pPr>
      <w:r w:rsidRPr="00BC38A2">
        <w:rPr>
          <w:rFonts w:ascii="Arial" w:eastAsia="Arial" w:hAnsi="Arial" w:cs="Arial"/>
        </w:rPr>
        <w:t xml:space="preserve">The system shall provide UCs with a dashboard interface. </w:t>
      </w:r>
    </w:p>
    <w:p w14:paraId="4F4482D1" w14:textId="77777777" w:rsidR="00EB387F" w:rsidRPr="00BC38A2" w:rsidRDefault="00000000">
      <w:pPr>
        <w:numPr>
          <w:ilvl w:val="0"/>
          <w:numId w:val="25"/>
        </w:numPr>
        <w:spacing w:before="0" w:line="276" w:lineRule="auto"/>
        <w:rPr>
          <w:rFonts w:ascii="Arial" w:eastAsia="Arial" w:hAnsi="Arial" w:cs="Arial"/>
        </w:rPr>
      </w:pPr>
      <w:r w:rsidRPr="00BC38A2">
        <w:rPr>
          <w:rFonts w:ascii="Arial" w:eastAsia="Arial" w:hAnsi="Arial" w:cs="Arial"/>
        </w:rPr>
        <w:t>The system shall display the following information within the UC dashboard:</w:t>
      </w:r>
    </w:p>
    <w:p w14:paraId="125B7B0C" w14:textId="77777777" w:rsidR="00EB387F" w:rsidRPr="00BC38A2" w:rsidRDefault="00000000">
      <w:pPr>
        <w:numPr>
          <w:ilvl w:val="1"/>
          <w:numId w:val="25"/>
        </w:numPr>
        <w:spacing w:before="0" w:line="276" w:lineRule="auto"/>
        <w:rPr>
          <w:rFonts w:ascii="Arial" w:eastAsia="Arial" w:hAnsi="Arial" w:cs="Arial"/>
        </w:rPr>
      </w:pPr>
      <w:r w:rsidRPr="00BC38A2">
        <w:rPr>
          <w:rFonts w:ascii="Arial" w:eastAsia="Arial" w:hAnsi="Arial" w:cs="Arial"/>
        </w:rPr>
        <w:t>Enrolled student information.</w:t>
      </w:r>
    </w:p>
    <w:p w14:paraId="5A8C3D25" w14:textId="77777777" w:rsidR="00EB387F" w:rsidRPr="00BC38A2" w:rsidRDefault="00000000">
      <w:pPr>
        <w:numPr>
          <w:ilvl w:val="1"/>
          <w:numId w:val="25"/>
        </w:numPr>
        <w:spacing w:before="0" w:line="276" w:lineRule="auto"/>
        <w:rPr>
          <w:rFonts w:ascii="Arial" w:eastAsia="Arial" w:hAnsi="Arial" w:cs="Arial"/>
        </w:rPr>
      </w:pPr>
      <w:r w:rsidRPr="00BC38A2">
        <w:rPr>
          <w:rFonts w:ascii="Arial" w:eastAsia="Arial" w:hAnsi="Arial" w:cs="Arial"/>
        </w:rPr>
        <w:t>Application round information.</w:t>
      </w:r>
    </w:p>
    <w:p w14:paraId="5112A0B6" w14:textId="77777777" w:rsidR="00EB387F" w:rsidRPr="00BC38A2" w:rsidRDefault="00000000">
      <w:pPr>
        <w:numPr>
          <w:ilvl w:val="1"/>
          <w:numId w:val="25"/>
        </w:numPr>
        <w:spacing w:before="0" w:line="276" w:lineRule="auto"/>
        <w:rPr>
          <w:rFonts w:ascii="Arial" w:eastAsia="Arial" w:hAnsi="Arial" w:cs="Arial"/>
        </w:rPr>
      </w:pPr>
      <w:r w:rsidRPr="00BC38A2">
        <w:rPr>
          <w:rFonts w:ascii="Arial" w:eastAsia="Arial" w:hAnsi="Arial" w:cs="Arial"/>
        </w:rPr>
        <w:t>Group allocation information.</w:t>
      </w:r>
      <w:r w:rsidRPr="00BC38A2">
        <w:br w:type="page"/>
      </w:r>
    </w:p>
    <w:p w14:paraId="52AC5203"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62" w:name="_1w7utsx4ls0r" w:colFirst="0" w:colLast="0"/>
      <w:bookmarkEnd w:id="62"/>
      <w:r w:rsidRPr="00BC38A2">
        <w:rPr>
          <w:rFonts w:ascii="Arial" w:eastAsia="Arial" w:hAnsi="Arial" w:cs="Arial"/>
          <w:b w:val="0"/>
          <w:bCs w:val="0"/>
          <w:color w:val="3D85C6"/>
          <w:sz w:val="28"/>
          <w:szCs w:val="28"/>
        </w:rPr>
        <w:lastRenderedPageBreak/>
        <w:t>3.1.3</w:t>
      </w:r>
      <w:r w:rsidRPr="00BC38A2">
        <w:rPr>
          <w:rFonts w:ascii="Arial" w:eastAsia="Arial" w:hAnsi="Arial" w:cs="Arial"/>
          <w:b w:val="0"/>
          <w:bCs w:val="0"/>
          <w:color w:val="3D85C6"/>
          <w:sz w:val="28"/>
          <w:szCs w:val="28"/>
        </w:rPr>
        <w:tab/>
        <w:t>Application Round Management</w:t>
      </w:r>
    </w:p>
    <w:p w14:paraId="37D32C82"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system shall allow UCs to create and configure application rounds. Each round shall include:</w:t>
      </w:r>
    </w:p>
    <w:p w14:paraId="3B5F54E3" w14:textId="77777777" w:rsidR="00EB387F" w:rsidRPr="00BC38A2" w:rsidRDefault="00000000">
      <w:pPr>
        <w:numPr>
          <w:ilvl w:val="0"/>
          <w:numId w:val="21"/>
        </w:numPr>
        <w:spacing w:before="0" w:line="276" w:lineRule="auto"/>
        <w:rPr>
          <w:rFonts w:ascii="Arial" w:eastAsia="Arial" w:hAnsi="Arial" w:cs="Arial"/>
        </w:rPr>
      </w:pPr>
      <w:r w:rsidRPr="00BC38A2">
        <w:rPr>
          <w:rFonts w:ascii="Arial" w:eastAsia="Arial" w:hAnsi="Arial" w:cs="Arial"/>
        </w:rPr>
        <w:t xml:space="preserve"> A defined start and end date.</w:t>
      </w:r>
    </w:p>
    <w:p w14:paraId="53486440" w14:textId="77777777" w:rsidR="00EB387F" w:rsidRPr="00BC38A2" w:rsidRDefault="00000000">
      <w:pPr>
        <w:numPr>
          <w:ilvl w:val="0"/>
          <w:numId w:val="21"/>
        </w:numPr>
        <w:spacing w:before="0" w:line="276" w:lineRule="auto"/>
        <w:rPr>
          <w:rFonts w:ascii="Arial" w:eastAsia="Arial" w:hAnsi="Arial" w:cs="Arial"/>
        </w:rPr>
      </w:pPr>
      <w:r w:rsidRPr="00BC38A2">
        <w:rPr>
          <w:rFonts w:ascii="Arial" w:eastAsia="Arial" w:hAnsi="Arial" w:cs="Arial"/>
        </w:rPr>
        <w:t xml:space="preserve"> Automated communication messages when the round opens or closes.</w:t>
      </w:r>
    </w:p>
    <w:p w14:paraId="1B3AD8A6" w14:textId="77777777" w:rsidR="00EB387F" w:rsidRPr="00BC38A2" w:rsidRDefault="00000000">
      <w:pPr>
        <w:numPr>
          <w:ilvl w:val="0"/>
          <w:numId w:val="21"/>
        </w:numPr>
        <w:spacing w:before="0" w:line="276" w:lineRule="auto"/>
        <w:rPr>
          <w:rFonts w:ascii="Arial" w:eastAsia="Arial" w:hAnsi="Arial" w:cs="Arial"/>
        </w:rPr>
      </w:pPr>
      <w:r w:rsidRPr="00BC38A2">
        <w:rPr>
          <w:rFonts w:ascii="Arial" w:eastAsia="Arial" w:hAnsi="Arial" w:cs="Arial"/>
        </w:rPr>
        <w:t xml:space="preserve"> Eligibility checks to determine which students may apply. </w:t>
      </w:r>
    </w:p>
    <w:p w14:paraId="3B961346" w14:textId="77777777" w:rsidR="00EB387F" w:rsidRPr="00BC38A2" w:rsidRDefault="00EB387F">
      <w:pPr>
        <w:spacing w:before="0" w:line="276" w:lineRule="auto"/>
        <w:ind w:left="720"/>
        <w:rPr>
          <w:rFonts w:ascii="Arial" w:eastAsia="Arial" w:hAnsi="Arial" w:cs="Arial"/>
        </w:rPr>
      </w:pPr>
    </w:p>
    <w:p w14:paraId="076E3C66"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 shall notify eligible students when a round becomes active. </w:t>
      </w:r>
    </w:p>
    <w:p w14:paraId="2B0FD1F9"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63" w:name="_wdftgxfb2pko" w:colFirst="0" w:colLast="0"/>
      <w:bookmarkEnd w:id="63"/>
      <w:r w:rsidRPr="00BC38A2">
        <w:rPr>
          <w:rFonts w:ascii="Arial" w:eastAsia="Arial" w:hAnsi="Arial" w:cs="Arial"/>
          <w:b w:val="0"/>
          <w:bCs w:val="0"/>
          <w:color w:val="3D85C6"/>
          <w:sz w:val="28"/>
          <w:szCs w:val="28"/>
        </w:rPr>
        <w:t>3.1.4</w:t>
      </w:r>
      <w:r w:rsidRPr="00BC38A2">
        <w:rPr>
          <w:rFonts w:ascii="Arial" w:eastAsia="Arial" w:hAnsi="Arial" w:cs="Arial"/>
          <w:b w:val="0"/>
          <w:bCs w:val="0"/>
          <w:color w:val="3D85C6"/>
          <w:sz w:val="28"/>
          <w:szCs w:val="28"/>
        </w:rPr>
        <w:tab/>
        <w:t>Student Dashboard</w:t>
      </w:r>
    </w:p>
    <w:p w14:paraId="18F70AC9"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Each student shall be provided with a personal dashboard accessible via a unique link. The dashboard shall allow students to:</w:t>
      </w:r>
    </w:p>
    <w:p w14:paraId="586585E1" w14:textId="77777777" w:rsidR="00EB387F" w:rsidRPr="00BC38A2" w:rsidRDefault="00000000">
      <w:pPr>
        <w:numPr>
          <w:ilvl w:val="0"/>
          <w:numId w:val="14"/>
        </w:numPr>
        <w:spacing w:before="0" w:line="276" w:lineRule="auto"/>
        <w:rPr>
          <w:rFonts w:ascii="Arial" w:eastAsia="Arial" w:hAnsi="Arial" w:cs="Arial"/>
        </w:rPr>
      </w:pPr>
      <w:r w:rsidRPr="00BC38A2">
        <w:rPr>
          <w:rFonts w:ascii="Arial" w:eastAsia="Arial" w:hAnsi="Arial" w:cs="Arial"/>
        </w:rPr>
        <w:t>View currently open application rounds.</w:t>
      </w:r>
    </w:p>
    <w:p w14:paraId="49CDDFCE" w14:textId="77777777" w:rsidR="00EB387F" w:rsidRPr="00BC38A2" w:rsidRDefault="00000000">
      <w:pPr>
        <w:numPr>
          <w:ilvl w:val="0"/>
          <w:numId w:val="14"/>
        </w:numPr>
        <w:spacing w:before="0" w:line="276" w:lineRule="auto"/>
        <w:rPr>
          <w:rFonts w:ascii="Arial" w:eastAsia="Arial" w:hAnsi="Arial" w:cs="Arial"/>
        </w:rPr>
      </w:pPr>
      <w:r w:rsidRPr="00BC38A2">
        <w:rPr>
          <w:rFonts w:ascii="Arial" w:eastAsia="Arial" w:hAnsi="Arial" w:cs="Arial"/>
        </w:rPr>
        <w:t>Submit project applications.</w:t>
      </w:r>
    </w:p>
    <w:p w14:paraId="7A0FBE38" w14:textId="77777777" w:rsidR="00EB387F" w:rsidRPr="00BC38A2" w:rsidRDefault="00000000">
      <w:pPr>
        <w:numPr>
          <w:ilvl w:val="0"/>
          <w:numId w:val="14"/>
        </w:numPr>
        <w:spacing w:before="0" w:line="276" w:lineRule="auto"/>
        <w:rPr>
          <w:rFonts w:ascii="Arial" w:eastAsia="Arial" w:hAnsi="Arial" w:cs="Arial"/>
        </w:rPr>
      </w:pPr>
      <w:r w:rsidRPr="00BC38A2">
        <w:rPr>
          <w:rFonts w:ascii="Arial" w:eastAsia="Arial" w:hAnsi="Arial" w:cs="Arial"/>
        </w:rPr>
        <w:t>Upload supporting documents such as resumes or CVs.</w:t>
      </w:r>
    </w:p>
    <w:p w14:paraId="4901691F" w14:textId="77777777" w:rsidR="00EB387F" w:rsidRPr="00BC38A2" w:rsidRDefault="00000000">
      <w:pPr>
        <w:numPr>
          <w:ilvl w:val="0"/>
          <w:numId w:val="14"/>
        </w:numPr>
        <w:spacing w:before="0" w:line="276" w:lineRule="auto"/>
        <w:rPr>
          <w:rFonts w:ascii="Arial" w:eastAsia="Arial" w:hAnsi="Arial" w:cs="Arial"/>
        </w:rPr>
      </w:pPr>
      <w:r w:rsidRPr="00BC38A2">
        <w:rPr>
          <w:rFonts w:ascii="Arial" w:eastAsia="Arial" w:hAnsi="Arial" w:cs="Arial"/>
        </w:rPr>
        <w:t>Track the status of submitted applications.</w:t>
      </w:r>
    </w:p>
    <w:p w14:paraId="562AB0FD" w14:textId="77777777" w:rsidR="00EB387F" w:rsidRPr="00BC38A2" w:rsidRDefault="00000000">
      <w:pPr>
        <w:numPr>
          <w:ilvl w:val="0"/>
          <w:numId w:val="14"/>
        </w:numPr>
        <w:spacing w:before="0" w:line="276" w:lineRule="auto"/>
        <w:rPr>
          <w:rFonts w:ascii="Arial" w:eastAsia="Arial" w:hAnsi="Arial" w:cs="Arial"/>
        </w:rPr>
      </w:pPr>
      <w:r w:rsidRPr="00BC38A2">
        <w:rPr>
          <w:rFonts w:ascii="Arial" w:eastAsia="Arial" w:hAnsi="Arial" w:cs="Arial"/>
        </w:rPr>
        <w:t>View group membership information is assigned to a project group.</w:t>
      </w:r>
    </w:p>
    <w:p w14:paraId="3ED4B4E0" w14:textId="77777777" w:rsidR="00EB387F" w:rsidRPr="00BC38A2" w:rsidRDefault="00000000">
      <w:pPr>
        <w:numPr>
          <w:ilvl w:val="0"/>
          <w:numId w:val="14"/>
        </w:numPr>
        <w:spacing w:before="0" w:line="276" w:lineRule="auto"/>
        <w:rPr>
          <w:rFonts w:ascii="Arial" w:eastAsia="Arial" w:hAnsi="Arial" w:cs="Arial"/>
        </w:rPr>
      </w:pPr>
      <w:r w:rsidRPr="00BC38A2">
        <w:rPr>
          <w:rFonts w:ascii="Arial" w:eastAsia="Arial" w:hAnsi="Arial" w:cs="Arial"/>
        </w:rPr>
        <w:t>Specify a preferred contact email address visible to group members and supervisors.</w:t>
      </w:r>
    </w:p>
    <w:p w14:paraId="012BBC7C" w14:textId="77777777" w:rsidR="00EB387F" w:rsidRPr="00BC38A2" w:rsidRDefault="00EB387F">
      <w:pPr>
        <w:spacing w:before="0" w:line="276" w:lineRule="auto"/>
        <w:ind w:left="720"/>
        <w:rPr>
          <w:rFonts w:ascii="Arial" w:eastAsia="Arial" w:hAnsi="Arial" w:cs="Arial"/>
        </w:rPr>
      </w:pPr>
    </w:p>
    <w:p w14:paraId="05EAA2FD"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64" w:name="_3uwz4hqulop3" w:colFirst="0" w:colLast="0"/>
      <w:bookmarkEnd w:id="64"/>
      <w:r w:rsidRPr="00BC38A2">
        <w:rPr>
          <w:rFonts w:ascii="Arial" w:eastAsia="Arial" w:hAnsi="Arial" w:cs="Arial"/>
          <w:b w:val="0"/>
          <w:bCs w:val="0"/>
          <w:color w:val="3D85C6"/>
          <w:sz w:val="28"/>
          <w:szCs w:val="28"/>
        </w:rPr>
        <w:t>3.1.5</w:t>
      </w:r>
      <w:r w:rsidRPr="00BC38A2">
        <w:rPr>
          <w:rFonts w:ascii="Arial" w:eastAsia="Arial" w:hAnsi="Arial" w:cs="Arial"/>
          <w:b w:val="0"/>
          <w:bCs w:val="0"/>
          <w:color w:val="3D85C6"/>
          <w:sz w:val="28"/>
          <w:szCs w:val="28"/>
        </w:rPr>
        <w:tab/>
        <w:t>Group Allocation</w:t>
      </w:r>
    </w:p>
    <w:p w14:paraId="157B7165"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system shall provide an interface that enables UCs to allocate students to group projects. The allocation interface shall include:</w:t>
      </w:r>
    </w:p>
    <w:p w14:paraId="3BB9F87B" w14:textId="77777777" w:rsidR="00EB387F" w:rsidRPr="00BC38A2" w:rsidRDefault="00000000">
      <w:pPr>
        <w:numPr>
          <w:ilvl w:val="0"/>
          <w:numId w:val="22"/>
        </w:numPr>
        <w:spacing w:before="0" w:line="276" w:lineRule="auto"/>
        <w:rPr>
          <w:rFonts w:ascii="Arial" w:eastAsia="Arial" w:hAnsi="Arial" w:cs="Arial"/>
        </w:rPr>
      </w:pPr>
      <w:r w:rsidRPr="00BC38A2">
        <w:rPr>
          <w:rFonts w:ascii="Arial" w:eastAsia="Arial" w:hAnsi="Arial" w:cs="Arial"/>
        </w:rPr>
        <w:t>Manual assignments of students to groups.</w:t>
      </w:r>
    </w:p>
    <w:p w14:paraId="687E5783" w14:textId="77777777" w:rsidR="00EB387F" w:rsidRPr="00BC38A2" w:rsidRDefault="00000000">
      <w:pPr>
        <w:numPr>
          <w:ilvl w:val="0"/>
          <w:numId w:val="22"/>
        </w:numPr>
        <w:spacing w:before="0" w:line="276" w:lineRule="auto"/>
        <w:rPr>
          <w:rFonts w:ascii="Arial" w:eastAsia="Arial" w:hAnsi="Arial" w:cs="Arial"/>
        </w:rPr>
      </w:pPr>
      <w:r w:rsidRPr="00BC38A2">
        <w:rPr>
          <w:rFonts w:ascii="Arial" w:eastAsia="Arial" w:hAnsi="Arial" w:cs="Arial"/>
        </w:rPr>
        <w:t>Linking of students across multiple units.</w:t>
      </w:r>
    </w:p>
    <w:p w14:paraId="51F01DEC" w14:textId="77777777" w:rsidR="00EB387F" w:rsidRPr="00BC38A2" w:rsidRDefault="00000000">
      <w:pPr>
        <w:numPr>
          <w:ilvl w:val="0"/>
          <w:numId w:val="22"/>
        </w:numPr>
        <w:spacing w:before="0" w:line="276" w:lineRule="auto"/>
        <w:rPr>
          <w:rFonts w:ascii="Arial" w:eastAsia="Arial" w:hAnsi="Arial" w:cs="Arial"/>
        </w:rPr>
      </w:pPr>
      <w:r w:rsidRPr="00BC38A2">
        <w:rPr>
          <w:rFonts w:ascii="Arial" w:eastAsia="Arial" w:hAnsi="Arial" w:cs="Arial"/>
        </w:rPr>
        <w:t xml:space="preserve">Display of group membership information to relevant users. </w:t>
      </w:r>
    </w:p>
    <w:p w14:paraId="03B8BEB4" w14:textId="77777777" w:rsidR="00EB387F" w:rsidRPr="00BC38A2" w:rsidRDefault="00EB387F">
      <w:pPr>
        <w:spacing w:before="0" w:line="276" w:lineRule="auto"/>
        <w:ind w:left="720"/>
        <w:rPr>
          <w:rFonts w:ascii="Arial" w:eastAsia="Arial" w:hAnsi="Arial" w:cs="Arial"/>
        </w:rPr>
      </w:pPr>
    </w:p>
    <w:p w14:paraId="6178BC4E"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Automated allocation assistance may optionally be provided through grouping algorithms or methods. </w:t>
      </w:r>
    </w:p>
    <w:p w14:paraId="6FDCF006"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65" w:name="_j0slt1uby90v" w:colFirst="0" w:colLast="0"/>
      <w:bookmarkEnd w:id="65"/>
      <w:r w:rsidRPr="00BC38A2">
        <w:rPr>
          <w:rFonts w:ascii="Arial" w:eastAsia="Arial" w:hAnsi="Arial" w:cs="Arial"/>
          <w:b w:val="0"/>
          <w:bCs w:val="0"/>
          <w:color w:val="3D85C6"/>
          <w:sz w:val="28"/>
          <w:szCs w:val="28"/>
        </w:rPr>
        <w:t>3.1.6</w:t>
      </w:r>
      <w:r w:rsidRPr="00BC38A2">
        <w:rPr>
          <w:rFonts w:ascii="Arial" w:eastAsia="Arial" w:hAnsi="Arial" w:cs="Arial"/>
          <w:b w:val="0"/>
          <w:bCs w:val="0"/>
          <w:color w:val="3D85C6"/>
          <w:sz w:val="28"/>
          <w:szCs w:val="28"/>
        </w:rPr>
        <w:tab/>
        <w:t>Notification System</w:t>
      </w:r>
    </w:p>
    <w:p w14:paraId="09F10168"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system shall provide automated notifications to relevant users. Notifications shall include:</w:t>
      </w:r>
    </w:p>
    <w:p w14:paraId="7DCFA38E" w14:textId="77777777" w:rsidR="00EB387F" w:rsidRPr="00BC38A2" w:rsidRDefault="00000000">
      <w:pPr>
        <w:numPr>
          <w:ilvl w:val="0"/>
          <w:numId w:val="5"/>
        </w:numPr>
        <w:spacing w:before="0" w:line="276" w:lineRule="auto"/>
        <w:rPr>
          <w:rFonts w:ascii="Arial" w:eastAsia="Arial" w:hAnsi="Arial" w:cs="Arial"/>
        </w:rPr>
      </w:pPr>
      <w:r w:rsidRPr="00BC38A2">
        <w:rPr>
          <w:rFonts w:ascii="Arial" w:eastAsia="Arial" w:hAnsi="Arial" w:cs="Arial"/>
        </w:rPr>
        <w:t>Application round opening /closing.</w:t>
      </w:r>
    </w:p>
    <w:p w14:paraId="21C2884E" w14:textId="77777777" w:rsidR="00EB387F" w:rsidRPr="00BC38A2" w:rsidRDefault="00000000">
      <w:pPr>
        <w:numPr>
          <w:ilvl w:val="0"/>
          <w:numId w:val="5"/>
        </w:numPr>
        <w:spacing w:before="0" w:line="276" w:lineRule="auto"/>
        <w:rPr>
          <w:rFonts w:ascii="Arial" w:eastAsia="Arial" w:hAnsi="Arial" w:cs="Arial"/>
        </w:rPr>
      </w:pPr>
      <w:r w:rsidRPr="00BC38A2">
        <w:rPr>
          <w:rFonts w:ascii="Arial" w:eastAsia="Arial" w:hAnsi="Arial" w:cs="Arial"/>
        </w:rPr>
        <w:t>Application status updates.</w:t>
      </w:r>
    </w:p>
    <w:p w14:paraId="3EF3ECC8" w14:textId="77777777" w:rsidR="00EB387F" w:rsidRPr="00BC38A2" w:rsidRDefault="00000000">
      <w:pPr>
        <w:numPr>
          <w:ilvl w:val="0"/>
          <w:numId w:val="5"/>
        </w:numPr>
        <w:spacing w:before="0" w:line="276" w:lineRule="auto"/>
        <w:rPr>
          <w:rFonts w:ascii="Arial" w:eastAsia="Arial" w:hAnsi="Arial" w:cs="Arial"/>
        </w:rPr>
      </w:pPr>
      <w:r w:rsidRPr="00BC38A2">
        <w:rPr>
          <w:rFonts w:ascii="Arial" w:eastAsia="Arial" w:hAnsi="Arial" w:cs="Arial"/>
        </w:rPr>
        <w:t xml:space="preserve">Group allocation updates. </w:t>
      </w:r>
    </w:p>
    <w:p w14:paraId="2ECF8355" w14:textId="77777777" w:rsidR="00EB387F" w:rsidRPr="00BC38A2" w:rsidRDefault="00EB387F">
      <w:pPr>
        <w:spacing w:before="0" w:line="276" w:lineRule="auto"/>
        <w:ind w:left="720"/>
        <w:rPr>
          <w:rFonts w:ascii="Arial" w:eastAsia="Arial" w:hAnsi="Arial" w:cs="Arial"/>
        </w:rPr>
      </w:pPr>
    </w:p>
    <w:p w14:paraId="69EE231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Notifications shall be delivered via email or in-application messages. </w:t>
      </w:r>
    </w:p>
    <w:p w14:paraId="6FC48FE1" w14:textId="77777777" w:rsidR="00EB387F" w:rsidRPr="00BC38A2" w:rsidRDefault="00000000">
      <w:pPr>
        <w:spacing w:before="0" w:line="276" w:lineRule="auto"/>
        <w:ind w:left="0"/>
        <w:rPr>
          <w:rFonts w:ascii="Arial" w:eastAsia="Arial" w:hAnsi="Arial" w:cs="Arial"/>
        </w:rPr>
      </w:pPr>
      <w:r w:rsidRPr="00BC38A2">
        <w:br w:type="page"/>
      </w:r>
    </w:p>
    <w:p w14:paraId="62D08DDE"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66" w:name="_35hxun76k5mw" w:colFirst="0" w:colLast="0"/>
      <w:bookmarkEnd w:id="66"/>
      <w:r w:rsidRPr="00BC38A2">
        <w:rPr>
          <w:rFonts w:ascii="Arial" w:eastAsia="Arial" w:hAnsi="Arial" w:cs="Arial"/>
          <w:b w:val="0"/>
          <w:bCs w:val="0"/>
          <w:color w:val="3D85C6"/>
          <w:sz w:val="28"/>
          <w:szCs w:val="28"/>
        </w:rPr>
        <w:lastRenderedPageBreak/>
        <w:t>3.1.7. File export</w:t>
      </w:r>
    </w:p>
    <w:p w14:paraId="75DF6379" w14:textId="77777777" w:rsidR="00EB387F" w:rsidRPr="00BC38A2" w:rsidRDefault="00000000">
      <w:pPr>
        <w:numPr>
          <w:ilvl w:val="0"/>
          <w:numId w:val="18"/>
        </w:numPr>
        <w:spacing w:before="0" w:line="276" w:lineRule="auto"/>
        <w:rPr>
          <w:rFonts w:ascii="Arial" w:eastAsia="Arial" w:hAnsi="Arial" w:cs="Arial"/>
        </w:rPr>
      </w:pPr>
      <w:r w:rsidRPr="00BC38A2">
        <w:rPr>
          <w:rFonts w:ascii="Arial" w:eastAsia="Arial" w:hAnsi="Arial" w:cs="Arial"/>
        </w:rPr>
        <w:t xml:space="preserve">Allow users to export data into a CSV format. </w:t>
      </w:r>
    </w:p>
    <w:p w14:paraId="15F81365" w14:textId="77777777" w:rsidR="00EB387F" w:rsidRPr="00BC38A2" w:rsidRDefault="00000000">
      <w:pPr>
        <w:numPr>
          <w:ilvl w:val="0"/>
          <w:numId w:val="18"/>
        </w:numPr>
        <w:spacing w:before="0" w:line="276" w:lineRule="auto"/>
        <w:rPr>
          <w:rFonts w:ascii="Arial" w:eastAsia="Arial" w:hAnsi="Arial" w:cs="Arial"/>
        </w:rPr>
      </w:pPr>
      <w:r w:rsidRPr="00BC38A2">
        <w:rPr>
          <w:rFonts w:ascii="Arial" w:eastAsia="Arial" w:hAnsi="Arial" w:cs="Arial"/>
        </w:rPr>
        <w:t xml:space="preserve">Support the export of key datasets, including student records, applications, and group allocations. </w:t>
      </w:r>
    </w:p>
    <w:p w14:paraId="690CB5AC" w14:textId="77777777" w:rsidR="00EB387F" w:rsidRPr="00BC38A2" w:rsidRDefault="00000000">
      <w:pPr>
        <w:numPr>
          <w:ilvl w:val="0"/>
          <w:numId w:val="18"/>
        </w:numPr>
        <w:spacing w:before="0" w:line="276" w:lineRule="auto"/>
        <w:rPr>
          <w:rFonts w:ascii="Arial" w:eastAsia="Arial" w:hAnsi="Arial" w:cs="Arial"/>
        </w:rPr>
      </w:pPr>
      <w:r w:rsidRPr="00BC38A2">
        <w:rPr>
          <w:rFonts w:ascii="Arial" w:eastAsia="Arial" w:hAnsi="Arial" w:cs="Arial"/>
        </w:rPr>
        <w:t xml:space="preserve">Ensure the exported CSV files are structured with appropriate headers and standardised formatting. </w:t>
      </w:r>
    </w:p>
    <w:p w14:paraId="27A2793A" w14:textId="77777777" w:rsidR="00EB387F" w:rsidRPr="00BC38A2" w:rsidRDefault="00000000">
      <w:pPr>
        <w:numPr>
          <w:ilvl w:val="0"/>
          <w:numId w:val="18"/>
        </w:numPr>
        <w:spacing w:before="0" w:line="276" w:lineRule="auto"/>
        <w:rPr>
          <w:rFonts w:ascii="Arial" w:eastAsia="Arial" w:hAnsi="Arial" w:cs="Arial"/>
        </w:rPr>
      </w:pPr>
      <w:r w:rsidRPr="00BC38A2">
        <w:rPr>
          <w:rFonts w:ascii="Arial" w:eastAsia="Arial" w:hAnsi="Arial" w:cs="Arial"/>
        </w:rPr>
        <w:t>Allow authorised users to export system logs.</w:t>
      </w:r>
    </w:p>
    <w:p w14:paraId="1F117592" w14:textId="77777777" w:rsidR="00EB387F" w:rsidRPr="00BC38A2" w:rsidRDefault="00000000">
      <w:pPr>
        <w:numPr>
          <w:ilvl w:val="0"/>
          <w:numId w:val="18"/>
        </w:numPr>
        <w:spacing w:before="0" w:line="276" w:lineRule="auto"/>
        <w:rPr>
          <w:rFonts w:ascii="Arial" w:eastAsia="Arial" w:hAnsi="Arial" w:cs="Arial"/>
        </w:rPr>
      </w:pPr>
      <w:r w:rsidRPr="00BC38A2">
        <w:rPr>
          <w:rFonts w:ascii="Arial" w:eastAsia="Arial" w:hAnsi="Arial" w:cs="Arial"/>
        </w:rPr>
        <w:t xml:space="preserve">Include relevant metadata in export logs, such as timestamps, user actions, and system events. </w:t>
      </w:r>
    </w:p>
    <w:p w14:paraId="7BD83129" w14:textId="77777777" w:rsidR="00EB387F" w:rsidRPr="00BC38A2" w:rsidRDefault="00000000">
      <w:pPr>
        <w:numPr>
          <w:ilvl w:val="0"/>
          <w:numId w:val="18"/>
        </w:numPr>
        <w:spacing w:before="0" w:line="276" w:lineRule="auto"/>
        <w:rPr>
          <w:rFonts w:ascii="Arial" w:eastAsia="Arial" w:hAnsi="Arial" w:cs="Arial"/>
        </w:rPr>
      </w:pPr>
      <w:r w:rsidRPr="00BC38A2">
        <w:rPr>
          <w:rFonts w:ascii="Arial" w:eastAsia="Arial" w:hAnsi="Arial" w:cs="Arial"/>
        </w:rPr>
        <w:t xml:space="preserve">Restrict file export functionality based upon user roles and permissions. </w:t>
      </w:r>
    </w:p>
    <w:p w14:paraId="2FE2EAE8" w14:textId="77777777" w:rsidR="00EB387F" w:rsidRPr="00BC38A2" w:rsidRDefault="00000000">
      <w:pPr>
        <w:numPr>
          <w:ilvl w:val="0"/>
          <w:numId w:val="18"/>
        </w:numPr>
        <w:spacing w:before="0" w:line="276" w:lineRule="auto"/>
        <w:rPr>
          <w:rFonts w:ascii="Arial" w:eastAsia="Arial" w:hAnsi="Arial" w:cs="Arial"/>
        </w:rPr>
      </w:pPr>
      <w:r w:rsidRPr="00BC38A2">
        <w:rPr>
          <w:rFonts w:ascii="Arial" w:eastAsia="Arial" w:hAnsi="Arial" w:cs="Arial"/>
        </w:rPr>
        <w:t xml:space="preserve">Ensure exported files are generated securely and made available for download. </w:t>
      </w:r>
    </w:p>
    <w:p w14:paraId="2F5A873F"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67" w:name="_veha53l5s42s" w:colFirst="0" w:colLast="0"/>
      <w:bookmarkEnd w:id="67"/>
      <w:r w:rsidRPr="00BC38A2">
        <w:rPr>
          <w:rFonts w:ascii="Arial" w:eastAsia="Arial" w:hAnsi="Arial" w:cs="Arial"/>
          <w:b w:val="0"/>
          <w:bCs w:val="0"/>
          <w:color w:val="0B5394"/>
          <w:sz w:val="32"/>
          <w:szCs w:val="32"/>
        </w:rPr>
        <w:t>3.2</w:t>
      </w:r>
      <w:r w:rsidRPr="00BC38A2">
        <w:rPr>
          <w:rFonts w:ascii="Arial" w:eastAsia="Arial" w:hAnsi="Arial" w:cs="Arial"/>
          <w:b w:val="0"/>
          <w:bCs w:val="0"/>
          <w:color w:val="0B5394"/>
          <w:sz w:val="32"/>
          <w:szCs w:val="32"/>
        </w:rPr>
        <w:tab/>
        <w:t>Performance Requirements</w:t>
      </w:r>
    </w:p>
    <w:p w14:paraId="3F0341DF"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68" w:name="_8ibu23rhvfgd" w:colFirst="0" w:colLast="0"/>
      <w:bookmarkEnd w:id="68"/>
      <w:r w:rsidRPr="00BC38A2">
        <w:rPr>
          <w:rFonts w:ascii="Arial" w:eastAsia="Arial" w:hAnsi="Arial" w:cs="Arial"/>
          <w:b w:val="0"/>
          <w:bCs w:val="0"/>
          <w:color w:val="3D85C6"/>
          <w:sz w:val="28"/>
          <w:szCs w:val="28"/>
        </w:rPr>
        <w:t>3.2.1</w:t>
      </w:r>
      <w:r w:rsidRPr="00BC38A2">
        <w:rPr>
          <w:rFonts w:ascii="Arial" w:eastAsia="Arial" w:hAnsi="Arial" w:cs="Arial"/>
          <w:b w:val="0"/>
          <w:bCs w:val="0"/>
          <w:color w:val="3D85C6"/>
          <w:sz w:val="28"/>
          <w:szCs w:val="28"/>
        </w:rPr>
        <w:tab/>
        <w:t>Usability</w:t>
      </w:r>
    </w:p>
    <w:p w14:paraId="7B02D48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 shall provide a user-friendly web interface designed for both students and academic staff, with clear layouts, intuitive controls, and consistent labeling. Users shall be able to access their dashboard and core functions with minimal navigation, defined as reaching any primary feature within three clicks from the home page. </w:t>
      </w:r>
    </w:p>
    <w:p w14:paraId="369F90E3"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69" w:name="_qn7rffpbajbj" w:colFirst="0" w:colLast="0"/>
      <w:bookmarkEnd w:id="69"/>
      <w:r w:rsidRPr="00BC38A2">
        <w:rPr>
          <w:rFonts w:ascii="Arial" w:eastAsia="Arial" w:hAnsi="Arial" w:cs="Arial"/>
          <w:b w:val="0"/>
          <w:bCs w:val="0"/>
          <w:color w:val="3D85C6"/>
          <w:sz w:val="28"/>
          <w:szCs w:val="28"/>
        </w:rPr>
        <w:t>3.2.2</w:t>
      </w:r>
      <w:r w:rsidRPr="00BC38A2">
        <w:rPr>
          <w:rFonts w:ascii="Arial" w:eastAsia="Arial" w:hAnsi="Arial" w:cs="Arial"/>
          <w:b w:val="0"/>
          <w:bCs w:val="0"/>
          <w:color w:val="3D85C6"/>
          <w:sz w:val="28"/>
          <w:szCs w:val="28"/>
        </w:rPr>
        <w:tab/>
        <w:t>Performance</w:t>
      </w:r>
    </w:p>
    <w:p w14:paraId="22863281"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 shall provide responsive interaction under normal operation, with page load times under 2 seconds and key actions completing within 3 seconds. User input shall receive visible feedback within 1 second to ensure smooth interaction. The system shall support multiple concurrent users, including students submitting applications, UCs managing applications, administrators performing oversight tasks, and host organisations reviewing application, without performance degradation. </w:t>
      </w:r>
    </w:p>
    <w:p w14:paraId="114C30C5"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70" w:name="_inz6an0cmjn" w:colFirst="0" w:colLast="0"/>
      <w:bookmarkEnd w:id="70"/>
      <w:r w:rsidRPr="00BC38A2">
        <w:rPr>
          <w:rFonts w:ascii="Arial" w:eastAsia="Arial" w:hAnsi="Arial" w:cs="Arial"/>
          <w:b w:val="0"/>
          <w:bCs w:val="0"/>
          <w:color w:val="3D85C6"/>
          <w:sz w:val="28"/>
          <w:szCs w:val="28"/>
        </w:rPr>
        <w:t>3.2.3</w:t>
      </w:r>
      <w:r w:rsidRPr="00BC38A2">
        <w:rPr>
          <w:rFonts w:ascii="Arial" w:eastAsia="Arial" w:hAnsi="Arial" w:cs="Arial"/>
          <w:b w:val="0"/>
          <w:bCs w:val="0"/>
          <w:color w:val="3D85C6"/>
          <w:sz w:val="28"/>
          <w:szCs w:val="28"/>
        </w:rPr>
        <w:tab/>
        <w:t>Security</w:t>
      </w:r>
    </w:p>
    <w:p w14:paraId="32F7A7FF"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 shall enforce secure user authentication through mechanisms such as password hashing, account lockout after repeated failed attempts, and optional MFA Access to sensitive information, including student details, project applications, and uploaded documents, shall be restricted based upon role-based access control, ensuring only authorised users (students, UCs, administrators, and host organisations) can view or modify data relevant to their role. Uploaded files shall be stored in encrypted storage on the server, with secure transmission protocols (like SFTP) used for all uploads and downloads to prevent unauthorised access or interception. Audit logging shall record all access to sensitive data for monitoring and compliance purposes. </w:t>
      </w:r>
    </w:p>
    <w:p w14:paraId="61F49E7A" w14:textId="77777777" w:rsidR="00EB387F" w:rsidRPr="00BC38A2" w:rsidRDefault="00EB387F">
      <w:pPr>
        <w:spacing w:before="0" w:line="276" w:lineRule="auto"/>
        <w:ind w:left="0"/>
        <w:rPr>
          <w:rFonts w:ascii="Arial" w:eastAsia="Arial" w:hAnsi="Arial" w:cs="Arial"/>
        </w:rPr>
      </w:pPr>
    </w:p>
    <w:p w14:paraId="00709B0C" w14:textId="77777777" w:rsidR="00EB387F" w:rsidRPr="00BC38A2" w:rsidRDefault="00EB387F">
      <w:pPr>
        <w:spacing w:before="0" w:line="276" w:lineRule="auto"/>
        <w:ind w:left="0"/>
        <w:rPr>
          <w:rFonts w:ascii="Arial" w:eastAsia="Arial" w:hAnsi="Arial" w:cs="Arial"/>
        </w:rPr>
      </w:pPr>
    </w:p>
    <w:p w14:paraId="7AF8BDF9"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71" w:name="_tfstgjj6yir8" w:colFirst="0" w:colLast="0"/>
      <w:bookmarkEnd w:id="71"/>
      <w:r w:rsidRPr="00BC38A2">
        <w:rPr>
          <w:rFonts w:ascii="Arial" w:eastAsia="Arial" w:hAnsi="Arial" w:cs="Arial"/>
          <w:b w:val="0"/>
          <w:bCs w:val="0"/>
          <w:color w:val="3D85C6"/>
          <w:sz w:val="28"/>
          <w:szCs w:val="28"/>
        </w:rPr>
        <w:lastRenderedPageBreak/>
        <w:t>3.2.4</w:t>
      </w:r>
      <w:r w:rsidRPr="00BC38A2">
        <w:rPr>
          <w:rFonts w:ascii="Arial" w:eastAsia="Arial" w:hAnsi="Arial" w:cs="Arial"/>
          <w:b w:val="0"/>
          <w:bCs w:val="0"/>
          <w:color w:val="3D85C6"/>
          <w:sz w:val="28"/>
          <w:szCs w:val="28"/>
        </w:rPr>
        <w:tab/>
        <w:t>Reliability</w:t>
      </w:r>
    </w:p>
    <w:p w14:paraId="339CF684"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 shall maintain high availability throughout the academic semester, with an uptime of at least 99.5% for critical components, including the web server, database and file storage services. Regular automated backups of the database and uploaded files shall be performed daily and stored securely as to best prevent data loss. Backup verification procedures shall happen weekly so that data can be restored successfully. The system shall include monitoring tools to detect outages or performance degradation and generate alerts to administrators for timely resolution. </w:t>
      </w:r>
    </w:p>
    <w:p w14:paraId="27A9EB1D"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72" w:name="_mepvbymn0lnn" w:colFirst="0" w:colLast="0"/>
      <w:bookmarkEnd w:id="72"/>
      <w:r w:rsidRPr="00BC38A2">
        <w:rPr>
          <w:rFonts w:ascii="Arial" w:eastAsia="Arial" w:hAnsi="Arial" w:cs="Arial"/>
          <w:b w:val="0"/>
          <w:bCs w:val="0"/>
          <w:color w:val="3D85C6"/>
          <w:sz w:val="28"/>
          <w:szCs w:val="28"/>
        </w:rPr>
        <w:t>3.2.5</w:t>
      </w:r>
      <w:r w:rsidRPr="00BC38A2">
        <w:rPr>
          <w:rFonts w:ascii="Arial" w:eastAsia="Arial" w:hAnsi="Arial" w:cs="Arial"/>
          <w:b w:val="0"/>
          <w:bCs w:val="0"/>
          <w:color w:val="3D85C6"/>
          <w:sz w:val="28"/>
          <w:szCs w:val="28"/>
        </w:rPr>
        <w:tab/>
        <w:t>Scalability</w:t>
      </w:r>
    </w:p>
    <w:p w14:paraId="3CAD841D"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 architecture shall be designed for scalability, allowing the addition of new units, users, or project groups without requiring major structural changes to the application or underlying database. The system shall support modular expansion through configurable components and dynamic resource allocation to accommodate growth. </w:t>
      </w:r>
    </w:p>
    <w:p w14:paraId="67B2186F"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73" w:name="_3yz2s1nbjjcs" w:colFirst="0" w:colLast="0"/>
      <w:bookmarkEnd w:id="73"/>
      <w:r w:rsidRPr="00BC38A2">
        <w:rPr>
          <w:rFonts w:ascii="Arial" w:eastAsia="Arial" w:hAnsi="Arial" w:cs="Arial"/>
          <w:b w:val="0"/>
          <w:bCs w:val="0"/>
          <w:color w:val="3D85C6"/>
          <w:sz w:val="28"/>
          <w:szCs w:val="28"/>
        </w:rPr>
        <w:t>3.2.6</w:t>
      </w:r>
      <w:r w:rsidRPr="00BC38A2">
        <w:rPr>
          <w:rFonts w:ascii="Arial" w:eastAsia="Arial" w:hAnsi="Arial" w:cs="Arial"/>
          <w:b w:val="0"/>
          <w:bCs w:val="0"/>
          <w:color w:val="3D85C6"/>
          <w:sz w:val="28"/>
          <w:szCs w:val="28"/>
        </w:rPr>
        <w:tab/>
        <w:t>Maintainability</w:t>
      </w:r>
    </w:p>
    <w:p w14:paraId="36605A9A"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 shall be built using modular components to facilitate future development, maintenance, and upgrades. Comprehensive documentation, including architectural diagrams, API specifications, and configuration guides, shall be provided to support developers and system administrators in understanding and maintaining the system. </w:t>
      </w:r>
    </w:p>
    <w:p w14:paraId="29809E96"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74" w:name="_59537xppwqos" w:colFirst="0" w:colLast="0"/>
      <w:bookmarkEnd w:id="74"/>
      <w:r w:rsidRPr="00BC38A2">
        <w:rPr>
          <w:rFonts w:ascii="Arial" w:eastAsia="Arial" w:hAnsi="Arial" w:cs="Arial"/>
          <w:b w:val="0"/>
          <w:bCs w:val="0"/>
          <w:color w:val="3D85C6"/>
          <w:sz w:val="28"/>
          <w:szCs w:val="28"/>
        </w:rPr>
        <w:t>3.2.7</w:t>
      </w:r>
      <w:r w:rsidRPr="00BC38A2">
        <w:rPr>
          <w:rFonts w:ascii="Arial" w:eastAsia="Arial" w:hAnsi="Arial" w:cs="Arial"/>
          <w:b w:val="0"/>
          <w:bCs w:val="0"/>
          <w:color w:val="3D85C6"/>
          <w:sz w:val="28"/>
          <w:szCs w:val="28"/>
        </w:rPr>
        <w:tab/>
        <w:t>Compatibility</w:t>
      </w:r>
    </w:p>
    <w:p w14:paraId="4650B5C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The system shall operate as a web-based application accessible through modern web browsers, including the latest version of Chrome, Firefox, Microsoft Edge and Safari. It shall support standard web technologies (HTML5, CSS3, JavaScript) to ensure consistent functionality, layout, and performance across supported browsers.</w:t>
      </w:r>
    </w:p>
    <w:p w14:paraId="2159C871"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75" w:name="_7zmqreisn2c4" w:colFirst="0" w:colLast="0"/>
      <w:bookmarkEnd w:id="75"/>
      <w:r w:rsidRPr="00BC38A2">
        <w:rPr>
          <w:rFonts w:ascii="Arial" w:eastAsia="Arial" w:hAnsi="Arial" w:cs="Arial"/>
          <w:b w:val="0"/>
          <w:bCs w:val="0"/>
          <w:color w:val="3D85C6"/>
          <w:sz w:val="28"/>
          <w:szCs w:val="28"/>
        </w:rPr>
        <w:t>3.2.8</w:t>
      </w:r>
      <w:r w:rsidRPr="00BC38A2">
        <w:rPr>
          <w:rFonts w:ascii="Arial" w:eastAsia="Arial" w:hAnsi="Arial" w:cs="Arial"/>
          <w:b w:val="0"/>
          <w:bCs w:val="0"/>
          <w:color w:val="3D85C6"/>
          <w:sz w:val="28"/>
          <w:szCs w:val="28"/>
        </w:rPr>
        <w:tab/>
        <w:t>Data Integrity</w:t>
      </w:r>
    </w:p>
    <w:p w14:paraId="0C6B5F49"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 xml:space="preserve">The systems shall validate all users inputs at both the client and server levels to ensure that only valid, properly formatted data is accepted and stored. Validation mechanisms shall include field type checks, required field enforcement, length constraints, format verification (e.g., email, dates), and prevention of malicious inputs such as SQL injection or cross-site scripting. </w:t>
      </w:r>
    </w:p>
    <w:p w14:paraId="0E332AE5"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76" w:name="_t43a2xds7ndq" w:colFirst="0" w:colLast="0"/>
      <w:bookmarkEnd w:id="76"/>
      <w:r w:rsidRPr="00BC38A2">
        <w:rPr>
          <w:rFonts w:ascii="Arial" w:eastAsia="Arial" w:hAnsi="Arial" w:cs="Arial"/>
          <w:b w:val="0"/>
          <w:bCs w:val="0"/>
          <w:color w:val="0B5394"/>
          <w:sz w:val="32"/>
          <w:szCs w:val="32"/>
        </w:rPr>
        <w:t>3.3</w:t>
      </w:r>
      <w:r w:rsidRPr="00BC38A2">
        <w:rPr>
          <w:rFonts w:ascii="Arial" w:eastAsia="Arial" w:hAnsi="Arial" w:cs="Arial"/>
          <w:b w:val="0"/>
          <w:bCs w:val="0"/>
          <w:color w:val="0B5394"/>
          <w:sz w:val="32"/>
          <w:szCs w:val="32"/>
        </w:rPr>
        <w:tab/>
        <w:t>Design Constraints</w:t>
      </w:r>
    </w:p>
    <w:p w14:paraId="5C014F95" w14:textId="77777777" w:rsidR="00EB387F" w:rsidRPr="00BC38A2" w:rsidRDefault="00000000">
      <w:pPr>
        <w:pStyle w:val="Heading3"/>
        <w:keepNext/>
        <w:keepLines/>
        <w:spacing w:before="320" w:after="80" w:line="276" w:lineRule="auto"/>
        <w:ind w:left="0"/>
        <w:rPr>
          <w:rFonts w:ascii="Arial" w:eastAsia="Arial" w:hAnsi="Arial" w:cs="Arial"/>
          <w:b w:val="0"/>
          <w:bCs w:val="0"/>
          <w:color w:val="3D85C6"/>
          <w:sz w:val="28"/>
          <w:szCs w:val="28"/>
        </w:rPr>
      </w:pPr>
      <w:bookmarkStart w:id="77" w:name="_kg5gr1lhsznp" w:colFirst="0" w:colLast="0"/>
      <w:bookmarkEnd w:id="77"/>
      <w:r w:rsidRPr="00BC38A2">
        <w:rPr>
          <w:rFonts w:ascii="Arial" w:eastAsia="Arial" w:hAnsi="Arial" w:cs="Arial"/>
          <w:b w:val="0"/>
          <w:bCs w:val="0"/>
          <w:color w:val="3D85C6"/>
          <w:sz w:val="28"/>
          <w:szCs w:val="28"/>
        </w:rPr>
        <w:t>3.3.1</w:t>
      </w:r>
      <w:r w:rsidRPr="00BC38A2">
        <w:rPr>
          <w:rFonts w:ascii="Arial" w:eastAsia="Arial" w:hAnsi="Arial" w:cs="Arial"/>
          <w:b w:val="0"/>
          <w:bCs w:val="0"/>
          <w:color w:val="3D85C6"/>
          <w:sz w:val="28"/>
          <w:szCs w:val="28"/>
        </w:rPr>
        <w:tab/>
        <w:t>Standards Compliance</w:t>
      </w:r>
    </w:p>
    <w:p w14:paraId="3956F067"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Student Data Privacy</w:t>
      </w:r>
    </w:p>
    <w:p w14:paraId="57518120" w14:textId="77777777" w:rsidR="00EB387F" w:rsidRPr="00BC38A2" w:rsidRDefault="00000000">
      <w:pPr>
        <w:numPr>
          <w:ilvl w:val="0"/>
          <w:numId w:val="16"/>
        </w:numPr>
        <w:spacing w:before="0" w:line="276" w:lineRule="auto"/>
        <w:rPr>
          <w:rFonts w:ascii="Arial" w:eastAsia="Arial" w:hAnsi="Arial" w:cs="Arial"/>
        </w:rPr>
      </w:pPr>
      <w:r w:rsidRPr="00BC38A2">
        <w:rPr>
          <w:rFonts w:ascii="Arial" w:eastAsia="Arial" w:hAnsi="Arial" w:cs="Arial"/>
        </w:rPr>
        <w:t>The application must comply with student data privacy standards by not displaying both a student’s name and student ID to other student.</w:t>
      </w:r>
    </w:p>
    <w:p w14:paraId="6CD37D11" w14:textId="77777777" w:rsidR="00EB387F" w:rsidRPr="00BC38A2" w:rsidRDefault="00EB387F">
      <w:pPr>
        <w:spacing w:before="0" w:line="276" w:lineRule="auto"/>
        <w:ind w:left="720"/>
        <w:rPr>
          <w:rFonts w:ascii="Arial" w:eastAsia="Arial" w:hAnsi="Arial" w:cs="Arial"/>
        </w:rPr>
      </w:pPr>
    </w:p>
    <w:p w14:paraId="0871EA38"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lastRenderedPageBreak/>
        <w:t>Data Format</w:t>
      </w:r>
    </w:p>
    <w:p w14:paraId="15330F55"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UCs will import student lists by importing the student lists via CSV format, which will contain:</w:t>
      </w:r>
    </w:p>
    <w:p w14:paraId="62DFF111" w14:textId="77777777" w:rsidR="00EB387F" w:rsidRPr="00BC38A2" w:rsidRDefault="00000000">
      <w:pPr>
        <w:numPr>
          <w:ilvl w:val="0"/>
          <w:numId w:val="11"/>
        </w:numPr>
        <w:spacing w:before="0" w:line="276" w:lineRule="auto"/>
        <w:rPr>
          <w:rFonts w:ascii="Arial" w:eastAsia="Arial" w:hAnsi="Arial" w:cs="Arial"/>
        </w:rPr>
      </w:pPr>
      <w:r w:rsidRPr="00BC38A2">
        <w:rPr>
          <w:rFonts w:ascii="Arial" w:eastAsia="Arial" w:hAnsi="Arial" w:cs="Arial"/>
        </w:rPr>
        <w:t>Student Name</w:t>
      </w:r>
    </w:p>
    <w:p w14:paraId="442FF410" w14:textId="77777777" w:rsidR="00EB387F" w:rsidRPr="00BC38A2" w:rsidRDefault="00000000">
      <w:pPr>
        <w:numPr>
          <w:ilvl w:val="0"/>
          <w:numId w:val="11"/>
        </w:numPr>
        <w:spacing w:before="0" w:line="276" w:lineRule="auto"/>
        <w:rPr>
          <w:rFonts w:ascii="Arial" w:eastAsia="Arial" w:hAnsi="Arial" w:cs="Arial"/>
        </w:rPr>
      </w:pPr>
      <w:r w:rsidRPr="00BC38A2">
        <w:rPr>
          <w:rFonts w:ascii="Arial" w:eastAsia="Arial" w:hAnsi="Arial" w:cs="Arial"/>
        </w:rPr>
        <w:t>Student ID</w:t>
      </w:r>
    </w:p>
    <w:p w14:paraId="7EB2F050" w14:textId="77777777" w:rsidR="00EB387F" w:rsidRPr="00BC38A2" w:rsidRDefault="00000000">
      <w:pPr>
        <w:numPr>
          <w:ilvl w:val="0"/>
          <w:numId w:val="11"/>
        </w:numPr>
        <w:spacing w:before="0" w:line="276" w:lineRule="auto"/>
        <w:rPr>
          <w:rFonts w:ascii="Arial" w:eastAsia="Arial" w:hAnsi="Arial" w:cs="Arial"/>
        </w:rPr>
      </w:pPr>
      <w:r w:rsidRPr="00BC38A2">
        <w:rPr>
          <w:rFonts w:ascii="Arial" w:eastAsia="Arial" w:hAnsi="Arial" w:cs="Arial"/>
        </w:rPr>
        <w:t>Course</w:t>
      </w:r>
    </w:p>
    <w:p w14:paraId="31BA197C" w14:textId="77777777" w:rsidR="00EB387F" w:rsidRPr="00BC38A2" w:rsidRDefault="00000000">
      <w:pPr>
        <w:numPr>
          <w:ilvl w:val="0"/>
          <w:numId w:val="11"/>
        </w:numPr>
        <w:spacing w:before="0" w:line="276" w:lineRule="auto"/>
        <w:rPr>
          <w:rFonts w:ascii="Arial" w:eastAsia="Arial" w:hAnsi="Arial" w:cs="Arial"/>
        </w:rPr>
      </w:pPr>
      <w:r w:rsidRPr="00BC38A2">
        <w:rPr>
          <w:rFonts w:ascii="Arial" w:eastAsia="Arial" w:hAnsi="Arial" w:cs="Arial"/>
        </w:rPr>
        <w:t>Major</w:t>
      </w:r>
    </w:p>
    <w:p w14:paraId="4B707D97" w14:textId="77777777" w:rsidR="00EB387F" w:rsidRPr="00BC38A2" w:rsidRDefault="00000000">
      <w:pPr>
        <w:numPr>
          <w:ilvl w:val="0"/>
          <w:numId w:val="11"/>
        </w:numPr>
        <w:spacing w:before="0" w:line="276" w:lineRule="auto"/>
        <w:rPr>
          <w:rFonts w:ascii="Arial" w:eastAsia="Arial" w:hAnsi="Arial" w:cs="Arial"/>
        </w:rPr>
      </w:pPr>
      <w:r w:rsidRPr="00BC38A2">
        <w:rPr>
          <w:rFonts w:ascii="Arial" w:eastAsia="Arial" w:hAnsi="Arial" w:cs="Arial"/>
        </w:rPr>
        <w:t>ICTE3002/HCI enrollment status</w:t>
      </w:r>
    </w:p>
    <w:p w14:paraId="358EF800" w14:textId="77777777" w:rsidR="00EB387F" w:rsidRPr="00BC38A2" w:rsidRDefault="00000000">
      <w:pPr>
        <w:numPr>
          <w:ilvl w:val="0"/>
          <w:numId w:val="11"/>
        </w:numPr>
        <w:spacing w:before="0" w:line="276" w:lineRule="auto"/>
        <w:rPr>
          <w:rFonts w:ascii="Arial" w:eastAsia="Arial" w:hAnsi="Arial" w:cs="Arial"/>
        </w:rPr>
      </w:pPr>
      <w:r w:rsidRPr="00BC38A2">
        <w:rPr>
          <w:rFonts w:ascii="Arial" w:eastAsia="Arial" w:hAnsi="Arial" w:cs="Arial"/>
        </w:rPr>
        <w:t>CWA</w:t>
      </w:r>
    </w:p>
    <w:p w14:paraId="48CCF24A" w14:textId="77777777" w:rsidR="00EB387F" w:rsidRPr="00BC38A2" w:rsidRDefault="00EB387F">
      <w:pPr>
        <w:spacing w:before="0" w:line="276" w:lineRule="auto"/>
        <w:ind w:left="0"/>
        <w:rPr>
          <w:rFonts w:ascii="Arial" w:eastAsia="Arial" w:hAnsi="Arial" w:cs="Arial"/>
        </w:rPr>
      </w:pPr>
    </w:p>
    <w:p w14:paraId="7977D600"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Naming Schemes</w:t>
      </w:r>
    </w:p>
    <w:p w14:paraId="0559A508" w14:textId="77777777" w:rsidR="00EB387F" w:rsidRPr="00BC38A2" w:rsidRDefault="00000000">
      <w:pPr>
        <w:numPr>
          <w:ilvl w:val="0"/>
          <w:numId w:val="2"/>
        </w:numPr>
        <w:spacing w:before="0" w:line="276" w:lineRule="auto"/>
        <w:rPr>
          <w:rFonts w:ascii="Arial" w:eastAsia="Arial" w:hAnsi="Arial" w:cs="Arial"/>
        </w:rPr>
      </w:pPr>
      <w:r w:rsidRPr="00BC38A2">
        <w:rPr>
          <w:rFonts w:ascii="Arial" w:eastAsia="Arial" w:hAnsi="Arial" w:cs="Arial"/>
        </w:rPr>
        <w:t>When students apply to WORK3008 projects, their resumes should follow a uniform naming scheme. Which is “First-Name_Last-Name_Resume.pdf”.</w:t>
      </w:r>
    </w:p>
    <w:p w14:paraId="5B1CCE17" w14:textId="77777777" w:rsidR="00EB387F" w:rsidRPr="00BC38A2" w:rsidRDefault="00EB387F">
      <w:pPr>
        <w:spacing w:before="0" w:line="276" w:lineRule="auto"/>
        <w:ind w:left="0"/>
        <w:rPr>
          <w:rFonts w:ascii="Arial" w:eastAsia="Arial" w:hAnsi="Arial" w:cs="Arial"/>
        </w:rPr>
      </w:pPr>
    </w:p>
    <w:p w14:paraId="7B1B2C4E" w14:textId="77777777" w:rsidR="00EB387F" w:rsidRPr="00BC38A2" w:rsidRDefault="00EB387F">
      <w:pPr>
        <w:spacing w:before="0" w:line="276" w:lineRule="auto"/>
        <w:ind w:left="0"/>
        <w:rPr>
          <w:rFonts w:ascii="Arial" w:eastAsia="Arial" w:hAnsi="Arial" w:cs="Arial"/>
        </w:rPr>
      </w:pPr>
    </w:p>
    <w:p w14:paraId="5C7FB860" w14:textId="77777777" w:rsidR="00EB387F" w:rsidRPr="00BC38A2" w:rsidRDefault="00000000">
      <w:pPr>
        <w:pStyle w:val="Heading3"/>
        <w:keepNext/>
        <w:keepLines/>
        <w:spacing w:before="0" w:line="276" w:lineRule="auto"/>
        <w:ind w:left="0"/>
        <w:rPr>
          <w:rFonts w:ascii="Arial" w:eastAsia="Arial" w:hAnsi="Arial" w:cs="Arial"/>
          <w:b w:val="0"/>
          <w:bCs w:val="0"/>
          <w:color w:val="3D85C6"/>
          <w:sz w:val="28"/>
          <w:szCs w:val="28"/>
        </w:rPr>
      </w:pPr>
      <w:bookmarkStart w:id="78" w:name="_pb4cjbdc77dd" w:colFirst="0" w:colLast="0"/>
      <w:bookmarkEnd w:id="78"/>
      <w:r w:rsidRPr="00BC38A2">
        <w:rPr>
          <w:rFonts w:ascii="Arial" w:eastAsia="Arial" w:hAnsi="Arial" w:cs="Arial"/>
          <w:b w:val="0"/>
          <w:bCs w:val="0"/>
          <w:color w:val="3D85C6"/>
          <w:sz w:val="28"/>
          <w:szCs w:val="28"/>
        </w:rPr>
        <w:t>3.3.2</w:t>
      </w:r>
      <w:r w:rsidRPr="00BC38A2">
        <w:rPr>
          <w:rFonts w:ascii="Arial" w:eastAsia="Arial" w:hAnsi="Arial" w:cs="Arial"/>
          <w:b w:val="0"/>
          <w:bCs w:val="0"/>
          <w:color w:val="3D85C6"/>
          <w:sz w:val="28"/>
          <w:szCs w:val="28"/>
        </w:rPr>
        <w:tab/>
        <w:t>Hardware Limitations</w:t>
      </w:r>
    </w:p>
    <w:p w14:paraId="2AD12773" w14:textId="77777777" w:rsidR="00EB387F" w:rsidRPr="00BC38A2" w:rsidRDefault="00000000">
      <w:pPr>
        <w:numPr>
          <w:ilvl w:val="0"/>
          <w:numId w:val="7"/>
        </w:numPr>
        <w:spacing w:before="0" w:line="276" w:lineRule="auto"/>
        <w:rPr>
          <w:rFonts w:ascii="Arial" w:eastAsia="Arial" w:hAnsi="Arial" w:cs="Arial"/>
        </w:rPr>
      </w:pPr>
      <w:r w:rsidRPr="00BC38A2">
        <w:rPr>
          <w:rFonts w:ascii="Arial" w:eastAsia="Arial" w:hAnsi="Arial" w:cs="Arial"/>
        </w:rPr>
        <w:t>The system needs to be accessible to everyone. Therefore, developing the system as a web app is the most viable approach. As web apps will run on most, if not all, machines.</w:t>
      </w:r>
    </w:p>
    <w:p w14:paraId="34E321D2" w14:textId="77777777" w:rsidR="00EB387F" w:rsidRPr="00BC38A2" w:rsidRDefault="00000000">
      <w:pPr>
        <w:numPr>
          <w:ilvl w:val="0"/>
          <w:numId w:val="7"/>
        </w:numPr>
        <w:spacing w:before="0" w:line="276" w:lineRule="auto"/>
        <w:rPr>
          <w:rFonts w:ascii="Arial" w:eastAsia="Arial" w:hAnsi="Arial" w:cs="Arial"/>
        </w:rPr>
      </w:pPr>
      <w:r w:rsidRPr="00BC38A2">
        <w:rPr>
          <w:rFonts w:ascii="Arial" w:eastAsia="Arial" w:hAnsi="Arial" w:cs="Arial"/>
        </w:rPr>
        <w:t>The system will need internet access to contact users via email.</w:t>
      </w:r>
    </w:p>
    <w:p w14:paraId="0895543A" w14:textId="77777777" w:rsidR="00EB387F" w:rsidRPr="00BC38A2" w:rsidRDefault="00000000">
      <w:pPr>
        <w:pStyle w:val="Heading2"/>
        <w:keepNext/>
        <w:keepLines/>
        <w:spacing w:before="200" w:line="276" w:lineRule="auto"/>
        <w:ind w:left="0" w:right="0"/>
        <w:rPr>
          <w:rFonts w:ascii="Arial" w:eastAsia="Arial" w:hAnsi="Arial" w:cs="Arial"/>
          <w:b w:val="0"/>
          <w:bCs w:val="0"/>
          <w:color w:val="0B5394"/>
          <w:sz w:val="32"/>
          <w:szCs w:val="32"/>
        </w:rPr>
      </w:pPr>
      <w:bookmarkStart w:id="79" w:name="_vp6d0jj0t4e3" w:colFirst="0" w:colLast="0"/>
      <w:bookmarkEnd w:id="79"/>
      <w:r w:rsidRPr="00BC38A2">
        <w:rPr>
          <w:rFonts w:ascii="Arial" w:eastAsia="Arial" w:hAnsi="Arial" w:cs="Arial"/>
          <w:b w:val="0"/>
          <w:bCs w:val="0"/>
          <w:color w:val="0B5394"/>
          <w:sz w:val="32"/>
          <w:szCs w:val="32"/>
        </w:rPr>
        <w:t>3.4</w:t>
      </w:r>
      <w:r w:rsidRPr="00BC38A2">
        <w:rPr>
          <w:rFonts w:ascii="Arial" w:eastAsia="Arial" w:hAnsi="Arial" w:cs="Arial"/>
          <w:b w:val="0"/>
          <w:bCs w:val="0"/>
          <w:color w:val="0B5394"/>
          <w:sz w:val="32"/>
          <w:szCs w:val="32"/>
        </w:rPr>
        <w:tab/>
        <w:t>Attributes</w:t>
      </w:r>
    </w:p>
    <w:p w14:paraId="63CCEDDD" w14:textId="77777777" w:rsidR="00EB387F" w:rsidRPr="00BC38A2" w:rsidRDefault="00EB387F">
      <w:pPr>
        <w:spacing w:before="0" w:line="276" w:lineRule="auto"/>
        <w:ind w:left="1440"/>
        <w:rPr>
          <w:rFonts w:ascii="Arial" w:eastAsia="Arial" w:hAnsi="Arial" w:cs="Arial"/>
        </w:rPr>
      </w:pPr>
    </w:p>
    <w:p w14:paraId="47CE2B59" w14:textId="77777777" w:rsidR="00EB387F" w:rsidRPr="00BC38A2" w:rsidRDefault="00000000">
      <w:pPr>
        <w:spacing w:before="0" w:line="276" w:lineRule="auto"/>
        <w:ind w:left="0" w:firstLine="720"/>
        <w:rPr>
          <w:rFonts w:ascii="Arial" w:eastAsia="Arial" w:hAnsi="Arial" w:cs="Arial"/>
        </w:rPr>
      </w:pPr>
      <w:r w:rsidRPr="00BC38A2">
        <w:rPr>
          <w:rFonts w:ascii="Arial" w:eastAsia="Arial" w:hAnsi="Arial" w:cs="Arial"/>
        </w:rPr>
        <w:t>Availability:</w:t>
      </w:r>
    </w:p>
    <w:p w14:paraId="4B61DD08" w14:textId="77777777" w:rsidR="00EB387F" w:rsidRPr="00BC38A2" w:rsidRDefault="00000000">
      <w:pPr>
        <w:numPr>
          <w:ilvl w:val="0"/>
          <w:numId w:val="20"/>
        </w:numPr>
        <w:spacing w:before="0" w:line="276" w:lineRule="auto"/>
        <w:rPr>
          <w:rFonts w:ascii="Arial" w:eastAsia="Arial" w:hAnsi="Arial" w:cs="Arial"/>
        </w:rPr>
      </w:pPr>
      <w:r w:rsidRPr="00BC38A2">
        <w:rPr>
          <w:rFonts w:ascii="Arial" w:eastAsia="Arial" w:hAnsi="Arial" w:cs="Arial"/>
        </w:rPr>
        <w:t>The system shall be available 24 hours per day during active application periods.</w:t>
      </w:r>
    </w:p>
    <w:p w14:paraId="046964BC" w14:textId="77777777" w:rsidR="00EB387F" w:rsidRPr="00BC38A2" w:rsidRDefault="00EB387F">
      <w:pPr>
        <w:spacing w:before="0" w:line="276" w:lineRule="auto"/>
        <w:ind w:left="720"/>
        <w:rPr>
          <w:rFonts w:ascii="Arial" w:eastAsia="Arial" w:hAnsi="Arial" w:cs="Arial"/>
        </w:rPr>
      </w:pPr>
    </w:p>
    <w:p w14:paraId="5A4A3831" w14:textId="77777777" w:rsidR="00EB387F" w:rsidRPr="00BC38A2" w:rsidRDefault="00000000">
      <w:pPr>
        <w:spacing w:before="0" w:line="276" w:lineRule="auto"/>
        <w:ind w:left="0" w:firstLine="720"/>
        <w:rPr>
          <w:rFonts w:ascii="Arial" w:eastAsia="Arial" w:hAnsi="Arial" w:cs="Arial"/>
        </w:rPr>
      </w:pPr>
      <w:r w:rsidRPr="00BC38A2">
        <w:rPr>
          <w:rFonts w:ascii="Arial" w:eastAsia="Arial" w:hAnsi="Arial" w:cs="Arial"/>
        </w:rPr>
        <w:t>Security:</w:t>
      </w:r>
    </w:p>
    <w:p w14:paraId="6C5A9CF8" w14:textId="77777777" w:rsidR="00EB387F" w:rsidRPr="00BC38A2" w:rsidRDefault="00000000">
      <w:pPr>
        <w:numPr>
          <w:ilvl w:val="0"/>
          <w:numId w:val="27"/>
        </w:numPr>
        <w:spacing w:before="0" w:line="276" w:lineRule="auto"/>
        <w:rPr>
          <w:rFonts w:ascii="Arial" w:eastAsia="Arial" w:hAnsi="Arial" w:cs="Arial"/>
        </w:rPr>
      </w:pPr>
      <w:r w:rsidRPr="00BC38A2">
        <w:rPr>
          <w:rFonts w:ascii="Arial" w:eastAsia="Arial" w:hAnsi="Arial" w:cs="Arial"/>
        </w:rPr>
        <w:t>The system shall require authentication before allowing access to dashboards.</w:t>
      </w:r>
    </w:p>
    <w:p w14:paraId="6B44C8E2" w14:textId="77777777" w:rsidR="00EB387F" w:rsidRPr="00BC38A2" w:rsidRDefault="00000000">
      <w:pPr>
        <w:numPr>
          <w:ilvl w:val="0"/>
          <w:numId w:val="27"/>
        </w:numPr>
        <w:spacing w:before="0" w:line="276" w:lineRule="auto"/>
        <w:rPr>
          <w:rFonts w:ascii="Arial" w:eastAsia="Arial" w:hAnsi="Arial" w:cs="Arial"/>
        </w:rPr>
      </w:pPr>
      <w:r w:rsidRPr="00BC38A2">
        <w:rPr>
          <w:rFonts w:ascii="Arial" w:eastAsia="Arial" w:hAnsi="Arial" w:cs="Arial"/>
        </w:rPr>
        <w:t>The system shall implement role-based access control for Students and UCs.</w:t>
      </w:r>
    </w:p>
    <w:p w14:paraId="48DB6A6E" w14:textId="77777777" w:rsidR="00EB387F" w:rsidRPr="00BC38A2" w:rsidRDefault="00000000">
      <w:pPr>
        <w:numPr>
          <w:ilvl w:val="0"/>
          <w:numId w:val="27"/>
        </w:numPr>
        <w:spacing w:before="0" w:line="276" w:lineRule="auto"/>
        <w:rPr>
          <w:rFonts w:ascii="Arial" w:eastAsia="Arial" w:hAnsi="Arial" w:cs="Arial"/>
        </w:rPr>
      </w:pPr>
      <w:r w:rsidRPr="00BC38A2">
        <w:rPr>
          <w:rFonts w:ascii="Arial" w:eastAsia="Arial" w:hAnsi="Arial" w:cs="Arial"/>
        </w:rPr>
        <w:t>The system shall prevent students from viewing other students’ private records.</w:t>
      </w:r>
    </w:p>
    <w:p w14:paraId="248EE032" w14:textId="77777777" w:rsidR="00EB387F" w:rsidRPr="00BC38A2" w:rsidRDefault="00000000">
      <w:pPr>
        <w:numPr>
          <w:ilvl w:val="0"/>
          <w:numId w:val="27"/>
        </w:numPr>
        <w:spacing w:before="0" w:line="276" w:lineRule="auto"/>
        <w:rPr>
          <w:rFonts w:ascii="Arial" w:eastAsia="Arial" w:hAnsi="Arial" w:cs="Arial"/>
        </w:rPr>
      </w:pPr>
      <w:r w:rsidRPr="00BC38A2">
        <w:rPr>
          <w:rFonts w:ascii="Arial" w:eastAsia="Arial" w:hAnsi="Arial" w:cs="Arial"/>
        </w:rPr>
        <w:t>The system shall ensure that uploaded documents are accessible only to authorised users, e.g., CVs are visible to the uploader, the UC, and the WORK3008 client to whom the CV is directed.</w:t>
      </w:r>
    </w:p>
    <w:p w14:paraId="183B96AA" w14:textId="77777777" w:rsidR="00EB387F" w:rsidRPr="00BC38A2" w:rsidRDefault="00000000">
      <w:pPr>
        <w:numPr>
          <w:ilvl w:val="0"/>
          <w:numId w:val="27"/>
        </w:numPr>
        <w:spacing w:before="0" w:line="276" w:lineRule="auto"/>
        <w:rPr>
          <w:rFonts w:ascii="Arial" w:eastAsia="Arial" w:hAnsi="Arial" w:cs="Arial"/>
        </w:rPr>
      </w:pPr>
      <w:r w:rsidRPr="00BC38A2">
        <w:rPr>
          <w:rFonts w:ascii="Arial" w:eastAsia="Arial" w:hAnsi="Arial" w:cs="Arial"/>
        </w:rPr>
        <w:t>Expandable architecture is desirable</w:t>
      </w:r>
    </w:p>
    <w:p w14:paraId="410FA996" w14:textId="77777777" w:rsidR="00EB387F" w:rsidRPr="00BC38A2" w:rsidRDefault="00EB387F">
      <w:pPr>
        <w:spacing w:before="0" w:line="276" w:lineRule="auto"/>
        <w:ind w:left="720"/>
        <w:rPr>
          <w:rFonts w:ascii="Arial" w:eastAsia="Arial" w:hAnsi="Arial" w:cs="Arial"/>
        </w:rPr>
      </w:pPr>
    </w:p>
    <w:p w14:paraId="10E9B151" w14:textId="77777777" w:rsidR="00EB387F" w:rsidRPr="00BC38A2" w:rsidRDefault="00000000">
      <w:pPr>
        <w:pStyle w:val="Heading2"/>
        <w:keepNext/>
        <w:keepLines/>
        <w:spacing w:before="360" w:after="120" w:line="276" w:lineRule="auto"/>
        <w:ind w:left="0" w:right="0"/>
        <w:rPr>
          <w:rFonts w:ascii="Arial" w:eastAsia="Arial" w:hAnsi="Arial" w:cs="Arial"/>
          <w:b w:val="0"/>
          <w:bCs w:val="0"/>
          <w:color w:val="0B5394"/>
          <w:sz w:val="32"/>
          <w:szCs w:val="32"/>
        </w:rPr>
      </w:pPr>
      <w:bookmarkStart w:id="80" w:name="_amjathapmfkv" w:colFirst="0" w:colLast="0"/>
      <w:bookmarkEnd w:id="80"/>
      <w:r w:rsidRPr="00BC38A2">
        <w:rPr>
          <w:rFonts w:ascii="Arial" w:eastAsia="Arial" w:hAnsi="Arial" w:cs="Arial"/>
          <w:b w:val="0"/>
          <w:bCs w:val="0"/>
          <w:color w:val="0B5394"/>
          <w:sz w:val="32"/>
          <w:szCs w:val="32"/>
        </w:rPr>
        <w:t>3.5</w:t>
      </w:r>
      <w:r w:rsidRPr="00BC38A2">
        <w:rPr>
          <w:rFonts w:ascii="Arial" w:eastAsia="Arial" w:hAnsi="Arial" w:cs="Arial"/>
          <w:b w:val="0"/>
          <w:bCs w:val="0"/>
          <w:color w:val="0B5394"/>
          <w:sz w:val="32"/>
          <w:szCs w:val="32"/>
        </w:rPr>
        <w:tab/>
        <w:t>External Interface Requirements</w:t>
      </w:r>
    </w:p>
    <w:p w14:paraId="70443163"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User Interfaces:</w:t>
      </w:r>
    </w:p>
    <w:p w14:paraId="03278F51"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Different dashboards for different user roles.</w:t>
      </w:r>
    </w:p>
    <w:p w14:paraId="1FB1BCB7" w14:textId="77777777" w:rsidR="00EB387F" w:rsidRPr="00BC38A2" w:rsidRDefault="00EB387F">
      <w:pPr>
        <w:spacing w:before="0" w:line="276" w:lineRule="auto"/>
        <w:ind w:left="0"/>
        <w:rPr>
          <w:rFonts w:ascii="Arial" w:eastAsia="Arial" w:hAnsi="Arial" w:cs="Arial"/>
        </w:rPr>
      </w:pPr>
    </w:p>
    <w:p w14:paraId="00A18B5C"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UC Interface, the UC dashboard shall allow UCs to:</w:t>
      </w:r>
    </w:p>
    <w:p w14:paraId="506BE87E" w14:textId="77777777" w:rsidR="00EB387F" w:rsidRPr="00BC38A2" w:rsidRDefault="00000000">
      <w:pPr>
        <w:numPr>
          <w:ilvl w:val="0"/>
          <w:numId w:val="4"/>
        </w:numPr>
        <w:spacing w:before="0" w:line="276" w:lineRule="auto"/>
        <w:rPr>
          <w:rFonts w:ascii="Arial" w:eastAsia="Arial" w:hAnsi="Arial" w:cs="Arial"/>
        </w:rPr>
      </w:pPr>
      <w:r w:rsidRPr="00BC38A2">
        <w:rPr>
          <w:rFonts w:ascii="Arial" w:eastAsia="Arial" w:hAnsi="Arial" w:cs="Arial"/>
        </w:rPr>
        <w:t>Select unit</w:t>
      </w:r>
    </w:p>
    <w:p w14:paraId="56C2F9B9" w14:textId="77777777" w:rsidR="00EB387F" w:rsidRPr="00BC38A2" w:rsidRDefault="00000000">
      <w:pPr>
        <w:numPr>
          <w:ilvl w:val="0"/>
          <w:numId w:val="4"/>
        </w:numPr>
        <w:spacing w:before="0" w:line="276" w:lineRule="auto"/>
        <w:rPr>
          <w:rFonts w:ascii="Arial" w:eastAsia="Arial" w:hAnsi="Arial" w:cs="Arial"/>
        </w:rPr>
      </w:pPr>
      <w:r w:rsidRPr="00BC38A2">
        <w:rPr>
          <w:rFonts w:ascii="Arial" w:eastAsia="Arial" w:hAnsi="Arial" w:cs="Arial"/>
        </w:rPr>
        <w:t>Upload student lists</w:t>
      </w:r>
    </w:p>
    <w:p w14:paraId="10F30C3F" w14:textId="77777777" w:rsidR="00EB387F" w:rsidRPr="00BC38A2" w:rsidRDefault="00000000">
      <w:pPr>
        <w:numPr>
          <w:ilvl w:val="0"/>
          <w:numId w:val="4"/>
        </w:numPr>
        <w:spacing w:before="0" w:line="276" w:lineRule="auto"/>
        <w:rPr>
          <w:rFonts w:ascii="Arial" w:eastAsia="Arial" w:hAnsi="Arial" w:cs="Arial"/>
        </w:rPr>
      </w:pPr>
      <w:r w:rsidRPr="00BC38A2">
        <w:rPr>
          <w:rFonts w:ascii="Arial" w:eastAsia="Arial" w:hAnsi="Arial" w:cs="Arial"/>
        </w:rPr>
        <w:t>View student lists</w:t>
      </w:r>
    </w:p>
    <w:p w14:paraId="57297ECA" w14:textId="77777777" w:rsidR="00EB387F" w:rsidRPr="00BC38A2" w:rsidRDefault="00000000">
      <w:pPr>
        <w:numPr>
          <w:ilvl w:val="0"/>
          <w:numId w:val="4"/>
        </w:numPr>
        <w:spacing w:before="0" w:line="276" w:lineRule="auto"/>
        <w:rPr>
          <w:rFonts w:ascii="Arial" w:eastAsia="Arial" w:hAnsi="Arial" w:cs="Arial"/>
        </w:rPr>
      </w:pPr>
      <w:r w:rsidRPr="00BC38A2">
        <w:rPr>
          <w:rFonts w:ascii="Arial" w:eastAsia="Arial" w:hAnsi="Arial" w:cs="Arial"/>
        </w:rPr>
        <w:t>Create and approve projects</w:t>
      </w:r>
    </w:p>
    <w:p w14:paraId="6DF1E42C" w14:textId="77777777" w:rsidR="00EB387F" w:rsidRPr="00BC38A2" w:rsidRDefault="00000000">
      <w:pPr>
        <w:numPr>
          <w:ilvl w:val="0"/>
          <w:numId w:val="4"/>
        </w:numPr>
        <w:spacing w:before="0" w:line="276" w:lineRule="auto"/>
        <w:rPr>
          <w:rFonts w:ascii="Arial" w:eastAsia="Arial" w:hAnsi="Arial" w:cs="Arial"/>
        </w:rPr>
      </w:pPr>
      <w:r w:rsidRPr="00BC38A2">
        <w:rPr>
          <w:rFonts w:ascii="Arial" w:eastAsia="Arial" w:hAnsi="Arial" w:cs="Arial"/>
        </w:rPr>
        <w:lastRenderedPageBreak/>
        <w:t>View applications</w:t>
      </w:r>
    </w:p>
    <w:p w14:paraId="73CB4F30" w14:textId="77777777" w:rsidR="00EB387F" w:rsidRPr="00BC38A2" w:rsidRDefault="00000000">
      <w:pPr>
        <w:numPr>
          <w:ilvl w:val="0"/>
          <w:numId w:val="4"/>
        </w:numPr>
        <w:spacing w:before="0" w:line="276" w:lineRule="auto"/>
        <w:rPr>
          <w:rFonts w:ascii="Arial" w:eastAsia="Arial" w:hAnsi="Arial" w:cs="Arial"/>
        </w:rPr>
      </w:pPr>
      <w:r w:rsidRPr="00BC38A2">
        <w:rPr>
          <w:rFonts w:ascii="Arial" w:eastAsia="Arial" w:hAnsi="Arial" w:cs="Arial"/>
        </w:rPr>
        <w:t>View suggested groups</w:t>
      </w:r>
    </w:p>
    <w:p w14:paraId="59A9D128" w14:textId="77777777" w:rsidR="00EB387F" w:rsidRPr="00BC38A2" w:rsidRDefault="00000000">
      <w:pPr>
        <w:numPr>
          <w:ilvl w:val="0"/>
          <w:numId w:val="4"/>
        </w:numPr>
        <w:spacing w:before="0" w:line="276" w:lineRule="auto"/>
        <w:rPr>
          <w:rFonts w:ascii="Arial" w:eastAsia="Arial" w:hAnsi="Arial" w:cs="Arial"/>
        </w:rPr>
      </w:pPr>
      <w:r w:rsidRPr="00BC38A2">
        <w:rPr>
          <w:rFonts w:ascii="Arial" w:eastAsia="Arial" w:hAnsi="Arial" w:cs="Arial"/>
        </w:rPr>
        <w:t>Allocate students to groups</w:t>
      </w:r>
    </w:p>
    <w:p w14:paraId="62C9DAF3" w14:textId="77777777" w:rsidR="00EB387F" w:rsidRPr="00BC38A2" w:rsidRDefault="00EB387F">
      <w:pPr>
        <w:spacing w:before="0" w:line="276" w:lineRule="auto"/>
        <w:ind w:left="720"/>
        <w:rPr>
          <w:rFonts w:ascii="Arial" w:eastAsia="Arial" w:hAnsi="Arial" w:cs="Arial"/>
        </w:rPr>
      </w:pPr>
    </w:p>
    <w:p w14:paraId="74E179EF"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Student Interface, the student dashboard shall allow students to:</w:t>
      </w:r>
    </w:p>
    <w:p w14:paraId="090FC7FA" w14:textId="77777777" w:rsidR="00EB387F" w:rsidRPr="00BC38A2" w:rsidRDefault="00000000">
      <w:pPr>
        <w:numPr>
          <w:ilvl w:val="0"/>
          <w:numId w:val="19"/>
        </w:numPr>
        <w:spacing w:before="0" w:line="276" w:lineRule="auto"/>
        <w:rPr>
          <w:rFonts w:ascii="Arial" w:eastAsia="Arial" w:hAnsi="Arial" w:cs="Arial"/>
        </w:rPr>
      </w:pPr>
      <w:r w:rsidRPr="00BC38A2">
        <w:rPr>
          <w:rFonts w:ascii="Arial" w:eastAsia="Arial" w:hAnsi="Arial" w:cs="Arial"/>
        </w:rPr>
        <w:t>View open application rounds</w:t>
      </w:r>
    </w:p>
    <w:p w14:paraId="3D7788EE" w14:textId="77777777" w:rsidR="00EB387F" w:rsidRPr="00BC38A2" w:rsidRDefault="00000000">
      <w:pPr>
        <w:numPr>
          <w:ilvl w:val="0"/>
          <w:numId w:val="19"/>
        </w:numPr>
        <w:spacing w:before="0" w:line="276" w:lineRule="auto"/>
        <w:rPr>
          <w:rFonts w:ascii="Arial" w:eastAsia="Arial" w:hAnsi="Arial" w:cs="Arial"/>
        </w:rPr>
      </w:pPr>
      <w:r w:rsidRPr="00BC38A2">
        <w:rPr>
          <w:rFonts w:ascii="Arial" w:eastAsia="Arial" w:hAnsi="Arial" w:cs="Arial"/>
        </w:rPr>
        <w:t>Apply for WORK3008 projects</w:t>
      </w:r>
    </w:p>
    <w:p w14:paraId="2DCCD466" w14:textId="77777777" w:rsidR="00EB387F" w:rsidRPr="00BC38A2" w:rsidRDefault="00000000">
      <w:pPr>
        <w:numPr>
          <w:ilvl w:val="0"/>
          <w:numId w:val="19"/>
        </w:numPr>
        <w:spacing w:before="0" w:line="276" w:lineRule="auto"/>
        <w:rPr>
          <w:rFonts w:ascii="Arial" w:eastAsia="Arial" w:hAnsi="Arial" w:cs="Arial"/>
        </w:rPr>
      </w:pPr>
      <w:r w:rsidRPr="00BC38A2">
        <w:rPr>
          <w:rFonts w:ascii="Arial" w:eastAsia="Arial" w:hAnsi="Arial" w:cs="Arial"/>
        </w:rPr>
        <w:t>Upload supporting documents</w:t>
      </w:r>
    </w:p>
    <w:p w14:paraId="25FD20E7" w14:textId="77777777" w:rsidR="00EB387F" w:rsidRPr="00BC38A2" w:rsidRDefault="00000000">
      <w:pPr>
        <w:numPr>
          <w:ilvl w:val="0"/>
          <w:numId w:val="19"/>
        </w:numPr>
        <w:spacing w:before="0" w:line="276" w:lineRule="auto"/>
        <w:rPr>
          <w:rFonts w:ascii="Arial" w:eastAsia="Arial" w:hAnsi="Arial" w:cs="Arial"/>
        </w:rPr>
      </w:pPr>
      <w:r w:rsidRPr="00BC38A2">
        <w:rPr>
          <w:rFonts w:ascii="Arial" w:eastAsia="Arial" w:hAnsi="Arial" w:cs="Arial"/>
        </w:rPr>
        <w:t>View application status</w:t>
      </w:r>
    </w:p>
    <w:p w14:paraId="7AE3FB35" w14:textId="77777777" w:rsidR="00EB387F" w:rsidRPr="00BC38A2" w:rsidRDefault="00000000">
      <w:pPr>
        <w:numPr>
          <w:ilvl w:val="0"/>
          <w:numId w:val="19"/>
        </w:numPr>
        <w:spacing w:before="0" w:line="276" w:lineRule="auto"/>
        <w:rPr>
          <w:rFonts w:ascii="Arial" w:eastAsia="Arial" w:hAnsi="Arial" w:cs="Arial"/>
        </w:rPr>
      </w:pPr>
      <w:r w:rsidRPr="00BC38A2">
        <w:rPr>
          <w:rFonts w:ascii="Arial" w:eastAsia="Arial" w:hAnsi="Arial" w:cs="Arial"/>
        </w:rPr>
        <w:t>Select teammate preference for groups</w:t>
      </w:r>
    </w:p>
    <w:p w14:paraId="1729106D" w14:textId="77777777" w:rsidR="00EB387F" w:rsidRPr="00BC38A2" w:rsidRDefault="00000000">
      <w:pPr>
        <w:numPr>
          <w:ilvl w:val="0"/>
          <w:numId w:val="19"/>
        </w:numPr>
        <w:spacing w:before="0" w:line="276" w:lineRule="auto"/>
        <w:rPr>
          <w:rFonts w:ascii="Arial" w:eastAsia="Arial" w:hAnsi="Arial" w:cs="Arial"/>
        </w:rPr>
      </w:pPr>
      <w:r w:rsidRPr="00BC38A2">
        <w:rPr>
          <w:rFonts w:ascii="Arial" w:eastAsia="Arial" w:hAnsi="Arial" w:cs="Arial"/>
        </w:rPr>
        <w:t>View group members</w:t>
      </w:r>
    </w:p>
    <w:p w14:paraId="1D67D5EE" w14:textId="77777777" w:rsidR="00EB387F" w:rsidRPr="00BC38A2" w:rsidRDefault="00EB387F">
      <w:pPr>
        <w:spacing w:before="0" w:line="276" w:lineRule="auto"/>
        <w:ind w:left="720"/>
        <w:rPr>
          <w:rFonts w:ascii="Arial" w:eastAsia="Arial" w:hAnsi="Arial" w:cs="Arial"/>
        </w:rPr>
      </w:pPr>
    </w:p>
    <w:p w14:paraId="3386C502"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Hardware Interfaces:</w:t>
      </w:r>
    </w:p>
    <w:p w14:paraId="5440A462" w14:textId="77777777" w:rsidR="00EB387F" w:rsidRPr="00BC38A2" w:rsidRDefault="00000000">
      <w:pPr>
        <w:numPr>
          <w:ilvl w:val="0"/>
          <w:numId w:val="3"/>
        </w:numPr>
        <w:spacing w:before="0" w:line="276" w:lineRule="auto"/>
        <w:rPr>
          <w:rFonts w:ascii="Arial" w:eastAsia="Arial" w:hAnsi="Arial" w:cs="Arial"/>
        </w:rPr>
      </w:pPr>
      <w:r w:rsidRPr="00BC38A2">
        <w:rPr>
          <w:rFonts w:ascii="Arial" w:eastAsia="Arial" w:hAnsi="Arial" w:cs="Arial"/>
        </w:rPr>
        <w:t xml:space="preserve">The system shall support standard computing devices, such as Windows/Linux/macOS </w:t>
      </w:r>
    </w:p>
    <w:p w14:paraId="4EEF2874" w14:textId="77777777" w:rsidR="00EB387F" w:rsidRPr="00BC38A2" w:rsidRDefault="00000000">
      <w:pPr>
        <w:spacing w:before="0" w:line="276" w:lineRule="auto"/>
        <w:ind w:left="0" w:firstLine="720"/>
        <w:rPr>
          <w:rFonts w:ascii="Arial" w:eastAsia="Arial" w:hAnsi="Arial" w:cs="Arial"/>
        </w:rPr>
      </w:pPr>
      <w:r w:rsidRPr="00BC38A2">
        <w:rPr>
          <w:rFonts w:ascii="Arial" w:eastAsia="Arial" w:hAnsi="Arial" w:cs="Arial"/>
        </w:rPr>
        <w:t>Computers and Android/iOS Smartphones, through web browsers.</w:t>
      </w:r>
    </w:p>
    <w:p w14:paraId="47EFD6B6" w14:textId="77777777" w:rsidR="00EB387F" w:rsidRPr="00BC38A2" w:rsidRDefault="00EB387F">
      <w:pPr>
        <w:spacing w:before="0" w:line="276" w:lineRule="auto"/>
        <w:ind w:left="0" w:firstLine="720"/>
        <w:rPr>
          <w:rFonts w:ascii="Arial" w:eastAsia="Arial" w:hAnsi="Arial" w:cs="Arial"/>
        </w:rPr>
      </w:pPr>
    </w:p>
    <w:p w14:paraId="570CE586"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Software Interfaces:</w:t>
      </w:r>
    </w:p>
    <w:p w14:paraId="24CE249E" w14:textId="77777777" w:rsidR="00EB387F" w:rsidRPr="00BC38A2" w:rsidRDefault="00000000">
      <w:pPr>
        <w:numPr>
          <w:ilvl w:val="0"/>
          <w:numId w:val="1"/>
        </w:numPr>
        <w:spacing w:before="0" w:line="276" w:lineRule="auto"/>
        <w:rPr>
          <w:rFonts w:ascii="Arial" w:eastAsia="Arial" w:hAnsi="Arial" w:cs="Arial"/>
        </w:rPr>
      </w:pPr>
      <w:r w:rsidRPr="00BC38A2">
        <w:rPr>
          <w:rFonts w:ascii="Arial" w:eastAsia="Arial" w:hAnsi="Arial" w:cs="Arial"/>
        </w:rPr>
        <w:t xml:space="preserve"> The system shall implement a database management system to manage student, UC, supervisor, project, and group data.</w:t>
      </w:r>
    </w:p>
    <w:p w14:paraId="135F7A32" w14:textId="77777777" w:rsidR="00EB387F" w:rsidRPr="00BC38A2" w:rsidRDefault="00EB387F">
      <w:pPr>
        <w:spacing w:before="0" w:line="276" w:lineRule="auto"/>
        <w:ind w:left="720"/>
        <w:rPr>
          <w:rFonts w:ascii="Arial" w:eastAsia="Arial" w:hAnsi="Arial" w:cs="Arial"/>
        </w:rPr>
      </w:pPr>
    </w:p>
    <w:p w14:paraId="50DF9DDD" w14:textId="77777777" w:rsidR="00EB387F" w:rsidRPr="00BC38A2" w:rsidRDefault="00000000">
      <w:pPr>
        <w:spacing w:before="0" w:line="276" w:lineRule="auto"/>
        <w:ind w:left="0"/>
        <w:rPr>
          <w:rFonts w:ascii="Arial" w:eastAsia="Arial" w:hAnsi="Arial" w:cs="Arial"/>
        </w:rPr>
      </w:pPr>
      <w:r w:rsidRPr="00BC38A2">
        <w:rPr>
          <w:rFonts w:ascii="Arial" w:eastAsia="Arial" w:hAnsi="Arial" w:cs="Arial"/>
        </w:rPr>
        <w:t>Communications Interfaces:</w:t>
      </w:r>
    </w:p>
    <w:p w14:paraId="2DB80EFD" w14:textId="77777777" w:rsidR="00EB387F" w:rsidRPr="00BC38A2" w:rsidRDefault="00000000">
      <w:pPr>
        <w:numPr>
          <w:ilvl w:val="0"/>
          <w:numId w:val="15"/>
        </w:numPr>
        <w:spacing w:before="0" w:line="276" w:lineRule="auto"/>
        <w:rPr>
          <w:rFonts w:ascii="Arial" w:eastAsia="Arial" w:hAnsi="Arial" w:cs="Arial"/>
        </w:rPr>
      </w:pPr>
      <w:r w:rsidRPr="00BC38A2">
        <w:rPr>
          <w:rFonts w:ascii="Arial" w:eastAsia="Arial" w:hAnsi="Arial" w:cs="Arial"/>
        </w:rPr>
        <w:t>The system shall communicate with users via email. Therefore, an email protocol shall be implemented in the system.</w:t>
      </w:r>
    </w:p>
    <w:p w14:paraId="0923C260" w14:textId="77777777" w:rsidR="00EB387F" w:rsidRDefault="00EB387F">
      <w:pPr>
        <w:pStyle w:val="Title"/>
        <w:spacing w:line="276" w:lineRule="auto"/>
        <w:ind w:firstLine="0"/>
        <w:jc w:val="center"/>
      </w:pPr>
      <w:bookmarkStart w:id="81" w:name="_12nltwy54mdx" w:colFirst="0" w:colLast="0"/>
      <w:bookmarkEnd w:id="81"/>
    </w:p>
    <w:sectPr w:rsidR="00EB387F">
      <w:footerReference w:type="default" r:id="rId41"/>
      <w:footerReference w:type="first" r:id="rId42"/>
      <w:pgSz w:w="12240" w:h="15840"/>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AsadGoat 1" w:date="2026-04-05T05:35:00Z" w:initials="">
    <w:p w14:paraId="34240890" w14:textId="77777777" w:rsidR="00EB387F" w:rsidRDefault="00D1778B">
      <w:pPr>
        <w:widowControl w:val="0"/>
        <w:pBdr>
          <w:top w:val="nil"/>
          <w:left w:val="nil"/>
          <w:bottom w:val="nil"/>
          <w:right w:val="nil"/>
          <w:between w:val="nil"/>
        </w:pBdr>
        <w:spacing w:before="0"/>
        <w:ind w:left="0"/>
        <w:rPr>
          <w:rFonts w:ascii="Arial" w:eastAsia="Arial" w:hAnsi="Arial" w:cs="Arial"/>
          <w:color w:val="000000"/>
        </w:rPr>
      </w:pPr>
      <w:r w:rsidRPr="00BC38A2">
        <w:rPr>
          <w:rStyle w:val="CommentReference"/>
        </w:rPr>
        <w:annotationRef/>
      </w:r>
      <w:r w:rsidR="00000000" w:rsidRPr="00BC38A2">
        <w:rPr>
          <w:rFonts w:ascii="Arial" w:eastAsia="Arial" w:hAnsi="Arial" w:cs="Arial"/>
          <w:color w:val="000000"/>
        </w:rPr>
        <w:t>idk someone check this please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24089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240890" w16cid:durableId="53DB3B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D938D" w14:textId="77777777" w:rsidR="00753A52" w:rsidRPr="00BC38A2" w:rsidRDefault="00753A52">
      <w:pPr>
        <w:spacing w:before="0"/>
      </w:pPr>
      <w:r w:rsidRPr="00BC38A2">
        <w:separator/>
      </w:r>
    </w:p>
  </w:endnote>
  <w:endnote w:type="continuationSeparator" w:id="0">
    <w:p w14:paraId="0337DCFB" w14:textId="77777777" w:rsidR="00753A52" w:rsidRPr="00BC38A2" w:rsidRDefault="00753A52">
      <w:pPr>
        <w:spacing w:before="0"/>
      </w:pPr>
      <w:r w:rsidRPr="00BC38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510A18A0-D958-4107-AF42-B409F17B9EC6}"/>
    <w:embedBold r:id="rId2" w:fontKey="{B0F39A18-DC78-4AA1-A6C7-508AC29FF547}"/>
  </w:font>
  <w:font w:name="Trebuchet MS">
    <w:panose1 w:val="020B0603020202020204"/>
    <w:charset w:val="00"/>
    <w:family w:val="swiss"/>
    <w:pitch w:val="variable"/>
    <w:sig w:usb0="00000687" w:usb1="00000000" w:usb2="00000000" w:usb3="00000000" w:csb0="0000009F" w:csb1="00000000"/>
    <w:embedRegular r:id="rId3" w:fontKey="{E366C1FF-7A01-4928-8808-69D7810BE6D1}"/>
    <w:embedItalic r:id="rId4" w:fontKey="{D01400E0-F700-4593-8BCC-7AF76215D604}"/>
  </w:font>
  <w:font w:name="Economica">
    <w:charset w:val="00"/>
    <w:family w:val="auto"/>
    <w:pitch w:val="default"/>
    <w:embedRegular r:id="rId5" w:fontKey="{06D2A635-B0C3-4115-93AD-C1D548DD67B9}"/>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06C31EE9-D0E1-440A-9DCD-3BF278518188}"/>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CE32D6BB-F92B-44EB-83DB-3C44F44625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E519C" w14:textId="77777777" w:rsidR="00EB387F" w:rsidRPr="00BC38A2" w:rsidRDefault="00000000">
    <w:r w:rsidRPr="00BC38A2">
      <w:fldChar w:fldCharType="begin"/>
    </w:r>
    <w:r w:rsidRPr="00BC38A2">
      <w:instrText>PAGE</w:instrText>
    </w:r>
    <w:r w:rsidRPr="00BC38A2">
      <w:fldChar w:fldCharType="separate"/>
    </w:r>
    <w:r w:rsidR="00D1778B" w:rsidRPr="00BC38A2">
      <w:t>2</w:t>
    </w:r>
    <w:r w:rsidRPr="00BC38A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E5E68" w14:textId="77777777" w:rsidR="00EB387F" w:rsidRPr="00BC38A2" w:rsidRDefault="00EB38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87BF3" w14:textId="77777777" w:rsidR="00753A52" w:rsidRPr="00BC38A2" w:rsidRDefault="00753A52">
      <w:pPr>
        <w:spacing w:before="0"/>
      </w:pPr>
      <w:r w:rsidRPr="00BC38A2">
        <w:separator/>
      </w:r>
    </w:p>
  </w:footnote>
  <w:footnote w:type="continuationSeparator" w:id="0">
    <w:p w14:paraId="28A6A3E0" w14:textId="77777777" w:rsidR="00753A52" w:rsidRPr="00BC38A2" w:rsidRDefault="00753A52">
      <w:pPr>
        <w:spacing w:before="0"/>
      </w:pPr>
      <w:r w:rsidRPr="00BC38A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4AEC"/>
    <w:multiLevelType w:val="multilevel"/>
    <w:tmpl w:val="F79A5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1F2903"/>
    <w:multiLevelType w:val="multilevel"/>
    <w:tmpl w:val="2FE49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5D526B"/>
    <w:multiLevelType w:val="multilevel"/>
    <w:tmpl w:val="5934A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1D1417"/>
    <w:multiLevelType w:val="multilevel"/>
    <w:tmpl w:val="DDB27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B13E19"/>
    <w:multiLevelType w:val="multilevel"/>
    <w:tmpl w:val="0B54E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7B572E"/>
    <w:multiLevelType w:val="multilevel"/>
    <w:tmpl w:val="72F0D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1D71B0"/>
    <w:multiLevelType w:val="multilevel"/>
    <w:tmpl w:val="6B146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8E5A8D"/>
    <w:multiLevelType w:val="multilevel"/>
    <w:tmpl w:val="E5741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0E3A88"/>
    <w:multiLevelType w:val="multilevel"/>
    <w:tmpl w:val="4CBE8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555184"/>
    <w:multiLevelType w:val="multilevel"/>
    <w:tmpl w:val="EEBE9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A23B55"/>
    <w:multiLevelType w:val="multilevel"/>
    <w:tmpl w:val="CEB6B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17067B"/>
    <w:multiLevelType w:val="multilevel"/>
    <w:tmpl w:val="9B8A8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693942"/>
    <w:multiLevelType w:val="multilevel"/>
    <w:tmpl w:val="D3AAD3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84953EB"/>
    <w:multiLevelType w:val="multilevel"/>
    <w:tmpl w:val="3BD49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EE1381"/>
    <w:multiLevelType w:val="multilevel"/>
    <w:tmpl w:val="D22C5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9F74228"/>
    <w:multiLevelType w:val="multilevel"/>
    <w:tmpl w:val="7BF03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2B6534F"/>
    <w:multiLevelType w:val="multilevel"/>
    <w:tmpl w:val="9E047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2840BB"/>
    <w:multiLevelType w:val="multilevel"/>
    <w:tmpl w:val="F81E4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6733E83"/>
    <w:multiLevelType w:val="multilevel"/>
    <w:tmpl w:val="E6784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6B362BA"/>
    <w:multiLevelType w:val="multilevel"/>
    <w:tmpl w:val="88349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8410CAE"/>
    <w:multiLevelType w:val="multilevel"/>
    <w:tmpl w:val="38E62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A53652F"/>
    <w:multiLevelType w:val="multilevel"/>
    <w:tmpl w:val="1E10A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C1774E"/>
    <w:multiLevelType w:val="multilevel"/>
    <w:tmpl w:val="608AE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1BC3A9D"/>
    <w:multiLevelType w:val="multilevel"/>
    <w:tmpl w:val="9D72A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2B62FB2"/>
    <w:multiLevelType w:val="multilevel"/>
    <w:tmpl w:val="0CA09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2A5676C"/>
    <w:multiLevelType w:val="multilevel"/>
    <w:tmpl w:val="E6CA9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9CD7ECD"/>
    <w:multiLevelType w:val="multilevel"/>
    <w:tmpl w:val="B7E42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D24278D"/>
    <w:multiLevelType w:val="multilevel"/>
    <w:tmpl w:val="277AC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DED5091"/>
    <w:multiLevelType w:val="multilevel"/>
    <w:tmpl w:val="34007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0430997">
    <w:abstractNumId w:val="7"/>
  </w:num>
  <w:num w:numId="2" w16cid:durableId="720910056">
    <w:abstractNumId w:val="22"/>
  </w:num>
  <w:num w:numId="3" w16cid:durableId="247467303">
    <w:abstractNumId w:val="0"/>
  </w:num>
  <w:num w:numId="4" w16cid:durableId="2115006227">
    <w:abstractNumId w:val="15"/>
  </w:num>
  <w:num w:numId="5" w16cid:durableId="1153832004">
    <w:abstractNumId w:val="3"/>
  </w:num>
  <w:num w:numId="6" w16cid:durableId="198277013">
    <w:abstractNumId w:val="2"/>
  </w:num>
  <w:num w:numId="7" w16cid:durableId="359940404">
    <w:abstractNumId w:val="21"/>
  </w:num>
  <w:num w:numId="8" w16cid:durableId="163084007">
    <w:abstractNumId w:val="14"/>
  </w:num>
  <w:num w:numId="9" w16cid:durableId="472603134">
    <w:abstractNumId w:val="23"/>
  </w:num>
  <w:num w:numId="10" w16cid:durableId="1868715129">
    <w:abstractNumId w:val="6"/>
  </w:num>
  <w:num w:numId="11" w16cid:durableId="666127625">
    <w:abstractNumId w:val="19"/>
  </w:num>
  <w:num w:numId="12" w16cid:durableId="6836567">
    <w:abstractNumId w:val="11"/>
  </w:num>
  <w:num w:numId="13" w16cid:durableId="354575860">
    <w:abstractNumId w:val="26"/>
  </w:num>
  <w:num w:numId="14" w16cid:durableId="1959024148">
    <w:abstractNumId w:val="8"/>
  </w:num>
  <w:num w:numId="15" w16cid:durableId="1199125120">
    <w:abstractNumId w:val="4"/>
  </w:num>
  <w:num w:numId="16" w16cid:durableId="406151813">
    <w:abstractNumId w:val="10"/>
  </w:num>
  <w:num w:numId="17" w16cid:durableId="1664891326">
    <w:abstractNumId w:val="5"/>
  </w:num>
  <w:num w:numId="18" w16cid:durableId="1753694156">
    <w:abstractNumId w:val="13"/>
  </w:num>
  <w:num w:numId="19" w16cid:durableId="1090810923">
    <w:abstractNumId w:val="17"/>
  </w:num>
  <w:num w:numId="20" w16cid:durableId="1372421103">
    <w:abstractNumId w:val="20"/>
  </w:num>
  <w:num w:numId="21" w16cid:durableId="1861238599">
    <w:abstractNumId w:val="28"/>
  </w:num>
  <w:num w:numId="22" w16cid:durableId="1732077251">
    <w:abstractNumId w:val="27"/>
  </w:num>
  <w:num w:numId="23" w16cid:durableId="1038238857">
    <w:abstractNumId w:val="25"/>
  </w:num>
  <w:num w:numId="24" w16cid:durableId="1997099785">
    <w:abstractNumId w:val="18"/>
  </w:num>
  <w:num w:numId="25" w16cid:durableId="1917668541">
    <w:abstractNumId w:val="16"/>
  </w:num>
  <w:num w:numId="26" w16cid:durableId="901989297">
    <w:abstractNumId w:val="12"/>
  </w:num>
  <w:num w:numId="27" w16cid:durableId="879979621">
    <w:abstractNumId w:val="1"/>
  </w:num>
  <w:num w:numId="28" w16cid:durableId="887231061">
    <w:abstractNumId w:val="24"/>
  </w:num>
  <w:num w:numId="29" w16cid:durableId="21468971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87F"/>
    <w:rsid w:val="001613BF"/>
    <w:rsid w:val="002D1F6B"/>
    <w:rsid w:val="003C3F65"/>
    <w:rsid w:val="00465280"/>
    <w:rsid w:val="00506CDB"/>
    <w:rsid w:val="005578B3"/>
    <w:rsid w:val="006807EB"/>
    <w:rsid w:val="00753A52"/>
    <w:rsid w:val="00AD3D24"/>
    <w:rsid w:val="00BC38A2"/>
    <w:rsid w:val="00D1778B"/>
    <w:rsid w:val="00DC030C"/>
    <w:rsid w:val="00E00D5B"/>
    <w:rsid w:val="00E232FA"/>
    <w:rsid w:val="00EB387F"/>
    <w:rsid w:val="00F57C6C"/>
    <w:rsid w:val="00FF6DB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E1A62"/>
  <w15:docId w15:val="{9D84DDC1-36A1-41E9-9993-18E96CA95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 w:eastAsia="ja-JP" w:bidi="ar-SA"/>
      </w:rPr>
    </w:rPrDefault>
    <w:pPrDefault>
      <w:pPr>
        <w:spacing w:before="200"/>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uiPriority w:val="9"/>
    <w:qFormat/>
    <w:pPr>
      <w:outlineLvl w:val="0"/>
    </w:pPr>
    <w:rPr>
      <w:b/>
      <w:bCs/>
      <w:sz w:val="32"/>
      <w:szCs w:val="32"/>
    </w:rPr>
  </w:style>
  <w:style w:type="paragraph" w:styleId="Heading2">
    <w:name w:val="heading 2"/>
    <w:basedOn w:val="Normal"/>
    <w:next w:val="Normal"/>
    <w:uiPriority w:val="9"/>
    <w:unhideWhenUsed/>
    <w:qFormat/>
    <w:pPr>
      <w:spacing w:before="480"/>
      <w:ind w:right="1785"/>
      <w:outlineLvl w:val="1"/>
    </w:pPr>
    <w:rPr>
      <w:b/>
      <w:bCs/>
      <w:sz w:val="26"/>
      <w:szCs w:val="26"/>
    </w:rPr>
  </w:style>
  <w:style w:type="paragraph" w:styleId="Heading3">
    <w:name w:val="heading 3"/>
    <w:basedOn w:val="Normal"/>
    <w:next w:val="Normal"/>
    <w:uiPriority w:val="9"/>
    <w:unhideWhenUsed/>
    <w:qFormat/>
    <w:pPr>
      <w:outlineLvl w:val="2"/>
    </w:pPr>
    <w:rPr>
      <w:b/>
      <w:bCs/>
      <w:color w:val="8C7252"/>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ind w:left="0" w:firstLine="15"/>
    </w:pPr>
    <w:rPr>
      <w:rFonts w:ascii="Economica" w:eastAsia="Economica" w:hAnsi="Economica" w:cs="Economica"/>
      <w:sz w:val="60"/>
      <w:szCs w:val="60"/>
    </w:rPr>
  </w:style>
  <w:style w:type="paragraph" w:styleId="Subtitle">
    <w:name w:val="Subtitle"/>
    <w:basedOn w:val="Normal"/>
    <w:next w:val="Normal"/>
    <w:uiPriority w:val="11"/>
    <w:qFormat/>
    <w:pPr>
      <w:spacing w:before="0"/>
    </w:pPr>
    <w:rPr>
      <w:rFonts w:ascii="Economica" w:eastAsia="Economica" w:hAnsi="Economica" w:cs="Economica"/>
      <w:color w:val="999999"/>
      <w:sz w:val="28"/>
      <w:szCs w:val="28"/>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D1778B"/>
    <w:rPr>
      <w:color w:val="0000FF" w:themeColor="hyperlink"/>
      <w:u w:val="single"/>
    </w:rPr>
  </w:style>
  <w:style w:type="character" w:styleId="UnresolvedMention">
    <w:name w:val="Unresolved Mention"/>
    <w:basedOn w:val="DefaultParagraphFont"/>
    <w:uiPriority w:val="99"/>
    <w:semiHidden/>
    <w:unhideWhenUsed/>
    <w:rsid w:val="00D177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evelopers.brevo.com/docs/quickstart" TargetMode="External"/><Relationship Id="rId18" Type="http://schemas.openxmlformats.org/officeDocument/2006/relationships/hyperlink" Target="https://github.com/Tallme2/CapsoneGroup20/TIS/Analysis%20Documents" TargetMode="External"/><Relationship Id="rId26" Type="http://schemas.openxmlformats.org/officeDocument/2006/relationships/image" Target="media/image2.png"/><Relationship Id="rId39" Type="http://schemas.openxmlformats.org/officeDocument/2006/relationships/hyperlink" Target="https://docs.google.com/document/d/1KM4GfDAIne3pnfpn9rp3ptRmwzojEgM5IFX6v1J9Zbc/edit?tab=t.0" TargetMode="External"/><Relationship Id="rId21" Type="http://schemas.openxmlformats.org/officeDocument/2006/relationships/hyperlink" Target="https://www.postgresql.org/docs/current/tutorial-start.html" TargetMode="External"/><Relationship Id="rId34" Type="http://schemas.openxmlformats.org/officeDocument/2006/relationships/hyperlink" Target="https://docs.google.com/document/d/1KM4GfDAIne3pnfpn9rp3ptRmwzojEgM5IFX6v1J9Zbc/edit?tab=t.0" TargetMode="External"/><Relationship Id="rId42" Type="http://schemas.openxmlformats.org/officeDocument/2006/relationships/footer" Target="footer2.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github.com/Tallme2/CapsoneGroup20/TIS/Analysis%20Documents" TargetMode="External"/><Relationship Id="rId20" Type="http://schemas.openxmlformats.org/officeDocument/2006/relationships/hyperlink" Target="https://github.com/Tallme2/CapsoneGroup20/TIS/Analysis%20Documents" TargetMode="External"/><Relationship Id="rId29" Type="http://schemas.openxmlformats.org/officeDocument/2006/relationships/image" Target="media/image5.jp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uejs.org/guide/quick-start" TargetMode="External"/><Relationship Id="rId24" Type="http://schemas.openxmlformats.org/officeDocument/2006/relationships/hyperlink" Target="https://drive.google.com/file/d/1o1TKJv7XQWRPaKHb57IN9RNpfVWAPHfh/view?usp=sharing" TargetMode="External"/><Relationship Id="rId32" Type="http://schemas.openxmlformats.org/officeDocument/2006/relationships/hyperlink" Target="https://docs.google.com/document/d/1KM4GfDAIne3pnfpn9rp3ptRmwzojEgM5IFX6v1J9Zbc/edit?tab=t.0" TargetMode="External"/><Relationship Id="rId37" Type="http://schemas.openxmlformats.org/officeDocument/2006/relationships/hyperlink" Target="https://docs.google.com/document/d/1KM4GfDAIne3pnfpn9rp3ptRmwzojEgM5IFX6v1J9Zbc/edit?tab=t.0" TargetMode="External"/><Relationship Id="rId40" Type="http://schemas.openxmlformats.org/officeDocument/2006/relationships/hyperlink" Target="https://ieeexplore.ieee.org/document/278253" TargetMode="External"/><Relationship Id="rId5" Type="http://schemas.openxmlformats.org/officeDocument/2006/relationships/footnotes" Target="footnotes.xml"/><Relationship Id="rId15" Type="http://schemas.openxmlformats.org/officeDocument/2006/relationships/hyperlink" Target="http://node.js" TargetMode="External"/><Relationship Id="rId23" Type="http://schemas.openxmlformats.org/officeDocument/2006/relationships/hyperlink" Target="https://drive.google.com/file/d/1kRPaXOHwTq4IWGhMNEeybPSVJv6L8c5R/view?usp=sharing" TargetMode="External"/><Relationship Id="rId28" Type="http://schemas.openxmlformats.org/officeDocument/2006/relationships/image" Target="media/image4.png"/><Relationship Id="rId36" Type="http://schemas.openxmlformats.org/officeDocument/2006/relationships/hyperlink" Target="https://docs.google.com/document/d/1KM4GfDAIne3pnfpn9rp3ptRmwzojEgM5IFX6v1J9Zbc/edit?tab=t.0" TargetMode="External"/><Relationship Id="rId10" Type="http://schemas.openxmlformats.org/officeDocument/2006/relationships/hyperlink" Target="https://github.com/Tallme2/CapsoneGroup20/TIS/Analysis%20Documents" TargetMode="External"/><Relationship Id="rId19" Type="http://schemas.openxmlformats.org/officeDocument/2006/relationships/hyperlink" Target="https://supabase.com/docs/guides/getting-started" TargetMode="External"/><Relationship Id="rId31" Type="http://schemas.openxmlformats.org/officeDocument/2006/relationships/hyperlink" Target="https://docs.google.com/document/d/1KM4GfDAIne3pnfpn9rp3ptRmwzojEgM5IFX6v1J9Zbc/edit?tab=t.0" TargetMode="External"/><Relationship Id="rId44"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node.js" TargetMode="External"/><Relationship Id="rId22" Type="http://schemas.openxmlformats.org/officeDocument/2006/relationships/hyperlink" Target="https://drive.google.com/file/d/10Ab6oYXdLM4MQSY6mYuuDZADpP7MnpjB/view?usp=sharing"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hyperlink" Target="https://docs.google.com/document/d/1KM4GfDAIne3pnfpn9rp3ptRmwzojEgM5IFX6v1J9Zbc/edit?tab=t.0" TargetMode="External"/><Relationship Id="rId43" Type="http://schemas.openxmlformats.org/officeDocument/2006/relationships/fontTable" Target="fontTable.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hyperlink" Target="https://github.com/Tallme2/CapsoneGroup20/TIS/Analysis%20Documents" TargetMode="External"/><Relationship Id="rId17" Type="http://schemas.openxmlformats.org/officeDocument/2006/relationships/hyperlink" Target="https://nodejs.org/learn" TargetMode="External"/><Relationship Id="rId25" Type="http://schemas.openxmlformats.org/officeDocument/2006/relationships/image" Target="media/image1.png"/><Relationship Id="rId33" Type="http://schemas.openxmlformats.org/officeDocument/2006/relationships/hyperlink" Target="https://docs.google.com/document/d/1KM4GfDAIne3pnfpn9rp3ptRmwzojEgM5IFX6v1J9Zbc/edit?tab=t.0" TargetMode="External"/><Relationship Id="rId38" Type="http://schemas.openxmlformats.org/officeDocument/2006/relationships/hyperlink" Target="https://docs.google.com/document/d/1KM4GfDAIne3pnfpn9rp3ptRmwzojEgM5IFX6v1J9Zbc/edit?tab=t.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29</Pages>
  <Words>6101</Words>
  <Characters>36487</Characters>
  <Application>Microsoft Office Word</Application>
  <DocSecurity>0</DocSecurity>
  <Lines>960</Lines>
  <Paragraphs>560</Paragraphs>
  <ScaleCrop>false</ScaleCrop>
  <Company/>
  <LinksUpToDate>false</LinksUpToDate>
  <CharactersWithSpaces>42028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Flemming</dc:creator>
  <cp:lastModifiedBy>Aaron Flemming</cp:lastModifiedBy>
  <cp:revision>5</cp:revision>
  <dcterms:created xsi:type="dcterms:W3CDTF">2026-04-21T13:24:00Z</dcterms:created>
  <dcterms:modified xsi:type="dcterms:W3CDTF">2026-04-21T15:12:00Z</dcterms:modified>
</cp:coreProperties>
</file>