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scv9yuo8w4r"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imf2wiw5mxn3"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gkgaki2a2cbv"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c637wk2de53"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zey7usgpsd4l"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k9i4r9rgif0i"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kf9l4qy2nvq8" w:id="6"/>
      <w:bookmarkEnd w:id="6"/>
      <w:r w:rsidDel="00000000" w:rsidR="00000000" w:rsidRPr="00000000">
        <w:rPr>
          <w:rtl w:val="0"/>
        </w:rPr>
      </w:r>
    </w:p>
    <w:p w:rsidR="00000000" w:rsidDel="00000000" w:rsidP="00000000" w:rsidRDefault="00000000" w:rsidRPr="00000000" w14:paraId="00000008">
      <w:pPr>
        <w:pStyle w:val="Title"/>
        <w:jc w:val="center"/>
        <w:rPr/>
      </w:pPr>
      <w:bookmarkStart w:colFirst="0" w:colLast="0" w:name="_qj7qpqay7tvm" w:id="7"/>
      <w:bookmarkEnd w:id="7"/>
      <w:r w:rsidDel="00000000" w:rsidR="00000000" w:rsidRPr="00000000">
        <w:rPr>
          <w:rtl w:val="0"/>
        </w:rPr>
      </w:r>
    </w:p>
    <w:p w:rsidR="00000000" w:rsidDel="00000000" w:rsidP="00000000" w:rsidRDefault="00000000" w:rsidRPr="00000000" w14:paraId="00000009">
      <w:pPr>
        <w:pStyle w:val="Title"/>
        <w:jc w:val="center"/>
        <w:rPr/>
      </w:pPr>
      <w:bookmarkStart w:colFirst="0" w:colLast="0" w:name="_jcmkui84whn7" w:id="8"/>
      <w:bookmarkEnd w:id="8"/>
      <w:r w:rsidDel="00000000" w:rsidR="00000000" w:rsidRPr="00000000">
        <w:rPr>
          <w:rtl w:val="0"/>
        </w:rPr>
        <w:t xml:space="preserve">Intelligent Development Framework Research Report</w:t>
      </w:r>
    </w:p>
    <w:p w:rsidR="00000000" w:rsidDel="00000000" w:rsidP="00000000" w:rsidRDefault="00000000" w:rsidRPr="00000000" w14:paraId="0000000A">
      <w:pPr>
        <w:pStyle w:val="Heading2"/>
        <w:ind w:left="2880" w:firstLine="720"/>
        <w:jc w:val="left"/>
        <w:rPr/>
      </w:pPr>
      <w:bookmarkStart w:colFirst="0" w:colLast="0" w:name="_78psupnqcmk9" w:id="9"/>
      <w:bookmarkEnd w:id="9"/>
      <w:r w:rsidDel="00000000" w:rsidR="00000000" w:rsidRPr="00000000">
        <w:rPr>
          <w:rtl w:val="0"/>
        </w:rPr>
        <w:t xml:space="preserve">       Group 20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sdt>
      <w:sdtPr>
        <w:id w:val="-976019035"/>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lm2if3hr4xx">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Terminology Glossary</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kcrylrok0l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(Research Report) Overview</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08c9lwzigr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Technology Group: Intelligent Development Environment</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wjjqhxqfx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IDE Long List</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go2cbo3dv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Preliminary Assessment Criteria</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oypyvu1iw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Emailing API and Services Short List</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0hzep2s90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Main Assessment Criteria</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p9qznxpk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and Platform Support encompasses the range of coding languages that the IDE is able to effectively manage,compile and assist natively. The criterion also takes into account which operating systems that the service is able to run on. Candidates will be penalized for failing to accommodate multiple languages or run on several platforms.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z91rjlp4he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Candidate Solutions: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4ts1iaym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IntelliJ IDEA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mkeqdydi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and Platform Support</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awx8k77mo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and Customisability</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ldzdrup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Popularity</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xqcm9gyz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and Technical Support</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xxgyfe0s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PyCharm</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3fdf1qa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and Platform Support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4ha2uxua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and Customisability</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faghyn20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Popularity</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thiwdb0z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and Technical Support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cedsr825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Eclipse</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1sddvh8e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and Platform Support</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twvc9pdj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and Customisability</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opuuap3z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Popularity</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792rv8q5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and Technical Support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5tn8gi8p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CLion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day8b9dh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and Platform Support</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suun9swp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and Customisability</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fnx0ykkc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Popularity</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co0bdpdz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and Technical Support</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oynnn4aq3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RubyMine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76lel9s6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and Platform Support</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dc0vjwd0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and Customisability</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s93awdhg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Popularity</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nhvdc7s9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and Technical Support</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alqxd4er0s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References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flm2if3hr4xx" w:id="10"/>
      <w:bookmarkEnd w:id="10"/>
      <w:r w:rsidDel="00000000" w:rsidR="00000000" w:rsidRPr="00000000">
        <w:rPr>
          <w:rtl w:val="0"/>
        </w:rPr>
        <w:t xml:space="preserve">Terminology Glossary</w:t>
      </w:r>
    </w:p>
    <w:tbl>
      <w:tblPr>
        <w:tblStyle w:val="Table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7.5"/>
        <w:gridCol w:w="4687.5"/>
        <w:tblGridChange w:id="0">
          <w:tblGrid>
            <w:gridCol w:w="4687.5"/>
            <w:gridCol w:w="46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before="0" w:lineRule="auto"/>
              <w:ind w:left="0" w:firstLine="0"/>
              <w:rPr/>
            </w:pPr>
            <w:r w:rsidDel="00000000" w:rsidR="00000000" w:rsidRPr="00000000">
              <w:rPr>
                <w:rtl w:val="0"/>
              </w:rPr>
              <w:t xml:space="preserve">Term or 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Rule="auto"/>
              <w:ind w:left="0" w:firstLine="0"/>
              <w:rPr/>
            </w:pPr>
            <w:r w:rsidDel="00000000" w:rsidR="00000000" w:rsidRPr="00000000">
              <w:rPr>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Rule="auto"/>
              <w:ind w:left="0" w:firstLine="0"/>
              <w:rPr/>
            </w:pPr>
            <w:r w:rsidDel="00000000" w:rsidR="00000000" w:rsidRPr="00000000">
              <w:rPr>
                <w:rtl w:val="0"/>
              </w:rPr>
              <w:t xml:space="preserve">Large Proprietary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Rule="auto"/>
              <w:ind w:left="0" w:firstLine="0"/>
              <w:rPr>
                <w:vertAlign w:val="superscript"/>
              </w:rPr>
            </w:pPr>
            <w:r w:rsidDel="00000000" w:rsidR="00000000" w:rsidRPr="00000000">
              <w:rPr>
                <w:rtl w:val="0"/>
              </w:rPr>
              <w:t xml:space="preserve">An organization that meets 2 of the 3 following criteria provided in the 2001 Corporations Act: A consolidated Revenue of over $50 million, a consolidated asset value of over $25 million, an employee count equal to or over 100</w:t>
            </w:r>
            <w:r w:rsidDel="00000000" w:rsidR="00000000" w:rsidRPr="00000000">
              <w:rPr>
                <w:vertAlign w:val="super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Rule="auto"/>
              <w:ind w:left="0" w:firstLine="0"/>
              <w:rPr/>
            </w:pPr>
            <w:r w:rsidDel="00000000" w:rsidR="00000000" w:rsidRPr="00000000">
              <w:rPr>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Rule="auto"/>
              <w:ind w:left="0" w:firstLine="0"/>
              <w:rPr/>
            </w:pPr>
            <w:r w:rsidDel="00000000" w:rsidR="00000000" w:rsidRPr="00000000">
              <w:rPr>
                <w:rtl w:val="0"/>
              </w:rPr>
              <w:t xml:space="preserve">Intelligent Development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before="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before="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before="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Rule="auto"/>
              <w:ind w:left="0" w:firstLine="0"/>
              <w:rPr/>
            </w:pPr>
            <w:r w:rsidDel="00000000" w:rsidR="00000000" w:rsidRPr="00000000">
              <w:rPr>
                <w:rtl w:val="0"/>
              </w:rPr>
            </w:r>
          </w:p>
        </w:tc>
      </w:tr>
    </w:tbl>
    <w:p w:rsidR="00000000" w:rsidDel="00000000" w:rsidP="00000000" w:rsidRDefault="00000000" w:rsidRPr="00000000" w14:paraId="00000044">
      <w:pPr>
        <w:pStyle w:val="Heading1"/>
        <w:ind w:left="0" w:firstLine="0"/>
        <w:rPr/>
      </w:pPr>
      <w:bookmarkStart w:colFirst="0" w:colLast="0" w:name="_w848mpnubtsi" w:id="11"/>
      <w:bookmarkEnd w:id="11"/>
      <w:r w:rsidDel="00000000" w:rsidR="00000000" w:rsidRPr="00000000">
        <w:rPr>
          <w:rtl w:val="0"/>
        </w:rPr>
      </w:r>
    </w:p>
    <w:p w:rsidR="00000000" w:rsidDel="00000000" w:rsidP="00000000" w:rsidRDefault="00000000" w:rsidRPr="00000000" w14:paraId="00000045">
      <w:pPr>
        <w:pStyle w:val="Heading1"/>
        <w:ind w:left="0" w:firstLine="0"/>
        <w:rPr/>
      </w:pPr>
      <w:bookmarkStart w:colFirst="0" w:colLast="0" w:name="_w58zepw76qwh" w:id="12"/>
      <w:bookmarkEnd w:id="12"/>
      <w:r w:rsidDel="00000000" w:rsidR="00000000" w:rsidRPr="00000000">
        <w:rPr>
          <w:rtl w:val="0"/>
        </w:rPr>
      </w:r>
    </w:p>
    <w:p w:rsidR="00000000" w:rsidDel="00000000" w:rsidP="00000000" w:rsidRDefault="00000000" w:rsidRPr="00000000" w14:paraId="00000046">
      <w:pPr>
        <w:pStyle w:val="Heading1"/>
        <w:ind w:left="0" w:firstLine="0"/>
        <w:rPr/>
      </w:pPr>
      <w:bookmarkStart w:colFirst="0" w:colLast="0" w:name="_eygc4wu0ait7" w:id="13"/>
      <w:bookmarkEnd w:id="13"/>
      <w:r w:rsidDel="00000000" w:rsidR="00000000" w:rsidRPr="00000000">
        <w:rPr>
          <w:rtl w:val="0"/>
        </w:rPr>
      </w:r>
    </w:p>
    <w:p w:rsidR="00000000" w:rsidDel="00000000" w:rsidP="00000000" w:rsidRDefault="00000000" w:rsidRPr="00000000" w14:paraId="00000047">
      <w:pPr>
        <w:pStyle w:val="Heading1"/>
        <w:ind w:left="0" w:firstLine="0"/>
        <w:rPr/>
      </w:pPr>
      <w:bookmarkStart w:colFirst="0" w:colLast="0" w:name="_pjczb3moqjti" w:id="14"/>
      <w:bookmarkEnd w:id="14"/>
      <w:r w:rsidDel="00000000" w:rsidR="00000000" w:rsidRPr="00000000">
        <w:rPr>
          <w:rtl w:val="0"/>
        </w:rPr>
      </w:r>
    </w:p>
    <w:p w:rsidR="00000000" w:rsidDel="00000000" w:rsidP="00000000" w:rsidRDefault="00000000" w:rsidRPr="00000000" w14:paraId="00000048">
      <w:pPr>
        <w:pStyle w:val="Heading1"/>
        <w:ind w:left="0" w:firstLine="0"/>
        <w:rPr/>
      </w:pPr>
      <w:bookmarkStart w:colFirst="0" w:colLast="0" w:name="_gin1ugqarqlt" w:id="15"/>
      <w:bookmarkEnd w:id="15"/>
      <w:r w:rsidDel="00000000" w:rsidR="00000000" w:rsidRPr="00000000">
        <w:rPr>
          <w:rtl w:val="0"/>
        </w:rPr>
      </w:r>
    </w:p>
    <w:p w:rsidR="00000000" w:rsidDel="00000000" w:rsidP="00000000" w:rsidRDefault="00000000" w:rsidRPr="00000000" w14:paraId="00000049">
      <w:pPr>
        <w:pStyle w:val="Heading1"/>
        <w:ind w:left="0" w:firstLine="0"/>
        <w:rPr/>
      </w:pPr>
      <w:bookmarkStart w:colFirst="0" w:colLast="0" w:name="_fryp0e6bb2u4" w:id="16"/>
      <w:bookmarkEnd w:id="16"/>
      <w:r w:rsidDel="00000000" w:rsidR="00000000" w:rsidRPr="00000000">
        <w:rPr>
          <w:rtl w:val="0"/>
        </w:rPr>
      </w:r>
    </w:p>
    <w:p w:rsidR="00000000" w:rsidDel="00000000" w:rsidP="00000000" w:rsidRDefault="00000000" w:rsidRPr="00000000" w14:paraId="0000004A">
      <w:pPr>
        <w:pStyle w:val="Heading1"/>
        <w:ind w:left="0" w:firstLine="0"/>
        <w:rPr/>
      </w:pPr>
      <w:bookmarkStart w:colFirst="0" w:colLast="0" w:name="_wa3hs4lfrnjv" w:id="17"/>
      <w:bookmarkEnd w:id="17"/>
      <w:r w:rsidDel="00000000" w:rsidR="00000000" w:rsidRPr="00000000">
        <w:rPr>
          <w:rtl w:val="0"/>
        </w:rPr>
      </w:r>
    </w:p>
    <w:p w:rsidR="00000000" w:rsidDel="00000000" w:rsidP="00000000" w:rsidRDefault="00000000" w:rsidRPr="00000000" w14:paraId="0000004B">
      <w:pPr>
        <w:pStyle w:val="Heading1"/>
        <w:ind w:left="0" w:firstLine="0"/>
        <w:rPr/>
      </w:pPr>
      <w:bookmarkStart w:colFirst="0" w:colLast="0" w:name="_oososor02gkj" w:id="18"/>
      <w:bookmarkEnd w:id="18"/>
      <w:r w:rsidDel="00000000" w:rsidR="00000000" w:rsidRPr="00000000">
        <w:rPr>
          <w:rtl w:val="0"/>
        </w:rPr>
      </w:r>
    </w:p>
    <w:p w:rsidR="00000000" w:rsidDel="00000000" w:rsidP="00000000" w:rsidRDefault="00000000" w:rsidRPr="00000000" w14:paraId="0000004C">
      <w:pPr>
        <w:pStyle w:val="Heading1"/>
        <w:ind w:left="0" w:firstLine="0"/>
        <w:rPr/>
      </w:pPr>
      <w:bookmarkStart w:colFirst="0" w:colLast="0" w:name="_nxi2tyuod1d" w:id="19"/>
      <w:bookmarkEnd w:id="19"/>
      <w:r w:rsidDel="00000000" w:rsidR="00000000" w:rsidRPr="00000000">
        <w:rPr>
          <w:rtl w:val="0"/>
        </w:rPr>
      </w:r>
    </w:p>
    <w:p w:rsidR="00000000" w:rsidDel="00000000" w:rsidP="00000000" w:rsidRDefault="00000000" w:rsidRPr="00000000" w14:paraId="0000004D">
      <w:pPr>
        <w:pStyle w:val="Heading1"/>
        <w:ind w:left="0" w:firstLine="0"/>
        <w:rPr/>
      </w:pPr>
      <w:bookmarkStart w:colFirst="0" w:colLast="0" w:name="_8kcrylrok0l8" w:id="20"/>
      <w:bookmarkEnd w:id="20"/>
      <w:r w:rsidDel="00000000" w:rsidR="00000000" w:rsidRPr="00000000">
        <w:rPr>
          <w:rtl w:val="0"/>
        </w:rPr>
        <w:t xml:space="preserve">Research Report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ind w:left="0" w:firstLine="0"/>
        <w:rPr/>
      </w:pPr>
      <w:bookmarkStart w:colFirst="0" w:colLast="0" w:name="_a08c9lwzigry" w:id="21"/>
      <w:bookmarkEnd w:id="21"/>
      <w:r w:rsidDel="00000000" w:rsidR="00000000" w:rsidRPr="00000000">
        <w:rPr>
          <w:rtl w:val="0"/>
        </w:rPr>
        <w:t xml:space="preserve">Technology Group: Intelligent Development Environment</w:t>
      </w:r>
    </w:p>
    <w:p w:rsidR="00000000" w:rsidDel="00000000" w:rsidP="00000000" w:rsidRDefault="00000000" w:rsidRPr="00000000" w14:paraId="00000050">
      <w:pPr>
        <w:pStyle w:val="Heading2"/>
        <w:rPr/>
      </w:pPr>
      <w:bookmarkStart w:colFirst="0" w:colLast="0" w:name="_zbwjjqhxqfx8" w:id="22"/>
      <w:bookmarkEnd w:id="22"/>
      <w:r w:rsidDel="00000000" w:rsidR="00000000" w:rsidRPr="00000000">
        <w:rPr>
          <w:rtl w:val="0"/>
        </w:rPr>
        <w:t xml:space="preserve">IDE Long List</w:t>
      </w:r>
    </w:p>
    <w:p w:rsidR="00000000" w:rsidDel="00000000" w:rsidP="00000000" w:rsidRDefault="00000000" w:rsidRPr="00000000" w14:paraId="00000051">
      <w:pPr>
        <w:rPr/>
      </w:pPr>
      <w:r w:rsidDel="00000000" w:rsidR="00000000" w:rsidRPr="00000000">
        <w:rPr>
          <w:rtl w:val="0"/>
        </w:rPr>
        <w:t xml:space="preserve">A long list of 10 options for this technology group has been devised, primarily based on the recommendations of software development firm Cotocus. These candidates are as follows</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52">
      <w:pPr>
        <w:numPr>
          <w:ilvl w:val="0"/>
          <w:numId w:val="9"/>
        </w:numPr>
        <w:spacing w:after="0" w:afterAutospacing="0"/>
        <w:ind w:left="720" w:hanging="360"/>
      </w:pPr>
      <w:r w:rsidDel="00000000" w:rsidR="00000000" w:rsidRPr="00000000">
        <w:rPr>
          <w:rtl w:val="0"/>
        </w:rPr>
        <w:t xml:space="preserve">Intellij IDEA</w:t>
      </w:r>
    </w:p>
    <w:p w:rsidR="00000000" w:rsidDel="00000000" w:rsidP="00000000" w:rsidRDefault="00000000" w:rsidRPr="00000000" w14:paraId="00000053">
      <w:pPr>
        <w:numPr>
          <w:ilvl w:val="0"/>
          <w:numId w:val="9"/>
        </w:numPr>
        <w:spacing w:after="0" w:afterAutospacing="0" w:before="0" w:beforeAutospacing="0"/>
        <w:ind w:left="720" w:hanging="360"/>
        <w:rPr>
          <w:u w:val="none"/>
        </w:rPr>
      </w:pPr>
      <w:r w:rsidDel="00000000" w:rsidR="00000000" w:rsidRPr="00000000">
        <w:rPr>
          <w:rtl w:val="0"/>
        </w:rPr>
        <w:t xml:space="preserve">Visual Studio</w:t>
      </w:r>
    </w:p>
    <w:p w:rsidR="00000000" w:rsidDel="00000000" w:rsidP="00000000" w:rsidRDefault="00000000" w:rsidRPr="00000000" w14:paraId="00000054">
      <w:pPr>
        <w:numPr>
          <w:ilvl w:val="0"/>
          <w:numId w:val="9"/>
        </w:numPr>
        <w:spacing w:after="0" w:afterAutospacing="0" w:before="0" w:beforeAutospacing="0"/>
        <w:ind w:left="720" w:hanging="360"/>
        <w:rPr>
          <w:u w:val="none"/>
        </w:rPr>
      </w:pPr>
      <w:r w:rsidDel="00000000" w:rsidR="00000000" w:rsidRPr="00000000">
        <w:rPr>
          <w:rtl w:val="0"/>
        </w:rPr>
        <w:t xml:space="preserve">PyCharm</w:t>
      </w:r>
    </w:p>
    <w:p w:rsidR="00000000" w:rsidDel="00000000" w:rsidP="00000000" w:rsidRDefault="00000000" w:rsidRPr="00000000" w14:paraId="00000055">
      <w:pPr>
        <w:numPr>
          <w:ilvl w:val="0"/>
          <w:numId w:val="9"/>
        </w:numPr>
        <w:spacing w:after="0" w:afterAutospacing="0" w:before="0" w:beforeAutospacing="0"/>
        <w:ind w:left="720" w:hanging="360"/>
        <w:rPr>
          <w:u w:val="none"/>
        </w:rPr>
      </w:pPr>
      <w:r w:rsidDel="00000000" w:rsidR="00000000" w:rsidRPr="00000000">
        <w:rPr>
          <w:rtl w:val="0"/>
        </w:rPr>
        <w:t xml:space="preserve">XCode</w:t>
      </w:r>
    </w:p>
    <w:p w:rsidR="00000000" w:rsidDel="00000000" w:rsidP="00000000" w:rsidRDefault="00000000" w:rsidRPr="00000000" w14:paraId="00000056">
      <w:pPr>
        <w:numPr>
          <w:ilvl w:val="0"/>
          <w:numId w:val="9"/>
        </w:numPr>
        <w:spacing w:after="0" w:afterAutospacing="0" w:before="0" w:beforeAutospacing="0"/>
        <w:ind w:left="720" w:hanging="360"/>
        <w:rPr>
          <w:u w:val="none"/>
        </w:rPr>
      </w:pPr>
      <w:r w:rsidDel="00000000" w:rsidR="00000000" w:rsidRPr="00000000">
        <w:rPr>
          <w:rtl w:val="0"/>
        </w:rPr>
        <w:t xml:space="preserve">Eclipse</w:t>
      </w:r>
    </w:p>
    <w:p w:rsidR="00000000" w:rsidDel="00000000" w:rsidP="00000000" w:rsidRDefault="00000000" w:rsidRPr="00000000" w14:paraId="00000057">
      <w:pPr>
        <w:numPr>
          <w:ilvl w:val="0"/>
          <w:numId w:val="9"/>
        </w:numPr>
        <w:spacing w:after="0" w:afterAutospacing="0" w:before="0" w:beforeAutospacing="0"/>
        <w:ind w:left="720" w:hanging="360"/>
        <w:rPr>
          <w:u w:val="none"/>
        </w:rPr>
      </w:pPr>
      <w:r w:rsidDel="00000000" w:rsidR="00000000" w:rsidRPr="00000000">
        <w:rPr>
          <w:rtl w:val="0"/>
        </w:rPr>
        <w:t xml:space="preserve">WebStorm</w:t>
      </w:r>
    </w:p>
    <w:p w:rsidR="00000000" w:rsidDel="00000000" w:rsidP="00000000" w:rsidRDefault="00000000" w:rsidRPr="00000000" w14:paraId="00000058">
      <w:pPr>
        <w:numPr>
          <w:ilvl w:val="0"/>
          <w:numId w:val="9"/>
        </w:numPr>
        <w:spacing w:after="0" w:afterAutospacing="0" w:before="0" w:beforeAutospacing="0"/>
        <w:ind w:left="720" w:hanging="360"/>
        <w:rPr>
          <w:u w:val="none"/>
        </w:rPr>
      </w:pPr>
      <w:r w:rsidDel="00000000" w:rsidR="00000000" w:rsidRPr="00000000">
        <w:rPr>
          <w:rtl w:val="0"/>
        </w:rPr>
        <w:t xml:space="preserve">Android Studio</w:t>
      </w:r>
    </w:p>
    <w:p w:rsidR="00000000" w:rsidDel="00000000" w:rsidP="00000000" w:rsidRDefault="00000000" w:rsidRPr="00000000" w14:paraId="00000059">
      <w:pPr>
        <w:numPr>
          <w:ilvl w:val="0"/>
          <w:numId w:val="9"/>
        </w:numPr>
        <w:spacing w:after="0" w:afterAutospacing="0" w:before="0" w:beforeAutospacing="0"/>
        <w:ind w:left="720" w:hanging="360"/>
        <w:rPr>
          <w:u w:val="none"/>
        </w:rPr>
      </w:pPr>
      <w:r w:rsidDel="00000000" w:rsidR="00000000" w:rsidRPr="00000000">
        <w:rPr>
          <w:rtl w:val="0"/>
        </w:rPr>
        <w:t xml:space="preserve">NetBeans</w:t>
      </w:r>
    </w:p>
    <w:p w:rsidR="00000000" w:rsidDel="00000000" w:rsidP="00000000" w:rsidRDefault="00000000" w:rsidRPr="00000000" w14:paraId="0000005A">
      <w:pPr>
        <w:numPr>
          <w:ilvl w:val="0"/>
          <w:numId w:val="9"/>
        </w:numPr>
        <w:spacing w:after="0" w:afterAutospacing="0" w:before="0" w:beforeAutospacing="0"/>
        <w:ind w:left="720" w:hanging="360"/>
        <w:rPr>
          <w:u w:val="none"/>
        </w:rPr>
      </w:pPr>
      <w:r w:rsidDel="00000000" w:rsidR="00000000" w:rsidRPr="00000000">
        <w:rPr>
          <w:rtl w:val="0"/>
        </w:rPr>
        <w:t xml:space="preserve">CLion</w:t>
      </w:r>
    </w:p>
    <w:p w:rsidR="00000000" w:rsidDel="00000000" w:rsidP="00000000" w:rsidRDefault="00000000" w:rsidRPr="00000000" w14:paraId="0000005B">
      <w:pPr>
        <w:numPr>
          <w:ilvl w:val="0"/>
          <w:numId w:val="9"/>
        </w:numPr>
        <w:spacing w:before="0" w:beforeAutospacing="0"/>
        <w:ind w:left="720" w:hanging="360"/>
        <w:rPr>
          <w:u w:val="none"/>
        </w:rPr>
      </w:pPr>
      <w:r w:rsidDel="00000000" w:rsidR="00000000" w:rsidRPr="00000000">
        <w:rPr>
          <w:rtl w:val="0"/>
        </w:rPr>
        <w:t xml:space="preserve">RubyMine</w:t>
      </w:r>
    </w:p>
    <w:p w:rsidR="00000000" w:rsidDel="00000000" w:rsidP="00000000" w:rsidRDefault="00000000" w:rsidRPr="00000000" w14:paraId="0000005C">
      <w:pPr>
        <w:pStyle w:val="Heading2"/>
        <w:rPr/>
      </w:pPr>
      <w:bookmarkStart w:colFirst="0" w:colLast="0" w:name="_o3go2cbo3dvr" w:id="23"/>
      <w:bookmarkEnd w:id="23"/>
      <w:r w:rsidDel="00000000" w:rsidR="00000000" w:rsidRPr="00000000">
        <w:rPr>
          <w:rtl w:val="0"/>
        </w:rPr>
        <w:t xml:space="preserve">Preliminary Assessment Criteria</w:t>
      </w:r>
    </w:p>
    <w:p w:rsidR="00000000" w:rsidDel="00000000" w:rsidP="00000000" w:rsidRDefault="00000000" w:rsidRPr="00000000" w14:paraId="0000005D">
      <w:pPr>
        <w:rPr/>
      </w:pPr>
      <w:r w:rsidDel="00000000" w:rsidR="00000000" w:rsidRPr="00000000">
        <w:rPr>
          <w:rtl w:val="0"/>
        </w:rPr>
        <w:t xml:space="preserve">The above long list will be narrowed down to a short list of 4 technology solutions based on the following criteria:</w:t>
      </w:r>
    </w:p>
    <w:p w:rsidR="00000000" w:rsidDel="00000000" w:rsidP="00000000" w:rsidRDefault="00000000" w:rsidRPr="00000000" w14:paraId="0000005E">
      <w:pPr>
        <w:numPr>
          <w:ilvl w:val="0"/>
          <w:numId w:val="2"/>
        </w:numPr>
        <w:spacing w:after="0" w:afterAutospacing="0"/>
        <w:ind w:left="720" w:hanging="360"/>
      </w:pPr>
      <w:r w:rsidDel="00000000" w:rsidR="00000000" w:rsidRPr="00000000">
        <w:rPr>
          <w:rtl w:val="0"/>
        </w:rPr>
        <w:t xml:space="preserve">Multiplatform support</w:t>
      </w:r>
    </w:p>
    <w:p w:rsidR="00000000" w:rsidDel="00000000" w:rsidP="00000000" w:rsidRDefault="00000000" w:rsidRPr="00000000" w14:paraId="0000005F">
      <w:pPr>
        <w:numPr>
          <w:ilvl w:val="0"/>
          <w:numId w:val="2"/>
        </w:numPr>
        <w:spacing w:after="0" w:afterAutospacing="0" w:before="0" w:beforeAutospacing="0"/>
        <w:ind w:left="720" w:hanging="360"/>
        <w:rPr>
          <w:u w:val="none"/>
        </w:rPr>
      </w:pPr>
      <w:r w:rsidDel="00000000" w:rsidR="00000000" w:rsidRPr="00000000">
        <w:rPr>
          <w:rtl w:val="0"/>
        </w:rPr>
        <w:t xml:space="preserve">The employment of a PC-based primary language (with the exclusion of javascript)</w:t>
      </w:r>
    </w:p>
    <w:p w:rsidR="00000000" w:rsidDel="00000000" w:rsidP="00000000" w:rsidRDefault="00000000" w:rsidRPr="00000000" w14:paraId="00000060">
      <w:pPr>
        <w:numPr>
          <w:ilvl w:val="0"/>
          <w:numId w:val="2"/>
        </w:numPr>
        <w:spacing w:after="0" w:afterAutospacing="0" w:before="0" w:beforeAutospacing="0"/>
        <w:ind w:left="720" w:hanging="360"/>
        <w:rPr>
          <w:u w:val="none"/>
        </w:rPr>
      </w:pPr>
      <w:r w:rsidDel="00000000" w:rsidR="00000000" w:rsidRPr="00000000">
        <w:rPr>
          <w:rtl w:val="0"/>
        </w:rPr>
        <w:t xml:space="preserve">Quality of available documentation</w:t>
      </w:r>
    </w:p>
    <w:p w:rsidR="00000000" w:rsidDel="00000000" w:rsidP="00000000" w:rsidRDefault="00000000" w:rsidRPr="00000000" w14:paraId="00000061">
      <w:pPr>
        <w:numPr>
          <w:ilvl w:val="0"/>
          <w:numId w:val="2"/>
        </w:numPr>
        <w:spacing w:before="0" w:beforeAutospacing="0"/>
        <w:ind w:left="720" w:hanging="360"/>
        <w:rPr>
          <w:u w:val="none"/>
        </w:rPr>
      </w:pPr>
      <w:r w:rsidDel="00000000" w:rsidR="00000000" w:rsidRPr="00000000">
        <w:rPr>
          <w:rtl w:val="0"/>
        </w:rPr>
        <w:t xml:space="preserve">Substantial use within the software development industry</w:t>
      </w:r>
    </w:p>
    <w:p w:rsidR="00000000" w:rsidDel="00000000" w:rsidP="00000000" w:rsidRDefault="00000000" w:rsidRPr="00000000" w14:paraId="00000062">
      <w:pPr>
        <w:rPr/>
      </w:pPr>
      <w:r w:rsidDel="00000000" w:rsidR="00000000" w:rsidRPr="00000000">
        <w:rPr>
          <w:rtl w:val="0"/>
        </w:rPr>
        <w:t xml:space="preserve">Failure to meet these criteria in a satisfactory manner will immediately result in disqualification from making the short list.</w:t>
      </w:r>
    </w:p>
    <w:p w:rsidR="00000000" w:rsidDel="00000000" w:rsidP="00000000" w:rsidRDefault="00000000" w:rsidRPr="00000000" w14:paraId="00000063">
      <w:pPr>
        <w:pStyle w:val="Heading2"/>
        <w:rPr/>
      </w:pPr>
      <w:bookmarkStart w:colFirst="0" w:colLast="0" w:name="_acoypyvu1iwc" w:id="24"/>
      <w:bookmarkEnd w:id="24"/>
      <w:r w:rsidDel="00000000" w:rsidR="00000000" w:rsidRPr="00000000">
        <w:rPr>
          <w:rtl w:val="0"/>
        </w:rPr>
        <w:t xml:space="preserve">Emailing API and Services Short List</w:t>
      </w:r>
    </w:p>
    <w:p w:rsidR="00000000" w:rsidDel="00000000" w:rsidP="00000000" w:rsidRDefault="00000000" w:rsidRPr="00000000" w14:paraId="00000064">
      <w:pPr>
        <w:rPr/>
      </w:pPr>
      <w:r w:rsidDel="00000000" w:rsidR="00000000" w:rsidRPr="00000000">
        <w:rPr>
          <w:rtl w:val="0"/>
        </w:rPr>
        <w:t xml:space="preserve">The short list that both this research report and the associated TIS document will utilize are a list of the following 4 technologies.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0"/>
          <w:numId w:val="9"/>
        </w:numPr>
        <w:spacing w:after="0" w:afterAutospacing="0"/>
        <w:ind w:left="720" w:hanging="360"/>
      </w:pPr>
      <w:r w:rsidDel="00000000" w:rsidR="00000000" w:rsidRPr="00000000">
        <w:rPr>
          <w:rtl w:val="0"/>
        </w:rPr>
        <w:t xml:space="preserve">Visual Studio</w:t>
      </w:r>
    </w:p>
    <w:p w:rsidR="00000000" w:rsidDel="00000000" w:rsidP="00000000" w:rsidRDefault="00000000" w:rsidRPr="00000000" w14:paraId="00000067">
      <w:pPr>
        <w:numPr>
          <w:ilvl w:val="1"/>
          <w:numId w:val="9"/>
        </w:numPr>
        <w:spacing w:after="0" w:afterAutospacing="0" w:before="0" w:beforeAutospacing="0"/>
        <w:ind w:left="1440" w:hanging="360"/>
        <w:rPr>
          <w:u w:val="none"/>
        </w:rPr>
      </w:pPr>
      <w:r w:rsidDel="00000000" w:rsidR="00000000" w:rsidRPr="00000000">
        <w:rPr>
          <w:rtl w:val="0"/>
        </w:rPr>
        <w:t xml:space="preserve">Can only be employed on Windows devices, as the Mac version was deprecated in 2024</w:t>
      </w:r>
    </w:p>
    <w:p w:rsidR="00000000" w:rsidDel="00000000" w:rsidP="00000000" w:rsidRDefault="00000000" w:rsidRPr="00000000" w14:paraId="00000068">
      <w:pPr>
        <w:numPr>
          <w:ilvl w:val="0"/>
          <w:numId w:val="9"/>
        </w:numPr>
        <w:spacing w:after="0" w:afterAutospacing="0" w:before="0" w:beforeAutospacing="0"/>
        <w:ind w:left="720" w:hanging="360"/>
      </w:pPr>
      <w:r w:rsidDel="00000000" w:rsidR="00000000" w:rsidRPr="00000000">
        <w:rPr>
          <w:rtl w:val="0"/>
        </w:rPr>
        <w:t xml:space="preserve">XCode</w:t>
      </w:r>
    </w:p>
    <w:p w:rsidR="00000000" w:rsidDel="00000000" w:rsidP="00000000" w:rsidRDefault="00000000" w:rsidRPr="00000000" w14:paraId="00000069">
      <w:pPr>
        <w:numPr>
          <w:ilvl w:val="1"/>
          <w:numId w:val="9"/>
        </w:numPr>
        <w:spacing w:after="0" w:afterAutospacing="0" w:before="0" w:beforeAutospacing="0"/>
        <w:ind w:left="1440" w:hanging="360"/>
        <w:rPr>
          <w:u w:val="none"/>
        </w:rPr>
      </w:pPr>
      <w:r w:rsidDel="00000000" w:rsidR="00000000" w:rsidRPr="00000000">
        <w:rPr>
          <w:rtl w:val="0"/>
        </w:rPr>
        <w:t xml:space="preserve">Can only be employed on Mac devices, therefore disqualifying it</w:t>
      </w:r>
    </w:p>
    <w:p w:rsidR="00000000" w:rsidDel="00000000" w:rsidP="00000000" w:rsidRDefault="00000000" w:rsidRPr="00000000" w14:paraId="0000006A">
      <w:pPr>
        <w:numPr>
          <w:ilvl w:val="0"/>
          <w:numId w:val="9"/>
        </w:numPr>
        <w:spacing w:after="0" w:afterAutospacing="0" w:before="0" w:beforeAutospacing="0"/>
        <w:ind w:left="720" w:hanging="360"/>
      </w:pPr>
      <w:r w:rsidDel="00000000" w:rsidR="00000000" w:rsidRPr="00000000">
        <w:rPr>
          <w:rtl w:val="0"/>
        </w:rPr>
        <w:t xml:space="preserve">WebStorm</w:t>
      </w:r>
    </w:p>
    <w:p w:rsidR="00000000" w:rsidDel="00000000" w:rsidP="00000000" w:rsidRDefault="00000000" w:rsidRPr="00000000" w14:paraId="0000006B">
      <w:pPr>
        <w:numPr>
          <w:ilvl w:val="1"/>
          <w:numId w:val="9"/>
        </w:numPr>
        <w:spacing w:after="0" w:afterAutospacing="0" w:before="0" w:beforeAutospacing="0"/>
        <w:ind w:left="1440" w:hanging="360"/>
        <w:rPr>
          <w:u w:val="none"/>
        </w:rPr>
      </w:pPr>
      <w:r w:rsidDel="00000000" w:rsidR="00000000" w:rsidRPr="00000000">
        <w:rPr>
          <w:rtl w:val="0"/>
        </w:rPr>
        <w:t xml:space="preserve">Focused on Javascript and Typescript development, therefore disqualifying it</w:t>
      </w:r>
    </w:p>
    <w:p w:rsidR="00000000" w:rsidDel="00000000" w:rsidP="00000000" w:rsidRDefault="00000000" w:rsidRPr="00000000" w14:paraId="0000006C">
      <w:pPr>
        <w:numPr>
          <w:ilvl w:val="0"/>
          <w:numId w:val="9"/>
        </w:numPr>
        <w:spacing w:after="0" w:afterAutospacing="0" w:before="0" w:beforeAutospacing="0"/>
        <w:ind w:left="720" w:hanging="360"/>
      </w:pPr>
      <w:r w:rsidDel="00000000" w:rsidR="00000000" w:rsidRPr="00000000">
        <w:rPr>
          <w:rtl w:val="0"/>
        </w:rPr>
        <w:t xml:space="preserve">Android Studio</w:t>
      </w:r>
    </w:p>
    <w:p w:rsidR="00000000" w:rsidDel="00000000" w:rsidP="00000000" w:rsidRDefault="00000000" w:rsidRPr="00000000" w14:paraId="0000006D">
      <w:pPr>
        <w:numPr>
          <w:ilvl w:val="1"/>
          <w:numId w:val="9"/>
        </w:numPr>
        <w:spacing w:after="0" w:afterAutospacing="0" w:before="0" w:beforeAutospacing="0"/>
        <w:ind w:left="1440" w:hanging="360"/>
        <w:rPr>
          <w:u w:val="none"/>
        </w:rPr>
      </w:pPr>
      <w:r w:rsidDel="00000000" w:rsidR="00000000" w:rsidRPr="00000000">
        <w:rPr>
          <w:rtl w:val="0"/>
        </w:rPr>
        <w:t xml:space="preserve">Primarily designed to create Kotlin and Java applications on mobile platform, therefore disqualifying it</w:t>
      </w:r>
    </w:p>
    <w:p w:rsidR="00000000" w:rsidDel="00000000" w:rsidP="00000000" w:rsidRDefault="00000000" w:rsidRPr="00000000" w14:paraId="0000006E">
      <w:pPr>
        <w:numPr>
          <w:ilvl w:val="0"/>
          <w:numId w:val="9"/>
        </w:numPr>
        <w:spacing w:after="0" w:afterAutospacing="0" w:before="0" w:beforeAutospacing="0"/>
        <w:ind w:left="720" w:hanging="360"/>
      </w:pPr>
      <w:r w:rsidDel="00000000" w:rsidR="00000000" w:rsidRPr="00000000">
        <w:rPr>
          <w:rtl w:val="0"/>
        </w:rPr>
        <w:t xml:space="preserve">NetBeans</w:t>
      </w:r>
    </w:p>
    <w:p w:rsidR="00000000" w:rsidDel="00000000" w:rsidP="00000000" w:rsidRDefault="00000000" w:rsidRPr="00000000" w14:paraId="0000006F">
      <w:pPr>
        <w:numPr>
          <w:ilvl w:val="1"/>
          <w:numId w:val="9"/>
        </w:numPr>
        <w:spacing w:after="0" w:afterAutospacing="0" w:before="0" w:beforeAutospacing="0"/>
        <w:ind w:left="1440" w:hanging="360"/>
        <w:rPr>
          <w:u w:val="none"/>
        </w:rPr>
      </w:pPr>
      <w:r w:rsidDel="00000000" w:rsidR="00000000" w:rsidRPr="00000000">
        <w:rPr>
          <w:rtl w:val="0"/>
        </w:rPr>
        <w:t xml:space="preserve">Has had its documentation sparsely maintained since ownership of it transferred to the Apache Foundation</w:t>
      </w:r>
    </w:p>
    <w:p w:rsidR="00000000" w:rsidDel="00000000" w:rsidP="00000000" w:rsidRDefault="00000000" w:rsidRPr="00000000" w14:paraId="00000070">
      <w:pPr>
        <w:numPr>
          <w:ilvl w:val="0"/>
          <w:numId w:val="9"/>
        </w:numPr>
        <w:spacing w:after="0" w:afterAutospacing="0" w:before="0" w:beforeAutospacing="0"/>
        <w:ind w:left="720" w:hanging="360"/>
      </w:pPr>
      <w:r w:rsidDel="00000000" w:rsidR="00000000" w:rsidRPr="00000000">
        <w:rPr>
          <w:rtl w:val="0"/>
        </w:rPr>
        <w:t xml:space="preserve">RubyMine</w:t>
      </w:r>
    </w:p>
    <w:p w:rsidR="00000000" w:rsidDel="00000000" w:rsidP="00000000" w:rsidRDefault="00000000" w:rsidRPr="00000000" w14:paraId="00000071">
      <w:pPr>
        <w:numPr>
          <w:ilvl w:val="1"/>
          <w:numId w:val="9"/>
        </w:numPr>
        <w:spacing w:before="0" w:beforeAutospacing="0"/>
        <w:ind w:left="1440" w:hanging="360"/>
        <w:rPr>
          <w:u w:val="none"/>
        </w:rPr>
      </w:pPr>
      <w:r w:rsidDel="00000000" w:rsidR="00000000" w:rsidRPr="00000000">
        <w:rPr>
          <w:rtl w:val="0"/>
        </w:rPr>
        <w:t xml:space="preserve">RubyMine does not see substantial use in the software development industry, </w:t>
      </w:r>
    </w:p>
    <w:p w:rsidR="00000000" w:rsidDel="00000000" w:rsidP="00000000" w:rsidRDefault="00000000" w:rsidRPr="00000000" w14:paraId="00000072">
      <w:pPr>
        <w:rPr/>
      </w:pPr>
      <w:r w:rsidDel="00000000" w:rsidR="00000000" w:rsidRPr="00000000">
        <w:rPr>
          <w:rtl w:val="0"/>
        </w:rPr>
        <w:t xml:space="preserve">Therefore, our final short list is as follows: </w:t>
      </w:r>
    </w:p>
    <w:p w:rsidR="00000000" w:rsidDel="00000000" w:rsidP="00000000" w:rsidRDefault="00000000" w:rsidRPr="00000000" w14:paraId="00000073">
      <w:pPr>
        <w:numPr>
          <w:ilvl w:val="0"/>
          <w:numId w:val="9"/>
        </w:numPr>
        <w:spacing w:after="0" w:afterAutospacing="0"/>
        <w:ind w:left="720" w:hanging="360"/>
      </w:pPr>
      <w:r w:rsidDel="00000000" w:rsidR="00000000" w:rsidRPr="00000000">
        <w:rPr>
          <w:rtl w:val="0"/>
        </w:rPr>
        <w:t xml:space="preserve">IntelliJ IDEA</w:t>
      </w:r>
    </w:p>
    <w:p w:rsidR="00000000" w:rsidDel="00000000" w:rsidP="00000000" w:rsidRDefault="00000000" w:rsidRPr="00000000" w14:paraId="00000074">
      <w:pPr>
        <w:numPr>
          <w:ilvl w:val="0"/>
          <w:numId w:val="9"/>
        </w:numPr>
        <w:spacing w:after="0" w:afterAutospacing="0" w:before="0" w:beforeAutospacing="0"/>
        <w:ind w:left="720" w:hanging="360"/>
        <w:rPr>
          <w:u w:val="none"/>
        </w:rPr>
      </w:pPr>
      <w:r w:rsidDel="00000000" w:rsidR="00000000" w:rsidRPr="00000000">
        <w:rPr>
          <w:rtl w:val="0"/>
        </w:rPr>
        <w:t xml:space="preserve">PyCharm</w:t>
      </w:r>
    </w:p>
    <w:p w:rsidR="00000000" w:rsidDel="00000000" w:rsidP="00000000" w:rsidRDefault="00000000" w:rsidRPr="00000000" w14:paraId="00000075">
      <w:pPr>
        <w:numPr>
          <w:ilvl w:val="0"/>
          <w:numId w:val="9"/>
        </w:numPr>
        <w:spacing w:after="0" w:afterAutospacing="0" w:before="0" w:beforeAutospacing="0"/>
        <w:ind w:left="720" w:hanging="360"/>
        <w:rPr>
          <w:u w:val="none"/>
        </w:rPr>
      </w:pPr>
      <w:r w:rsidDel="00000000" w:rsidR="00000000" w:rsidRPr="00000000">
        <w:rPr>
          <w:rtl w:val="0"/>
        </w:rPr>
        <w:t xml:space="preserve">Eclipse</w:t>
      </w:r>
    </w:p>
    <w:p w:rsidR="00000000" w:rsidDel="00000000" w:rsidP="00000000" w:rsidRDefault="00000000" w:rsidRPr="00000000" w14:paraId="00000076">
      <w:pPr>
        <w:numPr>
          <w:ilvl w:val="0"/>
          <w:numId w:val="9"/>
        </w:numPr>
        <w:spacing w:after="0" w:afterAutospacing="0" w:before="0" w:beforeAutospacing="0"/>
        <w:ind w:left="720" w:hanging="360"/>
        <w:rPr>
          <w:u w:val="none"/>
        </w:rPr>
      </w:pPr>
      <w:r w:rsidDel="00000000" w:rsidR="00000000" w:rsidRPr="00000000">
        <w:rPr>
          <w:rtl w:val="0"/>
        </w:rPr>
        <w:t xml:space="preserve">CLion</w:t>
      </w:r>
    </w:p>
    <w:p w:rsidR="00000000" w:rsidDel="00000000" w:rsidP="00000000" w:rsidRDefault="00000000" w:rsidRPr="00000000" w14:paraId="00000077">
      <w:pPr>
        <w:numPr>
          <w:ilvl w:val="0"/>
          <w:numId w:val="9"/>
        </w:numPr>
        <w:spacing w:before="0" w:beforeAutospacing="0"/>
        <w:ind w:left="720" w:hanging="360"/>
        <w:rPr>
          <w:u w:val="none"/>
        </w:rPr>
      </w:pPr>
      <w:r w:rsidDel="00000000" w:rsidR="00000000" w:rsidRPr="00000000">
        <w:rPr>
          <w:rtl w:val="0"/>
        </w:rPr>
        <w:t xml:space="preserve">RubyMine</w:t>
      </w:r>
    </w:p>
    <w:p w:rsidR="00000000" w:rsidDel="00000000" w:rsidP="00000000" w:rsidRDefault="00000000" w:rsidRPr="00000000" w14:paraId="00000078">
      <w:pPr>
        <w:pStyle w:val="Heading2"/>
        <w:rPr/>
      </w:pPr>
      <w:bookmarkStart w:colFirst="0" w:colLast="0" w:name="_r80hzep2s905" w:id="25"/>
      <w:bookmarkEnd w:id="25"/>
      <w:r w:rsidDel="00000000" w:rsidR="00000000" w:rsidRPr="00000000">
        <w:rPr>
          <w:rtl w:val="0"/>
        </w:rPr>
        <w:t xml:space="preserve">Main Assessment Criteria</w:t>
      </w:r>
    </w:p>
    <w:p w:rsidR="00000000" w:rsidDel="00000000" w:rsidP="00000000" w:rsidRDefault="00000000" w:rsidRPr="00000000" w14:paraId="00000079">
      <w:pPr>
        <w:rPr/>
      </w:pPr>
      <w:r w:rsidDel="00000000" w:rsidR="00000000" w:rsidRPr="00000000">
        <w:rPr>
          <w:rtl w:val="0"/>
        </w:rPr>
        <w:t xml:space="preserve">Candidate solutions for this problem will be evaluated by a 5 main criteria:</w:t>
      </w:r>
    </w:p>
    <w:p w:rsidR="00000000" w:rsidDel="00000000" w:rsidP="00000000" w:rsidRDefault="00000000" w:rsidRPr="00000000" w14:paraId="0000007A">
      <w:pPr>
        <w:numPr>
          <w:ilvl w:val="0"/>
          <w:numId w:val="1"/>
        </w:numPr>
        <w:spacing w:after="0" w:afterAutospacing="0"/>
        <w:ind w:left="720" w:hanging="360"/>
      </w:pPr>
      <w:r w:rsidDel="00000000" w:rsidR="00000000" w:rsidRPr="00000000">
        <w:rPr>
          <w:rtl w:val="0"/>
        </w:rPr>
        <w:t xml:space="preserve">Language and Platform Support</w:t>
      </w:r>
    </w:p>
    <w:p w:rsidR="00000000" w:rsidDel="00000000" w:rsidP="00000000" w:rsidRDefault="00000000" w:rsidRPr="00000000" w14:paraId="0000007B">
      <w:pPr>
        <w:numPr>
          <w:ilvl w:val="0"/>
          <w:numId w:val="1"/>
        </w:numPr>
        <w:spacing w:after="0" w:afterAutospacing="0" w:before="0" w:beforeAutospacing="0"/>
        <w:ind w:left="720" w:hanging="360"/>
      </w:pPr>
      <w:r w:rsidDel="00000000" w:rsidR="00000000" w:rsidRPr="00000000">
        <w:rPr>
          <w:rtl w:val="0"/>
        </w:rPr>
        <w:t xml:space="preserve">Capability and Customisability </w:t>
      </w:r>
    </w:p>
    <w:p w:rsidR="00000000" w:rsidDel="00000000" w:rsidP="00000000" w:rsidRDefault="00000000" w:rsidRPr="00000000" w14:paraId="0000007C">
      <w:pPr>
        <w:numPr>
          <w:ilvl w:val="0"/>
          <w:numId w:val="1"/>
        </w:numPr>
        <w:spacing w:after="0" w:afterAutospacing="0" w:before="0" w:beforeAutospacing="0"/>
        <w:ind w:left="720" w:hanging="360"/>
      </w:pPr>
      <w:r w:rsidDel="00000000" w:rsidR="00000000" w:rsidRPr="00000000">
        <w:rPr>
          <w:rtl w:val="0"/>
        </w:rPr>
        <w:t xml:space="preserve">Popularity</w:t>
      </w:r>
    </w:p>
    <w:p w:rsidR="00000000" w:rsidDel="00000000" w:rsidP="00000000" w:rsidRDefault="00000000" w:rsidRPr="00000000" w14:paraId="0000007D">
      <w:pPr>
        <w:numPr>
          <w:ilvl w:val="0"/>
          <w:numId w:val="1"/>
        </w:numPr>
        <w:spacing w:before="0" w:beforeAutospacing="0"/>
        <w:ind w:left="720" w:hanging="360"/>
      </w:pPr>
      <w:r w:rsidDel="00000000" w:rsidR="00000000" w:rsidRPr="00000000">
        <w:rPr>
          <w:rtl w:val="0"/>
        </w:rPr>
        <w:t xml:space="preserve">Documentation and Technical Support</w:t>
      </w:r>
    </w:p>
    <w:p w:rsidR="00000000" w:rsidDel="00000000" w:rsidP="00000000" w:rsidRDefault="00000000" w:rsidRPr="00000000" w14:paraId="0000007E">
      <w:pPr>
        <w:pStyle w:val="Heading2"/>
        <w:ind w:right="0"/>
        <w:rPr>
          <w:b w:val="0"/>
          <w:bCs w:val="0"/>
          <w:sz w:val="22"/>
          <w:szCs w:val="22"/>
        </w:rPr>
      </w:pPr>
      <w:bookmarkStart w:colFirst="0" w:colLast="0" w:name="_mlp9qznxpktf" w:id="26"/>
      <w:bookmarkEnd w:id="26"/>
      <w:r w:rsidDel="00000000" w:rsidR="00000000" w:rsidRPr="00000000">
        <w:rPr>
          <w:b w:val="0"/>
          <w:bCs w:val="0"/>
          <w:sz w:val="22"/>
          <w:szCs w:val="22"/>
          <w:rtl w:val="0"/>
        </w:rPr>
        <w:t xml:space="preserve">Language and Platform Support encompasses the range of coding languages that the IDE is able to effectively manage,compile and assist natively. The criterion also takes into account which operating systems that the service is able to run on. Candidates will be penalized for failing to accommodate multiple languages or run on several platforms.</w:t>
      </w:r>
    </w:p>
    <w:p w:rsidR="00000000" w:rsidDel="00000000" w:rsidP="00000000" w:rsidRDefault="00000000" w:rsidRPr="00000000" w14:paraId="0000007F">
      <w:pPr>
        <w:rPr/>
      </w:pPr>
      <w:r w:rsidDel="00000000" w:rsidR="00000000" w:rsidRPr="00000000">
        <w:rPr>
          <w:rtl w:val="0"/>
        </w:rPr>
        <w:t xml:space="preserve">The capability and customisation criterion covers the various features that the IDE offers. Both native and third-party integrated features will be considered under this criterion. IDEs with comparatively smaller ranges of native, and to a lesser degree third-party features will be penalized.</w:t>
      </w:r>
    </w:p>
    <w:p w:rsidR="00000000" w:rsidDel="00000000" w:rsidP="00000000" w:rsidRDefault="00000000" w:rsidRPr="00000000" w14:paraId="00000080">
      <w:pPr>
        <w:rPr/>
      </w:pPr>
      <w:r w:rsidDel="00000000" w:rsidR="00000000" w:rsidRPr="00000000">
        <w:rPr>
          <w:rtl w:val="0"/>
        </w:rPr>
        <w:t xml:space="preserve">The Popularity criterion assesses how widespread the candidate solution is. Metrics like market share held, number of monthly users currently employing the solution, as well as whether or not any major companies/entities utilize the solution will be considered for this criteria.</w:t>
      </w:r>
    </w:p>
    <w:p w:rsidR="00000000" w:rsidDel="00000000" w:rsidP="00000000" w:rsidRDefault="00000000" w:rsidRPr="00000000" w14:paraId="00000081">
      <w:pPr>
        <w:rPr/>
      </w:pPr>
      <w:r w:rsidDel="00000000" w:rsidR="00000000" w:rsidRPr="00000000">
        <w:rPr>
          <w:rtl w:val="0"/>
        </w:rPr>
        <w:t xml:space="preserve">The Documentation and Technical Support criteria focus on the amount and quality of documentation and troubleshooting material available for the solution. Resources and forums that aren’t active and kept up to date will receive a penalty under this criterion.</w:t>
      </w:r>
    </w:p>
    <w:p w:rsidR="00000000" w:rsidDel="00000000" w:rsidP="00000000" w:rsidRDefault="00000000" w:rsidRPr="00000000" w14:paraId="00000082">
      <w:pPr>
        <w:pStyle w:val="Heading1"/>
        <w:rPr/>
      </w:pPr>
      <w:bookmarkStart w:colFirst="0" w:colLast="0" w:name="_fz91rjlp4hew" w:id="27"/>
      <w:bookmarkEnd w:id="27"/>
      <w:r w:rsidDel="00000000" w:rsidR="00000000" w:rsidRPr="00000000">
        <w:rPr>
          <w:rtl w:val="0"/>
        </w:rPr>
        <w:t xml:space="preserve">1.4 Candidate Solutions: </w:t>
      </w:r>
    </w:p>
    <w:p w:rsidR="00000000" w:rsidDel="00000000" w:rsidP="00000000" w:rsidRDefault="00000000" w:rsidRPr="00000000" w14:paraId="00000083">
      <w:pPr>
        <w:pStyle w:val="Heading2"/>
        <w:rPr/>
      </w:pPr>
      <w:bookmarkStart w:colFirst="0" w:colLast="0" w:name="_534ts1iaymp7" w:id="28"/>
      <w:bookmarkEnd w:id="28"/>
      <w:r w:rsidDel="00000000" w:rsidR="00000000" w:rsidRPr="00000000">
        <w:rPr>
          <w:rtl w:val="0"/>
        </w:rPr>
        <w:t xml:space="preserve">IntelliJ IDEA</w:t>
      </w:r>
    </w:p>
    <w:p w:rsidR="00000000" w:rsidDel="00000000" w:rsidP="00000000" w:rsidRDefault="00000000" w:rsidRPr="00000000" w14:paraId="00000084">
      <w:pPr>
        <w:pStyle w:val="Heading3"/>
        <w:ind w:left="0" w:firstLine="0"/>
        <w:rPr/>
      </w:pPr>
      <w:bookmarkStart w:colFirst="0" w:colLast="0" w:name="_8emkeqdydic8" w:id="29"/>
      <w:bookmarkEnd w:id="29"/>
      <w:r w:rsidDel="00000000" w:rsidR="00000000" w:rsidRPr="00000000">
        <w:rPr>
          <w:rtl w:val="0"/>
        </w:rPr>
        <w:t xml:space="preserve">Language and Platform Support</w:t>
      </w:r>
    </w:p>
    <w:p w:rsidR="00000000" w:rsidDel="00000000" w:rsidP="00000000" w:rsidRDefault="00000000" w:rsidRPr="00000000" w14:paraId="00000085">
      <w:pPr>
        <w:pStyle w:val="Heading3"/>
        <w:ind w:left="0" w:firstLine="0"/>
        <w:rPr/>
      </w:pPr>
      <w:bookmarkStart w:colFirst="0" w:colLast="0" w:name="_dawx8k77moor" w:id="30"/>
      <w:bookmarkEnd w:id="30"/>
      <w:r w:rsidDel="00000000" w:rsidR="00000000" w:rsidRPr="00000000">
        <w:rPr>
          <w:rtl w:val="0"/>
        </w:rPr>
        <w:t xml:space="preserve">Capability and Customisability </w:t>
      </w:r>
    </w:p>
    <w:p w:rsidR="00000000" w:rsidDel="00000000" w:rsidP="00000000" w:rsidRDefault="00000000" w:rsidRPr="00000000" w14:paraId="00000086">
      <w:pPr>
        <w:pStyle w:val="Heading3"/>
        <w:ind w:left="0" w:firstLine="0"/>
        <w:rPr/>
      </w:pPr>
      <w:bookmarkStart w:colFirst="0" w:colLast="0" w:name="_3rldzdrup7p" w:id="31"/>
      <w:bookmarkEnd w:id="31"/>
      <w:r w:rsidDel="00000000" w:rsidR="00000000" w:rsidRPr="00000000">
        <w:rPr>
          <w:rtl w:val="0"/>
        </w:rPr>
        <w:t xml:space="preserve">Popularity</w:t>
      </w:r>
    </w:p>
    <w:p w:rsidR="00000000" w:rsidDel="00000000" w:rsidP="00000000" w:rsidRDefault="00000000" w:rsidRPr="00000000" w14:paraId="00000087">
      <w:pPr>
        <w:pStyle w:val="Heading3"/>
        <w:ind w:left="0" w:firstLine="0"/>
        <w:rPr/>
      </w:pPr>
      <w:bookmarkStart w:colFirst="0" w:colLast="0" w:name="_hfxqcm9gyzoz" w:id="32"/>
      <w:bookmarkEnd w:id="32"/>
      <w:r w:rsidDel="00000000" w:rsidR="00000000" w:rsidRPr="00000000">
        <w:rPr>
          <w:rtl w:val="0"/>
        </w:rPr>
        <w:t xml:space="preserve">Documentation and Technical Support</w:t>
      </w:r>
    </w:p>
    <w:p w:rsidR="00000000" w:rsidDel="00000000" w:rsidP="00000000" w:rsidRDefault="00000000" w:rsidRPr="00000000" w14:paraId="00000088">
      <w:pPr>
        <w:pStyle w:val="Heading2"/>
        <w:rPr/>
      </w:pPr>
      <w:bookmarkStart w:colFirst="0" w:colLast="0" w:name="_e9xxgyfe0sfi" w:id="33"/>
      <w:bookmarkEnd w:id="33"/>
      <w:commentRangeStart w:id="0"/>
      <w:r w:rsidDel="00000000" w:rsidR="00000000" w:rsidRPr="00000000">
        <w:rPr>
          <w:rtl w:val="0"/>
        </w:rPr>
        <w:t xml:space="preserve">PyCharm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9">
      <w:pPr>
        <w:pStyle w:val="Heading3"/>
        <w:ind w:left="0" w:firstLine="0"/>
        <w:rPr/>
      </w:pPr>
      <w:bookmarkStart w:colFirst="0" w:colLast="0" w:name="_xv3fdf1qaqp" w:id="34"/>
      <w:bookmarkEnd w:id="34"/>
      <w:r w:rsidDel="00000000" w:rsidR="00000000" w:rsidRPr="00000000">
        <w:rPr>
          <w:rtl w:val="0"/>
        </w:rPr>
        <w:t xml:space="preserve">Language and Platform Support</w:t>
      </w:r>
    </w:p>
    <w:p w:rsidR="00000000" w:rsidDel="00000000" w:rsidP="00000000" w:rsidRDefault="00000000" w:rsidRPr="00000000" w14:paraId="0000008A">
      <w:pPr>
        <w:pStyle w:val="Heading3"/>
        <w:ind w:left="0" w:firstLine="0"/>
        <w:rPr/>
      </w:pPr>
      <w:bookmarkStart w:colFirst="0" w:colLast="0" w:name="_964ha2uxuaqf" w:id="35"/>
      <w:bookmarkEnd w:id="35"/>
      <w:r w:rsidDel="00000000" w:rsidR="00000000" w:rsidRPr="00000000">
        <w:rPr>
          <w:rtl w:val="0"/>
        </w:rPr>
        <w:t xml:space="preserve">Capability and Customisability </w:t>
      </w:r>
    </w:p>
    <w:p w:rsidR="00000000" w:rsidDel="00000000" w:rsidP="00000000" w:rsidRDefault="00000000" w:rsidRPr="00000000" w14:paraId="0000008B">
      <w:pPr>
        <w:pStyle w:val="Heading3"/>
        <w:ind w:left="0" w:firstLine="0"/>
        <w:rPr/>
      </w:pPr>
      <w:bookmarkStart w:colFirst="0" w:colLast="0" w:name="_xefaghyn202v" w:id="36"/>
      <w:bookmarkEnd w:id="36"/>
      <w:r w:rsidDel="00000000" w:rsidR="00000000" w:rsidRPr="00000000">
        <w:rPr>
          <w:rtl w:val="0"/>
        </w:rPr>
        <w:t xml:space="preserve">Popularity</w:t>
      </w:r>
    </w:p>
    <w:p w:rsidR="00000000" w:rsidDel="00000000" w:rsidP="00000000" w:rsidRDefault="00000000" w:rsidRPr="00000000" w14:paraId="0000008C">
      <w:pPr>
        <w:pStyle w:val="Heading3"/>
        <w:ind w:left="0" w:firstLine="0"/>
        <w:rPr/>
      </w:pPr>
      <w:bookmarkStart w:colFirst="0" w:colLast="0" w:name="_cvthiwdb0z5v" w:id="37"/>
      <w:bookmarkEnd w:id="37"/>
      <w:r w:rsidDel="00000000" w:rsidR="00000000" w:rsidRPr="00000000">
        <w:rPr>
          <w:rtl w:val="0"/>
        </w:rPr>
        <w:t xml:space="preserve">Documentation and Technical Support</w:t>
      </w:r>
    </w:p>
    <w:p w:rsidR="00000000" w:rsidDel="00000000" w:rsidP="00000000" w:rsidRDefault="00000000" w:rsidRPr="00000000" w14:paraId="0000008D">
      <w:pPr>
        <w:pStyle w:val="Heading2"/>
        <w:rPr/>
      </w:pPr>
      <w:bookmarkStart w:colFirst="0" w:colLast="0" w:name="_qgcedsr8253w" w:id="38"/>
      <w:bookmarkEnd w:id="38"/>
      <w:r w:rsidDel="00000000" w:rsidR="00000000" w:rsidRPr="00000000">
        <w:rPr>
          <w:rtl w:val="0"/>
        </w:rPr>
        <w:t xml:space="preserve">Eclipse</w:t>
      </w:r>
    </w:p>
    <w:p w:rsidR="00000000" w:rsidDel="00000000" w:rsidP="00000000" w:rsidRDefault="00000000" w:rsidRPr="00000000" w14:paraId="0000008E">
      <w:pPr>
        <w:pStyle w:val="Heading3"/>
        <w:ind w:left="0" w:firstLine="0"/>
        <w:rPr/>
      </w:pPr>
      <w:bookmarkStart w:colFirst="0" w:colLast="0" w:name="_9x1sddvh8evy" w:id="39"/>
      <w:bookmarkEnd w:id="39"/>
      <w:r w:rsidDel="00000000" w:rsidR="00000000" w:rsidRPr="00000000">
        <w:rPr>
          <w:rtl w:val="0"/>
        </w:rPr>
        <w:t xml:space="preserve">Language and Platform Support</w:t>
      </w:r>
    </w:p>
    <w:p w:rsidR="00000000" w:rsidDel="00000000" w:rsidP="00000000" w:rsidRDefault="00000000" w:rsidRPr="00000000" w14:paraId="0000008F">
      <w:pPr>
        <w:rPr/>
      </w:pPr>
      <w:r w:rsidDel="00000000" w:rsidR="00000000" w:rsidRPr="00000000">
        <w:rPr>
          <w:rtl w:val="0"/>
        </w:rPr>
        <w:t xml:space="preserve">Eclipse is a free, mature, open source IDE. Although oriented for Java development, Eclipse natively supports the following languages:</w:t>
      </w:r>
    </w:p>
    <w:p w:rsidR="00000000" w:rsidDel="00000000" w:rsidP="00000000" w:rsidRDefault="00000000" w:rsidRPr="00000000" w14:paraId="00000090">
      <w:pPr>
        <w:numPr>
          <w:ilvl w:val="0"/>
          <w:numId w:val="7"/>
        </w:numPr>
        <w:spacing w:after="0" w:afterAutospacing="0"/>
        <w:ind w:left="720" w:hanging="360"/>
        <w:rPr>
          <w:u w:val="none"/>
        </w:rPr>
      </w:pPr>
      <w:r w:rsidDel="00000000" w:rsidR="00000000" w:rsidRPr="00000000">
        <w:rPr>
          <w:rtl w:val="0"/>
        </w:rPr>
        <w:t xml:space="preserve">C/C++</w:t>
      </w:r>
    </w:p>
    <w:p w:rsidR="00000000" w:rsidDel="00000000" w:rsidP="00000000" w:rsidRDefault="00000000" w:rsidRPr="00000000" w14:paraId="00000091">
      <w:pPr>
        <w:numPr>
          <w:ilvl w:val="0"/>
          <w:numId w:val="7"/>
        </w:numPr>
        <w:spacing w:after="0" w:afterAutospacing="0" w:before="0" w:beforeAutospacing="0"/>
        <w:ind w:left="720" w:hanging="360"/>
        <w:rPr>
          <w:u w:val="none"/>
        </w:rPr>
      </w:pPr>
      <w:r w:rsidDel="00000000" w:rsidR="00000000" w:rsidRPr="00000000">
        <w:rPr>
          <w:rtl w:val="0"/>
        </w:rPr>
        <w:t xml:space="preserve">Python</w:t>
      </w:r>
    </w:p>
    <w:p w:rsidR="00000000" w:rsidDel="00000000" w:rsidP="00000000" w:rsidRDefault="00000000" w:rsidRPr="00000000" w14:paraId="00000092">
      <w:pPr>
        <w:numPr>
          <w:ilvl w:val="0"/>
          <w:numId w:val="7"/>
        </w:numPr>
        <w:spacing w:after="0" w:afterAutospacing="0" w:before="0" w:beforeAutospacing="0"/>
        <w:ind w:left="720" w:hanging="360"/>
        <w:rPr>
          <w:u w:val="none"/>
        </w:rPr>
      </w:pPr>
      <w:r w:rsidDel="00000000" w:rsidR="00000000" w:rsidRPr="00000000">
        <w:rPr>
          <w:rtl w:val="0"/>
        </w:rPr>
        <w:t xml:space="preserve">JavaScript/TypeScript</w:t>
      </w:r>
    </w:p>
    <w:p w:rsidR="00000000" w:rsidDel="00000000" w:rsidP="00000000" w:rsidRDefault="00000000" w:rsidRPr="00000000" w14:paraId="00000093">
      <w:pPr>
        <w:numPr>
          <w:ilvl w:val="0"/>
          <w:numId w:val="7"/>
        </w:numPr>
        <w:spacing w:before="0" w:beforeAutospacing="0"/>
        <w:ind w:left="720" w:hanging="360"/>
        <w:rPr>
          <w:u w:val="none"/>
        </w:rPr>
      </w:pPr>
      <w:r w:rsidDel="00000000" w:rsidR="00000000" w:rsidRPr="00000000">
        <w:rPr>
          <w:rtl w:val="0"/>
        </w:rPr>
        <w:t xml:space="preserve">PHP</w:t>
      </w:r>
    </w:p>
    <w:p w:rsidR="00000000" w:rsidDel="00000000" w:rsidP="00000000" w:rsidRDefault="00000000" w:rsidRPr="00000000" w14:paraId="00000094">
      <w:pPr>
        <w:rPr/>
      </w:pPr>
      <w:r w:rsidDel="00000000" w:rsidR="00000000" w:rsidRPr="00000000">
        <w:rPr>
          <w:rtl w:val="0"/>
        </w:rPr>
        <w:t xml:space="preserve">Eclipse also bears cross platform capabilities, with it being able to run on all 3 major PC OSs (Windows, Linux and macOS).</w:t>
      </w:r>
    </w:p>
    <w:p w:rsidR="00000000" w:rsidDel="00000000" w:rsidP="00000000" w:rsidRDefault="00000000" w:rsidRPr="00000000" w14:paraId="00000095">
      <w:pPr>
        <w:pStyle w:val="Heading3"/>
        <w:ind w:left="0" w:firstLine="0"/>
        <w:rPr/>
      </w:pPr>
      <w:bookmarkStart w:colFirst="0" w:colLast="0" w:name="_estwvc9pdj9d" w:id="40"/>
      <w:bookmarkEnd w:id="40"/>
      <w:r w:rsidDel="00000000" w:rsidR="00000000" w:rsidRPr="00000000">
        <w:rPr>
          <w:rtl w:val="0"/>
        </w:rPr>
        <w:t xml:space="preserve">Capability and Customisability </w:t>
      </w:r>
    </w:p>
    <w:p w:rsidR="00000000" w:rsidDel="00000000" w:rsidP="00000000" w:rsidRDefault="00000000" w:rsidRPr="00000000" w14:paraId="00000096">
      <w:pPr>
        <w:rPr/>
      </w:pPr>
      <w:r w:rsidDel="00000000" w:rsidR="00000000" w:rsidRPr="00000000">
        <w:rPr>
          <w:rtl w:val="0"/>
        </w:rPr>
        <w:t xml:space="preserve">The key native features that are touted for Eclipse are that:</w:t>
      </w:r>
    </w:p>
    <w:p w:rsidR="00000000" w:rsidDel="00000000" w:rsidP="00000000" w:rsidRDefault="00000000" w:rsidRPr="00000000" w14:paraId="00000097">
      <w:pPr>
        <w:numPr>
          <w:ilvl w:val="0"/>
          <w:numId w:val="5"/>
        </w:numPr>
        <w:spacing w:after="0" w:afterAutospacing="0"/>
        <w:ind w:left="720" w:hanging="360"/>
        <w:rPr>
          <w:u w:val="none"/>
        </w:rPr>
      </w:pPr>
      <w:r w:rsidDel="00000000" w:rsidR="00000000" w:rsidRPr="00000000">
        <w:rPr>
          <w:rtl w:val="0"/>
        </w:rPr>
        <w:t xml:space="preserve">It offers coding error detection</w:t>
      </w:r>
      <w:r w:rsidDel="00000000" w:rsidR="00000000" w:rsidRPr="00000000">
        <w:rPr>
          <w:vertAlign w:val="superscript"/>
          <w:rtl w:val="0"/>
        </w:rPr>
        <w:t xml:space="preserve">[5]</w:t>
      </w:r>
    </w:p>
    <w:p w:rsidR="00000000" w:rsidDel="00000000" w:rsidP="00000000" w:rsidRDefault="00000000" w:rsidRPr="00000000" w14:paraId="00000098">
      <w:pPr>
        <w:numPr>
          <w:ilvl w:val="0"/>
          <w:numId w:val="5"/>
        </w:numPr>
        <w:spacing w:after="0" w:afterAutospacing="0" w:before="0" w:beforeAutospacing="0"/>
        <w:ind w:left="720" w:hanging="360"/>
        <w:rPr>
          <w:u w:val="none"/>
        </w:rPr>
      </w:pPr>
      <w:r w:rsidDel="00000000" w:rsidR="00000000" w:rsidRPr="00000000">
        <w:rPr>
          <w:rtl w:val="0"/>
        </w:rPr>
        <w:t xml:space="preserve">It offers code refactoring and completion functions</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99">
      <w:pPr>
        <w:numPr>
          <w:ilvl w:val="0"/>
          <w:numId w:val="5"/>
        </w:numPr>
        <w:spacing w:after="0" w:afterAutospacing="0" w:before="0" w:beforeAutospacing="0"/>
        <w:ind w:left="720" w:hanging="360"/>
        <w:rPr>
          <w:u w:val="none"/>
        </w:rPr>
      </w:pPr>
      <w:r w:rsidDel="00000000" w:rsidR="00000000" w:rsidRPr="00000000">
        <w:rPr>
          <w:rtl w:val="0"/>
        </w:rPr>
        <w:t xml:space="preserve">An integrated debugger tool that can both troubleshoot and optimize code</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9A">
      <w:pPr>
        <w:numPr>
          <w:ilvl w:val="0"/>
          <w:numId w:val="5"/>
        </w:numPr>
        <w:spacing w:after="0" w:afterAutospacing="0" w:before="0" w:beforeAutospacing="0"/>
        <w:ind w:left="720" w:hanging="360"/>
        <w:rPr>
          <w:u w:val="none"/>
        </w:rPr>
      </w:pPr>
      <w:r w:rsidDel="00000000" w:rsidR="00000000" w:rsidRPr="00000000">
        <w:rPr>
          <w:rtl w:val="0"/>
        </w:rPr>
        <w:t xml:space="preserve">Version control integration</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9B">
      <w:pPr>
        <w:numPr>
          <w:ilvl w:val="0"/>
          <w:numId w:val="5"/>
        </w:numPr>
        <w:spacing w:before="0" w:beforeAutospacing="0"/>
        <w:ind w:left="720" w:hanging="360"/>
        <w:rPr>
          <w:u w:val="none"/>
        </w:rPr>
      </w:pPr>
      <w:r w:rsidDel="00000000" w:rsidR="00000000" w:rsidRPr="00000000">
        <w:rPr>
          <w:rtl w:val="0"/>
        </w:rPr>
        <w:t xml:space="preserve">Support for both Maven and Gradle</w:t>
      </w:r>
      <w:r w:rsidDel="00000000" w:rsidR="00000000" w:rsidRPr="00000000">
        <w:rPr>
          <w:vertAlign w:val="superscript"/>
          <w:rtl w:val="0"/>
        </w:rPr>
        <w:t xml:space="preserve">[5]</w:t>
      </w: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Eclipse is a highly customizable environment due to its open source nature. It offers over almost 1,500 different third-party integrations through the Eclipse Marketplace</w:t>
      </w:r>
      <w:r w:rsidDel="00000000" w:rsidR="00000000" w:rsidRPr="00000000">
        <w:rPr>
          <w:vertAlign w:val="superscript"/>
          <w:rtl w:val="0"/>
        </w:rPr>
        <w:t xml:space="preserve">[7]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pStyle w:val="Heading3"/>
        <w:ind w:left="0" w:firstLine="0"/>
        <w:rPr/>
      </w:pPr>
      <w:bookmarkStart w:colFirst="0" w:colLast="0" w:name="_nmopuuap3zol" w:id="41"/>
      <w:bookmarkEnd w:id="41"/>
      <w:r w:rsidDel="00000000" w:rsidR="00000000" w:rsidRPr="00000000">
        <w:rPr>
          <w:rtl w:val="0"/>
        </w:rPr>
        <w:t xml:space="preserve">Popularity</w:t>
      </w:r>
    </w:p>
    <w:p w:rsidR="00000000" w:rsidDel="00000000" w:rsidP="00000000" w:rsidRDefault="00000000" w:rsidRPr="00000000" w14:paraId="0000009E">
      <w:pPr>
        <w:rPr/>
      </w:pPr>
      <w:r w:rsidDel="00000000" w:rsidR="00000000" w:rsidRPr="00000000">
        <w:rPr>
          <w:rtl w:val="0"/>
        </w:rPr>
        <w:t xml:space="preserve">Eclipse’s market share has fallen to just 28% of the Java IDE market in recent years, with VScode and IntelliJ IDEA both significantly overtaking it</w:t>
      </w:r>
      <w:r w:rsidDel="00000000" w:rsidR="00000000" w:rsidRPr="00000000">
        <w:rPr>
          <w:vertAlign w:val="superscript"/>
          <w:rtl w:val="0"/>
        </w:rPr>
        <w:t xml:space="preserve">[3]</w:t>
      </w:r>
      <w:r w:rsidDel="00000000" w:rsidR="00000000" w:rsidRPr="00000000">
        <w:rPr>
          <w:rtl w:val="0"/>
        </w:rPr>
        <w:t xml:space="preserve">. This however comes with the caveat that a significant portion of respondents stated that they utilize a secondary, java-oriented IDE in conjunction with their primary Java-oriented IDE</w:t>
      </w:r>
      <w:r w:rsidDel="00000000" w:rsidR="00000000" w:rsidRPr="00000000">
        <w:rPr>
          <w:vertAlign w:val="superscript"/>
          <w:rtl w:val="0"/>
        </w:rPr>
        <w:t xml:space="preserve">[3]</w:t>
      </w:r>
      <w:r w:rsidDel="00000000" w:rsidR="00000000" w:rsidRPr="00000000">
        <w:rPr>
          <w:rtl w:val="0"/>
        </w:rPr>
        <w:t xml:space="preserve">. Eclipse still does retain a dedicated base of millions of users</w:t>
      </w:r>
      <w:r w:rsidDel="00000000" w:rsidR="00000000" w:rsidRPr="00000000">
        <w:rPr>
          <w:vertAlign w:val="superscript"/>
          <w:rtl w:val="0"/>
        </w:rPr>
        <w:t xml:space="preserve">[3]</w:t>
      </w:r>
      <w:r w:rsidDel="00000000" w:rsidR="00000000" w:rsidRPr="00000000">
        <w:rPr>
          <w:rtl w:val="0"/>
        </w:rPr>
        <w:t xml:space="preserve">, with it seeing use by major proprietary corporations such as Huawei, Fujitsu, IBM and Oracle</w:t>
      </w:r>
      <w:r w:rsidDel="00000000" w:rsidR="00000000" w:rsidRPr="00000000">
        <w:rPr>
          <w:vertAlign w:val="superscript"/>
          <w:rtl w:val="0"/>
        </w:rPr>
        <w:t xml:space="preserve">[4]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pStyle w:val="Heading3"/>
        <w:ind w:left="0" w:firstLine="0"/>
        <w:rPr/>
      </w:pPr>
      <w:bookmarkStart w:colFirst="0" w:colLast="0" w:name="_iu792rv8q59j" w:id="42"/>
      <w:bookmarkEnd w:id="42"/>
      <w:r w:rsidDel="00000000" w:rsidR="00000000" w:rsidRPr="00000000">
        <w:rPr>
          <w:rtl w:val="0"/>
        </w:rPr>
        <w:t xml:space="preserve">Documentation and Technical Support</w:t>
      </w:r>
    </w:p>
    <w:p w:rsidR="00000000" w:rsidDel="00000000" w:rsidP="00000000" w:rsidRDefault="00000000" w:rsidRPr="00000000" w14:paraId="000000A0">
      <w:pPr>
        <w:rPr/>
      </w:pPr>
      <w:r w:rsidDel="00000000" w:rsidR="00000000" w:rsidRPr="00000000">
        <w:rPr>
          <w:rtl w:val="0"/>
        </w:rPr>
        <w:t xml:space="preserve">Due to Eclipse’s nature as an open source project, its documentation and ongoing support relies exclusively on community members</w:t>
      </w:r>
      <w:r w:rsidDel="00000000" w:rsidR="00000000" w:rsidRPr="00000000">
        <w:rPr>
          <w:vertAlign w:val="superscript"/>
          <w:rtl w:val="0"/>
        </w:rPr>
        <w:t xml:space="preserve">[3]</w:t>
      </w:r>
      <w:r w:rsidDel="00000000" w:rsidR="00000000" w:rsidRPr="00000000">
        <w:rPr>
          <w:rtl w:val="0"/>
        </w:rPr>
        <w:t xml:space="preserve">. Documentation quality can vary due to the decentralized nature of its upkeep.Despite this, Eclipse still retains a vast community knowledge base. Forums like Eclipse Community Forums and Stack Overflow, as well as video hosting sites like Youtube contain thousands of tutorials and Q/A articles to help aid users in a variety of issues. </w:t>
      </w:r>
    </w:p>
    <w:p w:rsidR="00000000" w:rsidDel="00000000" w:rsidP="00000000" w:rsidRDefault="00000000" w:rsidRPr="00000000" w14:paraId="000000A1">
      <w:pPr>
        <w:rPr/>
      </w:pPr>
      <w:r w:rsidDel="00000000" w:rsidR="00000000" w:rsidRPr="00000000">
        <w:rPr>
          <w:rtl w:val="0"/>
        </w:rPr>
        <w:t xml:space="preserve">However, Eclipse does not offer a dedicated commercial support team for the IDE. The closest Eclipse has to an owner is the non-profit Eclipse Foundation, which acts as the IDE’s steward</w:t>
      </w:r>
      <w:r w:rsidDel="00000000" w:rsidR="00000000" w:rsidRPr="00000000">
        <w:rPr>
          <w:vertAlign w:val="superscript"/>
          <w:rtl w:val="0"/>
        </w:rPr>
        <w:t xml:space="preserve">[4]</w:t>
      </w:r>
      <w:r w:rsidDel="00000000" w:rsidR="00000000" w:rsidRPr="00000000">
        <w:rPr>
          <w:rtl w:val="0"/>
        </w:rPr>
        <w:t xml:space="preserve">.</w:t>
      </w:r>
    </w:p>
    <w:p w:rsidR="00000000" w:rsidDel="00000000" w:rsidP="00000000" w:rsidRDefault="00000000" w:rsidRPr="00000000" w14:paraId="000000A2">
      <w:pPr>
        <w:pStyle w:val="Heading2"/>
        <w:rPr/>
      </w:pPr>
      <w:bookmarkStart w:colFirst="0" w:colLast="0" w:name="_bo5tn8gi8prg" w:id="43"/>
      <w:bookmarkEnd w:id="43"/>
      <w:r w:rsidDel="00000000" w:rsidR="00000000" w:rsidRPr="00000000">
        <w:rPr>
          <w:rtl w:val="0"/>
        </w:rPr>
        <w:t xml:space="preserve">CLion</w:t>
      </w:r>
    </w:p>
    <w:p w:rsidR="00000000" w:rsidDel="00000000" w:rsidP="00000000" w:rsidRDefault="00000000" w:rsidRPr="00000000" w14:paraId="000000A3">
      <w:pPr>
        <w:pStyle w:val="Heading3"/>
        <w:ind w:left="0" w:firstLine="0"/>
        <w:rPr/>
      </w:pPr>
      <w:bookmarkStart w:colFirst="0" w:colLast="0" w:name="_nbday8b9dhra" w:id="44"/>
      <w:bookmarkEnd w:id="44"/>
      <w:r w:rsidDel="00000000" w:rsidR="00000000" w:rsidRPr="00000000">
        <w:rPr>
          <w:rtl w:val="0"/>
        </w:rPr>
        <w:t xml:space="preserve">Language and Platform Support</w:t>
      </w:r>
    </w:p>
    <w:p w:rsidR="00000000" w:rsidDel="00000000" w:rsidP="00000000" w:rsidRDefault="00000000" w:rsidRPr="00000000" w14:paraId="000000A4">
      <w:pPr>
        <w:pStyle w:val="Heading3"/>
        <w:ind w:left="0" w:firstLine="0"/>
        <w:rPr/>
      </w:pPr>
      <w:bookmarkStart w:colFirst="0" w:colLast="0" w:name="_xjsuun9swps4" w:id="45"/>
      <w:bookmarkEnd w:id="45"/>
      <w:r w:rsidDel="00000000" w:rsidR="00000000" w:rsidRPr="00000000">
        <w:rPr>
          <w:rtl w:val="0"/>
        </w:rPr>
        <w:t xml:space="preserve">Capability and Customisability </w:t>
      </w:r>
    </w:p>
    <w:p w:rsidR="00000000" w:rsidDel="00000000" w:rsidP="00000000" w:rsidRDefault="00000000" w:rsidRPr="00000000" w14:paraId="000000A5">
      <w:pPr>
        <w:pStyle w:val="Heading3"/>
        <w:ind w:left="0" w:firstLine="0"/>
        <w:rPr/>
      </w:pPr>
      <w:bookmarkStart w:colFirst="0" w:colLast="0" w:name="_7nfnx0ykkcxn" w:id="46"/>
      <w:bookmarkEnd w:id="46"/>
      <w:r w:rsidDel="00000000" w:rsidR="00000000" w:rsidRPr="00000000">
        <w:rPr>
          <w:rtl w:val="0"/>
        </w:rPr>
        <w:t xml:space="preserve">Popularity</w:t>
      </w:r>
    </w:p>
    <w:p w:rsidR="00000000" w:rsidDel="00000000" w:rsidP="00000000" w:rsidRDefault="00000000" w:rsidRPr="00000000" w14:paraId="000000A6">
      <w:pPr>
        <w:pStyle w:val="Heading3"/>
        <w:ind w:left="0" w:firstLine="0"/>
        <w:rPr/>
      </w:pPr>
      <w:bookmarkStart w:colFirst="0" w:colLast="0" w:name="_hkco0bdpdzqb" w:id="47"/>
      <w:bookmarkEnd w:id="47"/>
      <w:r w:rsidDel="00000000" w:rsidR="00000000" w:rsidRPr="00000000">
        <w:rPr>
          <w:rtl w:val="0"/>
        </w:rPr>
        <w:t xml:space="preserve">Documentation and Technical Support</w:t>
      </w:r>
    </w:p>
    <w:p w:rsidR="00000000" w:rsidDel="00000000" w:rsidP="00000000" w:rsidRDefault="00000000" w:rsidRPr="00000000" w14:paraId="000000A7">
      <w:pPr>
        <w:rPr/>
      </w:pPr>
      <w:r w:rsidDel="00000000" w:rsidR="00000000" w:rsidRPr="00000000">
        <w:rPr>
          <w:rtl w:val="0"/>
        </w:rPr>
        <w:t xml:space="preserve">CLion also utilizes the same jetbrains documentation model as PyCharm and IntelliJ IDEA.</w:t>
      </w:r>
    </w:p>
    <w:p w:rsidR="00000000" w:rsidDel="00000000" w:rsidP="00000000" w:rsidRDefault="00000000" w:rsidRPr="00000000" w14:paraId="000000A8">
      <w:pPr>
        <w:rPr/>
      </w:pPr>
      <w:r w:rsidDel="00000000" w:rsidR="00000000" w:rsidRPr="00000000">
        <w:rPr>
          <w:rtl w:val="0"/>
        </w:rPr>
        <w:t xml:space="preserve">CLion is actively maintained by the </w:t>
      </w:r>
    </w:p>
    <w:p w:rsidR="00000000" w:rsidDel="00000000" w:rsidP="00000000" w:rsidRDefault="00000000" w:rsidRPr="00000000" w14:paraId="000000A9">
      <w:pPr>
        <w:pStyle w:val="Heading2"/>
        <w:rPr/>
      </w:pPr>
      <w:bookmarkStart w:colFirst="0" w:colLast="0" w:name="_toynnn4aq36c" w:id="48"/>
      <w:bookmarkEnd w:id="48"/>
      <w:commentRangeStart w:id="1"/>
      <w:r w:rsidDel="00000000" w:rsidR="00000000" w:rsidRPr="00000000">
        <w:rPr>
          <w:rtl w:val="0"/>
        </w:rPr>
        <w:t xml:space="preserve">RubyMine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A">
      <w:pPr>
        <w:pStyle w:val="Heading3"/>
        <w:ind w:left="0" w:firstLine="0"/>
        <w:rPr/>
      </w:pPr>
      <w:bookmarkStart w:colFirst="0" w:colLast="0" w:name="_wv76lel9s60x" w:id="49"/>
      <w:bookmarkEnd w:id="49"/>
      <w:r w:rsidDel="00000000" w:rsidR="00000000" w:rsidRPr="00000000">
        <w:rPr>
          <w:rtl w:val="0"/>
        </w:rPr>
        <w:t xml:space="preserve">Language and Platform Support</w:t>
      </w:r>
    </w:p>
    <w:p w:rsidR="00000000" w:rsidDel="00000000" w:rsidP="00000000" w:rsidRDefault="00000000" w:rsidRPr="00000000" w14:paraId="000000AB">
      <w:pPr>
        <w:pStyle w:val="Heading3"/>
        <w:ind w:left="0" w:firstLine="0"/>
        <w:rPr/>
      </w:pPr>
      <w:bookmarkStart w:colFirst="0" w:colLast="0" w:name="_brdc0vjwd080" w:id="50"/>
      <w:bookmarkEnd w:id="50"/>
      <w:r w:rsidDel="00000000" w:rsidR="00000000" w:rsidRPr="00000000">
        <w:rPr>
          <w:rtl w:val="0"/>
        </w:rPr>
        <w:t xml:space="preserve">Capability and Customisability </w:t>
      </w:r>
    </w:p>
    <w:p w:rsidR="00000000" w:rsidDel="00000000" w:rsidP="00000000" w:rsidRDefault="00000000" w:rsidRPr="00000000" w14:paraId="000000AC">
      <w:pPr>
        <w:pStyle w:val="Heading3"/>
        <w:ind w:left="0" w:firstLine="0"/>
        <w:rPr/>
      </w:pPr>
      <w:bookmarkStart w:colFirst="0" w:colLast="0" w:name="_wds93awdhg3k" w:id="51"/>
      <w:bookmarkEnd w:id="51"/>
      <w:r w:rsidDel="00000000" w:rsidR="00000000" w:rsidRPr="00000000">
        <w:rPr>
          <w:rtl w:val="0"/>
        </w:rPr>
        <w:t xml:space="preserve">Popularity</w:t>
      </w:r>
    </w:p>
    <w:p w:rsidR="00000000" w:rsidDel="00000000" w:rsidP="00000000" w:rsidRDefault="00000000" w:rsidRPr="00000000" w14:paraId="000000AD">
      <w:pPr>
        <w:pStyle w:val="Heading3"/>
        <w:ind w:left="0" w:firstLine="0"/>
        <w:rPr/>
      </w:pPr>
      <w:bookmarkStart w:colFirst="0" w:colLast="0" w:name="_nxnhvdc7s93p" w:id="52"/>
      <w:bookmarkEnd w:id="52"/>
      <w:r w:rsidDel="00000000" w:rsidR="00000000" w:rsidRPr="00000000">
        <w:rPr>
          <w:rtl w:val="0"/>
        </w:rPr>
        <w:t xml:space="preserve">Documentation and Technical Support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5alqxd4er0s8" w:id="53"/>
      <w:bookmarkEnd w:id="53"/>
      <w:r w:rsidDel="00000000" w:rsidR="00000000" w:rsidRPr="00000000">
        <w:rPr>
          <w:rtl w:val="0"/>
        </w:rPr>
        <w:t xml:space="preserve">References</w:t>
      </w:r>
    </w:p>
    <w:p w:rsidR="00000000" w:rsidDel="00000000" w:rsidP="00000000" w:rsidRDefault="00000000" w:rsidRPr="00000000" w14:paraId="000000B0">
      <w:pPr>
        <w:rPr/>
      </w:pPr>
      <w:r w:rsidDel="00000000" w:rsidR="00000000" w:rsidRPr="00000000">
        <w:rPr>
          <w:rtl w:val="0"/>
        </w:rPr>
        <w:t xml:space="preserve">[1] Cotocus, “Top 10 Integrated Development Environments (IDEs): Features, Pros, Cons &amp; Comparison - Cotocus,” Cotocus, Dec. 27, 2025. https://www.cotocus.com/blog/top-10-integrated-development-environments-ides-features-pros-cons-comparison/ (accessed Apr. 05, 2026).</w:t>
      </w:r>
    </w:p>
    <w:p w:rsidR="00000000" w:rsidDel="00000000" w:rsidP="00000000" w:rsidRDefault="00000000" w:rsidRPr="00000000" w14:paraId="000000B1">
      <w:pPr>
        <w:rPr/>
      </w:pPr>
      <w:r w:rsidDel="00000000" w:rsidR="00000000" w:rsidRPr="00000000">
        <w:rPr>
          <w:rtl w:val="0"/>
        </w:rPr>
        <w:t xml:space="preserve">[2] Toolradar, “IntelliJ IDEA vs Eclipse: Honest Comparison (2026),” Toolradar, Feb. 25, 2026. https://toolradar.com/blog/intellij-idea-vs-eclipse#head-to-head-comparison (accessed Apr. 05, 2026).</w:t>
      </w:r>
    </w:p>
    <w:p w:rsidR="00000000" w:rsidDel="00000000" w:rsidP="00000000" w:rsidRDefault="00000000" w:rsidRPr="00000000" w14:paraId="000000B2">
      <w:pPr>
        <w:rPr/>
      </w:pPr>
      <w:r w:rsidDel="00000000" w:rsidR="00000000" w:rsidRPr="00000000">
        <w:rPr>
          <w:rtl w:val="0"/>
        </w:rPr>
        <w:t xml:space="preserve">[3] JRebel, “Most Popular Java IDEs [2022],” JRebel by Perforce. </w:t>
      </w:r>
      <w:hyperlink r:id="rId7">
        <w:r w:rsidDel="00000000" w:rsidR="00000000" w:rsidRPr="00000000">
          <w:rPr>
            <w:color w:val="1155cc"/>
            <w:u w:val="single"/>
            <w:rtl w:val="0"/>
          </w:rPr>
          <w:t xml:space="preserve">https://www.jrebel.com/blog/best-java-ide</w:t>
        </w:r>
      </w:hyperlink>
      <w:r w:rsidDel="00000000" w:rsidR="00000000" w:rsidRPr="00000000">
        <w:rPr>
          <w:rtl w:val="0"/>
        </w:rPr>
        <w:t xml:space="preserve"> (accessed Apr. 05, 2026).</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 M. Milinkovich, “About the Eclipse Foundation | The Eclipse Foundation,” Eclipse Foundation, 2025. https://www.eclipse.org/about/ (accessed Apr. 05, 2026).</w:t>
      </w:r>
    </w:p>
    <w:p w:rsidR="00000000" w:rsidDel="00000000" w:rsidP="00000000" w:rsidRDefault="00000000" w:rsidRPr="00000000" w14:paraId="000000B4">
      <w:pPr>
        <w:rPr/>
      </w:pPr>
      <w:r w:rsidDel="00000000" w:rsidR="00000000" w:rsidRPr="00000000">
        <w:rPr>
          <w:rtl w:val="0"/>
        </w:rPr>
        <w:t xml:space="preserve">[5] S. Shetty, “Essential Features of Eclipse IDE - NamasteDev Blogs,” NamasteDev Blogs - NamasteDev is an initiative to empower Computer Science/IT Software Engineering/Development community., Aug. 22, 2025. </w:t>
      </w:r>
      <w:hyperlink r:id="rId8">
        <w:r w:rsidDel="00000000" w:rsidR="00000000" w:rsidRPr="00000000">
          <w:rPr>
            <w:color w:val="1155cc"/>
            <w:u w:val="single"/>
            <w:rtl w:val="0"/>
          </w:rPr>
          <w:t xml:space="preserve">https://namastedev.com/blog/essential-features-of-eclipse-ide/</w:t>
        </w:r>
      </w:hyperlink>
      <w:r w:rsidDel="00000000" w:rsidR="00000000" w:rsidRPr="00000000">
        <w:rPr>
          <w:rtl w:val="0"/>
        </w:rPr>
        <w:t xml:space="preserve"> (accessed Apr. 05, 2026).</w:t>
      </w:r>
    </w:p>
    <w:p w:rsidR="00000000" w:rsidDel="00000000" w:rsidP="00000000" w:rsidRDefault="00000000" w:rsidRPr="00000000" w14:paraId="000000B5">
      <w:pPr>
        <w:rPr/>
      </w:pPr>
      <w:r w:rsidDel="00000000" w:rsidR="00000000" w:rsidRPr="00000000">
        <w:rPr>
          <w:rtl w:val="0"/>
        </w:rPr>
        <w:t xml:space="preserve">[7] Eclipse Marketplace, "Integration," Eclipse Foundation, [Online]. Available: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https://marketplace.eclipse.org/free-tagging/integration</w:t>
        </w:r>
      </w:hyperlink>
      <w:r w:rsidDel="00000000" w:rsidR="00000000" w:rsidRPr="00000000">
        <w:rPr>
          <w:rtl w:val="0"/>
        </w:rPr>
        <w:t xml:space="preserve">. [Accessed: Apr. 5, 2026].</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[6] CLion,  “CLion Help,” CLion Help, 2024. </w:t>
      </w:r>
      <w:hyperlink r:id="rId11">
        <w:r w:rsidDel="00000000" w:rsidR="00000000" w:rsidRPr="00000000">
          <w:rPr>
            <w:color w:val="1155cc"/>
            <w:u w:val="single"/>
            <w:rtl w:val="0"/>
          </w:rPr>
          <w:t xml:space="preserve">https://www.jetbrains.com/help/clion/clion-quick-start-guide.html</w:t>
        </w:r>
      </w:hyperlink>
      <w:r w:rsidDel="00000000" w:rsidR="00000000" w:rsidRPr="00000000">
        <w:rPr>
          <w:rtl w:val="0"/>
        </w:rPr>
        <w:t xml:space="preserve"> (accessed Apr. 05, 2026).</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1"/>
        <w:rPr/>
      </w:pPr>
      <w:bookmarkStart w:colFirst="0" w:colLast="0" w:name="_p5f4omnzv3cx" w:id="54"/>
      <w:bookmarkEnd w:id="54"/>
      <w:r w:rsidDel="00000000" w:rsidR="00000000" w:rsidRPr="00000000">
        <w:rPr>
          <w:rtl w:val="0"/>
        </w:rPr>
        <w:t xml:space="preserve">Outtakes from the Back End Research report:</w:t>
      </w:r>
    </w:p>
    <w:p w:rsidR="00000000" w:rsidDel="00000000" w:rsidP="00000000" w:rsidRDefault="00000000" w:rsidRPr="00000000" w14:paraId="000000BA">
      <w:pPr>
        <w:pStyle w:val="Heading1"/>
        <w:ind w:left="0" w:firstLine="0"/>
        <w:rPr/>
      </w:pPr>
      <w:bookmarkStart w:colFirst="0" w:colLast="0" w:name="_7v78q0dpcht2" w:id="55"/>
      <w:bookmarkEnd w:id="55"/>
      <w:r w:rsidDel="00000000" w:rsidR="00000000" w:rsidRPr="00000000">
        <w:rPr>
          <w:rtl w:val="0"/>
        </w:rPr>
        <w:t xml:space="preserve">3. Feature Group 3 - Intelligent Development Environment</w:t>
      </w:r>
    </w:p>
    <w:p w:rsidR="00000000" w:rsidDel="00000000" w:rsidP="00000000" w:rsidRDefault="00000000" w:rsidRPr="00000000" w14:paraId="000000BB">
      <w:pPr>
        <w:pStyle w:val="Heading2"/>
        <w:ind w:left="0" w:firstLine="0"/>
        <w:rPr/>
      </w:pPr>
      <w:bookmarkStart w:colFirst="0" w:colLast="0" w:name="_4bke8owwgqbj" w:id="56"/>
      <w:bookmarkEnd w:id="56"/>
      <w:r w:rsidDel="00000000" w:rsidR="00000000" w:rsidRPr="00000000">
        <w:rPr>
          <w:rtl w:val="0"/>
        </w:rPr>
        <w:t xml:space="preserve">3.1 Intelligent Development Environment Long List</w:t>
      </w:r>
    </w:p>
    <w:p w:rsidR="00000000" w:rsidDel="00000000" w:rsidP="00000000" w:rsidRDefault="00000000" w:rsidRPr="00000000" w14:paraId="000000BC">
      <w:pPr>
        <w:rPr/>
      </w:pPr>
      <w:r w:rsidDel="00000000" w:rsidR="00000000" w:rsidRPr="00000000">
        <w:rPr>
          <w:rtl w:val="0"/>
        </w:rPr>
        <w:t xml:space="preserve">A long list of 10 options for this technology group has been devised, primarily based on the recommendations of software development firm Cotocus. These candidates are as follows</w:t>
      </w:r>
      <w:r w:rsidDel="00000000" w:rsidR="00000000" w:rsidRPr="00000000">
        <w:rPr>
          <w:vertAlign w:val="superscript"/>
          <w:rtl w:val="0"/>
        </w:rPr>
        <w:t xml:space="preserve">[1]</w:t>
      </w:r>
      <w:r w:rsidDel="00000000" w:rsidR="00000000" w:rsidRPr="00000000">
        <w:rPr>
          <w:rtl w:val="0"/>
        </w:rPr>
        <w:t xml:space="preserve">: </w:t>
      </w:r>
    </w:p>
    <w:p w:rsidR="00000000" w:rsidDel="00000000" w:rsidP="00000000" w:rsidRDefault="00000000" w:rsidRPr="00000000" w14:paraId="000000BD">
      <w:pPr>
        <w:numPr>
          <w:ilvl w:val="0"/>
          <w:numId w:val="3"/>
        </w:numPr>
        <w:spacing w:after="0" w:afterAutospacing="0"/>
        <w:ind w:left="720" w:hanging="360"/>
      </w:pPr>
      <w:r w:rsidDel="00000000" w:rsidR="00000000" w:rsidRPr="00000000">
        <w:rPr>
          <w:rtl w:val="0"/>
        </w:rPr>
        <w:t xml:space="preserve">Intellij IDEA</w:t>
      </w:r>
    </w:p>
    <w:p w:rsidR="00000000" w:rsidDel="00000000" w:rsidP="00000000" w:rsidRDefault="00000000" w:rsidRPr="00000000" w14:paraId="000000BE">
      <w:pPr>
        <w:numPr>
          <w:ilvl w:val="0"/>
          <w:numId w:val="3"/>
        </w:numPr>
        <w:spacing w:after="0" w:afterAutospacing="0" w:before="0" w:beforeAutospacing="0"/>
        <w:ind w:left="720" w:hanging="360"/>
      </w:pPr>
      <w:r w:rsidDel="00000000" w:rsidR="00000000" w:rsidRPr="00000000">
        <w:rPr>
          <w:rtl w:val="0"/>
        </w:rPr>
        <w:t xml:space="preserve">Visual Studio</w:t>
      </w:r>
    </w:p>
    <w:p w:rsidR="00000000" w:rsidDel="00000000" w:rsidP="00000000" w:rsidRDefault="00000000" w:rsidRPr="00000000" w14:paraId="000000BF">
      <w:pPr>
        <w:numPr>
          <w:ilvl w:val="0"/>
          <w:numId w:val="3"/>
        </w:numPr>
        <w:spacing w:after="0" w:afterAutospacing="0" w:before="0" w:beforeAutospacing="0"/>
        <w:ind w:left="720" w:hanging="360"/>
      </w:pPr>
      <w:r w:rsidDel="00000000" w:rsidR="00000000" w:rsidRPr="00000000">
        <w:rPr>
          <w:rtl w:val="0"/>
        </w:rPr>
        <w:t xml:space="preserve">PyCharm</w:t>
      </w:r>
    </w:p>
    <w:p w:rsidR="00000000" w:rsidDel="00000000" w:rsidP="00000000" w:rsidRDefault="00000000" w:rsidRPr="00000000" w14:paraId="000000C0">
      <w:pPr>
        <w:numPr>
          <w:ilvl w:val="0"/>
          <w:numId w:val="3"/>
        </w:numPr>
        <w:spacing w:after="0" w:afterAutospacing="0" w:before="0" w:beforeAutospacing="0"/>
        <w:ind w:left="720" w:hanging="360"/>
      </w:pPr>
      <w:r w:rsidDel="00000000" w:rsidR="00000000" w:rsidRPr="00000000">
        <w:rPr>
          <w:rtl w:val="0"/>
        </w:rPr>
        <w:t xml:space="preserve">XCode</w:t>
      </w:r>
    </w:p>
    <w:p w:rsidR="00000000" w:rsidDel="00000000" w:rsidP="00000000" w:rsidRDefault="00000000" w:rsidRPr="00000000" w14:paraId="000000C1">
      <w:pPr>
        <w:numPr>
          <w:ilvl w:val="0"/>
          <w:numId w:val="3"/>
        </w:numPr>
        <w:spacing w:after="0" w:afterAutospacing="0" w:before="0" w:beforeAutospacing="0"/>
        <w:ind w:left="720" w:hanging="360"/>
      </w:pPr>
      <w:r w:rsidDel="00000000" w:rsidR="00000000" w:rsidRPr="00000000">
        <w:rPr>
          <w:rtl w:val="0"/>
        </w:rPr>
        <w:t xml:space="preserve">Eclipse</w:t>
      </w:r>
    </w:p>
    <w:p w:rsidR="00000000" w:rsidDel="00000000" w:rsidP="00000000" w:rsidRDefault="00000000" w:rsidRPr="00000000" w14:paraId="000000C2">
      <w:pPr>
        <w:numPr>
          <w:ilvl w:val="0"/>
          <w:numId w:val="3"/>
        </w:numPr>
        <w:spacing w:after="0" w:afterAutospacing="0" w:before="0" w:beforeAutospacing="0"/>
        <w:ind w:left="720" w:hanging="360"/>
      </w:pPr>
      <w:r w:rsidDel="00000000" w:rsidR="00000000" w:rsidRPr="00000000">
        <w:rPr>
          <w:rtl w:val="0"/>
        </w:rPr>
        <w:t xml:space="preserve">WebStorm</w:t>
      </w:r>
    </w:p>
    <w:p w:rsidR="00000000" w:rsidDel="00000000" w:rsidP="00000000" w:rsidRDefault="00000000" w:rsidRPr="00000000" w14:paraId="000000C3">
      <w:pPr>
        <w:numPr>
          <w:ilvl w:val="0"/>
          <w:numId w:val="3"/>
        </w:numPr>
        <w:spacing w:after="0" w:afterAutospacing="0" w:before="0" w:beforeAutospacing="0"/>
        <w:ind w:left="720" w:hanging="360"/>
      </w:pPr>
      <w:r w:rsidDel="00000000" w:rsidR="00000000" w:rsidRPr="00000000">
        <w:rPr>
          <w:rtl w:val="0"/>
        </w:rPr>
        <w:t xml:space="preserve">Android Studio</w:t>
      </w:r>
    </w:p>
    <w:p w:rsidR="00000000" w:rsidDel="00000000" w:rsidP="00000000" w:rsidRDefault="00000000" w:rsidRPr="00000000" w14:paraId="000000C4">
      <w:pPr>
        <w:numPr>
          <w:ilvl w:val="0"/>
          <w:numId w:val="3"/>
        </w:numPr>
        <w:spacing w:after="0" w:afterAutospacing="0" w:before="0" w:beforeAutospacing="0"/>
        <w:ind w:left="720" w:hanging="360"/>
      </w:pPr>
      <w:r w:rsidDel="00000000" w:rsidR="00000000" w:rsidRPr="00000000">
        <w:rPr>
          <w:rtl w:val="0"/>
        </w:rPr>
        <w:t xml:space="preserve">NetBeans</w:t>
      </w:r>
    </w:p>
    <w:p w:rsidR="00000000" w:rsidDel="00000000" w:rsidP="00000000" w:rsidRDefault="00000000" w:rsidRPr="00000000" w14:paraId="000000C5">
      <w:pPr>
        <w:numPr>
          <w:ilvl w:val="0"/>
          <w:numId w:val="3"/>
        </w:numPr>
        <w:spacing w:after="0" w:afterAutospacing="0" w:before="0" w:beforeAutospacing="0"/>
        <w:ind w:left="720" w:hanging="360"/>
      </w:pPr>
      <w:r w:rsidDel="00000000" w:rsidR="00000000" w:rsidRPr="00000000">
        <w:rPr>
          <w:rtl w:val="0"/>
        </w:rPr>
        <w:t xml:space="preserve">CLion</w:t>
      </w:r>
    </w:p>
    <w:p w:rsidR="00000000" w:rsidDel="00000000" w:rsidP="00000000" w:rsidRDefault="00000000" w:rsidRPr="00000000" w14:paraId="000000C6">
      <w:pPr>
        <w:numPr>
          <w:ilvl w:val="0"/>
          <w:numId w:val="3"/>
        </w:numPr>
        <w:spacing w:before="0" w:beforeAutospacing="0"/>
        <w:ind w:left="720" w:hanging="360"/>
      </w:pPr>
      <w:r w:rsidDel="00000000" w:rsidR="00000000" w:rsidRPr="00000000">
        <w:rPr>
          <w:rtl w:val="0"/>
        </w:rPr>
        <w:t xml:space="preserve">RubyMine</w:t>
      </w:r>
    </w:p>
    <w:p w:rsidR="00000000" w:rsidDel="00000000" w:rsidP="00000000" w:rsidRDefault="00000000" w:rsidRPr="00000000" w14:paraId="000000C7">
      <w:pPr>
        <w:pStyle w:val="Heading2"/>
        <w:ind w:left="0" w:firstLine="0"/>
        <w:rPr/>
      </w:pPr>
      <w:bookmarkStart w:colFirst="0" w:colLast="0" w:name="_qku0liacdo2" w:id="57"/>
      <w:bookmarkEnd w:id="57"/>
      <w:r w:rsidDel="00000000" w:rsidR="00000000" w:rsidRPr="00000000">
        <w:rPr>
          <w:rtl w:val="0"/>
        </w:rPr>
        <w:t xml:space="preserve">3.2 Preliminary Assessment Criteria</w:t>
      </w:r>
    </w:p>
    <w:p w:rsidR="00000000" w:rsidDel="00000000" w:rsidP="00000000" w:rsidRDefault="00000000" w:rsidRPr="00000000" w14:paraId="000000C8">
      <w:pPr>
        <w:rPr/>
      </w:pPr>
      <w:r w:rsidDel="00000000" w:rsidR="00000000" w:rsidRPr="00000000">
        <w:rPr>
          <w:rtl w:val="0"/>
        </w:rPr>
        <w:t xml:space="preserve">The above long list will be narrowed down to a short list of 4 technology solutions based on the following criteria:</w:t>
      </w:r>
    </w:p>
    <w:p w:rsidR="00000000" w:rsidDel="00000000" w:rsidP="00000000" w:rsidRDefault="00000000" w:rsidRPr="00000000" w14:paraId="000000C9">
      <w:pPr>
        <w:numPr>
          <w:ilvl w:val="0"/>
          <w:numId w:val="6"/>
        </w:numPr>
        <w:spacing w:after="0" w:afterAutospacing="0"/>
        <w:ind w:left="720" w:hanging="360"/>
      </w:pPr>
      <w:r w:rsidDel="00000000" w:rsidR="00000000" w:rsidRPr="00000000">
        <w:rPr>
          <w:rtl w:val="0"/>
        </w:rPr>
        <w:t xml:space="preserve">Multiplatform support</w:t>
      </w:r>
    </w:p>
    <w:p w:rsidR="00000000" w:rsidDel="00000000" w:rsidP="00000000" w:rsidRDefault="00000000" w:rsidRPr="00000000" w14:paraId="000000CA">
      <w:pPr>
        <w:numPr>
          <w:ilvl w:val="0"/>
          <w:numId w:val="6"/>
        </w:numPr>
        <w:spacing w:after="0" w:afterAutospacing="0" w:before="0" w:beforeAutospacing="0"/>
        <w:ind w:left="720" w:hanging="360"/>
      </w:pPr>
      <w:r w:rsidDel="00000000" w:rsidR="00000000" w:rsidRPr="00000000">
        <w:rPr>
          <w:rtl w:val="0"/>
        </w:rPr>
        <w:t xml:space="preserve">The employment of a PC-based primary language (with the exclusion of javascript)</w:t>
      </w:r>
    </w:p>
    <w:p w:rsidR="00000000" w:rsidDel="00000000" w:rsidP="00000000" w:rsidRDefault="00000000" w:rsidRPr="00000000" w14:paraId="000000CB">
      <w:pPr>
        <w:numPr>
          <w:ilvl w:val="0"/>
          <w:numId w:val="6"/>
        </w:numPr>
        <w:spacing w:after="0" w:afterAutospacing="0" w:before="0" w:beforeAutospacing="0"/>
        <w:ind w:left="720" w:hanging="360"/>
      </w:pPr>
      <w:r w:rsidDel="00000000" w:rsidR="00000000" w:rsidRPr="00000000">
        <w:rPr>
          <w:rtl w:val="0"/>
        </w:rPr>
        <w:t xml:space="preserve">Quality of available documentation</w:t>
      </w:r>
    </w:p>
    <w:p w:rsidR="00000000" w:rsidDel="00000000" w:rsidP="00000000" w:rsidRDefault="00000000" w:rsidRPr="00000000" w14:paraId="000000CC">
      <w:pPr>
        <w:numPr>
          <w:ilvl w:val="0"/>
          <w:numId w:val="6"/>
        </w:numPr>
        <w:spacing w:before="0" w:beforeAutospacing="0"/>
        <w:ind w:left="720" w:hanging="360"/>
      </w:pPr>
      <w:r w:rsidDel="00000000" w:rsidR="00000000" w:rsidRPr="00000000">
        <w:rPr>
          <w:rtl w:val="0"/>
        </w:rPr>
        <w:t xml:space="preserve">Substantial use within the software development industry</w:t>
      </w:r>
    </w:p>
    <w:p w:rsidR="00000000" w:rsidDel="00000000" w:rsidP="00000000" w:rsidRDefault="00000000" w:rsidRPr="00000000" w14:paraId="000000CD">
      <w:pPr>
        <w:rPr/>
      </w:pPr>
      <w:r w:rsidDel="00000000" w:rsidR="00000000" w:rsidRPr="00000000">
        <w:rPr>
          <w:rtl w:val="0"/>
        </w:rPr>
        <w:t xml:space="preserve">Failure to meet these criteria in a satisfactory manner will immediately result in disqualification from making the short list.</w:t>
      </w:r>
    </w:p>
    <w:p w:rsidR="00000000" w:rsidDel="00000000" w:rsidP="00000000" w:rsidRDefault="00000000" w:rsidRPr="00000000" w14:paraId="000000CE">
      <w:pPr>
        <w:pStyle w:val="Heading2"/>
        <w:ind w:left="0" w:firstLine="0"/>
        <w:rPr/>
      </w:pPr>
      <w:bookmarkStart w:colFirst="0" w:colLast="0" w:name="_on0ktg1qq4e5" w:id="58"/>
      <w:bookmarkEnd w:id="58"/>
      <w:r w:rsidDel="00000000" w:rsidR="00000000" w:rsidRPr="00000000">
        <w:rPr>
          <w:rtl w:val="0"/>
        </w:rPr>
        <w:t xml:space="preserve">3.3 Intelligent Development Environment Short list </w:t>
      </w:r>
    </w:p>
    <w:p w:rsidR="00000000" w:rsidDel="00000000" w:rsidP="00000000" w:rsidRDefault="00000000" w:rsidRPr="00000000" w14:paraId="000000CF">
      <w:pPr>
        <w:rPr/>
      </w:pPr>
      <w:r w:rsidDel="00000000" w:rsidR="00000000" w:rsidRPr="00000000">
        <w:rPr>
          <w:rtl w:val="0"/>
        </w:rPr>
        <w:t xml:space="preserve">The following IDEs do not meet the criteria listed above in order to be placed onto the shortlist for further consideration. These IDEs are: </w:t>
      </w:r>
    </w:p>
    <w:p w:rsidR="00000000" w:rsidDel="00000000" w:rsidP="00000000" w:rsidRDefault="00000000" w:rsidRPr="00000000" w14:paraId="000000D0">
      <w:pPr>
        <w:numPr>
          <w:ilvl w:val="0"/>
          <w:numId w:val="4"/>
        </w:numPr>
        <w:spacing w:after="0" w:afterAutospacing="0"/>
        <w:ind w:left="720" w:hanging="360"/>
      </w:pPr>
      <w:r w:rsidDel="00000000" w:rsidR="00000000" w:rsidRPr="00000000">
        <w:rPr>
          <w:rtl w:val="0"/>
        </w:rPr>
        <w:t xml:space="preserve">Visual Studio</w:t>
      </w:r>
    </w:p>
    <w:p w:rsidR="00000000" w:rsidDel="00000000" w:rsidP="00000000" w:rsidRDefault="00000000" w:rsidRPr="00000000" w14:paraId="000000D1">
      <w:pPr>
        <w:numPr>
          <w:ilvl w:val="1"/>
          <w:numId w:val="4"/>
        </w:numPr>
        <w:spacing w:after="0" w:afterAutospacing="0" w:before="0" w:beforeAutospacing="0"/>
        <w:ind w:left="1440" w:hanging="360"/>
      </w:pPr>
      <w:r w:rsidDel="00000000" w:rsidR="00000000" w:rsidRPr="00000000">
        <w:rPr>
          <w:rtl w:val="0"/>
        </w:rPr>
        <w:t xml:space="preserve">Can only be employed on Windows devices, as the Mac version was deprecated in 2024</w:t>
      </w:r>
    </w:p>
    <w:p w:rsidR="00000000" w:rsidDel="00000000" w:rsidP="00000000" w:rsidRDefault="00000000" w:rsidRPr="00000000" w14:paraId="000000D2">
      <w:pPr>
        <w:numPr>
          <w:ilvl w:val="0"/>
          <w:numId w:val="4"/>
        </w:numPr>
        <w:spacing w:after="0" w:afterAutospacing="0" w:before="0" w:beforeAutospacing="0"/>
        <w:ind w:left="720" w:hanging="360"/>
      </w:pPr>
      <w:r w:rsidDel="00000000" w:rsidR="00000000" w:rsidRPr="00000000">
        <w:rPr>
          <w:rtl w:val="0"/>
        </w:rPr>
        <w:t xml:space="preserve">XCode</w:t>
      </w:r>
    </w:p>
    <w:p w:rsidR="00000000" w:rsidDel="00000000" w:rsidP="00000000" w:rsidRDefault="00000000" w:rsidRPr="00000000" w14:paraId="000000D3">
      <w:pPr>
        <w:numPr>
          <w:ilvl w:val="1"/>
          <w:numId w:val="4"/>
        </w:numPr>
        <w:spacing w:after="0" w:afterAutospacing="0" w:before="0" w:beforeAutospacing="0"/>
        <w:ind w:left="1440" w:hanging="360"/>
      </w:pPr>
      <w:r w:rsidDel="00000000" w:rsidR="00000000" w:rsidRPr="00000000">
        <w:rPr>
          <w:rtl w:val="0"/>
        </w:rPr>
        <w:t xml:space="preserve">Can only be employed on Mac devices, therefore disqualifying it</w:t>
      </w:r>
    </w:p>
    <w:p w:rsidR="00000000" w:rsidDel="00000000" w:rsidP="00000000" w:rsidRDefault="00000000" w:rsidRPr="00000000" w14:paraId="000000D4">
      <w:pPr>
        <w:numPr>
          <w:ilvl w:val="0"/>
          <w:numId w:val="4"/>
        </w:numPr>
        <w:spacing w:after="0" w:afterAutospacing="0" w:before="0" w:beforeAutospacing="0"/>
        <w:ind w:left="720" w:hanging="360"/>
      </w:pPr>
      <w:r w:rsidDel="00000000" w:rsidR="00000000" w:rsidRPr="00000000">
        <w:rPr>
          <w:rtl w:val="0"/>
        </w:rPr>
        <w:t xml:space="preserve">WebStorm</w:t>
      </w:r>
    </w:p>
    <w:p w:rsidR="00000000" w:rsidDel="00000000" w:rsidP="00000000" w:rsidRDefault="00000000" w:rsidRPr="00000000" w14:paraId="000000D5">
      <w:pPr>
        <w:numPr>
          <w:ilvl w:val="1"/>
          <w:numId w:val="4"/>
        </w:numPr>
        <w:spacing w:after="0" w:afterAutospacing="0" w:before="0" w:beforeAutospacing="0"/>
        <w:ind w:left="1440" w:hanging="360"/>
      </w:pPr>
      <w:r w:rsidDel="00000000" w:rsidR="00000000" w:rsidRPr="00000000">
        <w:rPr>
          <w:rtl w:val="0"/>
        </w:rPr>
        <w:t xml:space="preserve">Focused on Javascript and Typescript development, therefore disqualifying it</w:t>
      </w:r>
    </w:p>
    <w:p w:rsidR="00000000" w:rsidDel="00000000" w:rsidP="00000000" w:rsidRDefault="00000000" w:rsidRPr="00000000" w14:paraId="000000D6">
      <w:pPr>
        <w:numPr>
          <w:ilvl w:val="0"/>
          <w:numId w:val="4"/>
        </w:numPr>
        <w:spacing w:after="0" w:afterAutospacing="0" w:before="0" w:beforeAutospacing="0"/>
        <w:ind w:left="720" w:hanging="360"/>
      </w:pPr>
      <w:r w:rsidDel="00000000" w:rsidR="00000000" w:rsidRPr="00000000">
        <w:rPr>
          <w:rtl w:val="0"/>
        </w:rPr>
        <w:t xml:space="preserve">Android Studio</w:t>
      </w:r>
    </w:p>
    <w:p w:rsidR="00000000" w:rsidDel="00000000" w:rsidP="00000000" w:rsidRDefault="00000000" w:rsidRPr="00000000" w14:paraId="000000D7">
      <w:pPr>
        <w:numPr>
          <w:ilvl w:val="1"/>
          <w:numId w:val="4"/>
        </w:numPr>
        <w:spacing w:after="0" w:afterAutospacing="0" w:before="0" w:beforeAutospacing="0"/>
        <w:ind w:left="1440" w:hanging="360"/>
      </w:pPr>
      <w:r w:rsidDel="00000000" w:rsidR="00000000" w:rsidRPr="00000000">
        <w:rPr>
          <w:rtl w:val="0"/>
        </w:rPr>
        <w:t xml:space="preserve">Primarily designed to create Kotlin and Java applications on mobile platform, therefore disqualifying it</w:t>
      </w:r>
    </w:p>
    <w:p w:rsidR="00000000" w:rsidDel="00000000" w:rsidP="00000000" w:rsidRDefault="00000000" w:rsidRPr="00000000" w14:paraId="000000D8">
      <w:pPr>
        <w:numPr>
          <w:ilvl w:val="0"/>
          <w:numId w:val="4"/>
        </w:numPr>
        <w:spacing w:after="0" w:afterAutospacing="0" w:before="0" w:beforeAutospacing="0"/>
        <w:ind w:left="720" w:hanging="360"/>
      </w:pPr>
      <w:r w:rsidDel="00000000" w:rsidR="00000000" w:rsidRPr="00000000">
        <w:rPr>
          <w:rtl w:val="0"/>
        </w:rPr>
        <w:t xml:space="preserve">NetBeans</w:t>
      </w:r>
    </w:p>
    <w:p w:rsidR="00000000" w:rsidDel="00000000" w:rsidP="00000000" w:rsidRDefault="00000000" w:rsidRPr="00000000" w14:paraId="000000D9">
      <w:pPr>
        <w:numPr>
          <w:ilvl w:val="1"/>
          <w:numId w:val="4"/>
        </w:numPr>
        <w:spacing w:after="0" w:afterAutospacing="0" w:before="0" w:beforeAutospacing="0"/>
        <w:ind w:left="1440" w:hanging="360"/>
      </w:pPr>
      <w:r w:rsidDel="00000000" w:rsidR="00000000" w:rsidRPr="00000000">
        <w:rPr>
          <w:rtl w:val="0"/>
        </w:rPr>
        <w:t xml:space="preserve">Has had its documentation sparsely maintained since ownership of it transferred to the Apache Foundation</w:t>
      </w:r>
    </w:p>
    <w:p w:rsidR="00000000" w:rsidDel="00000000" w:rsidP="00000000" w:rsidRDefault="00000000" w:rsidRPr="00000000" w14:paraId="000000DA">
      <w:pPr>
        <w:numPr>
          <w:ilvl w:val="0"/>
          <w:numId w:val="4"/>
        </w:numPr>
        <w:spacing w:after="0" w:afterAutospacing="0" w:before="0" w:beforeAutospacing="0"/>
        <w:ind w:left="720" w:hanging="360"/>
      </w:pPr>
      <w:r w:rsidDel="00000000" w:rsidR="00000000" w:rsidRPr="00000000">
        <w:rPr>
          <w:rtl w:val="0"/>
        </w:rPr>
        <w:t xml:space="preserve">RubyMine</w:t>
      </w:r>
    </w:p>
    <w:p w:rsidR="00000000" w:rsidDel="00000000" w:rsidP="00000000" w:rsidRDefault="00000000" w:rsidRPr="00000000" w14:paraId="000000DB">
      <w:pPr>
        <w:numPr>
          <w:ilvl w:val="1"/>
          <w:numId w:val="4"/>
        </w:numPr>
        <w:spacing w:before="0" w:beforeAutospacing="0"/>
        <w:ind w:left="1440" w:hanging="360"/>
      </w:pPr>
      <w:r w:rsidDel="00000000" w:rsidR="00000000" w:rsidRPr="00000000">
        <w:rPr>
          <w:rtl w:val="0"/>
        </w:rPr>
        <w:t xml:space="preserve">RubyMine does not see substantial use in the software development industry, </w:t>
      </w:r>
    </w:p>
    <w:p w:rsidR="00000000" w:rsidDel="00000000" w:rsidP="00000000" w:rsidRDefault="00000000" w:rsidRPr="00000000" w14:paraId="000000DC">
      <w:pPr>
        <w:rPr/>
      </w:pPr>
      <w:r w:rsidDel="00000000" w:rsidR="00000000" w:rsidRPr="00000000">
        <w:rPr>
          <w:rtl w:val="0"/>
        </w:rPr>
        <w:t xml:space="preserve">Therefore, our final IDE short list is as follows: </w:t>
      </w:r>
    </w:p>
    <w:p w:rsidR="00000000" w:rsidDel="00000000" w:rsidP="00000000" w:rsidRDefault="00000000" w:rsidRPr="00000000" w14:paraId="000000DD">
      <w:pPr>
        <w:numPr>
          <w:ilvl w:val="0"/>
          <w:numId w:val="4"/>
        </w:numPr>
        <w:spacing w:after="0" w:afterAutospacing="0"/>
        <w:ind w:left="720" w:hanging="360"/>
      </w:pPr>
      <w:r w:rsidDel="00000000" w:rsidR="00000000" w:rsidRPr="00000000">
        <w:rPr>
          <w:rtl w:val="0"/>
        </w:rPr>
        <w:t xml:space="preserve">IntelliJ IDEA</w:t>
      </w:r>
    </w:p>
    <w:p w:rsidR="00000000" w:rsidDel="00000000" w:rsidP="00000000" w:rsidRDefault="00000000" w:rsidRPr="00000000" w14:paraId="000000DE">
      <w:pPr>
        <w:numPr>
          <w:ilvl w:val="0"/>
          <w:numId w:val="4"/>
        </w:numPr>
        <w:spacing w:after="0" w:afterAutospacing="0" w:before="0" w:beforeAutospacing="0"/>
        <w:ind w:left="720" w:hanging="360"/>
      </w:pPr>
      <w:r w:rsidDel="00000000" w:rsidR="00000000" w:rsidRPr="00000000">
        <w:rPr>
          <w:rtl w:val="0"/>
        </w:rPr>
        <w:t xml:space="preserve">PyCharm</w:t>
      </w:r>
    </w:p>
    <w:p w:rsidR="00000000" w:rsidDel="00000000" w:rsidP="00000000" w:rsidRDefault="00000000" w:rsidRPr="00000000" w14:paraId="000000DF">
      <w:pPr>
        <w:numPr>
          <w:ilvl w:val="0"/>
          <w:numId w:val="4"/>
        </w:numPr>
        <w:spacing w:after="0" w:afterAutospacing="0" w:before="0" w:beforeAutospacing="0"/>
        <w:ind w:left="720" w:hanging="360"/>
      </w:pPr>
      <w:r w:rsidDel="00000000" w:rsidR="00000000" w:rsidRPr="00000000">
        <w:rPr>
          <w:rtl w:val="0"/>
        </w:rPr>
        <w:t xml:space="preserve">Eclipse</w:t>
      </w:r>
    </w:p>
    <w:p w:rsidR="00000000" w:rsidDel="00000000" w:rsidP="00000000" w:rsidRDefault="00000000" w:rsidRPr="00000000" w14:paraId="000000E0">
      <w:pPr>
        <w:numPr>
          <w:ilvl w:val="0"/>
          <w:numId w:val="4"/>
        </w:numPr>
        <w:spacing w:after="0" w:afterAutospacing="0" w:before="0" w:beforeAutospacing="0"/>
        <w:ind w:left="720" w:hanging="360"/>
      </w:pPr>
      <w:r w:rsidDel="00000000" w:rsidR="00000000" w:rsidRPr="00000000">
        <w:rPr>
          <w:rtl w:val="0"/>
        </w:rPr>
        <w:t xml:space="preserve">CLion</w:t>
      </w:r>
    </w:p>
    <w:p w:rsidR="00000000" w:rsidDel="00000000" w:rsidP="00000000" w:rsidRDefault="00000000" w:rsidRPr="00000000" w14:paraId="000000E1">
      <w:pPr>
        <w:numPr>
          <w:ilvl w:val="0"/>
          <w:numId w:val="4"/>
        </w:numPr>
        <w:spacing w:before="0" w:beforeAutospacing="0"/>
        <w:ind w:left="720" w:hanging="360"/>
      </w:pPr>
      <w:r w:rsidDel="00000000" w:rsidR="00000000" w:rsidRPr="00000000">
        <w:rPr>
          <w:rtl w:val="0"/>
        </w:rPr>
        <w:t xml:space="preserve">RubyMine</w:t>
      </w:r>
    </w:p>
    <w:p w:rsidR="00000000" w:rsidDel="00000000" w:rsidP="00000000" w:rsidRDefault="00000000" w:rsidRPr="00000000" w14:paraId="000000E2">
      <w:pPr>
        <w:pStyle w:val="Heading2"/>
        <w:ind w:left="0" w:firstLine="0"/>
        <w:rPr/>
      </w:pPr>
      <w:bookmarkStart w:colFirst="0" w:colLast="0" w:name="_w6vxxgy5s8yb" w:id="59"/>
      <w:bookmarkEnd w:id="59"/>
      <w:r w:rsidDel="00000000" w:rsidR="00000000" w:rsidRPr="00000000">
        <w:rPr>
          <w:rtl w:val="0"/>
        </w:rPr>
        <w:t xml:space="preserve">3.4 Main Assessment criteria </w:t>
      </w:r>
    </w:p>
    <w:p w:rsidR="00000000" w:rsidDel="00000000" w:rsidP="00000000" w:rsidRDefault="00000000" w:rsidRPr="00000000" w14:paraId="000000E3">
      <w:pPr>
        <w:rPr/>
      </w:pPr>
      <w:r w:rsidDel="00000000" w:rsidR="00000000" w:rsidRPr="00000000">
        <w:rPr>
          <w:rtl w:val="0"/>
        </w:rPr>
        <w:t xml:space="preserve">Candidate solutions for this problem will be evaluated by a 5 main criteria:</w:t>
      </w:r>
    </w:p>
    <w:p w:rsidR="00000000" w:rsidDel="00000000" w:rsidP="00000000" w:rsidRDefault="00000000" w:rsidRPr="00000000" w14:paraId="000000E4">
      <w:pPr>
        <w:numPr>
          <w:ilvl w:val="0"/>
          <w:numId w:val="8"/>
        </w:numPr>
        <w:spacing w:after="0" w:afterAutospacing="0"/>
        <w:ind w:left="720" w:hanging="360"/>
      </w:pPr>
      <w:r w:rsidDel="00000000" w:rsidR="00000000" w:rsidRPr="00000000">
        <w:rPr>
          <w:rtl w:val="0"/>
        </w:rPr>
        <w:t xml:space="preserve">Language and Platform Support</w:t>
      </w:r>
    </w:p>
    <w:p w:rsidR="00000000" w:rsidDel="00000000" w:rsidP="00000000" w:rsidRDefault="00000000" w:rsidRPr="00000000" w14:paraId="000000E5">
      <w:pPr>
        <w:numPr>
          <w:ilvl w:val="0"/>
          <w:numId w:val="8"/>
        </w:numPr>
        <w:spacing w:after="0" w:afterAutospacing="0" w:before="0" w:beforeAutospacing="0"/>
        <w:ind w:left="720" w:hanging="360"/>
      </w:pPr>
      <w:r w:rsidDel="00000000" w:rsidR="00000000" w:rsidRPr="00000000">
        <w:rPr>
          <w:rtl w:val="0"/>
        </w:rPr>
        <w:t xml:space="preserve">Capability and Customisability </w:t>
      </w:r>
    </w:p>
    <w:p w:rsidR="00000000" w:rsidDel="00000000" w:rsidP="00000000" w:rsidRDefault="00000000" w:rsidRPr="00000000" w14:paraId="000000E6">
      <w:pPr>
        <w:numPr>
          <w:ilvl w:val="0"/>
          <w:numId w:val="8"/>
        </w:numPr>
        <w:spacing w:after="0" w:afterAutospacing="0" w:before="0" w:beforeAutospacing="0"/>
        <w:ind w:left="720" w:hanging="360"/>
      </w:pPr>
      <w:r w:rsidDel="00000000" w:rsidR="00000000" w:rsidRPr="00000000">
        <w:rPr>
          <w:rtl w:val="0"/>
        </w:rPr>
        <w:t xml:space="preserve">Popularity</w:t>
      </w:r>
    </w:p>
    <w:p w:rsidR="00000000" w:rsidDel="00000000" w:rsidP="00000000" w:rsidRDefault="00000000" w:rsidRPr="00000000" w14:paraId="000000E7">
      <w:pPr>
        <w:numPr>
          <w:ilvl w:val="0"/>
          <w:numId w:val="8"/>
        </w:numPr>
        <w:spacing w:before="0" w:beforeAutospacing="0"/>
        <w:ind w:left="720" w:hanging="360"/>
      </w:pPr>
      <w:r w:rsidDel="00000000" w:rsidR="00000000" w:rsidRPr="00000000">
        <w:rPr>
          <w:rtl w:val="0"/>
        </w:rPr>
        <w:t xml:space="preserve">Documentation and Technical Support</w:t>
      </w:r>
    </w:p>
    <w:p w:rsidR="00000000" w:rsidDel="00000000" w:rsidP="00000000" w:rsidRDefault="00000000" w:rsidRPr="00000000" w14:paraId="000000E8">
      <w:pPr>
        <w:rPr/>
      </w:pPr>
      <w:r w:rsidDel="00000000" w:rsidR="00000000" w:rsidRPr="00000000">
        <w:rPr>
          <w:rtl w:val="0"/>
        </w:rPr>
        <w:t xml:space="preserve">Language and Platform Support encompasses the range of coding languages that the IDE is able to effectively manage,compile and assist natively. The criterion also takes into account which operating systems that the service is able to run on. Candidates will be penalized for failing to accommodate multiple languages or run on several platforms.</w:t>
      </w:r>
    </w:p>
    <w:p w:rsidR="00000000" w:rsidDel="00000000" w:rsidP="00000000" w:rsidRDefault="00000000" w:rsidRPr="00000000" w14:paraId="000000E9">
      <w:pPr>
        <w:rPr/>
      </w:pPr>
      <w:r w:rsidDel="00000000" w:rsidR="00000000" w:rsidRPr="00000000">
        <w:rPr>
          <w:rtl w:val="0"/>
        </w:rPr>
        <w:t xml:space="preserve">The capability and customisation criterion covers the various features that the IDE offers. Both native and third-party integrated features will be considered under this criterion. IDEs with comparatively smaller ranges of native, and to a lesser degree third-party features will be penalized.</w:t>
      </w:r>
    </w:p>
    <w:p w:rsidR="00000000" w:rsidDel="00000000" w:rsidP="00000000" w:rsidRDefault="00000000" w:rsidRPr="00000000" w14:paraId="000000EA">
      <w:pPr>
        <w:rPr/>
      </w:pPr>
      <w:r w:rsidDel="00000000" w:rsidR="00000000" w:rsidRPr="00000000">
        <w:rPr>
          <w:rtl w:val="0"/>
        </w:rPr>
        <w:t xml:space="preserve">The Popularity criterion assesses how widespread the candidate solution is. Metrics like market share held, number of monthly users currently employing the solution, as well as whether or not any major companies/entities utilize the solution will be considered for this criteria.</w:t>
      </w:r>
    </w:p>
    <w:p w:rsidR="00000000" w:rsidDel="00000000" w:rsidP="00000000" w:rsidRDefault="00000000" w:rsidRPr="00000000" w14:paraId="000000EB">
      <w:pPr>
        <w:rPr/>
      </w:pPr>
      <w:r w:rsidDel="00000000" w:rsidR="00000000" w:rsidRPr="00000000">
        <w:rPr>
          <w:rtl w:val="0"/>
        </w:rPr>
        <w:t xml:space="preserve">The Documentation and Technical Support criteria focus on the amount and quality of documentation and troubleshooting material available for the solution. Resources and forums that aren’t active and kept up to date will receive a penalty under this criterion. </w:t>
      </w:r>
    </w:p>
    <w:p w:rsidR="00000000" w:rsidDel="00000000" w:rsidP="00000000" w:rsidRDefault="00000000" w:rsidRPr="00000000" w14:paraId="000000EC">
      <w:pPr>
        <w:pStyle w:val="Heading2"/>
        <w:ind w:left="0" w:firstLine="0"/>
        <w:rPr/>
      </w:pPr>
      <w:bookmarkStart w:colFirst="0" w:colLast="0" w:name="_hexc97taei5q" w:id="60"/>
      <w:bookmarkEnd w:id="60"/>
      <w:r w:rsidDel="00000000" w:rsidR="00000000" w:rsidRPr="00000000">
        <w:rPr>
          <w:rtl w:val="0"/>
        </w:rPr>
        <w:t xml:space="preserve">3.5 Overall Development Framework Candidate Summary</w:t>
      </w:r>
    </w:p>
    <w:p w:rsidR="00000000" w:rsidDel="00000000" w:rsidP="00000000" w:rsidRDefault="00000000" w:rsidRPr="00000000" w14:paraId="000000ED">
      <w:pPr>
        <w:rPr/>
      </w:pPr>
      <w:r w:rsidDel="00000000" w:rsidR="00000000" w:rsidRPr="00000000">
        <w:rPr>
          <w:rtl w:val="0"/>
        </w:rPr>
        <w:t xml:space="preserve">Feature comparison table </w:t>
      </w:r>
    </w:p>
    <w:p w:rsidR="00000000" w:rsidDel="00000000" w:rsidP="00000000" w:rsidRDefault="00000000" w:rsidRPr="00000000" w14:paraId="000000EE">
      <w:pPr>
        <w:rPr/>
      </w:pPr>
      <w:r w:rsidDel="00000000" w:rsidR="00000000" w:rsidRPr="00000000">
        <w:rPr>
          <w:rtl w:val="0"/>
        </w:rPr>
      </w:r>
    </w:p>
    <w:tbl>
      <w:tblPr>
        <w:tblStyle w:val="Table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2.5"/>
        <w:gridCol w:w="1562.5"/>
        <w:gridCol w:w="1562.5"/>
        <w:gridCol w:w="1562.5"/>
        <w:gridCol w:w="1562.5"/>
        <w:gridCol w:w="1562.5"/>
        <w:tblGridChange w:id="0">
          <w:tblGrid>
            <w:gridCol w:w="1562.5"/>
            <w:gridCol w:w="1562.5"/>
            <w:gridCol w:w="1562.5"/>
            <w:gridCol w:w="1562.5"/>
            <w:gridCol w:w="1562.5"/>
            <w:gridCol w:w="1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Rule="auto"/>
              <w:ind w:left="0" w:firstLine="0"/>
              <w:rPr>
                <w:b w:val="1"/>
                <w:bCs w:val="1"/>
                <w:sz w:val="20"/>
                <w:szCs w:val="20"/>
              </w:rPr>
            </w:pPr>
            <w:r w:rsidDel="00000000" w:rsidR="00000000" w:rsidRPr="00000000">
              <w:rPr>
                <w:b w:val="1"/>
                <w:bCs w:val="1"/>
                <w:sz w:val="20"/>
                <w:szCs w:val="20"/>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before="0" w:lineRule="auto"/>
              <w:ind w:left="0" w:firstLine="0"/>
              <w:rPr>
                <w:b w:val="1"/>
                <w:bCs w:val="1"/>
                <w:sz w:val="18"/>
                <w:szCs w:val="18"/>
              </w:rPr>
            </w:pPr>
            <w:r w:rsidDel="00000000" w:rsidR="00000000" w:rsidRPr="00000000">
              <w:rPr>
                <w:b w:val="1"/>
                <w:bCs w:val="1"/>
                <w:sz w:val="18"/>
                <w:szCs w:val="18"/>
                <w:rtl w:val="0"/>
              </w:rPr>
              <w:t xml:space="preserve">Language and Platform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Rule="auto"/>
              <w:ind w:left="0" w:firstLine="0"/>
              <w:rPr>
                <w:b w:val="1"/>
                <w:bCs w:val="1"/>
                <w:sz w:val="20"/>
                <w:szCs w:val="20"/>
              </w:rPr>
            </w:pPr>
            <w:r w:rsidDel="00000000" w:rsidR="00000000" w:rsidRPr="00000000">
              <w:rPr>
                <w:b w:val="1"/>
                <w:bCs w:val="1"/>
                <w:sz w:val="20"/>
                <w:szCs w:val="20"/>
                <w:rtl w:val="0"/>
              </w:rPr>
              <w:t xml:space="preserve">Capability &amp; Customisability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Rule="auto"/>
              <w:ind w:left="0" w:firstLine="0"/>
              <w:rPr>
                <w:b w:val="1"/>
                <w:bCs w:val="1"/>
                <w:sz w:val="20"/>
                <w:szCs w:val="20"/>
              </w:rPr>
            </w:pPr>
            <w:r w:rsidDel="00000000" w:rsidR="00000000" w:rsidRPr="00000000">
              <w:rPr>
                <w:b w:val="1"/>
                <w:bCs w:val="1"/>
                <w:sz w:val="20"/>
                <w:szCs w:val="20"/>
                <w:rtl w:val="0"/>
              </w:rPr>
              <w:t xml:space="preserve">Popularity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Rule="auto"/>
              <w:ind w:left="0" w:firstLine="0"/>
              <w:rPr>
                <w:b w:val="1"/>
                <w:bCs w:val="1"/>
                <w:sz w:val="20"/>
                <w:szCs w:val="20"/>
              </w:rPr>
            </w:pPr>
            <w:r w:rsidDel="00000000" w:rsidR="00000000" w:rsidRPr="00000000">
              <w:rPr>
                <w:b w:val="1"/>
                <w:bCs w:val="1"/>
                <w:sz w:val="20"/>
                <w:szCs w:val="20"/>
                <w:rtl w:val="0"/>
              </w:rPr>
              <w:t xml:space="preserve">Documentation &amp; Technical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Rule="auto"/>
              <w:ind w:left="0" w:firstLine="0"/>
              <w:rPr>
                <w:b w:val="1"/>
                <w:bCs w:val="1"/>
                <w:sz w:val="20"/>
                <w:szCs w:val="20"/>
              </w:rPr>
            </w:pPr>
            <w:r w:rsidDel="00000000" w:rsidR="00000000" w:rsidRPr="00000000">
              <w:rPr>
                <w:b w:val="1"/>
                <w:bCs w:val="1"/>
                <w:sz w:val="20"/>
                <w:szCs w:val="20"/>
                <w:rtl w:val="0"/>
              </w:rPr>
              <w:t xml:space="preserve">Total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Rule="auto"/>
              <w:ind w:left="0" w:firstLine="0"/>
              <w:rPr>
                <w:sz w:val="20"/>
                <w:szCs w:val="20"/>
              </w:rPr>
            </w:pPr>
            <w:r w:rsidDel="00000000" w:rsidR="00000000" w:rsidRPr="00000000">
              <w:rPr>
                <w:sz w:val="20"/>
                <w:szCs w:val="20"/>
                <w:rtl w:val="0"/>
              </w:rPr>
              <w:t xml:space="preserve">Intellij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Rule="auto"/>
              <w:ind w:left="0" w:firstLine="0"/>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Rule="auto"/>
              <w:ind w:left="0" w:firstLine="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Rule="auto"/>
              <w:ind w:left="0" w:firstLine="0"/>
              <w:rPr>
                <w:sz w:val="20"/>
                <w:szCs w:val="20"/>
              </w:rPr>
            </w:pPr>
            <w:r w:rsidDel="00000000" w:rsidR="00000000" w:rsidRPr="00000000">
              <w:rPr>
                <w:sz w:val="20"/>
                <w:szCs w:val="20"/>
                <w:rtl w:val="0"/>
              </w:rPr>
              <w:t xml:space="preserve">PyCharm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Rule="auto"/>
              <w:ind w:left="0" w:firstLine="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Rule="auto"/>
              <w:ind w:left="0" w:firstLine="0"/>
              <w:rPr>
                <w:sz w:val="20"/>
                <w:szCs w:val="20"/>
              </w:rPr>
            </w:pPr>
            <w:r w:rsidDel="00000000" w:rsidR="00000000" w:rsidRPr="00000000">
              <w:rPr>
                <w:sz w:val="20"/>
                <w:szCs w:val="20"/>
                <w:rtl w:val="0"/>
              </w:rPr>
              <w:t xml:space="preserve">Eclipse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Rule="auto"/>
              <w:ind w:left="0" w:firstLine="0"/>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Rule="auto"/>
              <w:ind w:left="0" w:firstLine="0"/>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Rule="auto"/>
              <w:ind w:left="0" w:firstLine="0"/>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Rule="auto"/>
              <w:ind w:left="0" w:firstLine="0"/>
              <w:rPr>
                <w:b w:val="1"/>
                <w:bCs w:val="1"/>
              </w:rPr>
            </w:pPr>
            <w:r w:rsidDel="00000000" w:rsidR="00000000" w:rsidRPr="00000000">
              <w:rPr>
                <w:b w:val="1"/>
                <w:bCs w:val="1"/>
                <w:rtl w:val="0"/>
              </w:rPr>
              <w:t xml:space="preserve">15.5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Rule="auto"/>
              <w:ind w:left="0" w:firstLine="0"/>
              <w:rPr>
                <w:sz w:val="20"/>
                <w:szCs w:val="20"/>
              </w:rPr>
            </w:pPr>
            <w:r w:rsidDel="00000000" w:rsidR="00000000" w:rsidRPr="00000000">
              <w:rPr>
                <w:sz w:val="20"/>
                <w:szCs w:val="20"/>
                <w:rtl w:val="0"/>
              </w:rPr>
              <w:t xml:space="preserve">CLion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Rule="auto"/>
              <w:ind w:left="0" w:firstLine="0"/>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Rule="auto"/>
              <w:ind w:left="0" w:firstLine="0"/>
              <w:rPr>
                <w:sz w:val="20"/>
                <w:szCs w:val="20"/>
              </w:rPr>
            </w:pPr>
            <w:r w:rsidDel="00000000" w:rsidR="00000000" w:rsidRPr="00000000">
              <w:rPr>
                <w:sz w:val="20"/>
                <w:szCs w:val="20"/>
                <w:rtl w:val="0"/>
              </w:rPr>
              <w:t xml:space="preserve">RubyMine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Rule="auto"/>
              <w:ind w:left="0" w:firstLine="0"/>
              <w:rPr>
                <w:b w:val="1"/>
                <w:bCs w:val="1"/>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ind w:left="0" w:firstLine="0"/>
        <w:rPr>
          <w:b w:val="1"/>
          <w:bCs w:val="1"/>
        </w:rPr>
      </w:pPr>
      <w:r w:rsidDel="00000000" w:rsidR="00000000" w:rsidRPr="00000000">
        <w:rPr>
          <w:b w:val="1"/>
          <w:bCs w:val="1"/>
          <w:rtl w:val="0"/>
        </w:rPr>
        <w:t xml:space="preserve">IntelliJ IDEA</w:t>
      </w:r>
    </w:p>
    <w:p w:rsidR="00000000" w:rsidDel="00000000" w:rsidP="00000000" w:rsidRDefault="00000000" w:rsidRPr="00000000" w14:paraId="00000115">
      <w:pPr>
        <w:ind w:left="0" w:firstLine="0"/>
        <w:rPr>
          <w:b w:val="1"/>
          <w:bCs w:val="1"/>
        </w:rPr>
      </w:pPr>
      <w:r w:rsidDel="00000000" w:rsidR="00000000" w:rsidRPr="00000000">
        <w:rPr>
          <w:b w:val="1"/>
          <w:bCs w:val="1"/>
          <w:rtl w:val="0"/>
        </w:rPr>
        <w:t xml:space="preserve">PyCharm</w:t>
      </w:r>
    </w:p>
    <w:p w:rsidR="00000000" w:rsidDel="00000000" w:rsidP="00000000" w:rsidRDefault="00000000" w:rsidRPr="00000000" w14:paraId="00000116">
      <w:pPr>
        <w:ind w:left="0" w:firstLine="0"/>
        <w:rPr>
          <w:b w:val="1"/>
          <w:bCs w:val="1"/>
        </w:rPr>
      </w:pPr>
      <w:r w:rsidDel="00000000" w:rsidR="00000000" w:rsidRPr="00000000">
        <w:rPr>
          <w:b w:val="1"/>
          <w:bCs w:val="1"/>
          <w:rtl w:val="0"/>
        </w:rPr>
        <w:t xml:space="preserve">Eclipse</w:t>
      </w:r>
    </w:p>
    <w:p w:rsidR="00000000" w:rsidDel="00000000" w:rsidP="00000000" w:rsidRDefault="00000000" w:rsidRPr="00000000" w14:paraId="00000117">
      <w:pPr>
        <w:ind w:left="0" w:firstLine="0"/>
        <w:rPr/>
      </w:pPr>
      <w:r w:rsidDel="00000000" w:rsidR="00000000" w:rsidRPr="00000000">
        <w:rPr>
          <w:rtl w:val="0"/>
        </w:rPr>
        <w:t xml:space="preserve">Eclipse is a very good all rounder IDE, with its only major weakness being its reported drop in popularity in recent years. The IDE however has excellent native support and capability, which is only augmented by the truly massive amount of community and third-party resources and knowledge out there for Eclipse.</w:t>
      </w:r>
    </w:p>
    <w:p w:rsidR="00000000" w:rsidDel="00000000" w:rsidP="00000000" w:rsidRDefault="00000000" w:rsidRPr="00000000" w14:paraId="00000118">
      <w:pPr>
        <w:ind w:left="0" w:firstLine="0"/>
        <w:rPr>
          <w:b w:val="1"/>
          <w:bCs w:val="1"/>
        </w:rPr>
      </w:pPr>
      <w:r w:rsidDel="00000000" w:rsidR="00000000" w:rsidRPr="00000000">
        <w:rPr>
          <w:b w:val="1"/>
          <w:bCs w:val="1"/>
          <w:rtl w:val="0"/>
        </w:rPr>
        <w:t xml:space="preserve">CLion</w:t>
      </w:r>
    </w:p>
    <w:p w:rsidR="00000000" w:rsidDel="00000000" w:rsidP="00000000" w:rsidRDefault="00000000" w:rsidRPr="00000000" w14:paraId="00000119">
      <w:pPr>
        <w:ind w:left="0" w:firstLine="0"/>
        <w:rPr>
          <w:b w:val="1"/>
          <w:bCs w:val="1"/>
        </w:rPr>
      </w:pPr>
      <w:r w:rsidDel="00000000" w:rsidR="00000000" w:rsidRPr="00000000">
        <w:rPr>
          <w:b w:val="1"/>
          <w:bCs w:val="1"/>
          <w:rtl w:val="0"/>
        </w:rPr>
        <w:t xml:space="preserve">RubyMine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rFonts w:ascii="Calibri" w:cs="Calibri" w:eastAsia="Calibri" w:hAnsi="Calibri"/>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rFonts w:ascii="Calibri" w:cs="Calibri" w:eastAsia="Calibri" w:hAnsi="Calibri"/>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4">
      <w:pPr>
        <w:rPr>
          <w:rFonts w:ascii="Calibri" w:cs="Calibri" w:eastAsia="Calibri" w:hAnsi="Calibri"/>
        </w:rPr>
      </w:pPr>
      <w:r w:rsidDel="00000000" w:rsidR="00000000" w:rsidRPr="00000000">
        <w:rPr>
          <w:rtl w:val="0"/>
        </w:rPr>
      </w:r>
    </w:p>
    <w:p w:rsidR="00000000" w:rsidDel="00000000" w:rsidP="00000000" w:rsidRDefault="00000000" w:rsidRPr="00000000" w14:paraId="00000125">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9">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footerReference r:id="rId12" w:type="default"/>
      <w:footerReference r:id="rId1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adGoat 1" w:id="1" w:date="2026-04-05T13:53:35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someone do this one?</w:t>
      </w:r>
    </w:p>
  </w:comment>
  <w:comment w:author="AsadGoat 1" w:id="0" w:date="2026-04-05T13:53:19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someone do this 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etbrains.com/help/clion/clion-quick-start-guide.html" TargetMode="External"/><Relationship Id="rId10" Type="http://schemas.openxmlformats.org/officeDocument/2006/relationships/hyperlink" Target="https://marketplace.eclipse.org/free-tagging/integration"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arketplace.eclipse.org/free-tagging/integr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rebel.com/blog/best-java-ide" TargetMode="External"/><Relationship Id="rId8" Type="http://schemas.openxmlformats.org/officeDocument/2006/relationships/hyperlink" Target="https://namastedev.com/blog/essential-features-of-eclipse-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