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29F5" w14:textId="77777777" w:rsidR="005B7859" w:rsidRPr="00BC38A2" w:rsidRDefault="005B7859" w:rsidP="005B7859">
      <w:pPr>
        <w:pStyle w:val="Title"/>
        <w:jc w:val="center"/>
      </w:pPr>
      <w:bookmarkStart w:id="0" w:name="_lvht3s4ldrmd" w:colFirst="0" w:colLast="0"/>
      <w:bookmarkEnd w:id="0"/>
      <w:r w:rsidRPr="00BC38A2">
        <w:t>23</w:t>
      </w:r>
    </w:p>
    <w:p w14:paraId="553783EE" w14:textId="77777777" w:rsidR="005B7859" w:rsidRPr="00BC38A2" w:rsidRDefault="005B7859" w:rsidP="005B7859">
      <w:pPr>
        <w:pStyle w:val="Title"/>
        <w:jc w:val="center"/>
      </w:pPr>
      <w:bookmarkStart w:id="1" w:name="_vev2bbnp06uc" w:colFirst="0" w:colLast="0"/>
      <w:bookmarkEnd w:id="1"/>
    </w:p>
    <w:p w14:paraId="4DCD18D4" w14:textId="77777777" w:rsidR="005B7859" w:rsidRPr="00BC38A2" w:rsidRDefault="005B7859" w:rsidP="005B7859">
      <w:pPr>
        <w:pStyle w:val="Title"/>
        <w:jc w:val="center"/>
      </w:pPr>
      <w:bookmarkStart w:id="2" w:name="_rhhjwidpmfu" w:colFirst="0" w:colLast="0"/>
      <w:bookmarkEnd w:id="2"/>
    </w:p>
    <w:p w14:paraId="503E4EE9" w14:textId="77777777" w:rsidR="005B7859" w:rsidRPr="00BC38A2" w:rsidRDefault="005B7859" w:rsidP="005B7859">
      <w:pPr>
        <w:pStyle w:val="Title"/>
        <w:jc w:val="center"/>
      </w:pPr>
      <w:bookmarkStart w:id="3" w:name="_12zahjbrqvfg" w:colFirst="0" w:colLast="0"/>
      <w:bookmarkEnd w:id="3"/>
    </w:p>
    <w:p w14:paraId="01662EF1" w14:textId="77777777" w:rsidR="005B7859" w:rsidRPr="00BC38A2" w:rsidRDefault="005B7859" w:rsidP="005B7859">
      <w:pPr>
        <w:pStyle w:val="Title"/>
        <w:jc w:val="center"/>
      </w:pPr>
      <w:bookmarkStart w:id="4" w:name="_l5x5ilx5w1g5" w:colFirst="0" w:colLast="0"/>
      <w:bookmarkEnd w:id="4"/>
    </w:p>
    <w:p w14:paraId="4823956A" w14:textId="77777777" w:rsidR="005B7859" w:rsidRPr="00BC38A2" w:rsidRDefault="005B7859" w:rsidP="005B7859">
      <w:pPr>
        <w:pStyle w:val="Title"/>
        <w:jc w:val="center"/>
      </w:pPr>
      <w:bookmarkStart w:id="5" w:name="_4rxysyb6zcf3" w:colFirst="0" w:colLast="0"/>
      <w:bookmarkEnd w:id="5"/>
    </w:p>
    <w:p w14:paraId="1827D063" w14:textId="77777777" w:rsidR="005B7859" w:rsidRPr="00BC38A2" w:rsidRDefault="005B7859" w:rsidP="005B7859">
      <w:pPr>
        <w:pStyle w:val="Title"/>
        <w:jc w:val="center"/>
      </w:pPr>
      <w:bookmarkStart w:id="6" w:name="_3d6ytjvk91gm" w:colFirst="0" w:colLast="0"/>
      <w:bookmarkEnd w:id="6"/>
    </w:p>
    <w:p w14:paraId="4A7232D7" w14:textId="5A1EF09E" w:rsidR="005B7859" w:rsidRPr="00BC38A2" w:rsidRDefault="005B7859" w:rsidP="005B7859">
      <w:pPr>
        <w:pStyle w:val="Title"/>
        <w:jc w:val="center"/>
      </w:pPr>
      <w:bookmarkStart w:id="7" w:name="_jcmkui84whn7" w:colFirst="0" w:colLast="0"/>
      <w:bookmarkEnd w:id="7"/>
      <w:r>
        <w:t>Software Requirements Specifications</w:t>
      </w:r>
    </w:p>
    <w:p w14:paraId="1A1549E2" w14:textId="77777777" w:rsidR="005B7859" w:rsidRPr="00BC38A2" w:rsidRDefault="005B7859" w:rsidP="005B7859">
      <w:pPr>
        <w:pStyle w:val="Heading2"/>
        <w:ind w:left="2145" w:firstLine="15"/>
        <w:jc w:val="center"/>
      </w:pPr>
      <w:bookmarkStart w:id="8" w:name="_ldhtteg09hut" w:colFirst="0" w:colLast="0"/>
      <w:bookmarkEnd w:id="8"/>
      <w:r w:rsidRPr="00BC38A2">
        <w:t>Group 20</w:t>
      </w:r>
    </w:p>
    <w:p w14:paraId="3DC02C88" w14:textId="77777777" w:rsidR="005B7859" w:rsidRPr="00BC38A2" w:rsidRDefault="005B7859" w:rsidP="005B7859"/>
    <w:p w14:paraId="1079378C" w14:textId="77777777" w:rsidR="005B7859" w:rsidRPr="00BC38A2" w:rsidRDefault="005B7859" w:rsidP="005B7859"/>
    <w:p w14:paraId="1554BD0B" w14:textId="77777777" w:rsidR="005B7859" w:rsidRPr="00BC38A2" w:rsidRDefault="005B7859" w:rsidP="005B7859"/>
    <w:p w14:paraId="6EE517E6" w14:textId="77777777" w:rsidR="005B7859" w:rsidRPr="00BC38A2" w:rsidRDefault="005B7859" w:rsidP="005B7859"/>
    <w:p w14:paraId="65D2C8A4" w14:textId="77777777" w:rsidR="005B7859" w:rsidRPr="00BC38A2" w:rsidRDefault="005B7859" w:rsidP="005B7859"/>
    <w:p w14:paraId="62681F9B" w14:textId="77777777" w:rsidR="005B7859" w:rsidRPr="00BC38A2" w:rsidRDefault="005B7859" w:rsidP="005B7859"/>
    <w:p w14:paraId="4F9169F4" w14:textId="77777777" w:rsidR="005B7859" w:rsidRPr="00BC38A2" w:rsidRDefault="005B7859" w:rsidP="005B7859"/>
    <w:p w14:paraId="189A9E05" w14:textId="77777777" w:rsidR="005B7859" w:rsidRPr="00BC38A2" w:rsidRDefault="005B7859" w:rsidP="005B7859"/>
    <w:p w14:paraId="7EACDA43" w14:textId="77777777" w:rsidR="005B7859" w:rsidRPr="00BC38A2" w:rsidRDefault="005B7859" w:rsidP="005B7859"/>
    <w:p w14:paraId="483E423D" w14:textId="77777777" w:rsidR="005B7859" w:rsidRPr="00BC38A2" w:rsidRDefault="005B7859" w:rsidP="005B7859"/>
    <w:p w14:paraId="177FE86B" w14:textId="77777777" w:rsidR="005B7859" w:rsidRPr="00BC38A2" w:rsidRDefault="005B7859" w:rsidP="005B7859"/>
    <w:p w14:paraId="21040493" w14:textId="77777777" w:rsidR="005B7859" w:rsidRPr="00BC38A2" w:rsidRDefault="005B7859" w:rsidP="005B7859"/>
    <w:p w14:paraId="58CE3261" w14:textId="7C8BD12C" w:rsidR="00EB387F" w:rsidRPr="00BC38A2" w:rsidRDefault="00000000">
      <w:pPr>
        <w:pStyle w:val="Heading1"/>
        <w:spacing w:line="276" w:lineRule="auto"/>
        <w:jc w:val="center"/>
        <w:rPr>
          <w:rFonts w:ascii="Arial" w:eastAsia="Arial" w:hAnsi="Arial" w:cs="Arial"/>
          <w:color w:val="666666"/>
          <w:sz w:val="30"/>
          <w:szCs w:val="30"/>
        </w:rPr>
      </w:pPr>
      <w:r w:rsidRPr="00BC38A2">
        <w:br w:type="page"/>
      </w:r>
    </w:p>
    <w:sdt>
      <w:sdtPr>
        <w:id w:val="-246515612"/>
        <w:docPartObj>
          <w:docPartGallery w:val="Table of Contents"/>
          <w:docPartUnique/>
        </w:docPartObj>
      </w:sdtPr>
      <w:sdtContent>
        <w:p w14:paraId="796F9A90" w14:textId="77777777" w:rsidR="00EB387F" w:rsidRPr="00BC38A2" w:rsidRDefault="00000000">
          <w:pPr>
            <w:widowControl w:val="0"/>
            <w:tabs>
              <w:tab w:val="right" w:leader="dot" w:pos="12000"/>
            </w:tabs>
            <w:spacing w:before="60"/>
            <w:ind w:left="0"/>
            <w:rPr>
              <w:rFonts w:ascii="Arial" w:eastAsia="Arial" w:hAnsi="Arial" w:cs="Arial"/>
              <w:b/>
              <w:bCs/>
            </w:rPr>
          </w:pPr>
          <w:r w:rsidRPr="00BC38A2">
            <w:fldChar w:fldCharType="begin"/>
          </w:r>
          <w:r w:rsidRPr="00BC38A2">
            <w:instrText xml:space="preserve"> TOC \h \u \z \t "Heading 1,1,Heading 2,2,Heading 3,3,Heading 4,4,Heading 5,5,Heading 6,6,"</w:instrText>
          </w:r>
          <w:r w:rsidRPr="00BC38A2">
            <w:fldChar w:fldCharType="separate"/>
          </w:r>
          <w:hyperlink w:anchor="_1rxekru9bt7l">
            <w:r w:rsidR="00EB387F" w:rsidRPr="00BC38A2">
              <w:rPr>
                <w:rFonts w:ascii="Arial" w:eastAsia="Arial" w:hAnsi="Arial" w:cs="Arial"/>
                <w:b/>
                <w:bCs/>
              </w:rPr>
              <w:t>1  Introduction</w:t>
            </w:r>
            <w:r w:rsidR="00EB387F" w:rsidRPr="00BC38A2">
              <w:rPr>
                <w:rFonts w:ascii="Arial" w:eastAsia="Arial" w:hAnsi="Arial" w:cs="Arial"/>
                <w:b/>
                <w:bCs/>
              </w:rPr>
              <w:tab/>
              <w:t>4</w:t>
            </w:r>
          </w:hyperlink>
        </w:p>
        <w:p w14:paraId="498972A9" w14:textId="77777777" w:rsidR="00EB387F" w:rsidRPr="00BC38A2" w:rsidRDefault="00EB387F">
          <w:pPr>
            <w:widowControl w:val="0"/>
            <w:tabs>
              <w:tab w:val="right" w:leader="dot" w:pos="12000"/>
            </w:tabs>
            <w:spacing w:before="60"/>
            <w:ind w:left="360"/>
            <w:rPr>
              <w:rFonts w:ascii="Arial" w:eastAsia="Arial" w:hAnsi="Arial" w:cs="Arial"/>
            </w:rPr>
          </w:pPr>
          <w:hyperlink w:anchor="_cn9b49d3bbtn">
            <w:r w:rsidRPr="00BC38A2">
              <w:rPr>
                <w:rFonts w:ascii="Arial" w:eastAsia="Arial" w:hAnsi="Arial" w:cs="Arial"/>
              </w:rPr>
              <w:t>1.1  Purpose</w:t>
            </w:r>
            <w:r w:rsidRPr="00BC38A2">
              <w:rPr>
                <w:rFonts w:ascii="Arial" w:eastAsia="Arial" w:hAnsi="Arial" w:cs="Arial"/>
              </w:rPr>
              <w:tab/>
              <w:t>4</w:t>
            </w:r>
          </w:hyperlink>
        </w:p>
        <w:p w14:paraId="39008A0C" w14:textId="77777777" w:rsidR="00EB387F" w:rsidRPr="00BC38A2" w:rsidRDefault="00EB387F">
          <w:pPr>
            <w:widowControl w:val="0"/>
            <w:tabs>
              <w:tab w:val="right" w:leader="dot" w:pos="12000"/>
            </w:tabs>
            <w:spacing w:before="60"/>
            <w:ind w:left="360"/>
            <w:rPr>
              <w:rFonts w:ascii="Arial" w:eastAsia="Arial" w:hAnsi="Arial" w:cs="Arial"/>
            </w:rPr>
          </w:pPr>
          <w:hyperlink w:anchor="_cajoxuf601ic">
            <w:r w:rsidRPr="00BC38A2">
              <w:rPr>
                <w:rFonts w:ascii="Arial" w:eastAsia="Arial" w:hAnsi="Arial" w:cs="Arial"/>
              </w:rPr>
              <w:t>1.2 Scope</w:t>
            </w:r>
            <w:r w:rsidRPr="00BC38A2">
              <w:rPr>
                <w:rFonts w:ascii="Arial" w:eastAsia="Arial" w:hAnsi="Arial" w:cs="Arial"/>
              </w:rPr>
              <w:tab/>
              <w:t>4</w:t>
            </w:r>
          </w:hyperlink>
        </w:p>
        <w:p w14:paraId="64BCC13A" w14:textId="77777777" w:rsidR="00EB387F" w:rsidRPr="00BC38A2" w:rsidRDefault="00EB387F">
          <w:pPr>
            <w:widowControl w:val="0"/>
            <w:tabs>
              <w:tab w:val="right" w:leader="dot" w:pos="12000"/>
            </w:tabs>
            <w:spacing w:before="60"/>
            <w:ind w:left="360"/>
            <w:rPr>
              <w:rFonts w:ascii="Arial" w:eastAsia="Arial" w:hAnsi="Arial" w:cs="Arial"/>
            </w:rPr>
          </w:pPr>
          <w:hyperlink w:anchor="_9c0af8uqi56f">
            <w:r w:rsidRPr="00BC38A2">
              <w:rPr>
                <w:rFonts w:ascii="Arial" w:eastAsia="Arial" w:hAnsi="Arial" w:cs="Arial"/>
              </w:rPr>
              <w:t>1.3 Definitions, Acronyms, and Abbreviations</w:t>
            </w:r>
            <w:r w:rsidRPr="00BC38A2">
              <w:rPr>
                <w:rFonts w:ascii="Arial" w:eastAsia="Arial" w:hAnsi="Arial" w:cs="Arial"/>
              </w:rPr>
              <w:tab/>
              <w:t>5</w:t>
            </w:r>
          </w:hyperlink>
        </w:p>
        <w:p w14:paraId="384DCA3A" w14:textId="77777777" w:rsidR="00EB387F" w:rsidRPr="00BC38A2" w:rsidRDefault="00EB387F">
          <w:pPr>
            <w:widowControl w:val="0"/>
            <w:tabs>
              <w:tab w:val="right" w:leader="dot" w:pos="12000"/>
            </w:tabs>
            <w:spacing w:before="60"/>
            <w:ind w:left="360"/>
            <w:rPr>
              <w:rFonts w:ascii="Arial" w:eastAsia="Arial" w:hAnsi="Arial" w:cs="Arial"/>
            </w:rPr>
          </w:pPr>
          <w:hyperlink w:anchor="_whs0u6x43np6">
            <w:r w:rsidRPr="00BC38A2">
              <w:rPr>
                <w:rFonts w:ascii="Arial" w:eastAsia="Arial" w:hAnsi="Arial" w:cs="Arial"/>
              </w:rPr>
              <w:t>1.4  References</w:t>
            </w:r>
            <w:r w:rsidRPr="00BC38A2">
              <w:rPr>
                <w:rFonts w:ascii="Arial" w:eastAsia="Arial" w:hAnsi="Arial" w:cs="Arial"/>
              </w:rPr>
              <w:tab/>
              <w:t>5</w:t>
            </w:r>
          </w:hyperlink>
        </w:p>
        <w:p w14:paraId="1B53EC16" w14:textId="77777777" w:rsidR="00EB387F" w:rsidRPr="00BC38A2" w:rsidRDefault="00EB387F">
          <w:pPr>
            <w:widowControl w:val="0"/>
            <w:tabs>
              <w:tab w:val="right" w:leader="dot" w:pos="12000"/>
            </w:tabs>
            <w:spacing w:before="60"/>
            <w:ind w:left="360"/>
            <w:rPr>
              <w:rFonts w:ascii="Arial" w:eastAsia="Arial" w:hAnsi="Arial" w:cs="Arial"/>
            </w:rPr>
          </w:pPr>
          <w:hyperlink w:anchor="_mp3m356qqhuw">
            <w:r w:rsidRPr="00BC38A2">
              <w:rPr>
                <w:rFonts w:ascii="Arial" w:eastAsia="Arial" w:hAnsi="Arial" w:cs="Arial"/>
              </w:rPr>
              <w:t>1.5  Overview</w:t>
            </w:r>
            <w:r w:rsidRPr="00BC38A2">
              <w:rPr>
                <w:rFonts w:ascii="Arial" w:eastAsia="Arial" w:hAnsi="Arial" w:cs="Arial"/>
              </w:rPr>
              <w:tab/>
              <w:t>6</w:t>
            </w:r>
          </w:hyperlink>
        </w:p>
        <w:p w14:paraId="7D94D9BC" w14:textId="77777777" w:rsidR="00EB387F" w:rsidRPr="00BC38A2" w:rsidRDefault="00EB387F">
          <w:pPr>
            <w:widowControl w:val="0"/>
            <w:tabs>
              <w:tab w:val="right" w:leader="dot" w:pos="12000"/>
            </w:tabs>
            <w:spacing w:before="60"/>
            <w:ind w:left="0"/>
            <w:rPr>
              <w:rFonts w:ascii="Arial" w:eastAsia="Arial" w:hAnsi="Arial" w:cs="Arial"/>
              <w:b/>
              <w:bCs/>
            </w:rPr>
          </w:pPr>
          <w:hyperlink w:anchor="_kbz4wdrywh7j">
            <w:r w:rsidRPr="00BC38A2">
              <w:rPr>
                <w:rFonts w:ascii="Arial" w:eastAsia="Arial" w:hAnsi="Arial" w:cs="Arial"/>
                <w:b/>
                <w:bCs/>
              </w:rPr>
              <w:t>2 General Description</w:t>
            </w:r>
            <w:r w:rsidRPr="00BC38A2">
              <w:rPr>
                <w:rFonts w:ascii="Arial" w:eastAsia="Arial" w:hAnsi="Arial" w:cs="Arial"/>
                <w:b/>
                <w:bCs/>
              </w:rPr>
              <w:tab/>
              <w:t>6</w:t>
            </w:r>
          </w:hyperlink>
        </w:p>
        <w:p w14:paraId="52720804" w14:textId="77777777" w:rsidR="00EB387F" w:rsidRPr="00BC38A2" w:rsidRDefault="00EB387F">
          <w:pPr>
            <w:widowControl w:val="0"/>
            <w:tabs>
              <w:tab w:val="right" w:leader="dot" w:pos="12000"/>
            </w:tabs>
            <w:spacing w:before="60"/>
            <w:ind w:left="360"/>
            <w:rPr>
              <w:rFonts w:ascii="Arial" w:eastAsia="Arial" w:hAnsi="Arial" w:cs="Arial"/>
            </w:rPr>
          </w:pPr>
          <w:hyperlink w:anchor="_vmluquxro60h">
            <w:r w:rsidRPr="00BC38A2">
              <w:rPr>
                <w:rFonts w:ascii="Arial" w:eastAsia="Arial" w:hAnsi="Arial" w:cs="Arial"/>
              </w:rPr>
              <w:t>2.1 Product Perspective</w:t>
            </w:r>
            <w:r w:rsidRPr="00BC38A2">
              <w:rPr>
                <w:rFonts w:ascii="Arial" w:eastAsia="Arial" w:hAnsi="Arial" w:cs="Arial"/>
              </w:rPr>
              <w:tab/>
              <w:t>6</w:t>
            </w:r>
          </w:hyperlink>
        </w:p>
        <w:p w14:paraId="7BAA7211" w14:textId="77777777" w:rsidR="00EB387F" w:rsidRPr="00BC38A2" w:rsidRDefault="00EB387F">
          <w:pPr>
            <w:widowControl w:val="0"/>
            <w:tabs>
              <w:tab w:val="right" w:leader="dot" w:pos="12000"/>
            </w:tabs>
            <w:spacing w:before="60"/>
            <w:ind w:left="360"/>
            <w:rPr>
              <w:rFonts w:ascii="Arial" w:eastAsia="Arial" w:hAnsi="Arial" w:cs="Arial"/>
            </w:rPr>
          </w:pPr>
          <w:hyperlink w:anchor="_tuik92awqvnc">
            <w:r w:rsidRPr="00BC38A2">
              <w:rPr>
                <w:rFonts w:ascii="Arial" w:eastAsia="Arial" w:hAnsi="Arial" w:cs="Arial"/>
              </w:rPr>
              <w:t>2.2 Product Functions</w:t>
            </w:r>
            <w:r w:rsidRPr="00BC38A2">
              <w:rPr>
                <w:rFonts w:ascii="Arial" w:eastAsia="Arial" w:hAnsi="Arial" w:cs="Arial"/>
              </w:rPr>
              <w:tab/>
              <w:t>6</w:t>
            </w:r>
          </w:hyperlink>
        </w:p>
        <w:p w14:paraId="54E6F69A" w14:textId="77777777" w:rsidR="00EB387F" w:rsidRPr="00BC38A2" w:rsidRDefault="00EB387F">
          <w:pPr>
            <w:widowControl w:val="0"/>
            <w:tabs>
              <w:tab w:val="right" w:leader="dot" w:pos="12000"/>
            </w:tabs>
            <w:spacing w:before="60"/>
            <w:ind w:left="360"/>
            <w:rPr>
              <w:rFonts w:ascii="Arial" w:eastAsia="Arial" w:hAnsi="Arial" w:cs="Arial"/>
            </w:rPr>
          </w:pPr>
          <w:hyperlink w:anchor="_robfmmcpt8vn">
            <w:r w:rsidRPr="00BC38A2">
              <w:rPr>
                <w:rFonts w:ascii="Arial" w:eastAsia="Arial" w:hAnsi="Arial" w:cs="Arial"/>
              </w:rPr>
              <w:t>2.3 User Classes and Characteristics</w:t>
            </w:r>
            <w:r w:rsidRPr="00BC38A2">
              <w:rPr>
                <w:rFonts w:ascii="Arial" w:eastAsia="Arial" w:hAnsi="Arial" w:cs="Arial"/>
              </w:rPr>
              <w:tab/>
              <w:t>8</w:t>
            </w:r>
          </w:hyperlink>
        </w:p>
        <w:p w14:paraId="3B8F58AC" w14:textId="77777777" w:rsidR="00EB387F" w:rsidRPr="00BC38A2" w:rsidRDefault="00EB387F">
          <w:pPr>
            <w:widowControl w:val="0"/>
            <w:tabs>
              <w:tab w:val="right" w:leader="dot" w:pos="12000"/>
            </w:tabs>
            <w:spacing w:before="60"/>
            <w:ind w:left="360"/>
            <w:rPr>
              <w:rFonts w:ascii="Arial" w:eastAsia="Arial" w:hAnsi="Arial" w:cs="Arial"/>
            </w:rPr>
          </w:pPr>
          <w:hyperlink w:anchor="_lk77cxi6r8i8">
            <w:r w:rsidRPr="00BC38A2">
              <w:rPr>
                <w:rFonts w:ascii="Arial" w:eastAsia="Arial" w:hAnsi="Arial" w:cs="Arial"/>
              </w:rPr>
              <w:t>2.4 General Constraints</w:t>
            </w:r>
            <w:r w:rsidRPr="00BC38A2">
              <w:rPr>
                <w:rFonts w:ascii="Arial" w:eastAsia="Arial" w:hAnsi="Arial" w:cs="Arial"/>
              </w:rPr>
              <w:tab/>
              <w:t>9</w:t>
            </w:r>
          </w:hyperlink>
        </w:p>
        <w:p w14:paraId="05499974" w14:textId="77777777" w:rsidR="00EB387F" w:rsidRPr="00BC38A2" w:rsidRDefault="00EB387F">
          <w:pPr>
            <w:widowControl w:val="0"/>
            <w:tabs>
              <w:tab w:val="right" w:leader="dot" w:pos="12000"/>
            </w:tabs>
            <w:spacing w:before="60"/>
            <w:ind w:left="360"/>
            <w:rPr>
              <w:rFonts w:ascii="Arial" w:eastAsia="Arial" w:hAnsi="Arial" w:cs="Arial"/>
            </w:rPr>
          </w:pPr>
          <w:hyperlink w:anchor="_2rkhz2mrs1dh">
            <w:r w:rsidRPr="00BC38A2">
              <w:rPr>
                <w:rFonts w:ascii="Arial" w:eastAsia="Arial" w:hAnsi="Arial" w:cs="Arial"/>
              </w:rPr>
              <w:t>2.5 Assumptions and Dependencies</w:t>
            </w:r>
            <w:r w:rsidRPr="00BC38A2">
              <w:rPr>
                <w:rFonts w:ascii="Arial" w:eastAsia="Arial" w:hAnsi="Arial" w:cs="Arial"/>
              </w:rPr>
              <w:tab/>
              <w:t>9</w:t>
            </w:r>
          </w:hyperlink>
        </w:p>
        <w:p w14:paraId="739097E2" w14:textId="77777777" w:rsidR="00EB387F" w:rsidRPr="00BC38A2" w:rsidRDefault="00EB387F">
          <w:pPr>
            <w:widowControl w:val="0"/>
            <w:tabs>
              <w:tab w:val="right" w:leader="dot" w:pos="12000"/>
            </w:tabs>
            <w:spacing w:before="60"/>
            <w:ind w:left="360"/>
            <w:rPr>
              <w:rFonts w:ascii="Arial" w:eastAsia="Arial" w:hAnsi="Arial" w:cs="Arial"/>
            </w:rPr>
          </w:pPr>
          <w:hyperlink w:anchor="_wbc0avjgckst">
            <w:r w:rsidRPr="00BC38A2">
              <w:rPr>
                <w:rFonts w:ascii="Arial" w:eastAsia="Arial" w:hAnsi="Arial" w:cs="Arial"/>
              </w:rPr>
              <w:t>2.6 Operating Environments</w:t>
            </w:r>
            <w:r w:rsidRPr="00BC38A2">
              <w:rPr>
                <w:rFonts w:ascii="Arial" w:eastAsia="Arial" w:hAnsi="Arial" w:cs="Arial"/>
              </w:rPr>
              <w:tab/>
              <w:t>10</w:t>
            </w:r>
          </w:hyperlink>
        </w:p>
        <w:p w14:paraId="0D1FA168" w14:textId="77777777" w:rsidR="00EB387F" w:rsidRPr="00BC38A2" w:rsidRDefault="00EB387F">
          <w:pPr>
            <w:widowControl w:val="0"/>
            <w:tabs>
              <w:tab w:val="right" w:leader="dot" w:pos="12000"/>
            </w:tabs>
            <w:spacing w:before="60"/>
            <w:ind w:left="720"/>
            <w:rPr>
              <w:rFonts w:ascii="Arial" w:eastAsia="Arial" w:hAnsi="Arial" w:cs="Arial"/>
            </w:rPr>
          </w:pPr>
          <w:hyperlink w:anchor="_x8k7yvbesr9p">
            <w:r w:rsidRPr="00BC38A2">
              <w:rPr>
                <w:rFonts w:ascii="Arial" w:eastAsia="Arial" w:hAnsi="Arial" w:cs="Arial"/>
              </w:rPr>
              <w:t>2.6.1 Client Environment</w:t>
            </w:r>
            <w:r w:rsidRPr="00BC38A2">
              <w:rPr>
                <w:rFonts w:ascii="Arial" w:eastAsia="Arial" w:hAnsi="Arial" w:cs="Arial"/>
              </w:rPr>
              <w:tab/>
              <w:t>10</w:t>
            </w:r>
          </w:hyperlink>
        </w:p>
        <w:p w14:paraId="117FC044" w14:textId="77777777" w:rsidR="00EB387F" w:rsidRPr="00BC38A2" w:rsidRDefault="00EB387F">
          <w:pPr>
            <w:widowControl w:val="0"/>
            <w:tabs>
              <w:tab w:val="right" w:leader="dot" w:pos="12000"/>
            </w:tabs>
            <w:spacing w:before="60"/>
            <w:ind w:left="720"/>
            <w:rPr>
              <w:rFonts w:ascii="Arial" w:eastAsia="Arial" w:hAnsi="Arial" w:cs="Arial"/>
            </w:rPr>
          </w:pPr>
          <w:hyperlink w:anchor="_b5euzyceugt9">
            <w:r w:rsidRPr="00BC38A2">
              <w:rPr>
                <w:rFonts w:ascii="Arial" w:eastAsia="Arial" w:hAnsi="Arial" w:cs="Arial"/>
              </w:rPr>
              <w:t>2.6.2 Server Environment</w:t>
            </w:r>
            <w:r w:rsidRPr="00BC38A2">
              <w:rPr>
                <w:rFonts w:ascii="Arial" w:eastAsia="Arial" w:hAnsi="Arial" w:cs="Arial"/>
              </w:rPr>
              <w:tab/>
              <w:t>10</w:t>
            </w:r>
          </w:hyperlink>
        </w:p>
        <w:p w14:paraId="6CFFADFE" w14:textId="77777777" w:rsidR="00EB387F" w:rsidRPr="00BC38A2" w:rsidRDefault="00EB387F">
          <w:pPr>
            <w:widowControl w:val="0"/>
            <w:tabs>
              <w:tab w:val="right" w:leader="dot" w:pos="12000"/>
            </w:tabs>
            <w:spacing w:before="60"/>
            <w:ind w:left="0"/>
            <w:rPr>
              <w:rFonts w:ascii="Arial" w:eastAsia="Arial" w:hAnsi="Arial" w:cs="Arial"/>
              <w:b/>
              <w:bCs/>
            </w:rPr>
          </w:pPr>
          <w:hyperlink w:anchor="_1u19pm4fbap0">
            <w:r w:rsidRPr="00BC38A2">
              <w:rPr>
                <w:rFonts w:ascii="Arial" w:eastAsia="Arial" w:hAnsi="Arial" w:cs="Arial"/>
                <w:b/>
                <w:bCs/>
              </w:rPr>
              <w:t>3 Specific Requirements</w:t>
            </w:r>
            <w:r w:rsidRPr="00BC38A2">
              <w:rPr>
                <w:rFonts w:ascii="Arial" w:eastAsia="Arial" w:hAnsi="Arial" w:cs="Arial"/>
                <w:b/>
                <w:bCs/>
              </w:rPr>
              <w:tab/>
              <w:t>11</w:t>
            </w:r>
          </w:hyperlink>
        </w:p>
        <w:p w14:paraId="27C2D971" w14:textId="77777777" w:rsidR="00EB387F" w:rsidRPr="00BC38A2" w:rsidRDefault="00EB387F">
          <w:pPr>
            <w:widowControl w:val="0"/>
            <w:tabs>
              <w:tab w:val="right" w:leader="dot" w:pos="12000"/>
            </w:tabs>
            <w:spacing w:before="60"/>
            <w:ind w:left="360"/>
            <w:rPr>
              <w:rFonts w:ascii="Arial" w:eastAsia="Arial" w:hAnsi="Arial" w:cs="Arial"/>
            </w:rPr>
          </w:pPr>
          <w:hyperlink w:anchor="_pcg6xvmieh3n">
            <w:r w:rsidRPr="00BC38A2">
              <w:rPr>
                <w:rFonts w:ascii="Arial" w:eastAsia="Arial" w:hAnsi="Arial" w:cs="Arial"/>
              </w:rPr>
              <w:t>3.1 Functional Requirements</w:t>
            </w:r>
            <w:r w:rsidRPr="00BC38A2">
              <w:rPr>
                <w:rFonts w:ascii="Arial" w:eastAsia="Arial" w:hAnsi="Arial" w:cs="Arial"/>
              </w:rPr>
              <w:tab/>
              <w:t>11</w:t>
            </w:r>
          </w:hyperlink>
        </w:p>
        <w:p w14:paraId="791C9ABD" w14:textId="77777777" w:rsidR="00EB387F" w:rsidRPr="00BC38A2" w:rsidRDefault="00EB387F">
          <w:pPr>
            <w:widowControl w:val="0"/>
            <w:tabs>
              <w:tab w:val="right" w:leader="dot" w:pos="12000"/>
            </w:tabs>
            <w:spacing w:before="60"/>
            <w:ind w:left="720"/>
            <w:rPr>
              <w:rFonts w:ascii="Arial" w:eastAsia="Arial" w:hAnsi="Arial" w:cs="Arial"/>
            </w:rPr>
          </w:pPr>
          <w:hyperlink w:anchor="_bzdwasmojvne">
            <w:r w:rsidRPr="00BC38A2">
              <w:rPr>
                <w:rFonts w:ascii="Arial" w:eastAsia="Arial" w:hAnsi="Arial" w:cs="Arial"/>
              </w:rPr>
              <w:t>3.1.1 User Management</w:t>
            </w:r>
            <w:r w:rsidRPr="00BC38A2">
              <w:rPr>
                <w:rFonts w:ascii="Arial" w:eastAsia="Arial" w:hAnsi="Arial" w:cs="Arial"/>
              </w:rPr>
              <w:tab/>
              <w:t>11</w:t>
            </w:r>
          </w:hyperlink>
        </w:p>
        <w:p w14:paraId="59694AEE" w14:textId="77777777" w:rsidR="00EB387F" w:rsidRPr="00BC38A2" w:rsidRDefault="00EB387F">
          <w:pPr>
            <w:widowControl w:val="0"/>
            <w:tabs>
              <w:tab w:val="right" w:leader="dot" w:pos="12000"/>
            </w:tabs>
            <w:spacing w:before="60"/>
            <w:ind w:left="720"/>
            <w:rPr>
              <w:rFonts w:ascii="Arial" w:eastAsia="Arial" w:hAnsi="Arial" w:cs="Arial"/>
            </w:rPr>
          </w:pPr>
          <w:hyperlink w:anchor="_el7was3gvn49">
            <w:r w:rsidRPr="00BC38A2">
              <w:rPr>
                <w:rFonts w:ascii="Arial" w:eastAsia="Arial" w:hAnsi="Arial" w:cs="Arial"/>
              </w:rPr>
              <w:t>3.1.2 Class List Management</w:t>
            </w:r>
            <w:r w:rsidRPr="00BC38A2">
              <w:rPr>
                <w:rFonts w:ascii="Arial" w:eastAsia="Arial" w:hAnsi="Arial" w:cs="Arial"/>
              </w:rPr>
              <w:tab/>
              <w:t>11</w:t>
            </w:r>
          </w:hyperlink>
        </w:p>
        <w:p w14:paraId="376C797C" w14:textId="77777777" w:rsidR="00EB387F" w:rsidRPr="00BC38A2" w:rsidRDefault="00EB387F">
          <w:pPr>
            <w:widowControl w:val="0"/>
            <w:tabs>
              <w:tab w:val="right" w:leader="dot" w:pos="12000"/>
            </w:tabs>
            <w:spacing w:before="60"/>
            <w:ind w:left="720"/>
            <w:rPr>
              <w:rFonts w:ascii="Arial" w:eastAsia="Arial" w:hAnsi="Arial" w:cs="Arial"/>
            </w:rPr>
          </w:pPr>
          <w:hyperlink w:anchor="_1w7utsx4ls0r">
            <w:r w:rsidRPr="00BC38A2">
              <w:rPr>
                <w:rFonts w:ascii="Arial" w:eastAsia="Arial" w:hAnsi="Arial" w:cs="Arial"/>
              </w:rPr>
              <w:t>3.1.3 Application Round Management</w:t>
            </w:r>
            <w:r w:rsidRPr="00BC38A2">
              <w:rPr>
                <w:rFonts w:ascii="Arial" w:eastAsia="Arial" w:hAnsi="Arial" w:cs="Arial"/>
              </w:rPr>
              <w:tab/>
              <w:t>11</w:t>
            </w:r>
          </w:hyperlink>
        </w:p>
        <w:p w14:paraId="577D4889" w14:textId="77777777" w:rsidR="00EB387F" w:rsidRPr="00BC38A2" w:rsidRDefault="00EB387F">
          <w:pPr>
            <w:widowControl w:val="0"/>
            <w:tabs>
              <w:tab w:val="right" w:leader="dot" w:pos="12000"/>
            </w:tabs>
            <w:spacing w:before="60"/>
            <w:ind w:left="720"/>
            <w:rPr>
              <w:rFonts w:ascii="Arial" w:eastAsia="Arial" w:hAnsi="Arial" w:cs="Arial"/>
            </w:rPr>
          </w:pPr>
          <w:hyperlink w:anchor="_wdftgxfb2pko">
            <w:r w:rsidRPr="00BC38A2">
              <w:rPr>
                <w:rFonts w:ascii="Arial" w:eastAsia="Arial" w:hAnsi="Arial" w:cs="Arial"/>
              </w:rPr>
              <w:t>3.1.4 Student Dashboard</w:t>
            </w:r>
            <w:r w:rsidRPr="00BC38A2">
              <w:rPr>
                <w:rFonts w:ascii="Arial" w:eastAsia="Arial" w:hAnsi="Arial" w:cs="Arial"/>
              </w:rPr>
              <w:tab/>
              <w:t>11</w:t>
            </w:r>
          </w:hyperlink>
        </w:p>
        <w:p w14:paraId="7C549C56" w14:textId="77777777" w:rsidR="00EB387F" w:rsidRPr="00BC38A2" w:rsidRDefault="00EB387F">
          <w:pPr>
            <w:widowControl w:val="0"/>
            <w:tabs>
              <w:tab w:val="right" w:leader="dot" w:pos="12000"/>
            </w:tabs>
            <w:spacing w:before="60"/>
            <w:ind w:left="720"/>
            <w:rPr>
              <w:rFonts w:ascii="Arial" w:eastAsia="Arial" w:hAnsi="Arial" w:cs="Arial"/>
            </w:rPr>
          </w:pPr>
          <w:hyperlink w:anchor="_3uwz4hqulop3">
            <w:r w:rsidRPr="00BC38A2">
              <w:rPr>
                <w:rFonts w:ascii="Arial" w:eastAsia="Arial" w:hAnsi="Arial" w:cs="Arial"/>
              </w:rPr>
              <w:t>3.1.5 Group Allocation</w:t>
            </w:r>
            <w:r w:rsidRPr="00BC38A2">
              <w:rPr>
                <w:rFonts w:ascii="Arial" w:eastAsia="Arial" w:hAnsi="Arial" w:cs="Arial"/>
              </w:rPr>
              <w:tab/>
              <w:t>12</w:t>
            </w:r>
          </w:hyperlink>
        </w:p>
        <w:p w14:paraId="54FE9703" w14:textId="77777777" w:rsidR="00EB387F" w:rsidRPr="00BC38A2" w:rsidRDefault="00EB387F">
          <w:pPr>
            <w:widowControl w:val="0"/>
            <w:tabs>
              <w:tab w:val="right" w:leader="dot" w:pos="12000"/>
            </w:tabs>
            <w:spacing w:before="60"/>
            <w:ind w:left="720"/>
            <w:rPr>
              <w:rFonts w:ascii="Arial" w:eastAsia="Arial" w:hAnsi="Arial" w:cs="Arial"/>
            </w:rPr>
          </w:pPr>
          <w:hyperlink w:anchor="_j0slt1uby90v">
            <w:r w:rsidRPr="00BC38A2">
              <w:rPr>
                <w:rFonts w:ascii="Arial" w:eastAsia="Arial" w:hAnsi="Arial" w:cs="Arial"/>
              </w:rPr>
              <w:t>3.1.6 Notification System</w:t>
            </w:r>
            <w:r w:rsidRPr="00BC38A2">
              <w:rPr>
                <w:rFonts w:ascii="Arial" w:eastAsia="Arial" w:hAnsi="Arial" w:cs="Arial"/>
              </w:rPr>
              <w:tab/>
              <w:t>12</w:t>
            </w:r>
          </w:hyperlink>
        </w:p>
        <w:p w14:paraId="45F42D06" w14:textId="77777777" w:rsidR="00EB387F" w:rsidRPr="00BC38A2" w:rsidRDefault="00EB387F">
          <w:pPr>
            <w:widowControl w:val="0"/>
            <w:tabs>
              <w:tab w:val="right" w:leader="dot" w:pos="12000"/>
            </w:tabs>
            <w:spacing w:before="60"/>
            <w:ind w:left="360"/>
            <w:rPr>
              <w:rFonts w:ascii="Arial" w:eastAsia="Arial" w:hAnsi="Arial" w:cs="Arial"/>
            </w:rPr>
          </w:pPr>
          <w:hyperlink w:anchor="_veha53l5s42s">
            <w:r w:rsidRPr="00BC38A2">
              <w:rPr>
                <w:rFonts w:ascii="Arial" w:eastAsia="Arial" w:hAnsi="Arial" w:cs="Arial"/>
              </w:rPr>
              <w:t>3.2 Performance Requirements</w:t>
            </w:r>
            <w:r w:rsidRPr="00BC38A2">
              <w:rPr>
                <w:rFonts w:ascii="Arial" w:eastAsia="Arial" w:hAnsi="Arial" w:cs="Arial"/>
              </w:rPr>
              <w:tab/>
              <w:t>12</w:t>
            </w:r>
          </w:hyperlink>
        </w:p>
        <w:p w14:paraId="43701E57" w14:textId="77777777" w:rsidR="00EB387F" w:rsidRPr="00BC38A2" w:rsidRDefault="00EB387F">
          <w:pPr>
            <w:widowControl w:val="0"/>
            <w:tabs>
              <w:tab w:val="right" w:leader="dot" w:pos="12000"/>
            </w:tabs>
            <w:spacing w:before="60"/>
            <w:ind w:left="720"/>
            <w:rPr>
              <w:rFonts w:ascii="Arial" w:eastAsia="Arial" w:hAnsi="Arial" w:cs="Arial"/>
            </w:rPr>
          </w:pPr>
          <w:hyperlink w:anchor="_8ibu23rhvfgd">
            <w:r w:rsidRPr="00BC38A2">
              <w:rPr>
                <w:rFonts w:ascii="Arial" w:eastAsia="Arial" w:hAnsi="Arial" w:cs="Arial"/>
              </w:rPr>
              <w:t>3.2.1 Usability</w:t>
            </w:r>
            <w:r w:rsidRPr="00BC38A2">
              <w:rPr>
                <w:rFonts w:ascii="Arial" w:eastAsia="Arial" w:hAnsi="Arial" w:cs="Arial"/>
              </w:rPr>
              <w:tab/>
              <w:t>12</w:t>
            </w:r>
          </w:hyperlink>
        </w:p>
        <w:p w14:paraId="3F48BD4E" w14:textId="77777777" w:rsidR="00EB387F" w:rsidRPr="00BC38A2" w:rsidRDefault="00EB387F">
          <w:pPr>
            <w:widowControl w:val="0"/>
            <w:tabs>
              <w:tab w:val="right" w:leader="dot" w:pos="12000"/>
            </w:tabs>
            <w:spacing w:before="60"/>
            <w:ind w:left="720"/>
            <w:rPr>
              <w:rFonts w:ascii="Arial" w:eastAsia="Arial" w:hAnsi="Arial" w:cs="Arial"/>
            </w:rPr>
          </w:pPr>
          <w:hyperlink w:anchor="_qn7rffpbajbj">
            <w:r w:rsidRPr="00BC38A2">
              <w:rPr>
                <w:rFonts w:ascii="Arial" w:eastAsia="Arial" w:hAnsi="Arial" w:cs="Arial"/>
              </w:rPr>
              <w:t>3.2.2 Performance</w:t>
            </w:r>
            <w:r w:rsidRPr="00BC38A2">
              <w:rPr>
                <w:rFonts w:ascii="Arial" w:eastAsia="Arial" w:hAnsi="Arial" w:cs="Arial"/>
              </w:rPr>
              <w:tab/>
              <w:t>12</w:t>
            </w:r>
          </w:hyperlink>
        </w:p>
        <w:p w14:paraId="64934109" w14:textId="77777777" w:rsidR="00EB387F" w:rsidRPr="00BC38A2" w:rsidRDefault="00EB387F">
          <w:pPr>
            <w:widowControl w:val="0"/>
            <w:tabs>
              <w:tab w:val="right" w:leader="dot" w:pos="12000"/>
            </w:tabs>
            <w:spacing w:before="60"/>
            <w:ind w:left="720"/>
            <w:rPr>
              <w:rFonts w:ascii="Arial" w:eastAsia="Arial" w:hAnsi="Arial" w:cs="Arial"/>
            </w:rPr>
          </w:pPr>
          <w:hyperlink w:anchor="_inz6an0cmjn">
            <w:r w:rsidRPr="00BC38A2">
              <w:rPr>
                <w:rFonts w:ascii="Arial" w:eastAsia="Arial" w:hAnsi="Arial" w:cs="Arial"/>
              </w:rPr>
              <w:t>3.2.3 Security</w:t>
            </w:r>
            <w:r w:rsidRPr="00BC38A2">
              <w:rPr>
                <w:rFonts w:ascii="Arial" w:eastAsia="Arial" w:hAnsi="Arial" w:cs="Arial"/>
              </w:rPr>
              <w:tab/>
              <w:t>12</w:t>
            </w:r>
          </w:hyperlink>
        </w:p>
        <w:p w14:paraId="0032DF19" w14:textId="77777777" w:rsidR="00EB387F" w:rsidRPr="00BC38A2" w:rsidRDefault="00EB387F">
          <w:pPr>
            <w:widowControl w:val="0"/>
            <w:tabs>
              <w:tab w:val="right" w:leader="dot" w:pos="12000"/>
            </w:tabs>
            <w:spacing w:before="60"/>
            <w:ind w:left="720"/>
            <w:rPr>
              <w:rFonts w:ascii="Arial" w:eastAsia="Arial" w:hAnsi="Arial" w:cs="Arial"/>
            </w:rPr>
          </w:pPr>
          <w:hyperlink w:anchor="_tfstgjj6yir8">
            <w:r w:rsidRPr="00BC38A2">
              <w:rPr>
                <w:rFonts w:ascii="Arial" w:eastAsia="Arial" w:hAnsi="Arial" w:cs="Arial"/>
              </w:rPr>
              <w:t>3.2.4 Reliability</w:t>
            </w:r>
            <w:r w:rsidRPr="00BC38A2">
              <w:rPr>
                <w:rFonts w:ascii="Arial" w:eastAsia="Arial" w:hAnsi="Arial" w:cs="Arial"/>
              </w:rPr>
              <w:tab/>
              <w:t>13</w:t>
            </w:r>
          </w:hyperlink>
        </w:p>
        <w:p w14:paraId="3AA579FB" w14:textId="77777777" w:rsidR="00EB387F" w:rsidRPr="00BC38A2" w:rsidRDefault="00EB387F">
          <w:pPr>
            <w:widowControl w:val="0"/>
            <w:tabs>
              <w:tab w:val="right" w:leader="dot" w:pos="12000"/>
            </w:tabs>
            <w:spacing w:before="60"/>
            <w:ind w:left="720"/>
            <w:rPr>
              <w:rFonts w:ascii="Arial" w:eastAsia="Arial" w:hAnsi="Arial" w:cs="Arial"/>
            </w:rPr>
          </w:pPr>
          <w:hyperlink w:anchor="_mepvbymn0lnn">
            <w:r w:rsidRPr="00BC38A2">
              <w:rPr>
                <w:rFonts w:ascii="Arial" w:eastAsia="Arial" w:hAnsi="Arial" w:cs="Arial"/>
              </w:rPr>
              <w:t>3.2.5 Scalability</w:t>
            </w:r>
            <w:r w:rsidRPr="00BC38A2">
              <w:rPr>
                <w:rFonts w:ascii="Arial" w:eastAsia="Arial" w:hAnsi="Arial" w:cs="Arial"/>
              </w:rPr>
              <w:tab/>
              <w:t>13</w:t>
            </w:r>
          </w:hyperlink>
        </w:p>
        <w:p w14:paraId="794558FD" w14:textId="77777777" w:rsidR="00EB387F" w:rsidRPr="00BC38A2" w:rsidRDefault="00EB387F">
          <w:pPr>
            <w:widowControl w:val="0"/>
            <w:tabs>
              <w:tab w:val="right" w:leader="dot" w:pos="12000"/>
            </w:tabs>
            <w:spacing w:before="60"/>
            <w:ind w:left="720"/>
            <w:rPr>
              <w:rFonts w:ascii="Arial" w:eastAsia="Arial" w:hAnsi="Arial" w:cs="Arial"/>
            </w:rPr>
          </w:pPr>
          <w:hyperlink w:anchor="_3yz2s1nbjjcs">
            <w:r w:rsidRPr="00BC38A2">
              <w:rPr>
                <w:rFonts w:ascii="Arial" w:eastAsia="Arial" w:hAnsi="Arial" w:cs="Arial"/>
              </w:rPr>
              <w:t>3.2.6 Maintainability</w:t>
            </w:r>
            <w:r w:rsidRPr="00BC38A2">
              <w:rPr>
                <w:rFonts w:ascii="Arial" w:eastAsia="Arial" w:hAnsi="Arial" w:cs="Arial"/>
              </w:rPr>
              <w:tab/>
              <w:t>13</w:t>
            </w:r>
          </w:hyperlink>
        </w:p>
        <w:p w14:paraId="7473E315" w14:textId="77777777" w:rsidR="00EB387F" w:rsidRPr="00BC38A2" w:rsidRDefault="00EB387F">
          <w:pPr>
            <w:widowControl w:val="0"/>
            <w:tabs>
              <w:tab w:val="right" w:leader="dot" w:pos="12000"/>
            </w:tabs>
            <w:spacing w:before="60"/>
            <w:ind w:left="720"/>
            <w:rPr>
              <w:rFonts w:ascii="Arial" w:eastAsia="Arial" w:hAnsi="Arial" w:cs="Arial"/>
            </w:rPr>
          </w:pPr>
          <w:hyperlink w:anchor="_59537xppwqos">
            <w:r w:rsidRPr="00BC38A2">
              <w:rPr>
                <w:rFonts w:ascii="Arial" w:eastAsia="Arial" w:hAnsi="Arial" w:cs="Arial"/>
              </w:rPr>
              <w:t>3.2.7 Compatibility</w:t>
            </w:r>
            <w:r w:rsidRPr="00BC38A2">
              <w:rPr>
                <w:rFonts w:ascii="Arial" w:eastAsia="Arial" w:hAnsi="Arial" w:cs="Arial"/>
              </w:rPr>
              <w:tab/>
              <w:t>13</w:t>
            </w:r>
          </w:hyperlink>
        </w:p>
        <w:p w14:paraId="1CDBA287" w14:textId="77777777" w:rsidR="00EB387F" w:rsidRPr="00BC38A2" w:rsidRDefault="00EB387F">
          <w:pPr>
            <w:widowControl w:val="0"/>
            <w:tabs>
              <w:tab w:val="right" w:leader="dot" w:pos="12000"/>
            </w:tabs>
            <w:spacing w:before="60"/>
            <w:ind w:left="720"/>
            <w:rPr>
              <w:rFonts w:ascii="Arial" w:eastAsia="Arial" w:hAnsi="Arial" w:cs="Arial"/>
            </w:rPr>
          </w:pPr>
          <w:hyperlink w:anchor="_7zmqreisn2c4">
            <w:r w:rsidRPr="00BC38A2">
              <w:rPr>
                <w:rFonts w:ascii="Arial" w:eastAsia="Arial" w:hAnsi="Arial" w:cs="Arial"/>
              </w:rPr>
              <w:t>3.2.8 Data Integrity</w:t>
            </w:r>
            <w:r w:rsidRPr="00BC38A2">
              <w:rPr>
                <w:rFonts w:ascii="Arial" w:eastAsia="Arial" w:hAnsi="Arial" w:cs="Arial"/>
              </w:rPr>
              <w:tab/>
              <w:t>13</w:t>
            </w:r>
          </w:hyperlink>
        </w:p>
        <w:p w14:paraId="30F6DF4C" w14:textId="77777777" w:rsidR="00EB387F" w:rsidRPr="00BC38A2" w:rsidRDefault="00EB387F">
          <w:pPr>
            <w:widowControl w:val="0"/>
            <w:tabs>
              <w:tab w:val="right" w:leader="dot" w:pos="12000"/>
            </w:tabs>
            <w:spacing w:before="60"/>
            <w:ind w:left="360"/>
            <w:rPr>
              <w:rFonts w:ascii="Arial" w:eastAsia="Arial" w:hAnsi="Arial" w:cs="Arial"/>
            </w:rPr>
          </w:pPr>
          <w:hyperlink w:anchor="_t43a2xds7ndq">
            <w:r w:rsidRPr="00BC38A2">
              <w:rPr>
                <w:rFonts w:ascii="Arial" w:eastAsia="Arial" w:hAnsi="Arial" w:cs="Arial"/>
              </w:rPr>
              <w:t>3.3 Design Constraints</w:t>
            </w:r>
            <w:r w:rsidRPr="00BC38A2">
              <w:rPr>
                <w:rFonts w:ascii="Arial" w:eastAsia="Arial" w:hAnsi="Arial" w:cs="Arial"/>
              </w:rPr>
              <w:tab/>
              <w:t>13</w:t>
            </w:r>
          </w:hyperlink>
        </w:p>
        <w:p w14:paraId="09E140AD" w14:textId="77777777" w:rsidR="00EB387F" w:rsidRPr="00BC38A2" w:rsidRDefault="00EB387F">
          <w:pPr>
            <w:widowControl w:val="0"/>
            <w:tabs>
              <w:tab w:val="right" w:leader="dot" w:pos="12000"/>
            </w:tabs>
            <w:spacing w:before="60"/>
            <w:ind w:left="720"/>
            <w:rPr>
              <w:rFonts w:ascii="Arial" w:eastAsia="Arial" w:hAnsi="Arial" w:cs="Arial"/>
            </w:rPr>
          </w:pPr>
          <w:hyperlink w:anchor="_kg5gr1lhsznp">
            <w:r w:rsidRPr="00BC38A2">
              <w:rPr>
                <w:rFonts w:ascii="Arial" w:eastAsia="Arial" w:hAnsi="Arial" w:cs="Arial"/>
              </w:rPr>
              <w:t>3.3.1 Standards Compliance</w:t>
            </w:r>
            <w:r w:rsidRPr="00BC38A2">
              <w:rPr>
                <w:rFonts w:ascii="Arial" w:eastAsia="Arial" w:hAnsi="Arial" w:cs="Arial"/>
              </w:rPr>
              <w:tab/>
              <w:t>13</w:t>
            </w:r>
          </w:hyperlink>
        </w:p>
        <w:p w14:paraId="217AED10" w14:textId="77777777" w:rsidR="00EB387F" w:rsidRPr="00BC38A2" w:rsidRDefault="00EB387F">
          <w:pPr>
            <w:widowControl w:val="0"/>
            <w:tabs>
              <w:tab w:val="right" w:leader="dot" w:pos="12000"/>
            </w:tabs>
            <w:spacing w:before="60"/>
            <w:ind w:left="720"/>
            <w:rPr>
              <w:rFonts w:ascii="Arial" w:eastAsia="Arial" w:hAnsi="Arial" w:cs="Arial"/>
            </w:rPr>
          </w:pPr>
          <w:hyperlink w:anchor="_pb4cjbdc77dd">
            <w:r w:rsidRPr="00BC38A2">
              <w:rPr>
                <w:rFonts w:ascii="Arial" w:eastAsia="Arial" w:hAnsi="Arial" w:cs="Arial"/>
              </w:rPr>
              <w:t>3.3.2 Hardware Limitations</w:t>
            </w:r>
            <w:r w:rsidRPr="00BC38A2">
              <w:rPr>
                <w:rFonts w:ascii="Arial" w:eastAsia="Arial" w:hAnsi="Arial" w:cs="Arial"/>
              </w:rPr>
              <w:tab/>
              <w:t>14</w:t>
            </w:r>
          </w:hyperlink>
        </w:p>
        <w:p w14:paraId="03E54BD8" w14:textId="77777777" w:rsidR="00EB387F" w:rsidRPr="00BC38A2" w:rsidRDefault="00EB387F">
          <w:pPr>
            <w:widowControl w:val="0"/>
            <w:tabs>
              <w:tab w:val="right" w:leader="dot" w:pos="12000"/>
            </w:tabs>
            <w:spacing w:before="60"/>
            <w:ind w:left="360"/>
            <w:rPr>
              <w:rFonts w:ascii="Arial" w:eastAsia="Arial" w:hAnsi="Arial" w:cs="Arial"/>
            </w:rPr>
          </w:pPr>
          <w:hyperlink w:anchor="_vp6d0jj0t4e3">
            <w:r w:rsidRPr="00BC38A2">
              <w:rPr>
                <w:rFonts w:ascii="Arial" w:eastAsia="Arial" w:hAnsi="Arial" w:cs="Arial"/>
              </w:rPr>
              <w:t>3.4 Attributes</w:t>
            </w:r>
            <w:r w:rsidRPr="00BC38A2">
              <w:rPr>
                <w:rFonts w:ascii="Arial" w:eastAsia="Arial" w:hAnsi="Arial" w:cs="Arial"/>
              </w:rPr>
              <w:tab/>
              <w:t>14</w:t>
            </w:r>
          </w:hyperlink>
        </w:p>
        <w:p w14:paraId="0E9B4675" w14:textId="77777777" w:rsidR="00EB387F" w:rsidRPr="00BC38A2" w:rsidRDefault="00EB387F">
          <w:pPr>
            <w:widowControl w:val="0"/>
            <w:tabs>
              <w:tab w:val="right" w:leader="dot" w:pos="12000"/>
            </w:tabs>
            <w:spacing w:before="60"/>
            <w:ind w:left="360"/>
            <w:rPr>
              <w:rFonts w:ascii="Arial" w:eastAsia="Arial" w:hAnsi="Arial" w:cs="Arial"/>
            </w:rPr>
          </w:pPr>
          <w:hyperlink w:anchor="_amjathapmfkv">
            <w:r w:rsidRPr="00BC38A2">
              <w:rPr>
                <w:rFonts w:ascii="Arial" w:eastAsia="Arial" w:hAnsi="Arial" w:cs="Arial"/>
              </w:rPr>
              <w:t>3.5 External Interface Requirements</w:t>
            </w:r>
            <w:r w:rsidRPr="00BC38A2">
              <w:rPr>
                <w:rFonts w:ascii="Arial" w:eastAsia="Arial" w:hAnsi="Arial" w:cs="Arial"/>
              </w:rPr>
              <w:tab/>
              <w:t>14</w:t>
            </w:r>
          </w:hyperlink>
        </w:p>
        <w:p w14:paraId="75EAB7B0" w14:textId="77777777" w:rsidR="00EB387F" w:rsidRPr="00BC38A2" w:rsidRDefault="00EB387F">
          <w:pPr>
            <w:widowControl w:val="0"/>
            <w:tabs>
              <w:tab w:val="right" w:leader="dot" w:pos="12000"/>
            </w:tabs>
            <w:spacing w:before="60"/>
            <w:ind w:left="0"/>
            <w:rPr>
              <w:rFonts w:ascii="Arial" w:eastAsia="Arial" w:hAnsi="Arial" w:cs="Arial"/>
              <w:b/>
              <w:bCs/>
            </w:rPr>
          </w:pPr>
          <w:hyperlink r:id="rId7" w:anchor="heading=h.3606h8yikdbb">
            <w:r w:rsidRPr="00BC38A2">
              <w:rPr>
                <w:rFonts w:ascii="Arial" w:eastAsia="Arial" w:hAnsi="Arial" w:cs="Arial"/>
                <w:b/>
                <w:bCs/>
              </w:rPr>
              <w:t>Attribution</w:t>
            </w:r>
            <w:r w:rsidRPr="00BC38A2">
              <w:rPr>
                <w:rFonts w:ascii="Arial" w:eastAsia="Arial" w:hAnsi="Arial" w:cs="Arial"/>
                <w:b/>
                <w:bCs/>
              </w:rPr>
              <w:tab/>
              <w:t>16</w:t>
            </w:r>
          </w:hyperlink>
        </w:p>
        <w:p w14:paraId="4895DC30" w14:textId="77777777" w:rsidR="00EB387F" w:rsidRPr="00BC38A2" w:rsidRDefault="00EB387F">
          <w:pPr>
            <w:widowControl w:val="0"/>
            <w:tabs>
              <w:tab w:val="right" w:leader="dot" w:pos="12000"/>
            </w:tabs>
            <w:spacing w:before="60"/>
            <w:ind w:left="360"/>
            <w:rPr>
              <w:rFonts w:ascii="Arial" w:eastAsia="Arial" w:hAnsi="Arial" w:cs="Arial"/>
            </w:rPr>
          </w:pPr>
          <w:hyperlink r:id="rId8" w:anchor="heading=h.x0ydrqouhzfy">
            <w:r w:rsidRPr="00BC38A2">
              <w:rPr>
                <w:rFonts w:ascii="Arial" w:eastAsia="Arial" w:hAnsi="Arial" w:cs="Arial"/>
              </w:rPr>
              <w:t>1. Aaron Flemming (Tallme2)</w:t>
            </w:r>
            <w:r w:rsidRPr="00BC38A2">
              <w:rPr>
                <w:rFonts w:ascii="Arial" w:eastAsia="Arial" w:hAnsi="Arial" w:cs="Arial"/>
              </w:rPr>
              <w:tab/>
              <w:t>16</w:t>
            </w:r>
          </w:hyperlink>
        </w:p>
        <w:p w14:paraId="382D0404" w14:textId="77777777" w:rsidR="00EB387F" w:rsidRPr="00BC38A2" w:rsidRDefault="00EB387F">
          <w:pPr>
            <w:widowControl w:val="0"/>
            <w:tabs>
              <w:tab w:val="right" w:leader="dot" w:pos="12000"/>
            </w:tabs>
            <w:spacing w:before="60"/>
            <w:ind w:left="360"/>
            <w:rPr>
              <w:rFonts w:ascii="Arial" w:eastAsia="Arial" w:hAnsi="Arial" w:cs="Arial"/>
            </w:rPr>
          </w:pPr>
          <w:hyperlink r:id="rId9" w:anchor="heading=h.dx0nkwo2bmmo">
            <w:r w:rsidRPr="00BC38A2">
              <w:rPr>
                <w:rFonts w:ascii="Arial" w:eastAsia="Arial" w:hAnsi="Arial" w:cs="Arial"/>
              </w:rPr>
              <w:t>2. Hafidzuddin Rizqy Amirullah (Harvey/ZedArray)</w:t>
            </w:r>
            <w:r w:rsidRPr="00BC38A2">
              <w:rPr>
                <w:rFonts w:ascii="Arial" w:eastAsia="Arial" w:hAnsi="Arial" w:cs="Arial"/>
              </w:rPr>
              <w:tab/>
              <w:t>16</w:t>
            </w:r>
          </w:hyperlink>
        </w:p>
        <w:p w14:paraId="31FFDA7B" w14:textId="77777777" w:rsidR="00EB387F" w:rsidRPr="00BC38A2" w:rsidRDefault="00EB387F">
          <w:pPr>
            <w:widowControl w:val="0"/>
            <w:tabs>
              <w:tab w:val="right" w:leader="dot" w:pos="12000"/>
            </w:tabs>
            <w:spacing w:before="60"/>
            <w:ind w:left="360"/>
            <w:rPr>
              <w:rFonts w:ascii="Arial" w:eastAsia="Arial" w:hAnsi="Arial" w:cs="Arial"/>
            </w:rPr>
          </w:pPr>
          <w:hyperlink r:id="rId10" w:anchor="heading=h.wclbppnli6q9">
            <w:r w:rsidRPr="00BC38A2">
              <w:rPr>
                <w:rFonts w:ascii="Arial" w:eastAsia="Arial" w:hAnsi="Arial" w:cs="Arial"/>
              </w:rPr>
              <w:t>3. Pinidu Himsara Kukule Liyanage (piniduliyanage-design)</w:t>
            </w:r>
            <w:r w:rsidRPr="00BC38A2">
              <w:rPr>
                <w:rFonts w:ascii="Arial" w:eastAsia="Arial" w:hAnsi="Arial" w:cs="Arial"/>
              </w:rPr>
              <w:tab/>
              <w:t>17</w:t>
            </w:r>
          </w:hyperlink>
        </w:p>
        <w:p w14:paraId="3F6D7008" w14:textId="77777777" w:rsidR="00EB387F" w:rsidRPr="00BC38A2" w:rsidRDefault="00EB387F">
          <w:pPr>
            <w:widowControl w:val="0"/>
            <w:tabs>
              <w:tab w:val="right" w:leader="dot" w:pos="12000"/>
            </w:tabs>
            <w:spacing w:before="60"/>
            <w:ind w:left="360"/>
            <w:rPr>
              <w:rFonts w:ascii="Arial" w:eastAsia="Arial" w:hAnsi="Arial" w:cs="Arial"/>
            </w:rPr>
          </w:pPr>
          <w:hyperlink r:id="rId11" w:anchor="heading=h.aur0nlhno3gy">
            <w:r w:rsidRPr="00BC38A2">
              <w:rPr>
                <w:rFonts w:ascii="Arial" w:eastAsia="Arial" w:hAnsi="Arial" w:cs="Arial"/>
              </w:rPr>
              <w:t>4. Charles Jasper Cope (charlesjcope)</w:t>
            </w:r>
            <w:r w:rsidRPr="00BC38A2">
              <w:rPr>
                <w:rFonts w:ascii="Arial" w:eastAsia="Arial" w:hAnsi="Arial" w:cs="Arial"/>
              </w:rPr>
              <w:tab/>
              <w:t>17</w:t>
            </w:r>
          </w:hyperlink>
        </w:p>
        <w:p w14:paraId="646FCA75" w14:textId="77777777" w:rsidR="00EB387F" w:rsidRPr="00BC38A2" w:rsidRDefault="00EB387F">
          <w:pPr>
            <w:widowControl w:val="0"/>
            <w:tabs>
              <w:tab w:val="right" w:leader="dot" w:pos="12000"/>
            </w:tabs>
            <w:spacing w:before="60"/>
            <w:ind w:left="0"/>
            <w:rPr>
              <w:rFonts w:ascii="Arial" w:eastAsia="Arial" w:hAnsi="Arial" w:cs="Arial"/>
              <w:b/>
              <w:bCs/>
            </w:rPr>
          </w:pPr>
          <w:hyperlink r:id="rId12" w:anchor="heading=h.n1zclkvdm2db">
            <w:r w:rsidRPr="00BC38A2">
              <w:rPr>
                <w:rFonts w:ascii="Arial" w:eastAsia="Arial" w:hAnsi="Arial" w:cs="Arial"/>
                <w:b/>
                <w:bCs/>
              </w:rPr>
              <w:t>Agile</w:t>
            </w:r>
            <w:r w:rsidRPr="00BC38A2">
              <w:rPr>
                <w:rFonts w:ascii="Arial" w:eastAsia="Arial" w:hAnsi="Arial" w:cs="Arial"/>
                <w:b/>
                <w:bCs/>
              </w:rPr>
              <w:tab/>
              <w:t>18</w:t>
            </w:r>
          </w:hyperlink>
        </w:p>
        <w:p w14:paraId="2FB6C565" w14:textId="77777777" w:rsidR="00EB387F" w:rsidRPr="00BC38A2" w:rsidRDefault="00EB387F">
          <w:pPr>
            <w:widowControl w:val="0"/>
            <w:tabs>
              <w:tab w:val="right" w:leader="dot" w:pos="12000"/>
            </w:tabs>
            <w:spacing w:before="60"/>
            <w:ind w:left="360"/>
            <w:rPr>
              <w:rFonts w:ascii="Arial" w:eastAsia="Arial" w:hAnsi="Arial" w:cs="Arial"/>
            </w:rPr>
          </w:pPr>
          <w:hyperlink r:id="rId13" w:anchor="heading=h.h9a3yy3jzuiu">
            <w:r w:rsidRPr="00BC38A2">
              <w:rPr>
                <w:rFonts w:ascii="Arial" w:eastAsia="Arial" w:hAnsi="Arial" w:cs="Arial"/>
              </w:rPr>
              <w:t>1. Meeting with Client</w:t>
            </w:r>
            <w:r w:rsidRPr="00BC38A2">
              <w:rPr>
                <w:rFonts w:ascii="Arial" w:eastAsia="Arial" w:hAnsi="Arial" w:cs="Arial"/>
              </w:rPr>
              <w:tab/>
              <w:t>18</w:t>
            </w:r>
          </w:hyperlink>
        </w:p>
        <w:p w14:paraId="11BF73D5" w14:textId="77777777" w:rsidR="00EB387F" w:rsidRPr="00BC38A2" w:rsidRDefault="00EB387F">
          <w:pPr>
            <w:widowControl w:val="0"/>
            <w:tabs>
              <w:tab w:val="right" w:leader="dot" w:pos="12000"/>
            </w:tabs>
            <w:spacing w:before="60"/>
            <w:ind w:left="360"/>
            <w:rPr>
              <w:rFonts w:ascii="Arial" w:eastAsia="Arial" w:hAnsi="Arial" w:cs="Arial"/>
            </w:rPr>
          </w:pPr>
          <w:hyperlink r:id="rId14" w:anchor="heading=h.ih7pkqoa2r0g">
            <w:r w:rsidRPr="00BC38A2">
              <w:rPr>
                <w:rFonts w:ascii="Arial" w:eastAsia="Arial" w:hAnsi="Arial" w:cs="Arial"/>
              </w:rPr>
              <w:t>2. Regular Communications</w:t>
            </w:r>
            <w:r w:rsidRPr="00BC38A2">
              <w:rPr>
                <w:rFonts w:ascii="Arial" w:eastAsia="Arial" w:hAnsi="Arial" w:cs="Arial"/>
              </w:rPr>
              <w:tab/>
              <w:t>18</w:t>
            </w:r>
          </w:hyperlink>
        </w:p>
        <w:p w14:paraId="78CB786F" w14:textId="77777777" w:rsidR="00EB387F" w:rsidRPr="00BC38A2" w:rsidRDefault="00EB387F">
          <w:pPr>
            <w:widowControl w:val="0"/>
            <w:tabs>
              <w:tab w:val="right" w:leader="dot" w:pos="12000"/>
            </w:tabs>
            <w:spacing w:before="60"/>
            <w:ind w:left="360"/>
            <w:rPr>
              <w:rFonts w:ascii="Arial" w:eastAsia="Arial" w:hAnsi="Arial" w:cs="Arial"/>
            </w:rPr>
          </w:pPr>
          <w:hyperlink r:id="rId15" w:anchor="heading=h.5wh0plkzer1u">
            <w:r w:rsidRPr="00BC38A2">
              <w:rPr>
                <w:rFonts w:ascii="Arial" w:eastAsia="Arial" w:hAnsi="Arial" w:cs="Arial"/>
              </w:rPr>
              <w:t>3. Progress tracking</w:t>
            </w:r>
            <w:r w:rsidRPr="00BC38A2">
              <w:rPr>
                <w:rFonts w:ascii="Arial" w:eastAsia="Arial" w:hAnsi="Arial" w:cs="Arial"/>
              </w:rPr>
              <w:tab/>
              <w:t>19</w:t>
            </w:r>
          </w:hyperlink>
          <w:r w:rsidR="00000000" w:rsidRPr="00BC38A2">
            <w:fldChar w:fldCharType="end"/>
          </w:r>
        </w:p>
      </w:sdtContent>
    </w:sdt>
    <w:p w14:paraId="30D83429" w14:textId="77777777" w:rsidR="00EB387F" w:rsidRPr="00BC38A2" w:rsidRDefault="00000000">
      <w:pPr>
        <w:spacing w:before="0" w:line="276" w:lineRule="auto"/>
        <w:ind w:left="0"/>
        <w:rPr>
          <w:rFonts w:ascii="Arial" w:eastAsia="Arial" w:hAnsi="Arial" w:cs="Arial"/>
        </w:rPr>
      </w:pPr>
      <w:r w:rsidRPr="00BC38A2">
        <w:br w:type="page"/>
      </w:r>
    </w:p>
    <w:p w14:paraId="7155C9DB" w14:textId="77777777" w:rsidR="00EB387F" w:rsidRPr="00BC38A2" w:rsidRDefault="00EB387F">
      <w:pPr>
        <w:spacing w:before="0" w:line="276" w:lineRule="auto"/>
        <w:ind w:left="0"/>
        <w:rPr>
          <w:rFonts w:ascii="Arial" w:eastAsia="Arial" w:hAnsi="Arial" w:cs="Arial"/>
        </w:rPr>
      </w:pPr>
    </w:p>
    <w:p w14:paraId="032DC2E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Project - Capstone Group Allocation System (CGAS). </w:t>
      </w:r>
    </w:p>
    <w:p w14:paraId="0D9B0AF0" w14:textId="77777777" w:rsidR="00EB387F" w:rsidRPr="00BC38A2" w:rsidRDefault="00000000">
      <w:pPr>
        <w:pStyle w:val="Heading1"/>
        <w:keepNext/>
        <w:keepLines/>
        <w:spacing w:before="400" w:after="120" w:line="276" w:lineRule="auto"/>
        <w:ind w:left="0"/>
        <w:rPr>
          <w:rFonts w:ascii="Arial" w:eastAsia="Arial" w:hAnsi="Arial" w:cs="Arial"/>
          <w:b w:val="0"/>
          <w:bCs w:val="0"/>
          <w:color w:val="073763"/>
          <w:sz w:val="40"/>
          <w:szCs w:val="40"/>
        </w:rPr>
      </w:pPr>
      <w:bookmarkStart w:id="9" w:name="_1rxekru9bt7l" w:colFirst="0" w:colLast="0"/>
      <w:bookmarkEnd w:id="9"/>
      <w:r w:rsidRPr="00BC38A2">
        <w:rPr>
          <w:rFonts w:ascii="Arial" w:eastAsia="Arial" w:hAnsi="Arial" w:cs="Arial"/>
          <w:b w:val="0"/>
          <w:bCs w:val="0"/>
          <w:color w:val="073763"/>
          <w:sz w:val="40"/>
          <w:szCs w:val="40"/>
        </w:rPr>
        <w:t xml:space="preserve">1 </w:t>
      </w:r>
      <w:r w:rsidRPr="00BC38A2">
        <w:rPr>
          <w:rFonts w:ascii="Arial" w:eastAsia="Arial" w:hAnsi="Arial" w:cs="Arial"/>
          <w:b w:val="0"/>
          <w:bCs w:val="0"/>
          <w:color w:val="073763"/>
          <w:sz w:val="40"/>
          <w:szCs w:val="40"/>
        </w:rPr>
        <w:tab/>
        <w:t>Introduction</w:t>
      </w:r>
    </w:p>
    <w:p w14:paraId="0FFF45B3"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0" w:name="_cn9b49d3bbtn" w:colFirst="0" w:colLast="0"/>
      <w:bookmarkEnd w:id="10"/>
      <w:r w:rsidRPr="00BC38A2">
        <w:rPr>
          <w:rFonts w:ascii="Arial" w:eastAsia="Arial" w:hAnsi="Arial" w:cs="Arial"/>
          <w:b w:val="0"/>
          <w:bCs w:val="0"/>
          <w:color w:val="0B5394"/>
          <w:sz w:val="32"/>
          <w:szCs w:val="32"/>
        </w:rPr>
        <w:t xml:space="preserve">1.1 </w:t>
      </w:r>
      <w:r w:rsidRPr="00BC38A2">
        <w:rPr>
          <w:rFonts w:ascii="Arial" w:eastAsia="Arial" w:hAnsi="Arial" w:cs="Arial"/>
          <w:b w:val="0"/>
          <w:bCs w:val="0"/>
          <w:color w:val="0B5394"/>
          <w:sz w:val="32"/>
          <w:szCs w:val="32"/>
        </w:rPr>
        <w:tab/>
        <w:t>Purpose</w:t>
      </w:r>
    </w:p>
    <w:p w14:paraId="4F21AA7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purpose of this Software Requirements Specification (SRS) is to provide a detailed description of the functional and performance requirements for the Student Project Application and Group Allocation System. This document defines the system’s behaviour, inputs, outputs, constraints, and performance specifications required to support the application and allocation process for student project units. </w:t>
      </w:r>
    </w:p>
    <w:p w14:paraId="599540D0" w14:textId="77777777" w:rsidR="00EB387F" w:rsidRPr="00BC38A2" w:rsidRDefault="00EB387F">
      <w:pPr>
        <w:spacing w:before="0" w:line="276" w:lineRule="auto"/>
        <w:ind w:left="0"/>
        <w:rPr>
          <w:rFonts w:ascii="Arial" w:eastAsia="Arial" w:hAnsi="Arial" w:cs="Arial"/>
        </w:rPr>
      </w:pPr>
    </w:p>
    <w:p w14:paraId="4DE4647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intended audience of this document includes:</w:t>
      </w:r>
    </w:p>
    <w:p w14:paraId="4DF03C6B" w14:textId="77777777" w:rsidR="00EB387F" w:rsidRPr="00BC38A2" w:rsidRDefault="00EB387F">
      <w:pPr>
        <w:spacing w:before="0" w:line="276" w:lineRule="auto"/>
        <w:ind w:left="0"/>
        <w:rPr>
          <w:rFonts w:ascii="Arial" w:eastAsia="Arial" w:hAnsi="Arial" w:cs="Arial"/>
        </w:rPr>
      </w:pPr>
    </w:p>
    <w:p w14:paraId="144ABE60"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Software developers responsible for the design and implementation of the system</w:t>
      </w:r>
    </w:p>
    <w:p w14:paraId="127612C3"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The project supervisor and unit coordinator responsible for overseeing and administering the project allocation process</w:t>
      </w:r>
    </w:p>
    <w:p w14:paraId="56BA8AEB"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System testers are responsible for validating system behaviour</w:t>
      </w:r>
    </w:p>
    <w:p w14:paraId="4D704F88"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Future stakeholders, including system administrators, IT support personnel, and maintenance developers responsible for the ongoing operation, support and enhancement of the system</w:t>
      </w:r>
    </w:p>
    <w:p w14:paraId="68A7FF67" w14:textId="77777777" w:rsidR="00EB387F" w:rsidRPr="00BC38A2" w:rsidRDefault="00EB387F">
      <w:pPr>
        <w:spacing w:before="0" w:line="276" w:lineRule="auto"/>
        <w:ind w:left="0"/>
        <w:rPr>
          <w:rFonts w:ascii="Arial" w:eastAsia="Arial" w:hAnsi="Arial" w:cs="Arial"/>
        </w:rPr>
      </w:pPr>
    </w:p>
    <w:p w14:paraId="0FFDFAF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This document serves as a reference for the design, development, testing, and maintenance of the system.</w:t>
      </w:r>
    </w:p>
    <w:p w14:paraId="1D90D84E" w14:textId="77777777" w:rsidR="00EB387F" w:rsidRPr="00BC38A2" w:rsidRDefault="00EB387F">
      <w:pPr>
        <w:spacing w:before="0" w:line="276" w:lineRule="auto"/>
        <w:ind w:left="0"/>
        <w:rPr>
          <w:rFonts w:ascii="Arial" w:eastAsia="Arial" w:hAnsi="Arial" w:cs="Arial"/>
        </w:rPr>
      </w:pPr>
    </w:p>
    <w:p w14:paraId="58C6D943"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1" w:name="_cajoxuf601ic" w:colFirst="0" w:colLast="0"/>
      <w:bookmarkEnd w:id="11"/>
      <w:r w:rsidRPr="00BC38A2">
        <w:rPr>
          <w:rFonts w:ascii="Arial" w:eastAsia="Arial" w:hAnsi="Arial" w:cs="Arial"/>
          <w:b w:val="0"/>
          <w:bCs w:val="0"/>
          <w:color w:val="0B5394"/>
          <w:sz w:val="32"/>
          <w:szCs w:val="32"/>
        </w:rPr>
        <w:t>1.2</w:t>
      </w:r>
      <w:r w:rsidRPr="00BC38A2">
        <w:rPr>
          <w:rFonts w:ascii="Arial" w:eastAsia="Arial" w:hAnsi="Arial" w:cs="Arial"/>
          <w:b w:val="0"/>
          <w:bCs w:val="0"/>
          <w:color w:val="0B5394"/>
          <w:sz w:val="32"/>
          <w:szCs w:val="32"/>
        </w:rPr>
        <w:tab/>
        <w:t>Scope</w:t>
      </w:r>
    </w:p>
    <w:p w14:paraId="5F89D0A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software product to be developed is the Capstone Group Allocation System (CGAS).</w:t>
      </w:r>
    </w:p>
    <w:p w14:paraId="4515A2E7" w14:textId="77777777" w:rsidR="00EB387F" w:rsidRPr="00BC38A2" w:rsidRDefault="00EB387F">
      <w:pPr>
        <w:spacing w:before="0" w:line="276" w:lineRule="auto"/>
        <w:ind w:left="0"/>
        <w:rPr>
          <w:rFonts w:ascii="Arial" w:eastAsia="Arial" w:hAnsi="Arial" w:cs="Arial"/>
        </w:rPr>
      </w:pPr>
    </w:p>
    <w:p w14:paraId="6A175FC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is designed to support project-based units including - ISAD3000, WORK3008, and ICTE3002</w:t>
      </w:r>
    </w:p>
    <w:p w14:paraId="1DC1D8F8" w14:textId="77777777" w:rsidR="00EB387F" w:rsidRPr="00BC38A2" w:rsidRDefault="00EB387F">
      <w:pPr>
        <w:spacing w:before="0" w:line="276" w:lineRule="auto"/>
        <w:ind w:left="0"/>
        <w:rPr>
          <w:rFonts w:ascii="Arial" w:eastAsia="Arial" w:hAnsi="Arial" w:cs="Arial"/>
        </w:rPr>
      </w:pPr>
    </w:p>
    <w:p w14:paraId="30AD51C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will enable unit coordinates to manage student applications and allocate students into project groups across these defined units. </w:t>
      </w:r>
    </w:p>
    <w:p w14:paraId="0425FA4F" w14:textId="77777777" w:rsidR="00EB387F" w:rsidRPr="00BC38A2" w:rsidRDefault="00EB387F">
      <w:pPr>
        <w:spacing w:before="0" w:line="276" w:lineRule="auto"/>
        <w:ind w:left="0"/>
        <w:rPr>
          <w:rFonts w:ascii="Arial" w:eastAsia="Arial" w:hAnsi="Arial" w:cs="Arial"/>
        </w:rPr>
      </w:pPr>
    </w:p>
    <w:p w14:paraId="40006E1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software will provide the following capabilities:</w:t>
      </w:r>
    </w:p>
    <w:p w14:paraId="6B8BFD1C"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Uploading and managing class lists for project units</w:t>
      </w:r>
    </w:p>
    <w:p w14:paraId="747A0112"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Creating and managing application rounds with defined opening and closing dates</w:t>
      </w:r>
    </w:p>
    <w:p w14:paraId="078810F2"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Sending automated communications to students regarding application rounds</w:t>
      </w:r>
    </w:p>
    <w:p w14:paraId="09FEBBB4"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Providing personalised dashboards for students to apply for projects</w:t>
      </w:r>
    </w:p>
    <w:p w14:paraId="0C73AD2E"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Allowing students to upload supporting documents, such as resumes or CVs</w:t>
      </w:r>
    </w:p>
    <w:p w14:paraId="4CC76772"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lastRenderedPageBreak/>
        <w:t>Displaying application status updates</w:t>
      </w:r>
    </w:p>
    <w:p w14:paraId="18D860ED"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Supporting the allocation of students into project groups</w:t>
      </w:r>
    </w:p>
    <w:p w14:paraId="400B15C7"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Linking student groups across different units where required</w:t>
      </w:r>
    </w:p>
    <w:p w14:paraId="044F372F" w14:textId="77777777" w:rsidR="00EB387F" w:rsidRPr="00BC38A2" w:rsidRDefault="00EB387F">
      <w:pPr>
        <w:spacing w:before="0" w:line="276" w:lineRule="auto"/>
        <w:ind w:left="0"/>
        <w:rPr>
          <w:rFonts w:ascii="Arial" w:eastAsia="Arial" w:hAnsi="Arial" w:cs="Arial"/>
        </w:rPr>
      </w:pPr>
    </w:p>
    <w:p w14:paraId="6E04A8E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primary objectives of the system are:</w:t>
      </w:r>
    </w:p>
    <w:p w14:paraId="43D1049B"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streamline the project application and group allocation process</w:t>
      </w:r>
    </w:p>
    <w:p w14:paraId="44AA81DB"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reduce the manual administrative work performed by unit coordinators</w:t>
      </w:r>
    </w:p>
    <w:p w14:paraId="5C447657"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provide clear visibility of application status for students</w:t>
      </w:r>
    </w:p>
    <w:p w14:paraId="497CC1E5"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facilitate communication between students, supervisors, and coordinators</w:t>
      </w:r>
    </w:p>
    <w:p w14:paraId="5227434F"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support cross-unit project collaboration where required</w:t>
      </w:r>
    </w:p>
    <w:p w14:paraId="474E14BA" w14:textId="77777777" w:rsidR="00EB387F" w:rsidRPr="00BC38A2" w:rsidRDefault="00EB387F">
      <w:pPr>
        <w:spacing w:before="0" w:line="276" w:lineRule="auto"/>
        <w:ind w:left="0"/>
        <w:rPr>
          <w:rFonts w:ascii="Arial" w:eastAsia="Arial" w:hAnsi="Arial" w:cs="Arial"/>
        </w:rPr>
      </w:pPr>
    </w:p>
    <w:p w14:paraId="197DF40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is intended for use by students and staff participating in project-based university units and will operate as a web-based application. </w:t>
      </w:r>
    </w:p>
    <w:p w14:paraId="100826FC"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2" w:name="_9c0af8uqi56f" w:colFirst="0" w:colLast="0"/>
      <w:bookmarkEnd w:id="12"/>
      <w:r w:rsidRPr="00BC38A2">
        <w:rPr>
          <w:rFonts w:ascii="Arial" w:eastAsia="Arial" w:hAnsi="Arial" w:cs="Arial"/>
          <w:b w:val="0"/>
          <w:bCs w:val="0"/>
          <w:color w:val="0B5394"/>
          <w:sz w:val="32"/>
          <w:szCs w:val="32"/>
        </w:rPr>
        <w:t>1.3</w:t>
      </w:r>
      <w:r w:rsidRPr="00BC38A2">
        <w:rPr>
          <w:rFonts w:ascii="Arial" w:eastAsia="Arial" w:hAnsi="Arial" w:cs="Arial"/>
          <w:b w:val="0"/>
          <w:bCs w:val="0"/>
          <w:color w:val="0B5394"/>
          <w:sz w:val="32"/>
          <w:szCs w:val="32"/>
        </w:rPr>
        <w:tab/>
        <w:t>Definitions, Acronyms, and Abbreviations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2"/>
        <w:gridCol w:w="7548"/>
      </w:tblGrid>
      <w:tr w:rsidR="00EB387F" w:rsidRPr="00BC38A2" w14:paraId="1E3C474C" w14:textId="77777777">
        <w:tc>
          <w:tcPr>
            <w:tcW w:w="1812" w:type="dxa"/>
            <w:tcMar>
              <w:top w:w="100" w:type="dxa"/>
              <w:left w:w="100" w:type="dxa"/>
              <w:bottom w:w="100" w:type="dxa"/>
              <w:right w:w="100" w:type="dxa"/>
            </w:tcMar>
          </w:tcPr>
          <w:p w14:paraId="23CC54FC"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Term</w:t>
            </w:r>
          </w:p>
        </w:tc>
        <w:tc>
          <w:tcPr>
            <w:tcW w:w="7548" w:type="dxa"/>
            <w:tcMar>
              <w:top w:w="100" w:type="dxa"/>
              <w:left w:w="100" w:type="dxa"/>
              <w:bottom w:w="100" w:type="dxa"/>
              <w:right w:w="100" w:type="dxa"/>
            </w:tcMar>
          </w:tcPr>
          <w:p w14:paraId="70E50D4D"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Definition</w:t>
            </w:r>
          </w:p>
        </w:tc>
      </w:tr>
      <w:tr w:rsidR="00EB387F" w:rsidRPr="00BC38A2" w14:paraId="0DDEC26A" w14:textId="77777777">
        <w:tc>
          <w:tcPr>
            <w:tcW w:w="1812" w:type="dxa"/>
            <w:tcMar>
              <w:top w:w="100" w:type="dxa"/>
              <w:left w:w="100" w:type="dxa"/>
              <w:bottom w:w="100" w:type="dxa"/>
              <w:right w:w="100" w:type="dxa"/>
            </w:tcMar>
          </w:tcPr>
          <w:p w14:paraId="0988000F"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SRS</w:t>
            </w:r>
          </w:p>
        </w:tc>
        <w:tc>
          <w:tcPr>
            <w:tcW w:w="7548" w:type="dxa"/>
            <w:tcMar>
              <w:top w:w="100" w:type="dxa"/>
              <w:left w:w="100" w:type="dxa"/>
              <w:bottom w:w="100" w:type="dxa"/>
              <w:right w:w="100" w:type="dxa"/>
            </w:tcMar>
          </w:tcPr>
          <w:p w14:paraId="417703EF"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Software Requirements Specification</w:t>
            </w:r>
          </w:p>
        </w:tc>
      </w:tr>
      <w:tr w:rsidR="00EB387F" w:rsidRPr="00BC38A2" w14:paraId="5AECF5F2" w14:textId="77777777">
        <w:tc>
          <w:tcPr>
            <w:tcW w:w="1812" w:type="dxa"/>
            <w:tcMar>
              <w:top w:w="100" w:type="dxa"/>
              <w:left w:w="100" w:type="dxa"/>
              <w:bottom w:w="100" w:type="dxa"/>
              <w:right w:w="100" w:type="dxa"/>
            </w:tcMar>
          </w:tcPr>
          <w:p w14:paraId="35D52723"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UC</w:t>
            </w:r>
          </w:p>
        </w:tc>
        <w:tc>
          <w:tcPr>
            <w:tcW w:w="7548" w:type="dxa"/>
            <w:tcMar>
              <w:top w:w="100" w:type="dxa"/>
              <w:left w:w="100" w:type="dxa"/>
              <w:bottom w:w="100" w:type="dxa"/>
              <w:right w:w="100" w:type="dxa"/>
            </w:tcMar>
          </w:tcPr>
          <w:p w14:paraId="4D4B4042"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Unit Coordinator</w:t>
            </w:r>
          </w:p>
        </w:tc>
      </w:tr>
      <w:tr w:rsidR="00EB387F" w:rsidRPr="00BC38A2" w14:paraId="680F9364" w14:textId="77777777">
        <w:trPr>
          <w:trHeight w:val="691"/>
        </w:trPr>
        <w:tc>
          <w:tcPr>
            <w:tcW w:w="1812" w:type="dxa"/>
            <w:tcMar>
              <w:top w:w="100" w:type="dxa"/>
              <w:left w:w="100" w:type="dxa"/>
              <w:bottom w:w="100" w:type="dxa"/>
              <w:right w:w="100" w:type="dxa"/>
            </w:tcMar>
          </w:tcPr>
          <w:p w14:paraId="4FA43A2D"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CGAS</w:t>
            </w:r>
          </w:p>
        </w:tc>
        <w:tc>
          <w:tcPr>
            <w:tcW w:w="7548" w:type="dxa"/>
            <w:tcMar>
              <w:top w:w="100" w:type="dxa"/>
              <w:left w:w="100" w:type="dxa"/>
              <w:bottom w:w="100" w:type="dxa"/>
              <w:right w:w="100" w:type="dxa"/>
            </w:tcMar>
          </w:tcPr>
          <w:p w14:paraId="6A58B473"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Capstone Group Allocation System</w:t>
            </w:r>
          </w:p>
        </w:tc>
      </w:tr>
      <w:tr w:rsidR="00EB387F" w:rsidRPr="00BC38A2" w14:paraId="0943D171" w14:textId="77777777">
        <w:tc>
          <w:tcPr>
            <w:tcW w:w="1812" w:type="dxa"/>
            <w:tcMar>
              <w:top w:w="100" w:type="dxa"/>
              <w:left w:w="100" w:type="dxa"/>
              <w:bottom w:w="100" w:type="dxa"/>
              <w:right w:w="100" w:type="dxa"/>
            </w:tcMar>
          </w:tcPr>
          <w:p w14:paraId="38964795"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Application Round</w:t>
            </w:r>
          </w:p>
        </w:tc>
        <w:tc>
          <w:tcPr>
            <w:tcW w:w="7548" w:type="dxa"/>
            <w:tcMar>
              <w:top w:w="100" w:type="dxa"/>
              <w:left w:w="100" w:type="dxa"/>
              <w:bottom w:w="100" w:type="dxa"/>
              <w:right w:w="100" w:type="dxa"/>
            </w:tcMar>
          </w:tcPr>
          <w:p w14:paraId="7844FA50"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 xml:space="preserve">A defined </w:t>
            </w:r>
            <w:proofErr w:type="gramStart"/>
            <w:r w:rsidRPr="00BC38A2">
              <w:rPr>
                <w:rFonts w:ascii="Arial" w:eastAsia="Arial" w:hAnsi="Arial" w:cs="Arial"/>
              </w:rPr>
              <w:t>period of time</w:t>
            </w:r>
            <w:proofErr w:type="gramEnd"/>
            <w:r w:rsidRPr="00BC38A2">
              <w:rPr>
                <w:rFonts w:ascii="Arial" w:eastAsia="Arial" w:hAnsi="Arial" w:cs="Arial"/>
              </w:rPr>
              <w:t xml:space="preserve"> during which students may submit applications</w:t>
            </w:r>
          </w:p>
        </w:tc>
      </w:tr>
      <w:tr w:rsidR="00EB387F" w:rsidRPr="00BC38A2" w14:paraId="631E7DCF" w14:textId="77777777">
        <w:tc>
          <w:tcPr>
            <w:tcW w:w="1812" w:type="dxa"/>
            <w:tcMar>
              <w:top w:w="100" w:type="dxa"/>
              <w:left w:w="100" w:type="dxa"/>
              <w:bottom w:w="100" w:type="dxa"/>
              <w:right w:w="100" w:type="dxa"/>
            </w:tcMar>
          </w:tcPr>
          <w:p w14:paraId="09C691A1"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Dashboard</w:t>
            </w:r>
          </w:p>
        </w:tc>
        <w:tc>
          <w:tcPr>
            <w:tcW w:w="7548" w:type="dxa"/>
            <w:tcMar>
              <w:top w:w="100" w:type="dxa"/>
              <w:left w:w="100" w:type="dxa"/>
              <w:bottom w:w="100" w:type="dxa"/>
              <w:right w:w="100" w:type="dxa"/>
            </w:tcMar>
          </w:tcPr>
          <w:p w14:paraId="21CD7C19"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A personalised user interface displaying relevant information and actions</w:t>
            </w:r>
          </w:p>
        </w:tc>
      </w:tr>
      <w:tr w:rsidR="00EB387F" w:rsidRPr="00BC38A2" w14:paraId="7B874A5D" w14:textId="77777777">
        <w:tc>
          <w:tcPr>
            <w:tcW w:w="1812" w:type="dxa"/>
            <w:tcMar>
              <w:top w:w="100" w:type="dxa"/>
              <w:left w:w="100" w:type="dxa"/>
              <w:bottom w:w="100" w:type="dxa"/>
              <w:right w:w="100" w:type="dxa"/>
            </w:tcMar>
          </w:tcPr>
          <w:p w14:paraId="23CD46EB"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MFA</w:t>
            </w:r>
          </w:p>
        </w:tc>
        <w:tc>
          <w:tcPr>
            <w:tcW w:w="7548" w:type="dxa"/>
            <w:tcMar>
              <w:top w:w="100" w:type="dxa"/>
              <w:left w:w="100" w:type="dxa"/>
              <w:bottom w:w="100" w:type="dxa"/>
              <w:right w:w="100" w:type="dxa"/>
            </w:tcMar>
          </w:tcPr>
          <w:p w14:paraId="15265B3F" w14:textId="597E291D" w:rsidR="00EB387F" w:rsidRPr="00BC38A2" w:rsidRDefault="00000000">
            <w:pPr>
              <w:widowControl w:val="0"/>
              <w:spacing w:before="0"/>
              <w:ind w:left="0"/>
              <w:rPr>
                <w:rFonts w:ascii="Arial" w:eastAsia="Arial" w:hAnsi="Arial" w:cs="Arial"/>
              </w:rPr>
            </w:pPr>
            <w:r w:rsidRPr="00BC38A2">
              <w:rPr>
                <w:rFonts w:ascii="Arial" w:eastAsia="Arial" w:hAnsi="Arial" w:cs="Arial"/>
              </w:rPr>
              <w:t xml:space="preserve">Multi Factor </w:t>
            </w:r>
            <w:r w:rsidR="005B7859" w:rsidRPr="00BC38A2">
              <w:rPr>
                <w:rFonts w:ascii="Arial" w:eastAsia="Arial" w:hAnsi="Arial" w:cs="Arial"/>
              </w:rPr>
              <w:t>Authentication</w:t>
            </w:r>
          </w:p>
        </w:tc>
      </w:tr>
      <w:tr w:rsidR="00EB387F" w:rsidRPr="00BC38A2" w14:paraId="061FF28A" w14:textId="77777777">
        <w:tc>
          <w:tcPr>
            <w:tcW w:w="1812" w:type="dxa"/>
            <w:tcMar>
              <w:top w:w="100" w:type="dxa"/>
              <w:left w:w="100" w:type="dxa"/>
              <w:bottom w:w="100" w:type="dxa"/>
              <w:right w:w="100" w:type="dxa"/>
            </w:tcMar>
          </w:tcPr>
          <w:p w14:paraId="103CC0C2" w14:textId="77777777" w:rsidR="00EB387F" w:rsidRPr="00BC38A2" w:rsidRDefault="00EB387F">
            <w:pPr>
              <w:widowControl w:val="0"/>
              <w:spacing w:before="0"/>
              <w:ind w:left="0"/>
              <w:rPr>
                <w:rFonts w:ascii="Arial" w:eastAsia="Arial" w:hAnsi="Arial" w:cs="Arial"/>
              </w:rPr>
            </w:pPr>
          </w:p>
        </w:tc>
        <w:tc>
          <w:tcPr>
            <w:tcW w:w="7548" w:type="dxa"/>
            <w:tcMar>
              <w:top w:w="100" w:type="dxa"/>
              <w:left w:w="100" w:type="dxa"/>
              <w:bottom w:w="100" w:type="dxa"/>
              <w:right w:w="100" w:type="dxa"/>
            </w:tcMar>
          </w:tcPr>
          <w:p w14:paraId="05BB8668" w14:textId="77777777" w:rsidR="00EB387F" w:rsidRPr="00BC38A2" w:rsidRDefault="00EB387F">
            <w:pPr>
              <w:widowControl w:val="0"/>
              <w:spacing w:before="0"/>
              <w:ind w:left="0"/>
              <w:rPr>
                <w:rFonts w:ascii="Arial" w:eastAsia="Arial" w:hAnsi="Arial" w:cs="Arial"/>
              </w:rPr>
            </w:pPr>
          </w:p>
        </w:tc>
      </w:tr>
    </w:tbl>
    <w:p w14:paraId="12A858CD" w14:textId="77777777" w:rsidR="00EB387F" w:rsidRPr="00BC38A2" w:rsidRDefault="00EB387F">
      <w:pPr>
        <w:spacing w:before="0" w:line="276" w:lineRule="auto"/>
        <w:ind w:left="0"/>
        <w:rPr>
          <w:rFonts w:ascii="Arial" w:eastAsia="Arial" w:hAnsi="Arial" w:cs="Arial"/>
        </w:rPr>
      </w:pPr>
    </w:p>
    <w:p w14:paraId="5F635A95"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3" w:name="_whs0u6x43np6" w:colFirst="0" w:colLast="0"/>
      <w:bookmarkEnd w:id="13"/>
      <w:r w:rsidRPr="00BC38A2">
        <w:rPr>
          <w:rFonts w:ascii="Arial" w:eastAsia="Arial" w:hAnsi="Arial" w:cs="Arial"/>
          <w:b w:val="0"/>
          <w:bCs w:val="0"/>
          <w:color w:val="0B5394"/>
          <w:sz w:val="32"/>
          <w:szCs w:val="32"/>
        </w:rPr>
        <w:t xml:space="preserve">1.4 </w:t>
      </w:r>
      <w:r w:rsidRPr="00BC38A2">
        <w:rPr>
          <w:rFonts w:ascii="Arial" w:eastAsia="Arial" w:hAnsi="Arial" w:cs="Arial"/>
          <w:b w:val="0"/>
          <w:bCs w:val="0"/>
          <w:color w:val="0B5394"/>
          <w:sz w:val="32"/>
          <w:szCs w:val="32"/>
        </w:rPr>
        <w:tab/>
        <w:t>References</w:t>
      </w:r>
    </w:p>
    <w:p w14:paraId="0196E31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following documents are referenced in this SRS:</w:t>
      </w:r>
    </w:p>
    <w:p w14:paraId="1493B956" w14:textId="77777777" w:rsidR="00EB387F" w:rsidRPr="00BC38A2" w:rsidRDefault="00000000">
      <w:pPr>
        <w:numPr>
          <w:ilvl w:val="0"/>
          <w:numId w:val="26"/>
        </w:numPr>
        <w:spacing w:before="0" w:line="276" w:lineRule="auto"/>
        <w:rPr>
          <w:rFonts w:ascii="Arial" w:eastAsia="Arial" w:hAnsi="Arial" w:cs="Arial"/>
        </w:rPr>
      </w:pPr>
      <w:r w:rsidRPr="00BC38A2">
        <w:rPr>
          <w:rFonts w:ascii="Arial" w:eastAsia="Arial" w:hAnsi="Arial" w:cs="Arial"/>
        </w:rPr>
        <w:t xml:space="preserve">IEEE Standard 830-1984 - IEEE Recommended Practice for Software Requirements Specifications. </w:t>
      </w:r>
      <w:r w:rsidRPr="00BC38A2">
        <w:rPr>
          <w:rFonts w:ascii="Arial" w:eastAsia="Arial" w:hAnsi="Arial" w:cs="Arial"/>
        </w:rPr>
        <w:br/>
        <w:t>Institute of Electrical and Electronics Engineers (IEEE).</w:t>
      </w:r>
      <w:r w:rsidRPr="00BC38A2">
        <w:rPr>
          <w:rFonts w:ascii="Arial" w:eastAsia="Arial" w:hAnsi="Arial" w:cs="Arial"/>
        </w:rPr>
        <w:br/>
      </w:r>
      <w:hyperlink r:id="rId16">
        <w:r w:rsidR="00EB387F" w:rsidRPr="00BC38A2">
          <w:rPr>
            <w:rFonts w:ascii="Arial" w:eastAsia="Arial" w:hAnsi="Arial" w:cs="Arial"/>
            <w:color w:val="1155CC"/>
            <w:sz w:val="24"/>
            <w:szCs w:val="24"/>
            <w:u w:val="single"/>
          </w:rPr>
          <w:t>https://ieeexplore.ieee.org/document/278253</w:t>
        </w:r>
      </w:hyperlink>
    </w:p>
    <w:p w14:paraId="0239DE01" w14:textId="77777777" w:rsidR="00EB387F" w:rsidRPr="00BC38A2" w:rsidRDefault="00000000">
      <w:pPr>
        <w:numPr>
          <w:ilvl w:val="0"/>
          <w:numId w:val="26"/>
        </w:numPr>
        <w:spacing w:before="0" w:line="276" w:lineRule="auto"/>
        <w:rPr>
          <w:rFonts w:ascii="Arial" w:eastAsia="Arial" w:hAnsi="Arial" w:cs="Arial"/>
          <w:sz w:val="24"/>
          <w:szCs w:val="24"/>
        </w:rPr>
      </w:pPr>
      <w:r w:rsidRPr="00BC38A2">
        <w:rPr>
          <w:rFonts w:ascii="Arial" w:eastAsia="Arial" w:hAnsi="Arial" w:cs="Arial"/>
          <w:sz w:val="24"/>
          <w:szCs w:val="24"/>
        </w:rPr>
        <w:t>Project Brief - Capstone Application System.</w:t>
      </w:r>
      <w:r w:rsidRPr="00BC38A2">
        <w:rPr>
          <w:rFonts w:ascii="Arial" w:eastAsia="Arial" w:hAnsi="Arial" w:cs="Arial"/>
          <w:sz w:val="24"/>
          <w:szCs w:val="24"/>
        </w:rPr>
        <w:br/>
        <w:t xml:space="preserve">Curtin University. </w:t>
      </w:r>
      <w:r w:rsidRPr="00BC38A2">
        <w:rPr>
          <w:rFonts w:ascii="Arial" w:eastAsia="Arial" w:hAnsi="Arial" w:cs="Arial"/>
          <w:sz w:val="24"/>
          <w:szCs w:val="24"/>
        </w:rPr>
        <w:br/>
        <w:t>Provided by the UC.</w:t>
      </w:r>
    </w:p>
    <w:p w14:paraId="01068F77" w14:textId="77777777" w:rsidR="00EB387F" w:rsidRPr="00BC38A2" w:rsidRDefault="00EB387F">
      <w:pPr>
        <w:spacing w:before="0" w:line="276" w:lineRule="auto"/>
        <w:ind w:left="0"/>
        <w:rPr>
          <w:rFonts w:ascii="Arial" w:eastAsia="Arial" w:hAnsi="Arial" w:cs="Arial"/>
          <w:sz w:val="24"/>
          <w:szCs w:val="24"/>
        </w:rPr>
      </w:pPr>
    </w:p>
    <w:p w14:paraId="73BA81D0"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4" w:name="_mp3m356qqhuw" w:colFirst="0" w:colLast="0"/>
      <w:bookmarkEnd w:id="14"/>
      <w:r w:rsidRPr="00BC38A2">
        <w:rPr>
          <w:rFonts w:ascii="Arial" w:eastAsia="Arial" w:hAnsi="Arial" w:cs="Arial"/>
          <w:b w:val="0"/>
          <w:bCs w:val="0"/>
          <w:color w:val="0B5394"/>
          <w:sz w:val="32"/>
          <w:szCs w:val="32"/>
        </w:rPr>
        <w:t xml:space="preserve">1.5 </w:t>
      </w:r>
      <w:r w:rsidRPr="00BC38A2">
        <w:rPr>
          <w:rFonts w:ascii="Arial" w:eastAsia="Arial" w:hAnsi="Arial" w:cs="Arial"/>
          <w:b w:val="0"/>
          <w:bCs w:val="0"/>
          <w:color w:val="0B5394"/>
          <w:sz w:val="32"/>
          <w:szCs w:val="32"/>
        </w:rPr>
        <w:tab/>
        <w:t>Overview</w:t>
      </w:r>
    </w:p>
    <w:p w14:paraId="5512FCE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This SRS is organised into several sections that describe the system requirements in detail. </w:t>
      </w:r>
    </w:p>
    <w:p w14:paraId="547C43F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Section 1 </w:t>
      </w:r>
      <w:proofErr w:type="gramStart"/>
      <w:r w:rsidRPr="00BC38A2">
        <w:rPr>
          <w:rFonts w:ascii="Arial" w:eastAsia="Arial" w:hAnsi="Arial" w:cs="Arial"/>
        </w:rPr>
        <w:t>provides an introduction to</w:t>
      </w:r>
      <w:proofErr w:type="gramEnd"/>
      <w:r w:rsidRPr="00BC38A2">
        <w:rPr>
          <w:rFonts w:ascii="Arial" w:eastAsia="Arial" w:hAnsi="Arial" w:cs="Arial"/>
        </w:rPr>
        <w:t xml:space="preserve"> the document, including the purpose, scope, definitions, references, and document structure. </w:t>
      </w:r>
    </w:p>
    <w:p w14:paraId="3E47463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Section 2 provides an overview of the system, including its context, assumptions, and constraints. </w:t>
      </w:r>
    </w:p>
    <w:p w14:paraId="4F5DD21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Section 3 defines the system’s specific requirements, including functional and performance requirements. </w:t>
      </w:r>
    </w:p>
    <w:p w14:paraId="5D51D74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This structure follows the IEEE 820 standard to ensure the requirements are clearly defined and traceable. </w:t>
      </w:r>
    </w:p>
    <w:p w14:paraId="27BDBD74" w14:textId="77777777" w:rsidR="00EB387F" w:rsidRPr="00BC38A2" w:rsidRDefault="00000000">
      <w:pPr>
        <w:pStyle w:val="Heading1"/>
        <w:keepNext/>
        <w:keepLines/>
        <w:spacing w:before="400" w:after="120" w:line="276" w:lineRule="auto"/>
        <w:ind w:left="0"/>
        <w:rPr>
          <w:rFonts w:ascii="Arial" w:eastAsia="Arial" w:hAnsi="Arial" w:cs="Arial"/>
          <w:b w:val="0"/>
          <w:bCs w:val="0"/>
          <w:color w:val="073763"/>
          <w:sz w:val="40"/>
          <w:szCs w:val="40"/>
        </w:rPr>
      </w:pPr>
      <w:bookmarkStart w:id="15" w:name="_kbz4wdrywh7j" w:colFirst="0" w:colLast="0"/>
      <w:bookmarkEnd w:id="15"/>
      <w:r w:rsidRPr="00BC38A2">
        <w:rPr>
          <w:rFonts w:ascii="Arial" w:eastAsia="Arial" w:hAnsi="Arial" w:cs="Arial"/>
          <w:b w:val="0"/>
          <w:bCs w:val="0"/>
          <w:color w:val="073763"/>
          <w:sz w:val="40"/>
          <w:szCs w:val="40"/>
        </w:rPr>
        <w:t>2</w:t>
      </w:r>
      <w:r w:rsidRPr="00BC38A2">
        <w:rPr>
          <w:rFonts w:ascii="Arial" w:eastAsia="Arial" w:hAnsi="Arial" w:cs="Arial"/>
          <w:b w:val="0"/>
          <w:bCs w:val="0"/>
          <w:color w:val="073763"/>
          <w:sz w:val="40"/>
          <w:szCs w:val="40"/>
        </w:rPr>
        <w:tab/>
        <w:t>General Description</w:t>
      </w:r>
    </w:p>
    <w:p w14:paraId="3519D71E"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6" w:name="_vmluquxro60h" w:colFirst="0" w:colLast="0"/>
      <w:bookmarkEnd w:id="16"/>
      <w:r w:rsidRPr="00BC38A2">
        <w:rPr>
          <w:rFonts w:ascii="Arial" w:eastAsia="Arial" w:hAnsi="Arial" w:cs="Arial"/>
          <w:b w:val="0"/>
          <w:bCs w:val="0"/>
          <w:color w:val="0B5394"/>
          <w:sz w:val="32"/>
          <w:szCs w:val="32"/>
        </w:rPr>
        <w:t>2.1</w:t>
      </w:r>
      <w:r w:rsidRPr="00BC38A2">
        <w:rPr>
          <w:rFonts w:ascii="Arial" w:eastAsia="Arial" w:hAnsi="Arial" w:cs="Arial"/>
          <w:b w:val="0"/>
          <w:bCs w:val="0"/>
          <w:color w:val="0B5394"/>
          <w:sz w:val="32"/>
          <w:szCs w:val="32"/>
        </w:rPr>
        <w:tab/>
        <w:t>Product Perspective</w:t>
      </w:r>
    </w:p>
    <w:p w14:paraId="3B5E7AC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Capstone Project Allocation and Application Management System is a web-based application developed to aid the management of project applications and the allocation of groups for Curtin University courses, which include ISAD3000, WORK3008, and ICTE3002.</w:t>
      </w:r>
    </w:p>
    <w:p w14:paraId="32991F2D" w14:textId="77777777" w:rsidR="00EB387F" w:rsidRPr="00BC38A2" w:rsidRDefault="00EB387F">
      <w:pPr>
        <w:spacing w:before="0" w:line="276" w:lineRule="auto"/>
        <w:ind w:left="0"/>
        <w:rPr>
          <w:rFonts w:ascii="Arial" w:eastAsia="Arial" w:hAnsi="Arial" w:cs="Arial"/>
        </w:rPr>
      </w:pPr>
    </w:p>
    <w:p w14:paraId="374DD6F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Currently, the application and project allocation processes are often carried out manually, using various tools, including spreadsheet applications, email, and others. This conventional method is often inefficient, difficult to monitor, and error-prone, especially for large groups of students.</w:t>
      </w:r>
    </w:p>
    <w:p w14:paraId="403D995A" w14:textId="77777777" w:rsidR="00EB387F" w:rsidRPr="00BC38A2" w:rsidRDefault="00EB387F">
      <w:pPr>
        <w:spacing w:before="0" w:line="276" w:lineRule="auto"/>
        <w:ind w:left="0"/>
        <w:rPr>
          <w:rFonts w:ascii="Arial" w:eastAsia="Arial" w:hAnsi="Arial" w:cs="Arial"/>
        </w:rPr>
      </w:pPr>
    </w:p>
    <w:p w14:paraId="1630EBB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With the proposed system, a centralised application and project allocation management system will be implemented, allowing Unit Coordinators to manage these processes within a single system. This is achieved through the system's capabilities, which enable the coordinator to upload the class list, create application rounds, and allocate students to groups.</w:t>
      </w:r>
    </w:p>
    <w:p w14:paraId="6DCE782E" w14:textId="77777777" w:rsidR="00EB387F" w:rsidRPr="00BC38A2" w:rsidRDefault="00EB387F">
      <w:pPr>
        <w:spacing w:before="0" w:line="276" w:lineRule="auto"/>
        <w:ind w:left="0"/>
        <w:rPr>
          <w:rFonts w:ascii="Arial" w:eastAsia="Arial" w:hAnsi="Arial" w:cs="Arial"/>
        </w:rPr>
      </w:pPr>
    </w:p>
    <w:p w14:paraId="24E5743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For students, the system provides a personalised dashboard that allows them to submit their project applications and upload supporting documents, such as their CVs.</w:t>
      </w:r>
    </w:p>
    <w:p w14:paraId="11A87DC2" w14:textId="77777777" w:rsidR="00EB387F" w:rsidRPr="00BC38A2" w:rsidRDefault="00EB387F">
      <w:pPr>
        <w:spacing w:before="0" w:line="276" w:lineRule="auto"/>
        <w:ind w:left="0"/>
        <w:rPr>
          <w:rFonts w:ascii="Arial" w:eastAsia="Arial" w:hAnsi="Arial" w:cs="Arial"/>
        </w:rPr>
      </w:pPr>
    </w:p>
    <w:p w14:paraId="07ED472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is a standalone system, meaning it can operate independently without integration with any other system within the university.</w:t>
      </w:r>
    </w:p>
    <w:p w14:paraId="34CF8E8B"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7" w:name="_tuik92awqvnc" w:colFirst="0" w:colLast="0"/>
      <w:bookmarkEnd w:id="17"/>
      <w:r w:rsidRPr="00BC38A2">
        <w:rPr>
          <w:rFonts w:ascii="Arial" w:eastAsia="Arial" w:hAnsi="Arial" w:cs="Arial"/>
          <w:b w:val="0"/>
          <w:bCs w:val="0"/>
          <w:color w:val="0B5394"/>
          <w:sz w:val="32"/>
          <w:szCs w:val="32"/>
        </w:rPr>
        <w:t>2.2</w:t>
      </w:r>
      <w:r w:rsidRPr="00BC38A2">
        <w:rPr>
          <w:rFonts w:ascii="Arial" w:eastAsia="Arial" w:hAnsi="Arial" w:cs="Arial"/>
          <w:b w:val="0"/>
          <w:bCs w:val="0"/>
          <w:color w:val="0B5394"/>
          <w:sz w:val="32"/>
          <w:szCs w:val="32"/>
        </w:rPr>
        <w:tab/>
        <w:t>Product Functions</w:t>
      </w:r>
    </w:p>
    <w:p w14:paraId="199C292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Capstone Project Allocation System will enable the management of student project applications, as well as the formation of project groups, through the provision of various core functionalities. </w:t>
      </w:r>
    </w:p>
    <w:p w14:paraId="16E2F7DD" w14:textId="77777777" w:rsidR="00EB387F" w:rsidRPr="00BC38A2" w:rsidRDefault="00EB387F">
      <w:pPr>
        <w:spacing w:before="0" w:line="276" w:lineRule="auto"/>
        <w:ind w:left="0"/>
        <w:rPr>
          <w:rFonts w:ascii="Arial" w:eastAsia="Arial" w:hAnsi="Arial" w:cs="Arial"/>
        </w:rPr>
      </w:pPr>
    </w:p>
    <w:p w14:paraId="1C4B8C17" w14:textId="77777777" w:rsidR="00EB387F" w:rsidRPr="00BC38A2" w:rsidRDefault="00EB387F">
      <w:pPr>
        <w:spacing w:before="0" w:line="276" w:lineRule="auto"/>
        <w:ind w:left="0"/>
        <w:rPr>
          <w:rFonts w:ascii="Arial" w:eastAsia="Arial" w:hAnsi="Arial" w:cs="Arial"/>
        </w:rPr>
      </w:pPr>
    </w:p>
    <w:p w14:paraId="194A07AE" w14:textId="77777777" w:rsidR="00EB387F" w:rsidRPr="00BC38A2" w:rsidRDefault="00EB387F">
      <w:pPr>
        <w:spacing w:before="0" w:line="276" w:lineRule="auto"/>
        <w:ind w:left="0"/>
        <w:rPr>
          <w:rFonts w:ascii="Arial" w:eastAsia="Arial" w:hAnsi="Arial" w:cs="Arial"/>
        </w:rPr>
      </w:pPr>
    </w:p>
    <w:p w14:paraId="48154FF7" w14:textId="77777777" w:rsidR="00EB387F" w:rsidRPr="00BC38A2" w:rsidRDefault="00EB387F">
      <w:pPr>
        <w:spacing w:before="0" w:line="276" w:lineRule="auto"/>
        <w:ind w:left="0"/>
        <w:rPr>
          <w:rFonts w:ascii="Arial" w:eastAsia="Arial" w:hAnsi="Arial" w:cs="Arial"/>
        </w:rPr>
      </w:pPr>
    </w:p>
    <w:p w14:paraId="74A98195" w14:textId="77777777" w:rsidR="00EB387F" w:rsidRPr="00BC38A2" w:rsidRDefault="00EB387F">
      <w:pPr>
        <w:spacing w:before="0" w:line="276" w:lineRule="auto"/>
        <w:ind w:left="0"/>
        <w:rPr>
          <w:rFonts w:ascii="Arial" w:eastAsia="Arial" w:hAnsi="Arial" w:cs="Arial"/>
        </w:rPr>
      </w:pPr>
    </w:p>
    <w:p w14:paraId="25DD1C94" w14:textId="77777777" w:rsidR="00EB387F" w:rsidRPr="00BC38A2" w:rsidRDefault="00EB387F">
      <w:pPr>
        <w:spacing w:before="0" w:line="276" w:lineRule="auto"/>
        <w:ind w:left="0"/>
        <w:rPr>
          <w:rFonts w:ascii="Arial" w:eastAsia="Arial" w:hAnsi="Arial" w:cs="Arial"/>
        </w:rPr>
      </w:pPr>
    </w:p>
    <w:p w14:paraId="2E9E1F86" w14:textId="77777777" w:rsidR="00EB387F" w:rsidRPr="00BC38A2" w:rsidRDefault="00000000">
      <w:pPr>
        <w:spacing w:before="0" w:line="276" w:lineRule="auto"/>
        <w:ind w:left="0"/>
        <w:rPr>
          <w:rFonts w:ascii="Arial" w:eastAsia="Arial" w:hAnsi="Arial" w:cs="Arial"/>
        </w:rPr>
      </w:pPr>
      <w:r w:rsidRPr="00BC38A2">
        <w:rPr>
          <w:noProof/>
        </w:rPr>
        <mc:AlternateContent>
          <mc:Choice Requires="wpg">
            <w:drawing>
              <wp:anchor distT="114300" distB="114300" distL="114300" distR="114300" simplePos="0" relativeHeight="251658240" behindDoc="0" locked="0" layoutInCell="1" hidden="0" allowOverlap="1" wp14:anchorId="1F3F830A" wp14:editId="6292C889">
                <wp:simplePos x="0" y="0"/>
                <wp:positionH relativeFrom="column">
                  <wp:posOffset>280988</wp:posOffset>
                </wp:positionH>
                <wp:positionV relativeFrom="paragraph">
                  <wp:posOffset>114300</wp:posOffset>
                </wp:positionV>
                <wp:extent cx="5376863" cy="2697048"/>
                <wp:effectExtent l="0" t="0" r="0" b="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5376863" cy="2697048"/>
                          <a:chOff x="105575" y="274600"/>
                          <a:chExt cx="6490100" cy="3255200"/>
                        </a:xfrm>
                      </wpg:grpSpPr>
                      <wps:wsp>
                        <wps:cNvPr id="1704091866" name="Rectangle 1704091866"/>
                        <wps:cNvSpPr/>
                        <wps:spPr>
                          <a:xfrm>
                            <a:off x="1726150" y="279375"/>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F815E7E" w14:textId="77777777" w:rsidR="00EB387F" w:rsidRPr="00BC38A2" w:rsidRDefault="00000000">
                              <w:pPr>
                                <w:spacing w:before="0"/>
                                <w:ind w:left="0"/>
                                <w:jc w:val="center"/>
                                <w:textDirection w:val="btLr"/>
                              </w:pPr>
                              <w:r w:rsidRPr="00BC38A2">
                                <w:rPr>
                                  <w:rFonts w:ascii="Arial" w:eastAsia="Arial" w:hAnsi="Arial" w:cs="Arial"/>
                                  <w:color w:val="000000"/>
                                  <w:sz w:val="28"/>
                                </w:rPr>
                                <w:t>Unit Coordinator</w:t>
                              </w:r>
                            </w:p>
                          </w:txbxContent>
                        </wps:txbx>
                        <wps:bodyPr spcFirstLastPara="1" wrap="square" lIns="91425" tIns="91425" rIns="91425" bIns="91425" anchor="ctr" anchorCtr="0">
                          <a:noAutofit/>
                        </wps:bodyPr>
                      </wps:wsp>
                      <wps:wsp>
                        <wps:cNvPr id="396624996" name="Rectangle 396624996"/>
                        <wps:cNvSpPr/>
                        <wps:spPr>
                          <a:xfrm>
                            <a:off x="110350" y="2791575"/>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1C9D7B4" w14:textId="77777777" w:rsidR="00EB387F" w:rsidRPr="00BC38A2" w:rsidRDefault="00000000">
                              <w:pPr>
                                <w:spacing w:before="0"/>
                                <w:ind w:left="0"/>
                                <w:jc w:val="center"/>
                                <w:textDirection w:val="btLr"/>
                              </w:pPr>
                              <w:r w:rsidRPr="00BC38A2">
                                <w:rPr>
                                  <w:rFonts w:ascii="Arial" w:eastAsia="Arial" w:hAnsi="Arial" w:cs="Arial"/>
                                  <w:color w:val="000000"/>
                                  <w:sz w:val="28"/>
                                </w:rPr>
                                <w:t>Supervisor/Client</w:t>
                              </w:r>
                            </w:p>
                          </w:txbxContent>
                        </wps:txbx>
                        <wps:bodyPr spcFirstLastPara="1" wrap="square" lIns="91425" tIns="91425" rIns="91425" bIns="91425" anchor="ctr" anchorCtr="0">
                          <a:noAutofit/>
                        </wps:bodyPr>
                      </wps:wsp>
                      <wps:wsp>
                        <wps:cNvPr id="2082563497" name="Rectangle 2082563497"/>
                        <wps:cNvSpPr/>
                        <wps:spPr>
                          <a:xfrm>
                            <a:off x="1726150" y="1574900"/>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99216E3" w14:textId="77777777" w:rsidR="00EB387F" w:rsidRPr="00BC38A2" w:rsidRDefault="00000000">
                              <w:pPr>
                                <w:spacing w:before="0"/>
                                <w:ind w:left="0"/>
                                <w:jc w:val="center"/>
                                <w:textDirection w:val="btLr"/>
                              </w:pPr>
                              <w:r w:rsidRPr="00BC38A2">
                                <w:rPr>
                                  <w:rFonts w:ascii="Arial" w:eastAsia="Arial" w:hAnsi="Arial" w:cs="Arial"/>
                                  <w:color w:val="000000"/>
                                  <w:sz w:val="28"/>
                                </w:rPr>
                                <w:t>Capstone Allocation System</w:t>
                              </w:r>
                            </w:p>
                          </w:txbxContent>
                        </wps:txbx>
                        <wps:bodyPr spcFirstLastPara="1" wrap="square" lIns="91425" tIns="91425" rIns="91425" bIns="91425" anchor="ctr" anchorCtr="0">
                          <a:noAutofit/>
                        </wps:bodyPr>
                      </wps:wsp>
                      <wps:wsp>
                        <wps:cNvPr id="851102942" name="Rectangle 851102942"/>
                        <wps:cNvSpPr/>
                        <wps:spPr>
                          <a:xfrm>
                            <a:off x="3341950" y="2870425"/>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59A69D0" w14:textId="77777777" w:rsidR="00EB387F" w:rsidRPr="00BC38A2" w:rsidRDefault="00000000">
                              <w:pPr>
                                <w:spacing w:before="0"/>
                                <w:ind w:left="0"/>
                                <w:jc w:val="center"/>
                                <w:textDirection w:val="btLr"/>
                              </w:pPr>
                              <w:r w:rsidRPr="00BC38A2">
                                <w:rPr>
                                  <w:rFonts w:ascii="Arial" w:eastAsia="Arial" w:hAnsi="Arial" w:cs="Arial"/>
                                  <w:color w:val="000000"/>
                                  <w:sz w:val="28"/>
                                </w:rPr>
                                <w:t>Student</w:t>
                              </w:r>
                            </w:p>
                          </w:txbxContent>
                        </wps:txbx>
                        <wps:bodyPr spcFirstLastPara="1" wrap="square" lIns="91425" tIns="91425" rIns="91425" bIns="91425" anchor="ctr" anchorCtr="0">
                          <a:noAutofit/>
                        </wps:bodyPr>
                      </wps:wsp>
                      <wps:wsp>
                        <wps:cNvPr id="536907156" name="Straight Arrow Connector 536907156"/>
                        <wps:cNvCnPr/>
                        <wps:spPr>
                          <a:xfrm>
                            <a:off x="2534050" y="933975"/>
                            <a:ext cx="0" cy="640800"/>
                          </a:xfrm>
                          <a:prstGeom prst="straightConnector1">
                            <a:avLst/>
                          </a:prstGeom>
                          <a:noFill/>
                          <a:ln w="9525" cap="flat" cmpd="sng">
                            <a:solidFill>
                              <a:srgbClr val="000000"/>
                            </a:solidFill>
                            <a:prstDash val="solid"/>
                            <a:round/>
                            <a:headEnd type="none" w="med" len="med"/>
                            <a:tailEnd type="triangle" w="med" len="med"/>
                          </a:ln>
                        </wps:spPr>
                        <wps:bodyPr/>
                      </wps:wsp>
                      <wps:wsp>
                        <wps:cNvPr id="670727051" name="Straight Arrow Connector 670727051"/>
                        <wps:cNvCnPr/>
                        <wps:spPr>
                          <a:xfrm rot="10800000">
                            <a:off x="3341950" y="1902325"/>
                            <a:ext cx="807900" cy="968100"/>
                          </a:xfrm>
                          <a:prstGeom prst="straightConnector1">
                            <a:avLst/>
                          </a:prstGeom>
                          <a:noFill/>
                          <a:ln w="9525" cap="flat" cmpd="sng">
                            <a:solidFill>
                              <a:srgbClr val="000000"/>
                            </a:solidFill>
                            <a:prstDash val="solid"/>
                            <a:round/>
                            <a:headEnd type="none" w="med" len="med"/>
                            <a:tailEnd type="triangle" w="med" len="med"/>
                          </a:ln>
                        </wps:spPr>
                        <wps:bodyPr/>
                      </wps:wsp>
                      <wps:wsp>
                        <wps:cNvPr id="34599266" name="Straight Arrow Connector 34599266"/>
                        <wps:cNvCnPr/>
                        <wps:spPr>
                          <a:xfrm>
                            <a:off x="2534050" y="2229625"/>
                            <a:ext cx="807900" cy="968100"/>
                          </a:xfrm>
                          <a:prstGeom prst="straightConnector1">
                            <a:avLst/>
                          </a:prstGeom>
                          <a:noFill/>
                          <a:ln w="9525" cap="flat" cmpd="sng">
                            <a:solidFill>
                              <a:srgbClr val="000000"/>
                            </a:solidFill>
                            <a:prstDash val="solid"/>
                            <a:round/>
                            <a:headEnd type="none" w="med" len="med"/>
                            <a:tailEnd type="triangle" w="med" len="med"/>
                          </a:ln>
                        </wps:spPr>
                        <wps:bodyPr/>
                      </wps:wsp>
                      <wps:wsp>
                        <wps:cNvPr id="1930218241" name="Straight Arrow Connector 1930218241"/>
                        <wps:cNvCnPr/>
                        <wps:spPr>
                          <a:xfrm flipH="1">
                            <a:off x="918250" y="1902200"/>
                            <a:ext cx="807900" cy="889500"/>
                          </a:xfrm>
                          <a:prstGeom prst="straightConnector1">
                            <a:avLst/>
                          </a:prstGeom>
                          <a:noFill/>
                          <a:ln w="9525" cap="flat" cmpd="sng">
                            <a:solidFill>
                              <a:srgbClr val="000000"/>
                            </a:solidFill>
                            <a:prstDash val="solid"/>
                            <a:round/>
                            <a:headEnd type="none" w="med" len="med"/>
                            <a:tailEnd type="triangle" w="med" len="med"/>
                          </a:ln>
                        </wps:spPr>
                        <wps:bodyPr/>
                      </wps:wsp>
                      <wps:wsp>
                        <wps:cNvPr id="327848771" name="Text Box 327848771"/>
                        <wps:cNvSpPr txBox="1"/>
                        <wps:spPr>
                          <a:xfrm>
                            <a:off x="2587075" y="1038738"/>
                            <a:ext cx="4008600" cy="431400"/>
                          </a:xfrm>
                          <a:prstGeom prst="rect">
                            <a:avLst/>
                          </a:prstGeom>
                          <a:noFill/>
                          <a:ln>
                            <a:noFill/>
                          </a:ln>
                        </wps:spPr>
                        <wps:txbx>
                          <w:txbxContent>
                            <w:p w14:paraId="00151D88" w14:textId="77777777" w:rsidR="00EB387F" w:rsidRPr="00BC38A2" w:rsidRDefault="00000000">
                              <w:pPr>
                                <w:spacing w:before="0"/>
                                <w:ind w:left="0"/>
                                <w:textDirection w:val="btLr"/>
                              </w:pPr>
                              <w:r w:rsidRPr="00BC38A2">
                                <w:rPr>
                                  <w:rFonts w:ascii="Arial" w:eastAsia="Arial" w:hAnsi="Arial" w:cs="Arial"/>
                                  <w:color w:val="000000"/>
                                  <w:sz w:val="28"/>
                                </w:rPr>
                                <w:t xml:space="preserve">Upload class list, </w:t>
                              </w:r>
                              <w:proofErr w:type="gramStart"/>
                              <w:r w:rsidRPr="00BC38A2">
                                <w:rPr>
                                  <w:rFonts w:ascii="Arial" w:eastAsia="Arial" w:hAnsi="Arial" w:cs="Arial"/>
                                  <w:color w:val="000000"/>
                                  <w:sz w:val="28"/>
                                </w:rPr>
                                <w:t>Create</w:t>
                              </w:r>
                              <w:proofErr w:type="gramEnd"/>
                              <w:r w:rsidRPr="00BC38A2">
                                <w:rPr>
                                  <w:rFonts w:ascii="Arial" w:eastAsia="Arial" w:hAnsi="Arial" w:cs="Arial"/>
                                  <w:color w:val="000000"/>
                                  <w:sz w:val="28"/>
                                </w:rPr>
                                <w:t xml:space="preserve"> application, Allocate groups</w:t>
                              </w:r>
                            </w:p>
                          </w:txbxContent>
                        </wps:txbx>
                        <wps:bodyPr spcFirstLastPara="1" wrap="square" lIns="91425" tIns="91425" rIns="91425" bIns="91425" anchor="t" anchorCtr="0">
                          <a:noAutofit/>
                        </wps:bodyPr>
                      </wps:wsp>
                      <wps:wsp>
                        <wps:cNvPr id="1606318299" name="Text Box 1606318299"/>
                        <wps:cNvSpPr txBox="1"/>
                        <wps:spPr>
                          <a:xfrm>
                            <a:off x="3855075" y="2106475"/>
                            <a:ext cx="1830300" cy="640800"/>
                          </a:xfrm>
                          <a:prstGeom prst="rect">
                            <a:avLst/>
                          </a:prstGeom>
                          <a:noFill/>
                          <a:ln>
                            <a:noFill/>
                          </a:ln>
                        </wps:spPr>
                        <wps:txbx>
                          <w:txbxContent>
                            <w:p w14:paraId="2B470055" w14:textId="77777777" w:rsidR="00EB387F" w:rsidRPr="00BC38A2" w:rsidRDefault="00000000">
                              <w:pPr>
                                <w:spacing w:before="0"/>
                                <w:ind w:left="0"/>
                                <w:textDirection w:val="btLr"/>
                              </w:pPr>
                              <w:r w:rsidRPr="00BC38A2">
                                <w:rPr>
                                  <w:rFonts w:ascii="Arial" w:eastAsia="Arial" w:hAnsi="Arial" w:cs="Arial"/>
                                  <w:color w:val="000000"/>
                                  <w:sz w:val="28"/>
                                </w:rPr>
                                <w:t>Submit</w:t>
                              </w:r>
                              <w:r w:rsidRPr="00BC38A2">
                                <w:rPr>
                                  <w:rFonts w:ascii="Arial" w:eastAsia="Arial" w:hAnsi="Arial" w:cs="Arial"/>
                                  <w:color w:val="000000"/>
                                  <w:sz w:val="28"/>
                                </w:rPr>
                                <w:t xml:space="preserve"> application, upload CV</w:t>
                              </w:r>
                            </w:p>
                          </w:txbxContent>
                        </wps:txbx>
                        <wps:bodyPr spcFirstLastPara="1" wrap="square" lIns="91425" tIns="91425" rIns="91425" bIns="91425" anchor="t" anchorCtr="0">
                          <a:noAutofit/>
                        </wps:bodyPr>
                      </wps:wsp>
                      <wps:wsp>
                        <wps:cNvPr id="833454103" name="Text Box 833454103"/>
                        <wps:cNvSpPr txBox="1"/>
                        <wps:spPr>
                          <a:xfrm>
                            <a:off x="388575" y="2034900"/>
                            <a:ext cx="807900" cy="431400"/>
                          </a:xfrm>
                          <a:prstGeom prst="rect">
                            <a:avLst/>
                          </a:prstGeom>
                          <a:noFill/>
                          <a:ln>
                            <a:noFill/>
                          </a:ln>
                        </wps:spPr>
                        <wps:txbx>
                          <w:txbxContent>
                            <w:p w14:paraId="25B33FCD" w14:textId="77777777" w:rsidR="00EB387F" w:rsidRPr="00BC38A2" w:rsidRDefault="00000000">
                              <w:pPr>
                                <w:spacing w:before="0"/>
                                <w:ind w:left="0"/>
                                <w:textDirection w:val="btLr"/>
                              </w:pPr>
                              <w:r w:rsidRPr="00BC38A2">
                                <w:rPr>
                                  <w:rFonts w:ascii="Arial" w:eastAsia="Arial" w:hAnsi="Arial" w:cs="Arial"/>
                                  <w:color w:val="000000"/>
                                  <w:sz w:val="28"/>
                                </w:rPr>
                                <w:t>View Status</w:t>
                              </w:r>
                            </w:p>
                          </w:txbxContent>
                        </wps:txbx>
                        <wps:bodyPr spcFirstLastPara="1" wrap="square" lIns="91425" tIns="91425" rIns="91425" bIns="91425" anchor="t" anchorCtr="0">
                          <a:noAutofit/>
                        </wps:bodyPr>
                      </wps:wsp>
                    </wpg:wgp>
                  </a:graphicData>
                </a:graphic>
              </wp:anchor>
            </w:drawing>
          </mc:Choice>
          <mc:Fallback>
            <w:pict>
              <v:group w14:anchorId="1F3F830A" id="Group 1" o:spid="_x0000_s1026" style="position:absolute;margin-left:22.15pt;margin-top:9pt;width:423.4pt;height:212.35pt;z-index:251658240;mso-wrap-distance-top:9pt;mso-wrap-distance-bottom:9pt" coordorigin="1055,2746" coordsize="64901,3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">
                <v:rect id="Rectangle 1704091866" o:spid="_x0000_s1027" style="position:absolute;left:17261;top:2793;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F815E7E" w14:textId="77777777" w:rsidR="00EB387F" w:rsidRPr="00BC38A2" w:rsidRDefault="00000000">
                        <w:pPr>
                          <w:spacing w:before="0"/>
                          <w:ind w:left="0"/>
                          <w:jc w:val="center"/>
                          <w:textDirection w:val="btLr"/>
                        </w:pPr>
                        <w:r w:rsidRPr="00BC38A2">
                          <w:rPr>
                            <w:rFonts w:ascii="Arial" w:eastAsia="Arial" w:hAnsi="Arial" w:cs="Arial"/>
                            <w:color w:val="000000"/>
                            <w:sz w:val="28"/>
                          </w:rPr>
                          <w:t>Unit Coordinator</w:t>
                        </w:r>
                      </w:p>
                    </w:txbxContent>
                  </v:textbox>
                </v:rect>
                <v:rect id="Rectangle 396624996" o:spid="_x0000_s1028" style="position:absolute;left:1103;top:27915;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61C9D7B4" w14:textId="77777777" w:rsidR="00EB387F" w:rsidRPr="00BC38A2" w:rsidRDefault="00000000">
                        <w:pPr>
                          <w:spacing w:before="0"/>
                          <w:ind w:left="0"/>
                          <w:jc w:val="center"/>
                          <w:textDirection w:val="btLr"/>
                        </w:pPr>
                        <w:r w:rsidRPr="00BC38A2">
                          <w:rPr>
                            <w:rFonts w:ascii="Arial" w:eastAsia="Arial" w:hAnsi="Arial" w:cs="Arial"/>
                            <w:color w:val="000000"/>
                            <w:sz w:val="28"/>
                          </w:rPr>
                          <w:t>Supervisor/Client</w:t>
                        </w:r>
                      </w:p>
                    </w:txbxContent>
                  </v:textbox>
                </v:rect>
                <v:rect id="Rectangle 2082563497" o:spid="_x0000_s1029" style="position:absolute;left:17261;top:15749;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" fillcolor="#cfe2f3">
                  <v:stroke startarrowwidth="narrow" startarrowlength="short" endarrowwidth="narrow" endarrowlength="short" joinstyle="round"/>
                  <v:textbox inset="2.53958mm,2.53958mm,2.53958mm,2.53958mm">
                    <w:txbxContent>
                      <w:p w14:paraId="199216E3" w14:textId="77777777" w:rsidR="00EB387F" w:rsidRPr="00BC38A2" w:rsidRDefault="00000000">
                        <w:pPr>
                          <w:spacing w:before="0"/>
                          <w:ind w:left="0"/>
                          <w:jc w:val="center"/>
                          <w:textDirection w:val="btLr"/>
                        </w:pPr>
                        <w:r w:rsidRPr="00BC38A2">
                          <w:rPr>
                            <w:rFonts w:ascii="Arial" w:eastAsia="Arial" w:hAnsi="Arial" w:cs="Arial"/>
                            <w:color w:val="000000"/>
                            <w:sz w:val="28"/>
                          </w:rPr>
                          <w:t>Capstone Allocation System</w:t>
                        </w:r>
                      </w:p>
                    </w:txbxContent>
                  </v:textbox>
                </v:rect>
                <v:rect id="Rectangle 851102942" o:spid="_x0000_s1030" style="position:absolute;left:33419;top:28704;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459A69D0" w14:textId="77777777" w:rsidR="00EB387F" w:rsidRPr="00BC38A2" w:rsidRDefault="00000000">
                        <w:pPr>
                          <w:spacing w:before="0"/>
                          <w:ind w:left="0"/>
                          <w:jc w:val="center"/>
                          <w:textDirection w:val="btLr"/>
                        </w:pPr>
                        <w:r w:rsidRPr="00BC38A2">
                          <w:rPr>
                            <w:rFonts w:ascii="Arial" w:eastAsia="Arial" w:hAnsi="Arial" w:cs="Arial"/>
                            <w:color w:val="000000"/>
                            <w:sz w:val="28"/>
                          </w:rPr>
                          <w:t>Student</w:t>
                        </w:r>
                      </w:p>
                    </w:txbxContent>
                  </v:textbox>
                </v:rect>
                <v:shapetype id="_x0000_t32" coordsize="21600,21600" o:spt="32" o:oned="t" path="m,l21600,21600e" filled="f">
                  <v:path arrowok="t" fillok="f" o:connecttype="none"/>
                  <o:lock v:ext="edit" shapetype="t"/>
                </v:shapetype>
                <v:shape id="Straight Arrow Connector 536907156" o:spid="_x0000_s1031" type="#_x0000_t32" style="position:absolute;left:25340;top:9339;width:0;height:6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">
                  <v:stroke endarrow="block"/>
                </v:shape>
                <v:shape id="Straight Arrow Connector 670727051" o:spid="_x0000_s1032" type="#_x0000_t32" style="position:absolute;left:33419;top:19023;width:8079;height:968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">
                  <v:stroke endarrow="block"/>
                </v:shape>
                <v:shape id="Straight Arrow Connector 34599266" o:spid="_x0000_s1033" type="#_x0000_t32" style="position:absolute;left:25340;top:22296;width:8079;height:9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">
                  <v:stroke endarrow="block"/>
                </v:shape>
                <v:shape id="Straight Arrow Connector 1930218241" o:spid="_x0000_s1034" type="#_x0000_t32" style="position:absolute;left:9182;top:19022;width:8079;height:88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">
                  <v:stroke endarrow="block"/>
                </v:shape>
                <v:shapetype id="_x0000_t202" coordsize="21600,21600" o:spt="202" path="m,l,21600r21600,l21600,xe">
                  <v:stroke joinstyle="miter"/>
                  <v:path gradientshapeok="t" o:connecttype="rect"/>
                </v:shapetype>
                <v:shape id="Text Box 327848771" o:spid="_x0000_s1035" type="#_x0000_t202" style="position:absolute;left:25870;top:10387;width:40086;height:4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" filled="f" stroked="f">
                  <v:textbox inset="2.53958mm,2.53958mm,2.53958mm,2.53958mm">
                    <w:txbxContent>
                      <w:p w14:paraId="00151D88" w14:textId="77777777" w:rsidR="00EB387F" w:rsidRPr="00BC38A2" w:rsidRDefault="00000000">
                        <w:pPr>
                          <w:spacing w:before="0"/>
                          <w:ind w:left="0"/>
                          <w:textDirection w:val="btLr"/>
                        </w:pPr>
                        <w:r w:rsidRPr="00BC38A2">
                          <w:rPr>
                            <w:rFonts w:ascii="Arial" w:eastAsia="Arial" w:hAnsi="Arial" w:cs="Arial"/>
                            <w:color w:val="000000"/>
                            <w:sz w:val="28"/>
                          </w:rPr>
                          <w:t xml:space="preserve">Upload class list, </w:t>
                        </w:r>
                        <w:proofErr w:type="gramStart"/>
                        <w:r w:rsidRPr="00BC38A2">
                          <w:rPr>
                            <w:rFonts w:ascii="Arial" w:eastAsia="Arial" w:hAnsi="Arial" w:cs="Arial"/>
                            <w:color w:val="000000"/>
                            <w:sz w:val="28"/>
                          </w:rPr>
                          <w:t>Create</w:t>
                        </w:r>
                        <w:proofErr w:type="gramEnd"/>
                        <w:r w:rsidRPr="00BC38A2">
                          <w:rPr>
                            <w:rFonts w:ascii="Arial" w:eastAsia="Arial" w:hAnsi="Arial" w:cs="Arial"/>
                            <w:color w:val="000000"/>
                            <w:sz w:val="28"/>
                          </w:rPr>
                          <w:t xml:space="preserve"> application, Allocate groups</w:t>
                        </w:r>
                      </w:p>
                    </w:txbxContent>
                  </v:textbox>
                </v:shape>
                <v:shape id="Text Box 1606318299" o:spid="_x0000_s1036" type="#_x0000_t202" style="position:absolute;left:38550;top:21064;width:18303;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" filled="f" stroked="f">
                  <v:textbox inset="2.53958mm,2.53958mm,2.53958mm,2.53958mm">
                    <w:txbxContent>
                      <w:p w14:paraId="2B470055" w14:textId="77777777" w:rsidR="00EB387F" w:rsidRPr="00BC38A2" w:rsidRDefault="00000000">
                        <w:pPr>
                          <w:spacing w:before="0"/>
                          <w:ind w:left="0"/>
                          <w:textDirection w:val="btLr"/>
                        </w:pPr>
                        <w:r w:rsidRPr="00BC38A2">
                          <w:rPr>
                            <w:rFonts w:ascii="Arial" w:eastAsia="Arial" w:hAnsi="Arial" w:cs="Arial"/>
                            <w:color w:val="000000"/>
                            <w:sz w:val="28"/>
                          </w:rPr>
                          <w:t>Submit</w:t>
                        </w:r>
                        <w:r w:rsidRPr="00BC38A2">
                          <w:rPr>
                            <w:rFonts w:ascii="Arial" w:eastAsia="Arial" w:hAnsi="Arial" w:cs="Arial"/>
                            <w:color w:val="000000"/>
                            <w:sz w:val="28"/>
                          </w:rPr>
                          <w:t xml:space="preserve"> application, upload CV</w:t>
                        </w:r>
                      </w:p>
                    </w:txbxContent>
                  </v:textbox>
                </v:shape>
                <v:shape id="Text Box 833454103" o:spid="_x0000_s1037" type="#_x0000_t202" style="position:absolute;left:3885;top:20349;width:8079;height:4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" filled="f" stroked="f">
                  <v:textbox inset="2.53958mm,2.53958mm,2.53958mm,2.53958mm">
                    <w:txbxContent>
                      <w:p w14:paraId="25B33FCD" w14:textId="77777777" w:rsidR="00EB387F" w:rsidRPr="00BC38A2" w:rsidRDefault="00000000">
                        <w:pPr>
                          <w:spacing w:before="0"/>
                          <w:ind w:left="0"/>
                          <w:textDirection w:val="btLr"/>
                        </w:pPr>
                        <w:r w:rsidRPr="00BC38A2">
                          <w:rPr>
                            <w:rFonts w:ascii="Arial" w:eastAsia="Arial" w:hAnsi="Arial" w:cs="Arial"/>
                            <w:color w:val="000000"/>
                            <w:sz w:val="28"/>
                          </w:rPr>
                          <w:t>View Status</w:t>
                        </w:r>
                      </w:p>
                    </w:txbxContent>
                  </v:textbox>
                </v:shape>
                <w10:wrap type="square"/>
              </v:group>
            </w:pict>
          </mc:Fallback>
        </mc:AlternateContent>
      </w:r>
    </w:p>
    <w:p w14:paraId="032C35A5" w14:textId="77777777" w:rsidR="00EB387F" w:rsidRPr="00BC38A2" w:rsidRDefault="00EB387F">
      <w:pPr>
        <w:spacing w:before="0" w:line="276" w:lineRule="auto"/>
        <w:ind w:left="0"/>
        <w:rPr>
          <w:rFonts w:ascii="Arial" w:eastAsia="Arial" w:hAnsi="Arial" w:cs="Arial"/>
        </w:rPr>
      </w:pPr>
    </w:p>
    <w:p w14:paraId="5212A5E0" w14:textId="77777777" w:rsidR="00EB387F" w:rsidRPr="00BC38A2" w:rsidRDefault="00EB387F">
      <w:pPr>
        <w:spacing w:before="0" w:line="276" w:lineRule="auto"/>
        <w:ind w:left="0"/>
        <w:rPr>
          <w:rFonts w:ascii="Arial" w:eastAsia="Arial" w:hAnsi="Arial" w:cs="Arial"/>
        </w:rPr>
      </w:pPr>
    </w:p>
    <w:p w14:paraId="30725F4A" w14:textId="77777777" w:rsidR="00EB387F" w:rsidRPr="00BC38A2" w:rsidRDefault="00EB387F">
      <w:pPr>
        <w:spacing w:before="0" w:line="276" w:lineRule="auto"/>
        <w:ind w:left="0"/>
        <w:rPr>
          <w:rFonts w:ascii="Arial" w:eastAsia="Arial" w:hAnsi="Arial" w:cs="Arial"/>
        </w:rPr>
      </w:pPr>
    </w:p>
    <w:p w14:paraId="2EBE6D5B" w14:textId="77777777" w:rsidR="00EB387F" w:rsidRPr="00BC38A2" w:rsidRDefault="00EB387F">
      <w:pPr>
        <w:spacing w:before="0" w:line="276" w:lineRule="auto"/>
        <w:ind w:left="0"/>
        <w:rPr>
          <w:rFonts w:ascii="Arial" w:eastAsia="Arial" w:hAnsi="Arial" w:cs="Arial"/>
        </w:rPr>
      </w:pPr>
    </w:p>
    <w:p w14:paraId="5A75FCDF" w14:textId="77777777" w:rsidR="00EB387F" w:rsidRPr="00BC38A2" w:rsidRDefault="00EB387F">
      <w:pPr>
        <w:spacing w:before="0" w:line="276" w:lineRule="auto"/>
        <w:ind w:left="0"/>
        <w:rPr>
          <w:rFonts w:ascii="Arial" w:eastAsia="Arial" w:hAnsi="Arial" w:cs="Arial"/>
        </w:rPr>
      </w:pPr>
    </w:p>
    <w:p w14:paraId="7B72D56B" w14:textId="77777777" w:rsidR="00EB387F" w:rsidRPr="00BC38A2" w:rsidRDefault="00EB387F">
      <w:pPr>
        <w:spacing w:before="0" w:line="276" w:lineRule="auto"/>
        <w:ind w:left="0"/>
        <w:rPr>
          <w:rFonts w:ascii="Arial" w:eastAsia="Arial" w:hAnsi="Arial" w:cs="Arial"/>
        </w:rPr>
      </w:pPr>
    </w:p>
    <w:p w14:paraId="7F7264FA" w14:textId="77777777" w:rsidR="00EB387F" w:rsidRPr="00BC38A2" w:rsidRDefault="00EB387F">
      <w:pPr>
        <w:spacing w:before="0" w:line="276" w:lineRule="auto"/>
        <w:ind w:left="0"/>
        <w:rPr>
          <w:rFonts w:ascii="Arial" w:eastAsia="Arial" w:hAnsi="Arial" w:cs="Arial"/>
        </w:rPr>
      </w:pPr>
    </w:p>
    <w:p w14:paraId="6298B571" w14:textId="77777777" w:rsidR="00EB387F" w:rsidRPr="00BC38A2" w:rsidRDefault="00EB387F">
      <w:pPr>
        <w:spacing w:before="0" w:line="276" w:lineRule="auto"/>
        <w:ind w:left="0"/>
        <w:rPr>
          <w:rFonts w:ascii="Arial" w:eastAsia="Arial" w:hAnsi="Arial" w:cs="Arial"/>
        </w:rPr>
      </w:pPr>
    </w:p>
    <w:p w14:paraId="17759C2D" w14:textId="77777777" w:rsidR="00EB387F" w:rsidRPr="00BC38A2" w:rsidRDefault="00EB387F">
      <w:pPr>
        <w:spacing w:before="0" w:line="276" w:lineRule="auto"/>
        <w:ind w:left="0"/>
        <w:rPr>
          <w:rFonts w:ascii="Arial" w:eastAsia="Arial" w:hAnsi="Arial" w:cs="Arial"/>
        </w:rPr>
      </w:pPr>
    </w:p>
    <w:p w14:paraId="15F521F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Figure 1: Block Process Diagram of the Capstone Allocation System</w:t>
      </w:r>
    </w:p>
    <w:p w14:paraId="78241235" w14:textId="77777777" w:rsidR="00EB387F" w:rsidRPr="00BC38A2" w:rsidRDefault="00EB387F">
      <w:pPr>
        <w:spacing w:before="0" w:line="276" w:lineRule="auto"/>
        <w:ind w:left="0"/>
        <w:rPr>
          <w:rFonts w:ascii="Arial" w:eastAsia="Arial" w:hAnsi="Arial" w:cs="Arial"/>
        </w:rPr>
      </w:pPr>
    </w:p>
    <w:p w14:paraId="1ADB7E8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diagram illustrates the interaction of primary users with the Capstone Allocation System. The Unit Coordinators are responsible for uploading the class lists and managing the application process. The students apply through the system and upload the supporting documents. The system then processes the application and allows the coordinators to place the students in project groups.</w:t>
      </w:r>
    </w:p>
    <w:p w14:paraId="7191E3DF" w14:textId="77777777" w:rsidR="00EB387F" w:rsidRPr="00BC38A2" w:rsidRDefault="00EB387F">
      <w:pPr>
        <w:spacing w:before="0" w:line="276" w:lineRule="auto"/>
        <w:ind w:left="0"/>
        <w:rPr>
          <w:rFonts w:ascii="Arial" w:eastAsia="Arial" w:hAnsi="Arial" w:cs="Arial"/>
        </w:rPr>
      </w:pPr>
    </w:p>
    <w:p w14:paraId="04DFD24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core functions that the Capstone Project Allocation System will perform include:</w:t>
      </w:r>
    </w:p>
    <w:p w14:paraId="1991E55A" w14:textId="77777777" w:rsidR="00EB387F" w:rsidRPr="00BC38A2" w:rsidRDefault="00EB387F">
      <w:pPr>
        <w:spacing w:before="0" w:line="276" w:lineRule="auto"/>
        <w:ind w:left="0"/>
        <w:rPr>
          <w:rFonts w:ascii="Arial" w:eastAsia="Arial" w:hAnsi="Arial" w:cs="Arial"/>
        </w:rPr>
      </w:pPr>
    </w:p>
    <w:p w14:paraId="0D186A17" w14:textId="77777777" w:rsidR="00EB387F" w:rsidRPr="00BC38A2" w:rsidRDefault="00EB387F">
      <w:pPr>
        <w:spacing w:before="0" w:line="276" w:lineRule="auto"/>
        <w:ind w:left="0"/>
        <w:rPr>
          <w:rFonts w:ascii="Arial" w:eastAsia="Arial" w:hAnsi="Arial" w:cs="Arial"/>
        </w:rPr>
      </w:pPr>
    </w:p>
    <w:p w14:paraId="7CAAB74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Unit Coordinator Functions:</w:t>
      </w:r>
    </w:p>
    <w:p w14:paraId="3C458D69" w14:textId="77777777" w:rsidR="00EB387F" w:rsidRPr="00BC38A2" w:rsidRDefault="00EB387F">
      <w:pPr>
        <w:spacing w:before="0" w:line="276" w:lineRule="auto"/>
        <w:ind w:left="0"/>
        <w:rPr>
          <w:rFonts w:ascii="Arial" w:eastAsia="Arial" w:hAnsi="Arial" w:cs="Arial"/>
        </w:rPr>
      </w:pPr>
    </w:p>
    <w:p w14:paraId="534EC996"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lastRenderedPageBreak/>
        <w:t>Upload the class lists for the supported units.</w:t>
      </w:r>
    </w:p>
    <w:p w14:paraId="10987489"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Access a coordinator dashboard.</w:t>
      </w:r>
    </w:p>
    <w:p w14:paraId="43BB549B"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Create application rounds with start and end dates.</w:t>
      </w:r>
    </w:p>
    <w:p w14:paraId="04A997ED"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Send automated notifications to the students whenever an application round begins or ends.</w:t>
      </w:r>
    </w:p>
    <w:p w14:paraId="79361BDD"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View the applications from the students.</w:t>
      </w:r>
    </w:p>
    <w:p w14:paraId="2BD7D30A"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 xml:space="preserve"> Allocate the students to project groups.</w:t>
      </w:r>
    </w:p>
    <w:p w14:paraId="11C7F3E3"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 xml:space="preserve"> Help students connect with each other from different units to form project groups.</w:t>
      </w:r>
    </w:p>
    <w:p w14:paraId="3EE4095B" w14:textId="77777777" w:rsidR="00EB387F" w:rsidRPr="00BC38A2" w:rsidRDefault="00EB387F">
      <w:pPr>
        <w:spacing w:before="0" w:line="276" w:lineRule="auto"/>
        <w:ind w:left="0"/>
        <w:rPr>
          <w:rFonts w:ascii="Arial" w:eastAsia="Arial" w:hAnsi="Arial" w:cs="Arial"/>
        </w:rPr>
      </w:pPr>
    </w:p>
    <w:p w14:paraId="4D47C33F" w14:textId="77777777" w:rsidR="00EB387F" w:rsidRPr="00BC38A2" w:rsidRDefault="00EB387F">
      <w:pPr>
        <w:spacing w:before="0" w:line="276" w:lineRule="auto"/>
        <w:ind w:left="0"/>
        <w:rPr>
          <w:rFonts w:ascii="Arial" w:eastAsia="Arial" w:hAnsi="Arial" w:cs="Arial"/>
        </w:rPr>
      </w:pPr>
    </w:p>
    <w:p w14:paraId="551A23E6" w14:textId="77777777" w:rsidR="00EB387F" w:rsidRPr="00BC38A2" w:rsidRDefault="00000000">
      <w:pPr>
        <w:spacing w:before="0" w:line="276" w:lineRule="auto"/>
        <w:ind w:left="0"/>
        <w:rPr>
          <w:rFonts w:ascii="Arial" w:eastAsia="Arial" w:hAnsi="Arial" w:cs="Arial"/>
        </w:rPr>
      </w:pPr>
      <w:r w:rsidRPr="00BC38A2">
        <w:br w:type="page"/>
      </w:r>
    </w:p>
    <w:p w14:paraId="66E00A7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Student Functions:</w:t>
      </w:r>
    </w:p>
    <w:p w14:paraId="3BFF58BE" w14:textId="77777777" w:rsidR="00EB387F" w:rsidRPr="00BC38A2" w:rsidRDefault="00EB387F">
      <w:pPr>
        <w:spacing w:before="0" w:line="276" w:lineRule="auto"/>
        <w:ind w:left="0"/>
        <w:rPr>
          <w:rFonts w:ascii="Arial" w:eastAsia="Arial" w:hAnsi="Arial" w:cs="Arial"/>
        </w:rPr>
      </w:pPr>
    </w:p>
    <w:p w14:paraId="4DFC4A1D"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Access a dashboard with a unique link.</w:t>
      </w:r>
    </w:p>
    <w:p w14:paraId="62B41340"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View the application rounds that are currently available.</w:t>
      </w:r>
    </w:p>
    <w:p w14:paraId="31535A7D"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Make an application for a project.</w:t>
      </w:r>
    </w:p>
    <w:p w14:paraId="65C337E3"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Upload any required documents, such as a resume.</w:t>
      </w:r>
    </w:p>
    <w:p w14:paraId="0D43EE70"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 xml:space="preserve">View the </w:t>
      </w:r>
      <w:proofErr w:type="gramStart"/>
      <w:r w:rsidRPr="00BC38A2">
        <w:rPr>
          <w:rFonts w:ascii="Arial" w:eastAsia="Arial" w:hAnsi="Arial" w:cs="Arial"/>
        </w:rPr>
        <w:t>current status</w:t>
      </w:r>
      <w:proofErr w:type="gramEnd"/>
      <w:r w:rsidRPr="00BC38A2">
        <w:rPr>
          <w:rFonts w:ascii="Arial" w:eastAsia="Arial" w:hAnsi="Arial" w:cs="Arial"/>
        </w:rPr>
        <w:t xml:space="preserve"> of the application.</w:t>
      </w:r>
    </w:p>
    <w:p w14:paraId="021EF28B"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View the project group membership.</w:t>
      </w:r>
    </w:p>
    <w:p w14:paraId="784B6648"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Enter a contact email that the students can use to communicate with the project group members.</w:t>
      </w:r>
    </w:p>
    <w:p w14:paraId="7F9FC34D" w14:textId="77777777" w:rsidR="00EB387F" w:rsidRPr="00BC38A2" w:rsidRDefault="00EB387F">
      <w:pPr>
        <w:spacing w:before="0" w:line="276" w:lineRule="auto"/>
        <w:ind w:left="0"/>
        <w:rPr>
          <w:rFonts w:ascii="Arial" w:eastAsia="Arial" w:hAnsi="Arial" w:cs="Arial"/>
        </w:rPr>
      </w:pPr>
    </w:p>
    <w:p w14:paraId="2F146E8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Optional System Functions:</w:t>
      </w:r>
    </w:p>
    <w:p w14:paraId="3DE07613" w14:textId="77777777" w:rsidR="00EB387F" w:rsidRPr="00BC38A2" w:rsidRDefault="00EB387F">
      <w:pPr>
        <w:spacing w:before="0" w:line="276" w:lineRule="auto"/>
        <w:ind w:left="0"/>
        <w:rPr>
          <w:rFonts w:ascii="Arial" w:eastAsia="Arial" w:hAnsi="Arial" w:cs="Arial"/>
        </w:rPr>
      </w:pPr>
    </w:p>
    <w:p w14:paraId="671E929D" w14:textId="77777777" w:rsidR="00EB387F" w:rsidRPr="00BC38A2" w:rsidRDefault="00000000">
      <w:pPr>
        <w:numPr>
          <w:ilvl w:val="0"/>
          <w:numId w:val="12"/>
        </w:numPr>
        <w:spacing w:before="0" w:line="276" w:lineRule="auto"/>
        <w:rPr>
          <w:rFonts w:ascii="Arial" w:eastAsia="Arial" w:hAnsi="Arial" w:cs="Arial"/>
        </w:rPr>
      </w:pPr>
      <w:r w:rsidRPr="00BC38A2">
        <w:rPr>
          <w:rFonts w:ascii="Arial" w:eastAsia="Arial" w:hAnsi="Arial" w:cs="Arial"/>
        </w:rPr>
        <w:t>Provide a dashboard for academic supervisors to view each group, including relevant information pertaining to each group. (list of all members, project allocation, and client name)</w:t>
      </w:r>
    </w:p>
    <w:p w14:paraId="1AEB7777" w14:textId="77777777" w:rsidR="00EB387F" w:rsidRPr="00BC38A2" w:rsidRDefault="00000000">
      <w:pPr>
        <w:numPr>
          <w:ilvl w:val="0"/>
          <w:numId w:val="12"/>
        </w:numPr>
        <w:spacing w:before="0" w:line="276" w:lineRule="auto"/>
        <w:rPr>
          <w:rFonts w:ascii="Arial" w:eastAsia="Arial" w:hAnsi="Arial" w:cs="Arial"/>
        </w:rPr>
      </w:pPr>
      <w:r w:rsidRPr="00BC38A2">
        <w:rPr>
          <w:rFonts w:ascii="Arial" w:eastAsia="Arial" w:hAnsi="Arial" w:cs="Arial"/>
        </w:rPr>
        <w:t>Provide a dashboard for the host organisation or the project client to view the project.</w:t>
      </w:r>
    </w:p>
    <w:p w14:paraId="5652CF52" w14:textId="77777777" w:rsidR="00EB387F" w:rsidRPr="00BC38A2" w:rsidRDefault="00000000">
      <w:pPr>
        <w:numPr>
          <w:ilvl w:val="0"/>
          <w:numId w:val="12"/>
        </w:numPr>
        <w:spacing w:before="0" w:line="276" w:lineRule="auto"/>
        <w:rPr>
          <w:rFonts w:ascii="Arial" w:eastAsia="Arial" w:hAnsi="Arial" w:cs="Arial"/>
        </w:rPr>
      </w:pPr>
      <w:r w:rsidRPr="00BC38A2">
        <w:rPr>
          <w:rFonts w:ascii="Arial" w:eastAsia="Arial" w:hAnsi="Arial" w:cs="Arial"/>
        </w:rPr>
        <w:t>Provide automated or semi-automated algorithms to help with the allocation of project groups.</w:t>
      </w:r>
    </w:p>
    <w:p w14:paraId="41E85461" w14:textId="77777777" w:rsidR="00EB387F" w:rsidRPr="00BC38A2" w:rsidRDefault="00EB387F">
      <w:pPr>
        <w:spacing w:before="0" w:line="276" w:lineRule="auto"/>
        <w:ind w:left="720"/>
        <w:rPr>
          <w:rFonts w:ascii="Arial" w:eastAsia="Arial" w:hAnsi="Arial" w:cs="Arial"/>
        </w:rPr>
      </w:pPr>
    </w:p>
    <w:p w14:paraId="08F9F40B"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8" w:name="_robfmmcpt8vn" w:colFirst="0" w:colLast="0"/>
      <w:bookmarkEnd w:id="18"/>
      <w:r w:rsidRPr="00BC38A2">
        <w:rPr>
          <w:rFonts w:ascii="Arial" w:eastAsia="Arial" w:hAnsi="Arial" w:cs="Arial"/>
          <w:b w:val="0"/>
          <w:bCs w:val="0"/>
          <w:color w:val="0B5394"/>
          <w:sz w:val="32"/>
          <w:szCs w:val="32"/>
        </w:rPr>
        <w:t>2.3</w:t>
      </w:r>
      <w:r w:rsidRPr="00BC38A2">
        <w:rPr>
          <w:rFonts w:ascii="Arial" w:eastAsia="Arial" w:hAnsi="Arial" w:cs="Arial"/>
          <w:b w:val="0"/>
          <w:bCs w:val="0"/>
          <w:color w:val="0B5394"/>
          <w:sz w:val="32"/>
          <w:szCs w:val="32"/>
        </w:rPr>
        <w:tab/>
        <w:t>User Classes and Characteristics</w:t>
      </w:r>
    </w:p>
    <w:p w14:paraId="78140590" w14:textId="77777777" w:rsidR="00EB387F" w:rsidRPr="00BC38A2" w:rsidRDefault="00EB387F">
      <w:pPr>
        <w:spacing w:before="0" w:line="276" w:lineRule="auto"/>
        <w:ind w:left="0"/>
        <w:rPr>
          <w:rFonts w:ascii="Arial" w:eastAsia="Arial" w:hAnsi="Arial" w:cs="Arial"/>
        </w:rPr>
      </w:pPr>
    </w:p>
    <w:p w14:paraId="33264EA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is designed for use by various user groups, each having different levels of technical expertise.</w:t>
      </w:r>
    </w:p>
    <w:p w14:paraId="5FA49238" w14:textId="77777777" w:rsidR="00EB387F" w:rsidRPr="00BC38A2" w:rsidRDefault="00EB387F">
      <w:pPr>
        <w:spacing w:before="0" w:line="276" w:lineRule="auto"/>
        <w:ind w:left="0"/>
        <w:rPr>
          <w:rFonts w:ascii="Arial" w:eastAsia="Arial" w:hAnsi="Arial" w:cs="Arial"/>
        </w:rPr>
      </w:pPr>
    </w:p>
    <w:p w14:paraId="478A4C9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Unit Coordinators:</w:t>
      </w:r>
    </w:p>
    <w:p w14:paraId="1FA99D1E" w14:textId="77777777" w:rsidR="00EB387F" w:rsidRPr="00BC38A2" w:rsidRDefault="00EB387F">
      <w:pPr>
        <w:spacing w:before="0" w:line="276" w:lineRule="auto"/>
        <w:ind w:left="0"/>
        <w:rPr>
          <w:rFonts w:ascii="Arial" w:eastAsia="Arial" w:hAnsi="Arial" w:cs="Arial"/>
        </w:rPr>
      </w:pPr>
    </w:p>
    <w:p w14:paraId="48FD545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Unit Coordinators are responsible for the project application and allocation process. They will use the system to upload class rosters, set up application periods, evaluate applications, and allocate the applicants to project groups. They are expected to have a moderate level of computer expertise and to be familiar with using administrative systems.</w:t>
      </w:r>
    </w:p>
    <w:p w14:paraId="3998D87B" w14:textId="77777777" w:rsidR="00EB387F" w:rsidRPr="00BC38A2" w:rsidRDefault="00EB387F">
      <w:pPr>
        <w:spacing w:before="0" w:line="276" w:lineRule="auto"/>
        <w:ind w:left="0"/>
        <w:rPr>
          <w:rFonts w:ascii="Arial" w:eastAsia="Arial" w:hAnsi="Arial" w:cs="Arial"/>
        </w:rPr>
      </w:pPr>
    </w:p>
    <w:p w14:paraId="37B5C8D7" w14:textId="77777777" w:rsidR="00EB387F" w:rsidRPr="00BC38A2" w:rsidRDefault="00EB387F">
      <w:pPr>
        <w:spacing w:before="0" w:line="276" w:lineRule="auto"/>
        <w:ind w:left="0"/>
        <w:rPr>
          <w:rFonts w:ascii="Arial" w:eastAsia="Arial" w:hAnsi="Arial" w:cs="Arial"/>
        </w:rPr>
      </w:pPr>
    </w:p>
    <w:p w14:paraId="53E6B7F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Students:</w:t>
      </w:r>
    </w:p>
    <w:p w14:paraId="552D8DF3" w14:textId="77777777" w:rsidR="00EB387F" w:rsidRPr="00BC38A2" w:rsidRDefault="00EB387F">
      <w:pPr>
        <w:spacing w:before="0" w:line="276" w:lineRule="auto"/>
        <w:ind w:left="0"/>
        <w:rPr>
          <w:rFonts w:ascii="Arial" w:eastAsia="Arial" w:hAnsi="Arial" w:cs="Arial"/>
        </w:rPr>
      </w:pPr>
    </w:p>
    <w:p w14:paraId="4FAB74B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 applicants for project groups will form the bulk of the user group for the system. They will use the system by accessing a personalised dashboard link. This will enable them to apply for project groups, upload the required documents, and keep track of their application status. Students are expected to have a basic level of computer knowledge and to be familiar with using web applications.</w:t>
      </w:r>
    </w:p>
    <w:p w14:paraId="7FA9C80D" w14:textId="77777777" w:rsidR="00EB387F" w:rsidRPr="00BC38A2" w:rsidRDefault="00EB387F">
      <w:pPr>
        <w:spacing w:before="0" w:line="276" w:lineRule="auto"/>
        <w:ind w:left="0"/>
        <w:rPr>
          <w:rFonts w:ascii="Arial" w:eastAsia="Arial" w:hAnsi="Arial" w:cs="Arial"/>
        </w:rPr>
      </w:pPr>
    </w:p>
    <w:p w14:paraId="2F6C9BAD" w14:textId="77777777" w:rsidR="00EB387F" w:rsidRPr="00BC38A2" w:rsidRDefault="00EB387F">
      <w:pPr>
        <w:spacing w:before="0" w:line="276" w:lineRule="auto"/>
        <w:ind w:left="0"/>
        <w:rPr>
          <w:rFonts w:ascii="Arial" w:eastAsia="Arial" w:hAnsi="Arial" w:cs="Arial"/>
        </w:rPr>
      </w:pPr>
    </w:p>
    <w:p w14:paraId="749D068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Supervisors (Optional):</w:t>
      </w:r>
    </w:p>
    <w:p w14:paraId="47112CBC" w14:textId="77777777" w:rsidR="00EB387F" w:rsidRPr="00BC38A2" w:rsidRDefault="00EB387F">
      <w:pPr>
        <w:spacing w:before="0" w:line="276" w:lineRule="auto"/>
        <w:ind w:left="0"/>
        <w:rPr>
          <w:rFonts w:ascii="Arial" w:eastAsia="Arial" w:hAnsi="Arial" w:cs="Arial"/>
        </w:rPr>
      </w:pPr>
    </w:p>
    <w:p w14:paraId="78EDF62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Supervisors will use the system to view the details of the project groups they supervise. Their interaction with the system will be limited to viewing project and student details. They are expected to have a moderate level of computer knowledge and would be familiar with using computer systems for various tasks.</w:t>
      </w:r>
    </w:p>
    <w:p w14:paraId="5C08DF14" w14:textId="77777777" w:rsidR="00EB387F" w:rsidRPr="00BC38A2" w:rsidRDefault="00EB387F">
      <w:pPr>
        <w:spacing w:before="0" w:line="276" w:lineRule="auto"/>
        <w:ind w:left="0"/>
        <w:rPr>
          <w:rFonts w:ascii="Arial" w:eastAsia="Arial" w:hAnsi="Arial" w:cs="Arial"/>
        </w:rPr>
      </w:pPr>
    </w:p>
    <w:p w14:paraId="5B62E2FF" w14:textId="77777777" w:rsidR="00EB387F" w:rsidRPr="00BC38A2" w:rsidRDefault="00EB387F">
      <w:pPr>
        <w:spacing w:before="0" w:line="276" w:lineRule="auto"/>
        <w:ind w:left="0"/>
        <w:rPr>
          <w:rFonts w:ascii="Arial" w:eastAsia="Arial" w:hAnsi="Arial" w:cs="Arial"/>
        </w:rPr>
      </w:pPr>
    </w:p>
    <w:p w14:paraId="7BAB3D9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Clients / Host Organisations (Optional):</w:t>
      </w:r>
    </w:p>
    <w:p w14:paraId="73665B03" w14:textId="77777777" w:rsidR="00EB387F" w:rsidRPr="00BC38A2" w:rsidRDefault="00EB387F">
      <w:pPr>
        <w:spacing w:before="0" w:line="276" w:lineRule="auto"/>
        <w:ind w:left="0"/>
        <w:rPr>
          <w:rFonts w:ascii="Arial" w:eastAsia="Arial" w:hAnsi="Arial" w:cs="Arial"/>
        </w:rPr>
      </w:pPr>
    </w:p>
    <w:p w14:paraId="38BE72D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Clients or host organisations will use the system to view the status of the project/s they sponsor. Their interaction with the system will be limited to viewing project details.</w:t>
      </w:r>
    </w:p>
    <w:p w14:paraId="7D4923A1" w14:textId="77777777" w:rsidR="00EB387F" w:rsidRPr="00BC38A2" w:rsidRDefault="00EB387F">
      <w:pPr>
        <w:spacing w:before="0" w:line="276" w:lineRule="auto"/>
        <w:ind w:left="0"/>
        <w:rPr>
          <w:rFonts w:ascii="Arial" w:eastAsia="Arial" w:hAnsi="Arial" w:cs="Arial"/>
        </w:rPr>
      </w:pPr>
    </w:p>
    <w:p w14:paraId="79E8E32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Rationale for Including User Characteristics:</w:t>
      </w:r>
    </w:p>
    <w:p w14:paraId="765F3F2F" w14:textId="77777777" w:rsidR="00EB387F" w:rsidRPr="00BC38A2" w:rsidRDefault="00EB387F">
      <w:pPr>
        <w:spacing w:before="0" w:line="276" w:lineRule="auto"/>
        <w:ind w:left="0"/>
        <w:rPr>
          <w:rFonts w:ascii="Arial" w:eastAsia="Arial" w:hAnsi="Arial" w:cs="Arial"/>
        </w:rPr>
      </w:pPr>
    </w:p>
    <w:p w14:paraId="3F07DD3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User characteristics play a crucial role in the design of the system because the user interface and overall system must be designed to accommodate the needs and capabilities of its users. Since some users may have limited technical expertise, the system must provide a user-friendly and intuitive interface.</w:t>
      </w:r>
    </w:p>
    <w:p w14:paraId="2BBD8907" w14:textId="77777777" w:rsidR="00EB387F" w:rsidRPr="00BC38A2" w:rsidRDefault="00EB387F">
      <w:pPr>
        <w:spacing w:before="0" w:line="276" w:lineRule="auto"/>
        <w:ind w:left="0"/>
        <w:rPr>
          <w:rFonts w:ascii="Arial" w:eastAsia="Arial" w:hAnsi="Arial" w:cs="Arial"/>
        </w:rPr>
      </w:pPr>
    </w:p>
    <w:p w14:paraId="213E9E6C"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19" w:name="_lk77cxi6r8i8" w:colFirst="0" w:colLast="0"/>
      <w:bookmarkEnd w:id="19"/>
      <w:r w:rsidRPr="00BC38A2">
        <w:rPr>
          <w:rFonts w:ascii="Arial" w:eastAsia="Arial" w:hAnsi="Arial" w:cs="Arial"/>
          <w:b w:val="0"/>
          <w:bCs w:val="0"/>
          <w:color w:val="0B5394"/>
          <w:sz w:val="32"/>
          <w:szCs w:val="32"/>
        </w:rPr>
        <w:t>2.4</w:t>
      </w:r>
      <w:r w:rsidRPr="00BC38A2">
        <w:rPr>
          <w:rFonts w:ascii="Arial" w:eastAsia="Arial" w:hAnsi="Arial" w:cs="Arial"/>
          <w:b w:val="0"/>
          <w:bCs w:val="0"/>
          <w:color w:val="0B5394"/>
          <w:sz w:val="32"/>
          <w:szCs w:val="32"/>
        </w:rPr>
        <w:tab/>
        <w:t>General Constraints</w:t>
      </w:r>
    </w:p>
    <w:p w14:paraId="7A5056A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There are several constraints that dictate the design and development of the system. They include:</w:t>
      </w:r>
    </w:p>
    <w:p w14:paraId="7718E7BB" w14:textId="77777777" w:rsidR="00EB387F" w:rsidRPr="00BC38A2" w:rsidRDefault="00EB387F">
      <w:pPr>
        <w:spacing w:before="0" w:line="276" w:lineRule="auto"/>
        <w:ind w:left="0"/>
        <w:rPr>
          <w:rFonts w:ascii="Arial" w:eastAsia="Arial" w:hAnsi="Arial" w:cs="Arial"/>
        </w:rPr>
      </w:pPr>
    </w:p>
    <w:p w14:paraId="117EF17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Student personal information and document upload security.</w:t>
      </w:r>
    </w:p>
    <w:p w14:paraId="4E011CF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Accessibility via standard web browsers.</w:t>
      </w:r>
    </w:p>
    <w:p w14:paraId="1BC03FC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handle multiple academic units at once.</w:t>
      </w:r>
    </w:p>
    <w:p w14:paraId="395BF3F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create groups across units.</w:t>
      </w:r>
    </w:p>
    <w:p w14:paraId="17ABEEF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upload documents, including CVs and résumés.</w:t>
      </w:r>
    </w:p>
    <w:p w14:paraId="39FAC96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handle large classes with many student applications.</w:t>
      </w:r>
    </w:p>
    <w:p w14:paraId="650D4830" w14:textId="77777777" w:rsidR="00EB387F" w:rsidRPr="00BC38A2" w:rsidRDefault="00EB387F">
      <w:pPr>
        <w:spacing w:before="0" w:line="276" w:lineRule="auto"/>
        <w:ind w:left="0"/>
        <w:rPr>
          <w:rFonts w:ascii="Arial" w:eastAsia="Arial" w:hAnsi="Arial" w:cs="Arial"/>
        </w:rPr>
      </w:pPr>
    </w:p>
    <w:p w14:paraId="4997362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These constraints will guide the design process in the next stages of development.</w:t>
      </w:r>
    </w:p>
    <w:p w14:paraId="4904378D"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20" w:name="_2rkhz2mrs1dh" w:colFirst="0" w:colLast="0"/>
      <w:bookmarkEnd w:id="20"/>
      <w:r w:rsidRPr="00BC38A2">
        <w:rPr>
          <w:rFonts w:ascii="Arial" w:eastAsia="Arial" w:hAnsi="Arial" w:cs="Arial"/>
          <w:b w:val="0"/>
          <w:bCs w:val="0"/>
          <w:color w:val="0B5394"/>
          <w:sz w:val="32"/>
          <w:szCs w:val="32"/>
        </w:rPr>
        <w:t>2.5</w:t>
      </w:r>
      <w:r w:rsidRPr="00BC38A2">
        <w:rPr>
          <w:rFonts w:ascii="Arial" w:eastAsia="Arial" w:hAnsi="Arial" w:cs="Arial"/>
          <w:b w:val="0"/>
          <w:bCs w:val="0"/>
          <w:color w:val="0B5394"/>
          <w:sz w:val="32"/>
          <w:szCs w:val="32"/>
        </w:rPr>
        <w:tab/>
        <w:t>Assumptions and Dependencies</w:t>
      </w:r>
    </w:p>
    <w:p w14:paraId="41D3F27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development of this system is subject to </w:t>
      </w:r>
      <w:proofErr w:type="gramStart"/>
      <w:r w:rsidRPr="00BC38A2">
        <w:rPr>
          <w:rFonts w:ascii="Arial" w:eastAsia="Arial" w:hAnsi="Arial" w:cs="Arial"/>
        </w:rPr>
        <w:t>a number of</w:t>
      </w:r>
      <w:proofErr w:type="gramEnd"/>
      <w:r w:rsidRPr="00BC38A2">
        <w:rPr>
          <w:rFonts w:ascii="Arial" w:eastAsia="Arial" w:hAnsi="Arial" w:cs="Arial"/>
        </w:rPr>
        <w:t xml:space="preserve"> underlying assumptions, which are as follows:</w:t>
      </w:r>
    </w:p>
    <w:p w14:paraId="7B099BB0" w14:textId="77777777" w:rsidR="00EB387F" w:rsidRPr="00BC38A2" w:rsidRDefault="00EB387F">
      <w:pPr>
        <w:spacing w:before="0" w:line="276" w:lineRule="auto"/>
        <w:ind w:left="0"/>
        <w:rPr>
          <w:rFonts w:ascii="Arial" w:eastAsia="Arial" w:hAnsi="Arial" w:cs="Arial"/>
        </w:rPr>
      </w:pPr>
    </w:p>
    <w:p w14:paraId="3AA6B4A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Unit Coordinators will provide class lists with student details.</w:t>
      </w:r>
    </w:p>
    <w:p w14:paraId="286E804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students will access this system through links received via email.</w:t>
      </w:r>
    </w:p>
    <w:p w14:paraId="323B1FE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users will have access to the Internet.</w:t>
      </w:r>
    </w:p>
    <w:p w14:paraId="2144603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system will only cater to units specified in the project brief.</w:t>
      </w:r>
    </w:p>
    <w:p w14:paraId="572B589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 Supervisors and external clients may require access to project information as required by the project.</w:t>
      </w:r>
    </w:p>
    <w:p w14:paraId="34F2B7C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system may expand these underlying assumptions in the future to cater to other needs of the system.</w:t>
      </w:r>
    </w:p>
    <w:p w14:paraId="5E813119" w14:textId="77777777" w:rsidR="00EB387F" w:rsidRPr="00BC38A2" w:rsidRDefault="00EB387F">
      <w:pPr>
        <w:spacing w:before="0" w:line="276" w:lineRule="auto"/>
        <w:ind w:left="0"/>
        <w:rPr>
          <w:rFonts w:ascii="Arial" w:eastAsia="Arial" w:hAnsi="Arial" w:cs="Arial"/>
        </w:rPr>
      </w:pPr>
    </w:p>
    <w:p w14:paraId="1D4563D3"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21" w:name="_wbc0avjgckst" w:colFirst="0" w:colLast="0"/>
      <w:bookmarkEnd w:id="21"/>
      <w:r w:rsidRPr="00BC38A2">
        <w:rPr>
          <w:rFonts w:ascii="Arial" w:eastAsia="Arial" w:hAnsi="Arial" w:cs="Arial"/>
          <w:b w:val="0"/>
          <w:bCs w:val="0"/>
          <w:color w:val="0B5394"/>
          <w:sz w:val="32"/>
          <w:szCs w:val="32"/>
        </w:rPr>
        <w:t>2.6 Operating Environments</w:t>
      </w:r>
    </w:p>
    <w:p w14:paraId="0A13640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Capstone Group Allocation System will operate as a web-based application accessed through standard web browsers. The operating environment must support reliable access for students, unit coordinators, supervisors, and host organisations, both on and off campus.</w:t>
      </w:r>
    </w:p>
    <w:p w14:paraId="24F13A3C" w14:textId="77777777" w:rsidR="00EB387F" w:rsidRPr="00BC38A2" w:rsidRDefault="00EB387F">
      <w:pPr>
        <w:spacing w:before="0" w:line="276" w:lineRule="auto"/>
        <w:ind w:left="0"/>
        <w:rPr>
          <w:rFonts w:ascii="Arial" w:eastAsia="Arial" w:hAnsi="Arial" w:cs="Arial"/>
        </w:rPr>
      </w:pPr>
    </w:p>
    <w:p w14:paraId="5553D388"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22" w:name="_x8k7yvbesr9p" w:colFirst="0" w:colLast="0"/>
      <w:bookmarkEnd w:id="22"/>
      <w:r w:rsidRPr="00BC38A2">
        <w:rPr>
          <w:rFonts w:ascii="Arial" w:eastAsia="Arial" w:hAnsi="Arial" w:cs="Arial"/>
          <w:b w:val="0"/>
          <w:bCs w:val="0"/>
          <w:color w:val="3D85C6"/>
          <w:sz w:val="28"/>
          <w:szCs w:val="28"/>
        </w:rPr>
        <w:t>2.6.1 Client Environment</w:t>
      </w:r>
    </w:p>
    <w:p w14:paraId="0BE6EA0B"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Devices:</w:t>
      </w:r>
    </w:p>
    <w:p w14:paraId="34AD4F1C" w14:textId="77777777" w:rsidR="00EB387F" w:rsidRPr="00BC38A2" w:rsidRDefault="00000000">
      <w:pPr>
        <w:numPr>
          <w:ilvl w:val="0"/>
          <w:numId w:val="17"/>
        </w:numPr>
        <w:spacing w:before="0" w:line="276" w:lineRule="auto"/>
        <w:rPr>
          <w:rFonts w:ascii="Arial" w:eastAsia="Arial" w:hAnsi="Arial" w:cs="Arial"/>
        </w:rPr>
      </w:pPr>
      <w:r w:rsidRPr="00BC38A2">
        <w:rPr>
          <w:rFonts w:ascii="Arial" w:eastAsia="Arial" w:hAnsi="Arial" w:cs="Arial"/>
        </w:rPr>
        <w:t>Desktop and laptop computers</w:t>
      </w:r>
    </w:p>
    <w:p w14:paraId="77C0B7F7" w14:textId="77777777" w:rsidR="00EB387F" w:rsidRPr="00BC38A2" w:rsidRDefault="00000000">
      <w:pPr>
        <w:numPr>
          <w:ilvl w:val="0"/>
          <w:numId w:val="17"/>
        </w:numPr>
        <w:spacing w:before="0" w:line="276" w:lineRule="auto"/>
        <w:rPr>
          <w:rFonts w:ascii="Arial" w:eastAsia="Arial" w:hAnsi="Arial" w:cs="Arial"/>
        </w:rPr>
      </w:pPr>
      <w:r w:rsidRPr="00BC38A2">
        <w:rPr>
          <w:rFonts w:ascii="Arial" w:eastAsia="Arial" w:hAnsi="Arial" w:cs="Arial"/>
        </w:rPr>
        <w:t>Tablets and smartphones</w:t>
      </w:r>
    </w:p>
    <w:p w14:paraId="375E73EB" w14:textId="77777777" w:rsidR="00EB387F" w:rsidRPr="00BC38A2" w:rsidRDefault="00EB387F">
      <w:pPr>
        <w:spacing w:before="0" w:line="276" w:lineRule="auto"/>
        <w:ind w:left="720"/>
        <w:rPr>
          <w:rFonts w:ascii="Arial" w:eastAsia="Arial" w:hAnsi="Arial" w:cs="Arial"/>
        </w:rPr>
      </w:pPr>
    </w:p>
    <w:p w14:paraId="3D91DB8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Operating Systems:</w:t>
      </w:r>
    </w:p>
    <w:p w14:paraId="1F9EDB9A" w14:textId="77777777" w:rsidR="00EB387F" w:rsidRPr="00BC38A2" w:rsidRDefault="00000000">
      <w:pPr>
        <w:numPr>
          <w:ilvl w:val="0"/>
          <w:numId w:val="9"/>
        </w:numPr>
        <w:spacing w:before="0" w:line="276" w:lineRule="auto"/>
        <w:rPr>
          <w:rFonts w:ascii="Arial" w:eastAsia="Arial" w:hAnsi="Arial" w:cs="Arial"/>
        </w:rPr>
      </w:pPr>
      <w:r w:rsidRPr="00BC38A2">
        <w:rPr>
          <w:rFonts w:ascii="Arial" w:eastAsia="Arial" w:hAnsi="Arial" w:cs="Arial"/>
        </w:rPr>
        <w:t>Windows, macOS, and Linux for desktop and laptop devices</w:t>
      </w:r>
    </w:p>
    <w:p w14:paraId="2C5B6077" w14:textId="77777777" w:rsidR="00EB387F" w:rsidRPr="00BC38A2" w:rsidRDefault="00000000">
      <w:pPr>
        <w:numPr>
          <w:ilvl w:val="0"/>
          <w:numId w:val="9"/>
        </w:numPr>
        <w:spacing w:before="0" w:line="276" w:lineRule="auto"/>
        <w:rPr>
          <w:rFonts w:ascii="Arial" w:eastAsia="Arial" w:hAnsi="Arial" w:cs="Arial"/>
        </w:rPr>
      </w:pPr>
      <w:r w:rsidRPr="00BC38A2">
        <w:rPr>
          <w:rFonts w:ascii="Arial" w:eastAsia="Arial" w:hAnsi="Arial" w:cs="Arial"/>
        </w:rPr>
        <w:t>Android and iOS for mobile devices</w:t>
      </w:r>
    </w:p>
    <w:p w14:paraId="48906D94" w14:textId="77777777" w:rsidR="00EB387F" w:rsidRPr="00BC38A2" w:rsidRDefault="00EB387F">
      <w:pPr>
        <w:spacing w:before="0" w:line="276" w:lineRule="auto"/>
        <w:ind w:left="0"/>
        <w:rPr>
          <w:rFonts w:ascii="Arial" w:eastAsia="Arial" w:hAnsi="Arial" w:cs="Arial"/>
        </w:rPr>
      </w:pPr>
    </w:p>
    <w:p w14:paraId="67C8910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Web browsers:</w:t>
      </w:r>
    </w:p>
    <w:p w14:paraId="147046E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Current versions of modern, standard-compliant browsers:</w:t>
      </w:r>
    </w:p>
    <w:p w14:paraId="325C0C51"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Google Crome</w:t>
      </w:r>
    </w:p>
    <w:p w14:paraId="10514C75"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Microsoft Edge</w:t>
      </w:r>
    </w:p>
    <w:p w14:paraId="19EECD7E"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Mozilla Firefox</w:t>
      </w:r>
    </w:p>
    <w:p w14:paraId="794E1BF5"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Apple Safari</w:t>
      </w:r>
    </w:p>
    <w:p w14:paraId="44938741" w14:textId="77777777" w:rsidR="00EB387F" w:rsidRPr="00BC38A2" w:rsidRDefault="00EB387F">
      <w:pPr>
        <w:spacing w:before="0" w:line="276" w:lineRule="auto"/>
        <w:ind w:left="0"/>
        <w:rPr>
          <w:rFonts w:ascii="Arial" w:eastAsia="Arial" w:hAnsi="Arial" w:cs="Arial"/>
        </w:rPr>
      </w:pPr>
    </w:p>
    <w:p w14:paraId="6AB8AF3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Network Requirements:</w:t>
      </w:r>
    </w:p>
    <w:p w14:paraId="4A25B7D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 stable internet connection is required to access the web application and to receive email notifications from the system.</w:t>
      </w:r>
    </w:p>
    <w:p w14:paraId="240A0F5E" w14:textId="77777777" w:rsidR="00EB387F" w:rsidRPr="00BC38A2" w:rsidRDefault="00EB387F">
      <w:pPr>
        <w:spacing w:before="0" w:line="276" w:lineRule="auto"/>
        <w:ind w:left="0"/>
        <w:rPr>
          <w:rFonts w:ascii="Arial" w:eastAsia="Arial" w:hAnsi="Arial" w:cs="Arial"/>
        </w:rPr>
      </w:pPr>
    </w:p>
    <w:p w14:paraId="30FC4A5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23" w:name="_b5euzyceugt9" w:colFirst="0" w:colLast="0"/>
      <w:bookmarkEnd w:id="23"/>
      <w:r w:rsidRPr="00BC38A2">
        <w:rPr>
          <w:rFonts w:ascii="Arial" w:eastAsia="Arial" w:hAnsi="Arial" w:cs="Arial"/>
          <w:b w:val="0"/>
          <w:bCs w:val="0"/>
          <w:color w:val="3D85C6"/>
          <w:sz w:val="28"/>
          <w:szCs w:val="28"/>
        </w:rPr>
        <w:t>2.6.2 Server Environment</w:t>
      </w:r>
    </w:p>
    <w:p w14:paraId="59BCA02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Application server:</w:t>
      </w:r>
    </w:p>
    <w:p w14:paraId="3457F87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 web server capable of hosting the Capstone Allocation System web application (for example, Apache, Nginx, or an equivalent server platform).</w:t>
      </w:r>
    </w:p>
    <w:p w14:paraId="2DE4BFD5" w14:textId="77777777" w:rsidR="00EB387F" w:rsidRPr="00BC38A2" w:rsidRDefault="00EB387F">
      <w:pPr>
        <w:spacing w:before="0" w:line="276" w:lineRule="auto"/>
        <w:ind w:left="0"/>
        <w:rPr>
          <w:rFonts w:ascii="Arial" w:eastAsia="Arial" w:hAnsi="Arial" w:cs="Arial"/>
        </w:rPr>
      </w:pPr>
    </w:p>
    <w:p w14:paraId="3BA021D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Database server:</w:t>
      </w:r>
    </w:p>
    <w:p w14:paraId="093F690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 relational database management system to store student records, user accounts, project information, applications, and group allocations.</w:t>
      </w:r>
    </w:p>
    <w:p w14:paraId="60AC5022" w14:textId="77777777" w:rsidR="00EB387F" w:rsidRPr="00BC38A2" w:rsidRDefault="00EB387F">
      <w:pPr>
        <w:spacing w:before="0" w:line="276" w:lineRule="auto"/>
        <w:ind w:left="0"/>
        <w:rPr>
          <w:rFonts w:ascii="Arial" w:eastAsia="Arial" w:hAnsi="Arial" w:cs="Arial"/>
        </w:rPr>
      </w:pPr>
    </w:p>
    <w:p w14:paraId="4D8B237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Email services:</w:t>
      </w:r>
    </w:p>
    <w:p w14:paraId="6DDC2A0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An email service to support automated email notifications sent by the system.</w:t>
      </w:r>
    </w:p>
    <w:p w14:paraId="324619CD" w14:textId="77777777" w:rsidR="00EB387F" w:rsidRPr="00BC38A2" w:rsidRDefault="00EB387F">
      <w:pPr>
        <w:spacing w:before="0" w:line="276" w:lineRule="auto"/>
        <w:ind w:left="0"/>
        <w:rPr>
          <w:rFonts w:ascii="Arial" w:eastAsia="Arial" w:hAnsi="Arial" w:cs="Arial"/>
        </w:rPr>
      </w:pPr>
    </w:p>
    <w:p w14:paraId="4658A8A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Security: </w:t>
      </w:r>
    </w:p>
    <w:p w14:paraId="524B376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All communication between clients and the server shall occur over HTTPS to protect sensitive student and project data in transit.</w:t>
      </w:r>
    </w:p>
    <w:p w14:paraId="2A996CB8" w14:textId="77777777" w:rsidR="00EB387F" w:rsidRPr="00BC38A2" w:rsidRDefault="00EB387F">
      <w:pPr>
        <w:spacing w:before="0" w:line="276" w:lineRule="auto"/>
        <w:ind w:left="0"/>
        <w:rPr>
          <w:rFonts w:ascii="Arial" w:eastAsia="Arial" w:hAnsi="Arial" w:cs="Arial"/>
        </w:rPr>
      </w:pPr>
    </w:p>
    <w:p w14:paraId="5AECA3D0" w14:textId="77777777" w:rsidR="00EB387F" w:rsidRPr="00BC38A2" w:rsidRDefault="00EB387F">
      <w:pPr>
        <w:spacing w:before="0" w:line="276" w:lineRule="auto"/>
        <w:ind w:left="0"/>
        <w:rPr>
          <w:rFonts w:ascii="Arial" w:eastAsia="Arial" w:hAnsi="Arial" w:cs="Arial"/>
        </w:rPr>
      </w:pPr>
    </w:p>
    <w:p w14:paraId="43553BA7" w14:textId="77777777" w:rsidR="00EB387F" w:rsidRPr="00BC38A2" w:rsidRDefault="00000000">
      <w:pPr>
        <w:pStyle w:val="Heading1"/>
        <w:keepNext/>
        <w:keepLines/>
        <w:spacing w:before="400" w:after="120" w:line="276" w:lineRule="auto"/>
        <w:ind w:left="0"/>
        <w:rPr>
          <w:rFonts w:ascii="Arial" w:eastAsia="Arial" w:hAnsi="Arial" w:cs="Arial"/>
          <w:b w:val="0"/>
          <w:bCs w:val="0"/>
          <w:color w:val="073763"/>
          <w:sz w:val="40"/>
          <w:szCs w:val="40"/>
        </w:rPr>
      </w:pPr>
      <w:bookmarkStart w:id="24" w:name="_1u19pm4fbap0" w:colFirst="0" w:colLast="0"/>
      <w:bookmarkEnd w:id="24"/>
      <w:r w:rsidRPr="00BC38A2">
        <w:rPr>
          <w:rFonts w:ascii="Arial" w:eastAsia="Arial" w:hAnsi="Arial" w:cs="Arial"/>
          <w:b w:val="0"/>
          <w:bCs w:val="0"/>
          <w:color w:val="073763"/>
          <w:sz w:val="40"/>
          <w:szCs w:val="40"/>
        </w:rPr>
        <w:t>3</w:t>
      </w:r>
      <w:r w:rsidRPr="00BC38A2">
        <w:rPr>
          <w:rFonts w:ascii="Arial" w:eastAsia="Arial" w:hAnsi="Arial" w:cs="Arial"/>
          <w:b w:val="0"/>
          <w:bCs w:val="0"/>
          <w:color w:val="073763"/>
          <w:sz w:val="40"/>
          <w:szCs w:val="40"/>
        </w:rPr>
        <w:tab/>
        <w:t>Specific Requirements</w:t>
      </w:r>
    </w:p>
    <w:p w14:paraId="37DE4E62"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25" w:name="_pcg6xvmieh3n" w:colFirst="0" w:colLast="0"/>
      <w:bookmarkEnd w:id="25"/>
      <w:r w:rsidRPr="00BC38A2">
        <w:rPr>
          <w:rFonts w:ascii="Arial" w:eastAsia="Arial" w:hAnsi="Arial" w:cs="Arial"/>
          <w:b w:val="0"/>
          <w:bCs w:val="0"/>
          <w:color w:val="0B5394"/>
          <w:sz w:val="32"/>
          <w:szCs w:val="32"/>
        </w:rPr>
        <w:t>3.1</w:t>
      </w:r>
      <w:r w:rsidRPr="00BC38A2">
        <w:rPr>
          <w:rFonts w:ascii="Arial" w:eastAsia="Arial" w:hAnsi="Arial" w:cs="Arial"/>
          <w:b w:val="0"/>
          <w:bCs w:val="0"/>
          <w:color w:val="0B5394"/>
          <w:sz w:val="32"/>
          <w:szCs w:val="32"/>
        </w:rPr>
        <w:tab/>
        <w:t>Functional Requirements</w:t>
      </w:r>
    </w:p>
    <w:p w14:paraId="6671E1D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provide the following core functionality to support the management of student project applications and group allocation.</w:t>
      </w:r>
    </w:p>
    <w:p w14:paraId="39F1BF9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26" w:name="_bzdwasmojvne" w:colFirst="0" w:colLast="0"/>
      <w:bookmarkEnd w:id="26"/>
      <w:r w:rsidRPr="00BC38A2">
        <w:rPr>
          <w:rFonts w:ascii="Arial" w:eastAsia="Arial" w:hAnsi="Arial" w:cs="Arial"/>
          <w:b w:val="0"/>
          <w:bCs w:val="0"/>
          <w:color w:val="3D85C6"/>
          <w:sz w:val="28"/>
          <w:szCs w:val="28"/>
        </w:rPr>
        <w:t>3.1.1</w:t>
      </w:r>
      <w:r w:rsidRPr="00BC38A2">
        <w:rPr>
          <w:rFonts w:ascii="Arial" w:eastAsia="Arial" w:hAnsi="Arial" w:cs="Arial"/>
          <w:b w:val="0"/>
          <w:bCs w:val="0"/>
          <w:color w:val="3D85C6"/>
          <w:sz w:val="28"/>
          <w:szCs w:val="28"/>
        </w:rPr>
        <w:tab/>
        <w:t>User Management</w:t>
      </w:r>
    </w:p>
    <w:p w14:paraId="0A4FA61A"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The system shall support multiple user roles, including UCs and students.</w:t>
      </w:r>
    </w:p>
    <w:p w14:paraId="2CA3E74C"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optionally support additional roles, including administrators and host organisations. </w:t>
      </w:r>
    </w:p>
    <w:p w14:paraId="26ED1CC3"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require all users to authenticate using a secure login process. </w:t>
      </w:r>
    </w:p>
    <w:p w14:paraId="7175299F"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implement role-based access control (RBAC) to manage permissions. </w:t>
      </w:r>
    </w:p>
    <w:p w14:paraId="36CAAF39"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restrict access to system features based upon the user’s assigned role. </w:t>
      </w:r>
    </w:p>
    <w:p w14:paraId="18B0FE4B"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The system shall ensure that users can only access functions and data relevant to their role.</w:t>
      </w:r>
    </w:p>
    <w:p w14:paraId="59183BE4"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27" w:name="_el7was3gvn49" w:colFirst="0" w:colLast="0"/>
      <w:bookmarkEnd w:id="27"/>
      <w:r w:rsidRPr="00BC38A2">
        <w:rPr>
          <w:rFonts w:ascii="Arial" w:eastAsia="Arial" w:hAnsi="Arial" w:cs="Arial"/>
          <w:b w:val="0"/>
          <w:bCs w:val="0"/>
          <w:color w:val="3D85C6"/>
          <w:sz w:val="28"/>
          <w:szCs w:val="28"/>
        </w:rPr>
        <w:t>3.1.2</w:t>
      </w:r>
      <w:r w:rsidRPr="00BC38A2">
        <w:rPr>
          <w:rFonts w:ascii="Arial" w:eastAsia="Arial" w:hAnsi="Arial" w:cs="Arial"/>
          <w:b w:val="0"/>
          <w:bCs w:val="0"/>
          <w:color w:val="3D85C6"/>
          <w:sz w:val="28"/>
          <w:szCs w:val="28"/>
        </w:rPr>
        <w:tab/>
        <w:t>Class List Management</w:t>
      </w:r>
    </w:p>
    <w:p w14:paraId="11BE7FF5"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The system shall allow UCs to upload class lists for supported units.</w:t>
      </w:r>
    </w:p>
    <w:p w14:paraId="543FA395"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 xml:space="preserve">The system shall process uploaded class lists to create student records. </w:t>
      </w:r>
    </w:p>
    <w:p w14:paraId="28737335"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 xml:space="preserve">The system shall store student records within the system database. </w:t>
      </w:r>
    </w:p>
    <w:p w14:paraId="70177731"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 xml:space="preserve">The system shall provide UCs with a dashboard interface. </w:t>
      </w:r>
    </w:p>
    <w:p w14:paraId="4F4482D1"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The system shall display the following information within the UC dashboard:</w:t>
      </w:r>
    </w:p>
    <w:p w14:paraId="125B7B0C" w14:textId="77777777" w:rsidR="00EB387F" w:rsidRPr="00BC38A2" w:rsidRDefault="00000000">
      <w:pPr>
        <w:numPr>
          <w:ilvl w:val="1"/>
          <w:numId w:val="25"/>
        </w:numPr>
        <w:spacing w:before="0" w:line="276" w:lineRule="auto"/>
        <w:rPr>
          <w:rFonts w:ascii="Arial" w:eastAsia="Arial" w:hAnsi="Arial" w:cs="Arial"/>
        </w:rPr>
      </w:pPr>
      <w:r w:rsidRPr="00BC38A2">
        <w:rPr>
          <w:rFonts w:ascii="Arial" w:eastAsia="Arial" w:hAnsi="Arial" w:cs="Arial"/>
        </w:rPr>
        <w:t>Enrolled student information.</w:t>
      </w:r>
    </w:p>
    <w:p w14:paraId="5A8C3D25" w14:textId="77777777" w:rsidR="00EB387F" w:rsidRPr="00BC38A2" w:rsidRDefault="00000000">
      <w:pPr>
        <w:numPr>
          <w:ilvl w:val="1"/>
          <w:numId w:val="25"/>
        </w:numPr>
        <w:spacing w:before="0" w:line="276" w:lineRule="auto"/>
        <w:rPr>
          <w:rFonts w:ascii="Arial" w:eastAsia="Arial" w:hAnsi="Arial" w:cs="Arial"/>
        </w:rPr>
      </w:pPr>
      <w:r w:rsidRPr="00BC38A2">
        <w:rPr>
          <w:rFonts w:ascii="Arial" w:eastAsia="Arial" w:hAnsi="Arial" w:cs="Arial"/>
        </w:rPr>
        <w:t>Application round information.</w:t>
      </w:r>
    </w:p>
    <w:p w14:paraId="5112A0B6" w14:textId="77777777" w:rsidR="00EB387F" w:rsidRPr="00BC38A2" w:rsidRDefault="00000000">
      <w:pPr>
        <w:numPr>
          <w:ilvl w:val="1"/>
          <w:numId w:val="25"/>
        </w:numPr>
        <w:spacing w:before="0" w:line="276" w:lineRule="auto"/>
        <w:rPr>
          <w:rFonts w:ascii="Arial" w:eastAsia="Arial" w:hAnsi="Arial" w:cs="Arial"/>
        </w:rPr>
      </w:pPr>
      <w:r w:rsidRPr="00BC38A2">
        <w:rPr>
          <w:rFonts w:ascii="Arial" w:eastAsia="Arial" w:hAnsi="Arial" w:cs="Arial"/>
        </w:rPr>
        <w:t>Group allocation information.</w:t>
      </w:r>
      <w:r w:rsidRPr="00BC38A2">
        <w:br w:type="page"/>
      </w:r>
    </w:p>
    <w:p w14:paraId="52AC5203"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28" w:name="_1w7utsx4ls0r" w:colFirst="0" w:colLast="0"/>
      <w:bookmarkEnd w:id="28"/>
      <w:r w:rsidRPr="00BC38A2">
        <w:rPr>
          <w:rFonts w:ascii="Arial" w:eastAsia="Arial" w:hAnsi="Arial" w:cs="Arial"/>
          <w:b w:val="0"/>
          <w:bCs w:val="0"/>
          <w:color w:val="3D85C6"/>
          <w:sz w:val="28"/>
          <w:szCs w:val="28"/>
        </w:rPr>
        <w:lastRenderedPageBreak/>
        <w:t>3.1.3</w:t>
      </w:r>
      <w:r w:rsidRPr="00BC38A2">
        <w:rPr>
          <w:rFonts w:ascii="Arial" w:eastAsia="Arial" w:hAnsi="Arial" w:cs="Arial"/>
          <w:b w:val="0"/>
          <w:bCs w:val="0"/>
          <w:color w:val="3D85C6"/>
          <w:sz w:val="28"/>
          <w:szCs w:val="28"/>
        </w:rPr>
        <w:tab/>
        <w:t>Application Round Management</w:t>
      </w:r>
    </w:p>
    <w:p w14:paraId="37D32C8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allow UCs to create and configure application rounds. Each round shall include:</w:t>
      </w:r>
    </w:p>
    <w:p w14:paraId="3B5F54E3" w14:textId="77777777" w:rsidR="00EB387F" w:rsidRPr="00BC38A2" w:rsidRDefault="00000000">
      <w:pPr>
        <w:numPr>
          <w:ilvl w:val="0"/>
          <w:numId w:val="21"/>
        </w:numPr>
        <w:spacing w:before="0" w:line="276" w:lineRule="auto"/>
        <w:rPr>
          <w:rFonts w:ascii="Arial" w:eastAsia="Arial" w:hAnsi="Arial" w:cs="Arial"/>
        </w:rPr>
      </w:pPr>
      <w:r w:rsidRPr="00BC38A2">
        <w:rPr>
          <w:rFonts w:ascii="Arial" w:eastAsia="Arial" w:hAnsi="Arial" w:cs="Arial"/>
        </w:rPr>
        <w:t xml:space="preserve"> A defined start and end date.</w:t>
      </w:r>
    </w:p>
    <w:p w14:paraId="53486440" w14:textId="77777777" w:rsidR="00EB387F" w:rsidRPr="00BC38A2" w:rsidRDefault="00000000">
      <w:pPr>
        <w:numPr>
          <w:ilvl w:val="0"/>
          <w:numId w:val="21"/>
        </w:numPr>
        <w:spacing w:before="0" w:line="276" w:lineRule="auto"/>
        <w:rPr>
          <w:rFonts w:ascii="Arial" w:eastAsia="Arial" w:hAnsi="Arial" w:cs="Arial"/>
        </w:rPr>
      </w:pPr>
      <w:r w:rsidRPr="00BC38A2">
        <w:rPr>
          <w:rFonts w:ascii="Arial" w:eastAsia="Arial" w:hAnsi="Arial" w:cs="Arial"/>
        </w:rPr>
        <w:t xml:space="preserve"> Automated communication messages when the round opens or closes.</w:t>
      </w:r>
    </w:p>
    <w:p w14:paraId="1B3AD8A6" w14:textId="77777777" w:rsidR="00EB387F" w:rsidRPr="00BC38A2" w:rsidRDefault="00000000">
      <w:pPr>
        <w:numPr>
          <w:ilvl w:val="0"/>
          <w:numId w:val="21"/>
        </w:numPr>
        <w:spacing w:before="0" w:line="276" w:lineRule="auto"/>
        <w:rPr>
          <w:rFonts w:ascii="Arial" w:eastAsia="Arial" w:hAnsi="Arial" w:cs="Arial"/>
        </w:rPr>
      </w:pPr>
      <w:r w:rsidRPr="00BC38A2">
        <w:rPr>
          <w:rFonts w:ascii="Arial" w:eastAsia="Arial" w:hAnsi="Arial" w:cs="Arial"/>
        </w:rPr>
        <w:t xml:space="preserve"> Eligibility checks to determine which students may apply. </w:t>
      </w:r>
    </w:p>
    <w:p w14:paraId="3B961346" w14:textId="77777777" w:rsidR="00EB387F" w:rsidRPr="00BC38A2" w:rsidRDefault="00EB387F">
      <w:pPr>
        <w:spacing w:before="0" w:line="276" w:lineRule="auto"/>
        <w:ind w:left="720"/>
        <w:rPr>
          <w:rFonts w:ascii="Arial" w:eastAsia="Arial" w:hAnsi="Arial" w:cs="Arial"/>
        </w:rPr>
      </w:pPr>
    </w:p>
    <w:p w14:paraId="076E3C6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notify eligible students when a round becomes active. </w:t>
      </w:r>
    </w:p>
    <w:p w14:paraId="2B0FD1F9"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29" w:name="_wdftgxfb2pko" w:colFirst="0" w:colLast="0"/>
      <w:bookmarkEnd w:id="29"/>
      <w:r w:rsidRPr="00BC38A2">
        <w:rPr>
          <w:rFonts w:ascii="Arial" w:eastAsia="Arial" w:hAnsi="Arial" w:cs="Arial"/>
          <w:b w:val="0"/>
          <w:bCs w:val="0"/>
          <w:color w:val="3D85C6"/>
          <w:sz w:val="28"/>
          <w:szCs w:val="28"/>
        </w:rPr>
        <w:t>3.1.4</w:t>
      </w:r>
      <w:r w:rsidRPr="00BC38A2">
        <w:rPr>
          <w:rFonts w:ascii="Arial" w:eastAsia="Arial" w:hAnsi="Arial" w:cs="Arial"/>
          <w:b w:val="0"/>
          <w:bCs w:val="0"/>
          <w:color w:val="3D85C6"/>
          <w:sz w:val="28"/>
          <w:szCs w:val="28"/>
        </w:rPr>
        <w:tab/>
        <w:t>Student Dashboard</w:t>
      </w:r>
    </w:p>
    <w:p w14:paraId="18F70AC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Each student shall be provided with a personal dashboard accessible via a unique link. The dashboard shall allow students to:</w:t>
      </w:r>
    </w:p>
    <w:p w14:paraId="586585E1"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View currently open application rounds.</w:t>
      </w:r>
    </w:p>
    <w:p w14:paraId="49CDDFCE"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Submit project applications.</w:t>
      </w:r>
    </w:p>
    <w:p w14:paraId="7A0FBE38"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Upload supporting documents such as resumes or CVs.</w:t>
      </w:r>
    </w:p>
    <w:p w14:paraId="4901691F"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Track the status of submitted applications.</w:t>
      </w:r>
    </w:p>
    <w:p w14:paraId="562AB0FD"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View group membership information is assigned to a project group.</w:t>
      </w:r>
    </w:p>
    <w:p w14:paraId="3ED4B4E0"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Specify a preferred contact email address visible to group members and supervisors.</w:t>
      </w:r>
    </w:p>
    <w:p w14:paraId="012BBC7C" w14:textId="77777777" w:rsidR="00EB387F" w:rsidRPr="00BC38A2" w:rsidRDefault="00EB387F">
      <w:pPr>
        <w:spacing w:before="0" w:line="276" w:lineRule="auto"/>
        <w:ind w:left="720"/>
        <w:rPr>
          <w:rFonts w:ascii="Arial" w:eastAsia="Arial" w:hAnsi="Arial" w:cs="Arial"/>
        </w:rPr>
      </w:pPr>
    </w:p>
    <w:p w14:paraId="05EAA2FD"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0" w:name="_3uwz4hqulop3" w:colFirst="0" w:colLast="0"/>
      <w:bookmarkEnd w:id="30"/>
      <w:r w:rsidRPr="00BC38A2">
        <w:rPr>
          <w:rFonts w:ascii="Arial" w:eastAsia="Arial" w:hAnsi="Arial" w:cs="Arial"/>
          <w:b w:val="0"/>
          <w:bCs w:val="0"/>
          <w:color w:val="3D85C6"/>
          <w:sz w:val="28"/>
          <w:szCs w:val="28"/>
        </w:rPr>
        <w:t>3.1.5</w:t>
      </w:r>
      <w:r w:rsidRPr="00BC38A2">
        <w:rPr>
          <w:rFonts w:ascii="Arial" w:eastAsia="Arial" w:hAnsi="Arial" w:cs="Arial"/>
          <w:b w:val="0"/>
          <w:bCs w:val="0"/>
          <w:color w:val="3D85C6"/>
          <w:sz w:val="28"/>
          <w:szCs w:val="28"/>
        </w:rPr>
        <w:tab/>
        <w:t>Group Allocation</w:t>
      </w:r>
    </w:p>
    <w:p w14:paraId="157B716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provide an interface that enables UCs to allocate students to group projects. The allocation interface shall include:</w:t>
      </w:r>
    </w:p>
    <w:p w14:paraId="3BB9F87B" w14:textId="77777777" w:rsidR="00EB387F" w:rsidRPr="00BC38A2" w:rsidRDefault="00000000">
      <w:pPr>
        <w:numPr>
          <w:ilvl w:val="0"/>
          <w:numId w:val="22"/>
        </w:numPr>
        <w:spacing w:before="0" w:line="276" w:lineRule="auto"/>
        <w:rPr>
          <w:rFonts w:ascii="Arial" w:eastAsia="Arial" w:hAnsi="Arial" w:cs="Arial"/>
        </w:rPr>
      </w:pPr>
      <w:r w:rsidRPr="00BC38A2">
        <w:rPr>
          <w:rFonts w:ascii="Arial" w:eastAsia="Arial" w:hAnsi="Arial" w:cs="Arial"/>
        </w:rPr>
        <w:t>Manual assignments of students to groups.</w:t>
      </w:r>
    </w:p>
    <w:p w14:paraId="687E5783" w14:textId="77777777" w:rsidR="00EB387F" w:rsidRPr="00BC38A2" w:rsidRDefault="00000000">
      <w:pPr>
        <w:numPr>
          <w:ilvl w:val="0"/>
          <w:numId w:val="22"/>
        </w:numPr>
        <w:spacing w:before="0" w:line="276" w:lineRule="auto"/>
        <w:rPr>
          <w:rFonts w:ascii="Arial" w:eastAsia="Arial" w:hAnsi="Arial" w:cs="Arial"/>
        </w:rPr>
      </w:pPr>
      <w:r w:rsidRPr="00BC38A2">
        <w:rPr>
          <w:rFonts w:ascii="Arial" w:eastAsia="Arial" w:hAnsi="Arial" w:cs="Arial"/>
        </w:rPr>
        <w:t>Linking of students across multiple units.</w:t>
      </w:r>
    </w:p>
    <w:p w14:paraId="51F01DEC" w14:textId="77777777" w:rsidR="00EB387F" w:rsidRPr="00BC38A2" w:rsidRDefault="00000000">
      <w:pPr>
        <w:numPr>
          <w:ilvl w:val="0"/>
          <w:numId w:val="22"/>
        </w:numPr>
        <w:spacing w:before="0" w:line="276" w:lineRule="auto"/>
        <w:rPr>
          <w:rFonts w:ascii="Arial" w:eastAsia="Arial" w:hAnsi="Arial" w:cs="Arial"/>
        </w:rPr>
      </w:pPr>
      <w:r w:rsidRPr="00BC38A2">
        <w:rPr>
          <w:rFonts w:ascii="Arial" w:eastAsia="Arial" w:hAnsi="Arial" w:cs="Arial"/>
        </w:rPr>
        <w:t xml:space="preserve">Display of group membership information to relevant users. </w:t>
      </w:r>
    </w:p>
    <w:p w14:paraId="03B8BEB4" w14:textId="77777777" w:rsidR="00EB387F" w:rsidRPr="00BC38A2" w:rsidRDefault="00EB387F">
      <w:pPr>
        <w:spacing w:before="0" w:line="276" w:lineRule="auto"/>
        <w:ind w:left="720"/>
        <w:rPr>
          <w:rFonts w:ascii="Arial" w:eastAsia="Arial" w:hAnsi="Arial" w:cs="Arial"/>
        </w:rPr>
      </w:pPr>
    </w:p>
    <w:p w14:paraId="6178BC4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Automated allocation assistance may optionally be provided through grouping algorithms or methods. </w:t>
      </w:r>
    </w:p>
    <w:p w14:paraId="6FDCF00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1" w:name="_j0slt1uby90v" w:colFirst="0" w:colLast="0"/>
      <w:bookmarkEnd w:id="31"/>
      <w:r w:rsidRPr="00BC38A2">
        <w:rPr>
          <w:rFonts w:ascii="Arial" w:eastAsia="Arial" w:hAnsi="Arial" w:cs="Arial"/>
          <w:b w:val="0"/>
          <w:bCs w:val="0"/>
          <w:color w:val="3D85C6"/>
          <w:sz w:val="28"/>
          <w:szCs w:val="28"/>
        </w:rPr>
        <w:t>3.1.6</w:t>
      </w:r>
      <w:r w:rsidRPr="00BC38A2">
        <w:rPr>
          <w:rFonts w:ascii="Arial" w:eastAsia="Arial" w:hAnsi="Arial" w:cs="Arial"/>
          <w:b w:val="0"/>
          <w:bCs w:val="0"/>
          <w:color w:val="3D85C6"/>
          <w:sz w:val="28"/>
          <w:szCs w:val="28"/>
        </w:rPr>
        <w:tab/>
        <w:t>Notification System</w:t>
      </w:r>
    </w:p>
    <w:p w14:paraId="09F1016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provide automated notifications to relevant users. Notifications shall include:</w:t>
      </w:r>
    </w:p>
    <w:p w14:paraId="7DCFA38E" w14:textId="77777777" w:rsidR="00EB387F" w:rsidRPr="00BC38A2" w:rsidRDefault="00000000">
      <w:pPr>
        <w:numPr>
          <w:ilvl w:val="0"/>
          <w:numId w:val="5"/>
        </w:numPr>
        <w:spacing w:before="0" w:line="276" w:lineRule="auto"/>
        <w:rPr>
          <w:rFonts w:ascii="Arial" w:eastAsia="Arial" w:hAnsi="Arial" w:cs="Arial"/>
        </w:rPr>
      </w:pPr>
      <w:r w:rsidRPr="00BC38A2">
        <w:rPr>
          <w:rFonts w:ascii="Arial" w:eastAsia="Arial" w:hAnsi="Arial" w:cs="Arial"/>
        </w:rPr>
        <w:t>Application round opening /closing.</w:t>
      </w:r>
    </w:p>
    <w:p w14:paraId="21C2884E" w14:textId="77777777" w:rsidR="00EB387F" w:rsidRPr="00BC38A2" w:rsidRDefault="00000000">
      <w:pPr>
        <w:numPr>
          <w:ilvl w:val="0"/>
          <w:numId w:val="5"/>
        </w:numPr>
        <w:spacing w:before="0" w:line="276" w:lineRule="auto"/>
        <w:rPr>
          <w:rFonts w:ascii="Arial" w:eastAsia="Arial" w:hAnsi="Arial" w:cs="Arial"/>
        </w:rPr>
      </w:pPr>
      <w:r w:rsidRPr="00BC38A2">
        <w:rPr>
          <w:rFonts w:ascii="Arial" w:eastAsia="Arial" w:hAnsi="Arial" w:cs="Arial"/>
        </w:rPr>
        <w:t>Application status updates.</w:t>
      </w:r>
    </w:p>
    <w:p w14:paraId="3EF3ECC8" w14:textId="77777777" w:rsidR="00EB387F" w:rsidRPr="00BC38A2" w:rsidRDefault="00000000">
      <w:pPr>
        <w:numPr>
          <w:ilvl w:val="0"/>
          <w:numId w:val="5"/>
        </w:numPr>
        <w:spacing w:before="0" w:line="276" w:lineRule="auto"/>
        <w:rPr>
          <w:rFonts w:ascii="Arial" w:eastAsia="Arial" w:hAnsi="Arial" w:cs="Arial"/>
        </w:rPr>
      </w:pPr>
      <w:r w:rsidRPr="00BC38A2">
        <w:rPr>
          <w:rFonts w:ascii="Arial" w:eastAsia="Arial" w:hAnsi="Arial" w:cs="Arial"/>
        </w:rPr>
        <w:t xml:space="preserve">Group allocation updates. </w:t>
      </w:r>
    </w:p>
    <w:p w14:paraId="2ECF8355" w14:textId="77777777" w:rsidR="00EB387F" w:rsidRPr="00BC38A2" w:rsidRDefault="00EB387F">
      <w:pPr>
        <w:spacing w:before="0" w:line="276" w:lineRule="auto"/>
        <w:ind w:left="720"/>
        <w:rPr>
          <w:rFonts w:ascii="Arial" w:eastAsia="Arial" w:hAnsi="Arial" w:cs="Arial"/>
        </w:rPr>
      </w:pPr>
    </w:p>
    <w:p w14:paraId="69EE231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Notifications shall be delivered via email or in-application messages. </w:t>
      </w:r>
    </w:p>
    <w:p w14:paraId="6FC48FE1" w14:textId="77777777" w:rsidR="00EB387F" w:rsidRPr="00BC38A2" w:rsidRDefault="00000000">
      <w:pPr>
        <w:spacing w:before="0" w:line="276" w:lineRule="auto"/>
        <w:ind w:left="0"/>
        <w:rPr>
          <w:rFonts w:ascii="Arial" w:eastAsia="Arial" w:hAnsi="Arial" w:cs="Arial"/>
        </w:rPr>
      </w:pPr>
      <w:r w:rsidRPr="00BC38A2">
        <w:br w:type="page"/>
      </w:r>
    </w:p>
    <w:p w14:paraId="62D08DDE"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2" w:name="_35hxun76k5mw" w:colFirst="0" w:colLast="0"/>
      <w:bookmarkEnd w:id="32"/>
      <w:r w:rsidRPr="00BC38A2">
        <w:rPr>
          <w:rFonts w:ascii="Arial" w:eastAsia="Arial" w:hAnsi="Arial" w:cs="Arial"/>
          <w:b w:val="0"/>
          <w:bCs w:val="0"/>
          <w:color w:val="3D85C6"/>
          <w:sz w:val="28"/>
          <w:szCs w:val="28"/>
        </w:rPr>
        <w:lastRenderedPageBreak/>
        <w:t>3.1.7. File export</w:t>
      </w:r>
    </w:p>
    <w:p w14:paraId="75DF6379"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Allow users to export data into a CSV format. </w:t>
      </w:r>
    </w:p>
    <w:p w14:paraId="15F81365"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Support the export of key datasets, including student records, applications, and group allocations. </w:t>
      </w:r>
    </w:p>
    <w:p w14:paraId="690CB5AC"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Ensure the exported CSV files are structured with appropriate headers and standardised formatting. </w:t>
      </w:r>
    </w:p>
    <w:p w14:paraId="27A2793A"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Allow authorised users to export system logs.</w:t>
      </w:r>
    </w:p>
    <w:p w14:paraId="1F117592"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Include relevant metadata in export logs, such as timestamps, user actions, and system events. </w:t>
      </w:r>
    </w:p>
    <w:p w14:paraId="7BD83129"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Restrict file export functionality based upon user roles and permissions. </w:t>
      </w:r>
    </w:p>
    <w:p w14:paraId="2FE2EAE8"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Ensure exported files are generated securely and made available for download. </w:t>
      </w:r>
    </w:p>
    <w:p w14:paraId="2F5A873F"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33" w:name="_veha53l5s42s" w:colFirst="0" w:colLast="0"/>
      <w:bookmarkEnd w:id="33"/>
      <w:r w:rsidRPr="00BC38A2">
        <w:rPr>
          <w:rFonts w:ascii="Arial" w:eastAsia="Arial" w:hAnsi="Arial" w:cs="Arial"/>
          <w:b w:val="0"/>
          <w:bCs w:val="0"/>
          <w:color w:val="0B5394"/>
          <w:sz w:val="32"/>
          <w:szCs w:val="32"/>
        </w:rPr>
        <w:t>3.2</w:t>
      </w:r>
      <w:r w:rsidRPr="00BC38A2">
        <w:rPr>
          <w:rFonts w:ascii="Arial" w:eastAsia="Arial" w:hAnsi="Arial" w:cs="Arial"/>
          <w:b w:val="0"/>
          <w:bCs w:val="0"/>
          <w:color w:val="0B5394"/>
          <w:sz w:val="32"/>
          <w:szCs w:val="32"/>
        </w:rPr>
        <w:tab/>
        <w:t>Performance Requirements</w:t>
      </w:r>
    </w:p>
    <w:p w14:paraId="3F0341DF"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4" w:name="_8ibu23rhvfgd" w:colFirst="0" w:colLast="0"/>
      <w:bookmarkEnd w:id="34"/>
      <w:r w:rsidRPr="00BC38A2">
        <w:rPr>
          <w:rFonts w:ascii="Arial" w:eastAsia="Arial" w:hAnsi="Arial" w:cs="Arial"/>
          <w:b w:val="0"/>
          <w:bCs w:val="0"/>
          <w:color w:val="3D85C6"/>
          <w:sz w:val="28"/>
          <w:szCs w:val="28"/>
        </w:rPr>
        <w:t>3.2.1</w:t>
      </w:r>
      <w:r w:rsidRPr="00BC38A2">
        <w:rPr>
          <w:rFonts w:ascii="Arial" w:eastAsia="Arial" w:hAnsi="Arial" w:cs="Arial"/>
          <w:b w:val="0"/>
          <w:bCs w:val="0"/>
          <w:color w:val="3D85C6"/>
          <w:sz w:val="28"/>
          <w:szCs w:val="28"/>
        </w:rPr>
        <w:tab/>
        <w:t>Usability</w:t>
      </w:r>
    </w:p>
    <w:p w14:paraId="7B02D48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provide a user-friendly web interface designed for both students and academic staff, with clear layouts, intuitive controls, and consistent </w:t>
      </w:r>
      <w:proofErr w:type="spellStart"/>
      <w:r w:rsidRPr="00BC38A2">
        <w:rPr>
          <w:rFonts w:ascii="Arial" w:eastAsia="Arial" w:hAnsi="Arial" w:cs="Arial"/>
        </w:rPr>
        <w:t>labeling</w:t>
      </w:r>
      <w:proofErr w:type="spellEnd"/>
      <w:r w:rsidRPr="00BC38A2">
        <w:rPr>
          <w:rFonts w:ascii="Arial" w:eastAsia="Arial" w:hAnsi="Arial" w:cs="Arial"/>
        </w:rPr>
        <w:t xml:space="preserve">. Users shall be able to access their dashboard and core functions with minimal navigation, defined as reaching any primary feature within three clicks from the home page. </w:t>
      </w:r>
    </w:p>
    <w:p w14:paraId="369F90E3"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5" w:name="_qn7rffpbajbj" w:colFirst="0" w:colLast="0"/>
      <w:bookmarkEnd w:id="35"/>
      <w:r w:rsidRPr="00BC38A2">
        <w:rPr>
          <w:rFonts w:ascii="Arial" w:eastAsia="Arial" w:hAnsi="Arial" w:cs="Arial"/>
          <w:b w:val="0"/>
          <w:bCs w:val="0"/>
          <w:color w:val="3D85C6"/>
          <w:sz w:val="28"/>
          <w:szCs w:val="28"/>
        </w:rPr>
        <w:t>3.2.2</w:t>
      </w:r>
      <w:r w:rsidRPr="00BC38A2">
        <w:rPr>
          <w:rFonts w:ascii="Arial" w:eastAsia="Arial" w:hAnsi="Arial" w:cs="Arial"/>
          <w:b w:val="0"/>
          <w:bCs w:val="0"/>
          <w:color w:val="3D85C6"/>
          <w:sz w:val="28"/>
          <w:szCs w:val="28"/>
        </w:rPr>
        <w:tab/>
        <w:t>Performance</w:t>
      </w:r>
    </w:p>
    <w:p w14:paraId="2286328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provide responsive interaction under normal operation, with page load times under 2 seconds and key actions completing within 3 seconds. User input shall receive visible feedback within 1 second to ensure smooth interaction. The system shall support multiple concurrent users, including students submitting applications, UCs managing applications, administrators performing oversight tasks, and host organisations reviewing application, without performance degradation. </w:t>
      </w:r>
    </w:p>
    <w:p w14:paraId="114C30C5"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6" w:name="_inz6an0cmjn" w:colFirst="0" w:colLast="0"/>
      <w:bookmarkEnd w:id="36"/>
      <w:r w:rsidRPr="00BC38A2">
        <w:rPr>
          <w:rFonts w:ascii="Arial" w:eastAsia="Arial" w:hAnsi="Arial" w:cs="Arial"/>
          <w:b w:val="0"/>
          <w:bCs w:val="0"/>
          <w:color w:val="3D85C6"/>
          <w:sz w:val="28"/>
          <w:szCs w:val="28"/>
        </w:rPr>
        <w:t>3.2.3</w:t>
      </w:r>
      <w:r w:rsidRPr="00BC38A2">
        <w:rPr>
          <w:rFonts w:ascii="Arial" w:eastAsia="Arial" w:hAnsi="Arial" w:cs="Arial"/>
          <w:b w:val="0"/>
          <w:bCs w:val="0"/>
          <w:color w:val="3D85C6"/>
          <w:sz w:val="28"/>
          <w:szCs w:val="28"/>
        </w:rPr>
        <w:tab/>
        <w:t>Security</w:t>
      </w:r>
    </w:p>
    <w:p w14:paraId="32F7A7F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enforce secure user authentication through mechanisms such as password hashing, account lockout after repeated failed attempts, and optional MFA Access to sensitive information, including student details, project applications, and uploaded documents, shall be restricted based upon role-based access control, ensuring only authorised users (students, UCs, administrators, and host organisations) can view or modify data relevant to their role. Uploaded files shall be stored in encrypted storage on the server, with secure transmission protocols (like SFTP) used for all uploads and downloads to prevent unauthorised access or interception. Audit logging shall record all access to sensitive data for monitoring and compliance purposes. </w:t>
      </w:r>
    </w:p>
    <w:p w14:paraId="61F49E7A" w14:textId="77777777" w:rsidR="00EB387F" w:rsidRPr="00BC38A2" w:rsidRDefault="00EB387F">
      <w:pPr>
        <w:spacing w:before="0" w:line="276" w:lineRule="auto"/>
        <w:ind w:left="0"/>
        <w:rPr>
          <w:rFonts w:ascii="Arial" w:eastAsia="Arial" w:hAnsi="Arial" w:cs="Arial"/>
        </w:rPr>
      </w:pPr>
    </w:p>
    <w:p w14:paraId="00709B0C" w14:textId="77777777" w:rsidR="00EB387F" w:rsidRPr="00BC38A2" w:rsidRDefault="00EB387F">
      <w:pPr>
        <w:spacing w:before="0" w:line="276" w:lineRule="auto"/>
        <w:ind w:left="0"/>
        <w:rPr>
          <w:rFonts w:ascii="Arial" w:eastAsia="Arial" w:hAnsi="Arial" w:cs="Arial"/>
        </w:rPr>
      </w:pPr>
    </w:p>
    <w:p w14:paraId="7AF8BDF9"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7" w:name="_tfstgjj6yir8" w:colFirst="0" w:colLast="0"/>
      <w:bookmarkEnd w:id="37"/>
      <w:r w:rsidRPr="00BC38A2">
        <w:rPr>
          <w:rFonts w:ascii="Arial" w:eastAsia="Arial" w:hAnsi="Arial" w:cs="Arial"/>
          <w:b w:val="0"/>
          <w:bCs w:val="0"/>
          <w:color w:val="3D85C6"/>
          <w:sz w:val="28"/>
          <w:szCs w:val="28"/>
        </w:rPr>
        <w:lastRenderedPageBreak/>
        <w:t>3.2.4</w:t>
      </w:r>
      <w:r w:rsidRPr="00BC38A2">
        <w:rPr>
          <w:rFonts w:ascii="Arial" w:eastAsia="Arial" w:hAnsi="Arial" w:cs="Arial"/>
          <w:b w:val="0"/>
          <w:bCs w:val="0"/>
          <w:color w:val="3D85C6"/>
          <w:sz w:val="28"/>
          <w:szCs w:val="28"/>
        </w:rPr>
        <w:tab/>
        <w:t>Reliability</w:t>
      </w:r>
    </w:p>
    <w:p w14:paraId="339CF68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maintain high availability throughout the academic semester, with an uptime of at least 99.5% for critical components, including the web server, database and file storage services. Regular automated backups of the database and uploaded files shall be performed daily and stored securely as to best prevent data loss. Backup verification procedures shall happen weekly so that data can be restored successfully. The system shall include monitoring tools to detect outages or performance degradation and generate alerts to administrators for timely resolution. </w:t>
      </w:r>
    </w:p>
    <w:p w14:paraId="27A9EB1D"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8" w:name="_mepvbymn0lnn" w:colFirst="0" w:colLast="0"/>
      <w:bookmarkEnd w:id="38"/>
      <w:r w:rsidRPr="00BC38A2">
        <w:rPr>
          <w:rFonts w:ascii="Arial" w:eastAsia="Arial" w:hAnsi="Arial" w:cs="Arial"/>
          <w:b w:val="0"/>
          <w:bCs w:val="0"/>
          <w:color w:val="3D85C6"/>
          <w:sz w:val="28"/>
          <w:szCs w:val="28"/>
        </w:rPr>
        <w:t>3.2.5</w:t>
      </w:r>
      <w:r w:rsidRPr="00BC38A2">
        <w:rPr>
          <w:rFonts w:ascii="Arial" w:eastAsia="Arial" w:hAnsi="Arial" w:cs="Arial"/>
          <w:b w:val="0"/>
          <w:bCs w:val="0"/>
          <w:color w:val="3D85C6"/>
          <w:sz w:val="28"/>
          <w:szCs w:val="28"/>
        </w:rPr>
        <w:tab/>
        <w:t>Scalability</w:t>
      </w:r>
    </w:p>
    <w:p w14:paraId="3CAD841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architecture shall be designed for scalability, allowing the addition of new units, users, or project groups without requiring major structural changes to the application or underlying database. The system shall support modular expansion through configurable components and dynamic resource allocation to accommodate growth. </w:t>
      </w:r>
    </w:p>
    <w:p w14:paraId="67B2186F"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39" w:name="_3yz2s1nbjjcs" w:colFirst="0" w:colLast="0"/>
      <w:bookmarkEnd w:id="39"/>
      <w:r w:rsidRPr="00BC38A2">
        <w:rPr>
          <w:rFonts w:ascii="Arial" w:eastAsia="Arial" w:hAnsi="Arial" w:cs="Arial"/>
          <w:b w:val="0"/>
          <w:bCs w:val="0"/>
          <w:color w:val="3D85C6"/>
          <w:sz w:val="28"/>
          <w:szCs w:val="28"/>
        </w:rPr>
        <w:t>3.2.6</w:t>
      </w:r>
      <w:r w:rsidRPr="00BC38A2">
        <w:rPr>
          <w:rFonts w:ascii="Arial" w:eastAsia="Arial" w:hAnsi="Arial" w:cs="Arial"/>
          <w:b w:val="0"/>
          <w:bCs w:val="0"/>
          <w:color w:val="3D85C6"/>
          <w:sz w:val="28"/>
          <w:szCs w:val="28"/>
        </w:rPr>
        <w:tab/>
        <w:t>Maintainability</w:t>
      </w:r>
    </w:p>
    <w:p w14:paraId="36605A9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be built using modular components to facilitate future development, maintenance, and upgrades. Comprehensive documentation, including architectural diagrams, API specifications, and configuration guides, shall be provided to support developers and system administrators in understanding and maintaining the system. </w:t>
      </w:r>
    </w:p>
    <w:p w14:paraId="29809E9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40" w:name="_59537xppwqos" w:colFirst="0" w:colLast="0"/>
      <w:bookmarkEnd w:id="40"/>
      <w:r w:rsidRPr="00BC38A2">
        <w:rPr>
          <w:rFonts w:ascii="Arial" w:eastAsia="Arial" w:hAnsi="Arial" w:cs="Arial"/>
          <w:b w:val="0"/>
          <w:bCs w:val="0"/>
          <w:color w:val="3D85C6"/>
          <w:sz w:val="28"/>
          <w:szCs w:val="28"/>
        </w:rPr>
        <w:t>3.2.7</w:t>
      </w:r>
      <w:r w:rsidRPr="00BC38A2">
        <w:rPr>
          <w:rFonts w:ascii="Arial" w:eastAsia="Arial" w:hAnsi="Arial" w:cs="Arial"/>
          <w:b w:val="0"/>
          <w:bCs w:val="0"/>
          <w:color w:val="3D85C6"/>
          <w:sz w:val="28"/>
          <w:szCs w:val="28"/>
        </w:rPr>
        <w:tab/>
        <w:t>Compatibility</w:t>
      </w:r>
    </w:p>
    <w:p w14:paraId="4650B5C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operate as a web-based application accessible through modern web browsers, including the latest version of Chrome, Firefox, Microsoft Edge and Safari. It shall support standard web technologies (HTML5, CSS3, JavaScript) to ensure consistent functionality, layout, and performance across supported browsers.</w:t>
      </w:r>
    </w:p>
    <w:p w14:paraId="2159C871"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41" w:name="_7zmqreisn2c4" w:colFirst="0" w:colLast="0"/>
      <w:bookmarkEnd w:id="41"/>
      <w:r w:rsidRPr="00BC38A2">
        <w:rPr>
          <w:rFonts w:ascii="Arial" w:eastAsia="Arial" w:hAnsi="Arial" w:cs="Arial"/>
          <w:b w:val="0"/>
          <w:bCs w:val="0"/>
          <w:color w:val="3D85C6"/>
          <w:sz w:val="28"/>
          <w:szCs w:val="28"/>
        </w:rPr>
        <w:t>3.2.8</w:t>
      </w:r>
      <w:r w:rsidRPr="00BC38A2">
        <w:rPr>
          <w:rFonts w:ascii="Arial" w:eastAsia="Arial" w:hAnsi="Arial" w:cs="Arial"/>
          <w:b w:val="0"/>
          <w:bCs w:val="0"/>
          <w:color w:val="3D85C6"/>
          <w:sz w:val="28"/>
          <w:szCs w:val="28"/>
        </w:rPr>
        <w:tab/>
        <w:t>Data Integrity</w:t>
      </w:r>
    </w:p>
    <w:p w14:paraId="0C6B5F4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systems shall validate all </w:t>
      </w:r>
      <w:proofErr w:type="gramStart"/>
      <w:r w:rsidRPr="00BC38A2">
        <w:rPr>
          <w:rFonts w:ascii="Arial" w:eastAsia="Arial" w:hAnsi="Arial" w:cs="Arial"/>
        </w:rPr>
        <w:t>users</w:t>
      </w:r>
      <w:proofErr w:type="gramEnd"/>
      <w:r w:rsidRPr="00BC38A2">
        <w:rPr>
          <w:rFonts w:ascii="Arial" w:eastAsia="Arial" w:hAnsi="Arial" w:cs="Arial"/>
        </w:rPr>
        <w:t xml:space="preserve"> inputs at both the client and server levels to ensure that only valid, properly formatted data is accepted and stored. Validation mechanisms shall include field type checks, required field enforcement, length constraints, format verification (e.g., email, dates), and prevention of malicious inputs such as SQL injection or cross-site scripting. </w:t>
      </w:r>
    </w:p>
    <w:p w14:paraId="0E332AE5"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2" w:name="_t43a2xds7ndq" w:colFirst="0" w:colLast="0"/>
      <w:bookmarkEnd w:id="42"/>
      <w:r w:rsidRPr="00BC38A2">
        <w:rPr>
          <w:rFonts w:ascii="Arial" w:eastAsia="Arial" w:hAnsi="Arial" w:cs="Arial"/>
          <w:b w:val="0"/>
          <w:bCs w:val="0"/>
          <w:color w:val="0B5394"/>
          <w:sz w:val="32"/>
          <w:szCs w:val="32"/>
        </w:rPr>
        <w:t>3.3</w:t>
      </w:r>
      <w:r w:rsidRPr="00BC38A2">
        <w:rPr>
          <w:rFonts w:ascii="Arial" w:eastAsia="Arial" w:hAnsi="Arial" w:cs="Arial"/>
          <w:b w:val="0"/>
          <w:bCs w:val="0"/>
          <w:color w:val="0B5394"/>
          <w:sz w:val="32"/>
          <w:szCs w:val="32"/>
        </w:rPr>
        <w:tab/>
        <w:t>Design Constraints</w:t>
      </w:r>
    </w:p>
    <w:p w14:paraId="5C014F95"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43" w:name="_kg5gr1lhsznp" w:colFirst="0" w:colLast="0"/>
      <w:bookmarkEnd w:id="43"/>
      <w:r w:rsidRPr="00BC38A2">
        <w:rPr>
          <w:rFonts w:ascii="Arial" w:eastAsia="Arial" w:hAnsi="Arial" w:cs="Arial"/>
          <w:b w:val="0"/>
          <w:bCs w:val="0"/>
          <w:color w:val="3D85C6"/>
          <w:sz w:val="28"/>
          <w:szCs w:val="28"/>
        </w:rPr>
        <w:t>3.3.1</w:t>
      </w:r>
      <w:r w:rsidRPr="00BC38A2">
        <w:rPr>
          <w:rFonts w:ascii="Arial" w:eastAsia="Arial" w:hAnsi="Arial" w:cs="Arial"/>
          <w:b w:val="0"/>
          <w:bCs w:val="0"/>
          <w:color w:val="3D85C6"/>
          <w:sz w:val="28"/>
          <w:szCs w:val="28"/>
        </w:rPr>
        <w:tab/>
        <w:t>Standards Compliance</w:t>
      </w:r>
    </w:p>
    <w:p w14:paraId="3956F06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 Data Privacy</w:t>
      </w:r>
    </w:p>
    <w:p w14:paraId="57518120" w14:textId="77777777" w:rsidR="00EB387F" w:rsidRPr="00BC38A2" w:rsidRDefault="00000000">
      <w:pPr>
        <w:numPr>
          <w:ilvl w:val="0"/>
          <w:numId w:val="16"/>
        </w:numPr>
        <w:spacing w:before="0" w:line="276" w:lineRule="auto"/>
        <w:rPr>
          <w:rFonts w:ascii="Arial" w:eastAsia="Arial" w:hAnsi="Arial" w:cs="Arial"/>
        </w:rPr>
      </w:pPr>
      <w:r w:rsidRPr="00BC38A2">
        <w:rPr>
          <w:rFonts w:ascii="Arial" w:eastAsia="Arial" w:hAnsi="Arial" w:cs="Arial"/>
        </w:rPr>
        <w:t xml:space="preserve">The application must comply with student data privacy standards by not displaying both a student’s name and student ID to </w:t>
      </w:r>
      <w:proofErr w:type="gramStart"/>
      <w:r w:rsidRPr="00BC38A2">
        <w:rPr>
          <w:rFonts w:ascii="Arial" w:eastAsia="Arial" w:hAnsi="Arial" w:cs="Arial"/>
        </w:rPr>
        <w:t>other</w:t>
      </w:r>
      <w:proofErr w:type="gramEnd"/>
      <w:r w:rsidRPr="00BC38A2">
        <w:rPr>
          <w:rFonts w:ascii="Arial" w:eastAsia="Arial" w:hAnsi="Arial" w:cs="Arial"/>
        </w:rPr>
        <w:t xml:space="preserve"> student.</w:t>
      </w:r>
    </w:p>
    <w:p w14:paraId="6CD37D11" w14:textId="77777777" w:rsidR="00EB387F" w:rsidRPr="00BC38A2" w:rsidRDefault="00EB387F">
      <w:pPr>
        <w:spacing w:before="0" w:line="276" w:lineRule="auto"/>
        <w:ind w:left="720"/>
        <w:rPr>
          <w:rFonts w:ascii="Arial" w:eastAsia="Arial" w:hAnsi="Arial" w:cs="Arial"/>
        </w:rPr>
      </w:pPr>
    </w:p>
    <w:p w14:paraId="0871EA3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Data Format</w:t>
      </w:r>
    </w:p>
    <w:p w14:paraId="15330F5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UCs will import student lists by importing the student lists via CSV format, which will contain:</w:t>
      </w:r>
    </w:p>
    <w:p w14:paraId="62DFF111"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Student Name</w:t>
      </w:r>
    </w:p>
    <w:p w14:paraId="442FF410"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Student ID</w:t>
      </w:r>
    </w:p>
    <w:p w14:paraId="7EB2F050"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Course</w:t>
      </w:r>
    </w:p>
    <w:p w14:paraId="31BA197C"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Major</w:t>
      </w:r>
    </w:p>
    <w:p w14:paraId="4B707D97" w14:textId="7F4A1653"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 xml:space="preserve">ICTE3002/HCI </w:t>
      </w:r>
      <w:r w:rsidR="005B7859" w:rsidRPr="00BC38A2">
        <w:rPr>
          <w:rFonts w:ascii="Arial" w:eastAsia="Arial" w:hAnsi="Arial" w:cs="Arial"/>
        </w:rPr>
        <w:t>enrolment</w:t>
      </w:r>
      <w:r w:rsidRPr="00BC38A2">
        <w:rPr>
          <w:rFonts w:ascii="Arial" w:eastAsia="Arial" w:hAnsi="Arial" w:cs="Arial"/>
        </w:rPr>
        <w:t xml:space="preserve"> status</w:t>
      </w:r>
    </w:p>
    <w:p w14:paraId="358EF800"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CWA</w:t>
      </w:r>
    </w:p>
    <w:p w14:paraId="48CCF24A" w14:textId="77777777" w:rsidR="00EB387F" w:rsidRPr="00BC38A2" w:rsidRDefault="00EB387F">
      <w:pPr>
        <w:spacing w:before="0" w:line="276" w:lineRule="auto"/>
        <w:ind w:left="0"/>
        <w:rPr>
          <w:rFonts w:ascii="Arial" w:eastAsia="Arial" w:hAnsi="Arial" w:cs="Arial"/>
        </w:rPr>
      </w:pPr>
    </w:p>
    <w:p w14:paraId="7977D60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Naming Schemes</w:t>
      </w:r>
    </w:p>
    <w:p w14:paraId="0559A508" w14:textId="77777777" w:rsidR="00EB387F" w:rsidRPr="00BC38A2" w:rsidRDefault="00000000">
      <w:pPr>
        <w:numPr>
          <w:ilvl w:val="0"/>
          <w:numId w:val="2"/>
        </w:numPr>
        <w:spacing w:before="0" w:line="276" w:lineRule="auto"/>
        <w:rPr>
          <w:rFonts w:ascii="Arial" w:eastAsia="Arial" w:hAnsi="Arial" w:cs="Arial"/>
        </w:rPr>
      </w:pPr>
      <w:r w:rsidRPr="00BC38A2">
        <w:rPr>
          <w:rFonts w:ascii="Arial" w:eastAsia="Arial" w:hAnsi="Arial" w:cs="Arial"/>
        </w:rPr>
        <w:t>When students apply to WORK3008 projects, their resumes should follow a uniform naming scheme. Which is “First-Name_Last-Name_Resume.pdf”.</w:t>
      </w:r>
    </w:p>
    <w:p w14:paraId="5B1CCE17" w14:textId="77777777" w:rsidR="00EB387F" w:rsidRPr="00BC38A2" w:rsidRDefault="00EB387F">
      <w:pPr>
        <w:spacing w:before="0" w:line="276" w:lineRule="auto"/>
        <w:ind w:left="0"/>
        <w:rPr>
          <w:rFonts w:ascii="Arial" w:eastAsia="Arial" w:hAnsi="Arial" w:cs="Arial"/>
        </w:rPr>
      </w:pPr>
    </w:p>
    <w:p w14:paraId="7B1B2C4E" w14:textId="77777777" w:rsidR="00EB387F" w:rsidRPr="00BC38A2" w:rsidRDefault="00EB387F">
      <w:pPr>
        <w:spacing w:before="0" w:line="276" w:lineRule="auto"/>
        <w:ind w:left="0"/>
        <w:rPr>
          <w:rFonts w:ascii="Arial" w:eastAsia="Arial" w:hAnsi="Arial" w:cs="Arial"/>
        </w:rPr>
      </w:pPr>
    </w:p>
    <w:p w14:paraId="5C7FB860" w14:textId="77777777" w:rsidR="00EB387F" w:rsidRPr="00BC38A2" w:rsidRDefault="00000000">
      <w:pPr>
        <w:pStyle w:val="Heading3"/>
        <w:keepNext/>
        <w:keepLines/>
        <w:spacing w:before="0" w:line="276" w:lineRule="auto"/>
        <w:ind w:left="0"/>
        <w:rPr>
          <w:rFonts w:ascii="Arial" w:eastAsia="Arial" w:hAnsi="Arial" w:cs="Arial"/>
          <w:b w:val="0"/>
          <w:bCs w:val="0"/>
          <w:color w:val="3D85C6"/>
          <w:sz w:val="28"/>
          <w:szCs w:val="28"/>
        </w:rPr>
      </w:pPr>
      <w:bookmarkStart w:id="44" w:name="_pb4cjbdc77dd" w:colFirst="0" w:colLast="0"/>
      <w:bookmarkEnd w:id="44"/>
      <w:r w:rsidRPr="00BC38A2">
        <w:rPr>
          <w:rFonts w:ascii="Arial" w:eastAsia="Arial" w:hAnsi="Arial" w:cs="Arial"/>
          <w:b w:val="0"/>
          <w:bCs w:val="0"/>
          <w:color w:val="3D85C6"/>
          <w:sz w:val="28"/>
          <w:szCs w:val="28"/>
        </w:rPr>
        <w:t>3.3.2</w:t>
      </w:r>
      <w:r w:rsidRPr="00BC38A2">
        <w:rPr>
          <w:rFonts w:ascii="Arial" w:eastAsia="Arial" w:hAnsi="Arial" w:cs="Arial"/>
          <w:b w:val="0"/>
          <w:bCs w:val="0"/>
          <w:color w:val="3D85C6"/>
          <w:sz w:val="28"/>
          <w:szCs w:val="28"/>
        </w:rPr>
        <w:tab/>
        <w:t>Hardware Limitations</w:t>
      </w:r>
    </w:p>
    <w:p w14:paraId="2AD12773" w14:textId="77777777" w:rsidR="00EB387F" w:rsidRPr="00BC38A2" w:rsidRDefault="00000000">
      <w:pPr>
        <w:numPr>
          <w:ilvl w:val="0"/>
          <w:numId w:val="7"/>
        </w:numPr>
        <w:spacing w:before="0" w:line="276" w:lineRule="auto"/>
        <w:rPr>
          <w:rFonts w:ascii="Arial" w:eastAsia="Arial" w:hAnsi="Arial" w:cs="Arial"/>
        </w:rPr>
      </w:pPr>
      <w:r w:rsidRPr="00BC38A2">
        <w:rPr>
          <w:rFonts w:ascii="Arial" w:eastAsia="Arial" w:hAnsi="Arial" w:cs="Arial"/>
        </w:rPr>
        <w:t>The system needs to be accessible to everyone. Therefore, developing the system as a web app is the most viable approach. As web apps will run on most, if not all, machines.</w:t>
      </w:r>
    </w:p>
    <w:p w14:paraId="34E321D2" w14:textId="77777777" w:rsidR="00EB387F" w:rsidRPr="00BC38A2" w:rsidRDefault="00000000">
      <w:pPr>
        <w:numPr>
          <w:ilvl w:val="0"/>
          <w:numId w:val="7"/>
        </w:numPr>
        <w:spacing w:before="0" w:line="276" w:lineRule="auto"/>
        <w:rPr>
          <w:rFonts w:ascii="Arial" w:eastAsia="Arial" w:hAnsi="Arial" w:cs="Arial"/>
        </w:rPr>
      </w:pPr>
      <w:r w:rsidRPr="00BC38A2">
        <w:rPr>
          <w:rFonts w:ascii="Arial" w:eastAsia="Arial" w:hAnsi="Arial" w:cs="Arial"/>
        </w:rPr>
        <w:t>The system will need internet access to contact users via email.</w:t>
      </w:r>
    </w:p>
    <w:p w14:paraId="0895543A" w14:textId="77777777" w:rsidR="00EB387F" w:rsidRPr="00BC38A2" w:rsidRDefault="00000000">
      <w:pPr>
        <w:pStyle w:val="Heading2"/>
        <w:keepNext/>
        <w:keepLines/>
        <w:spacing w:before="200" w:line="276" w:lineRule="auto"/>
        <w:ind w:left="0" w:right="0"/>
        <w:rPr>
          <w:rFonts w:ascii="Arial" w:eastAsia="Arial" w:hAnsi="Arial" w:cs="Arial"/>
          <w:b w:val="0"/>
          <w:bCs w:val="0"/>
          <w:color w:val="0B5394"/>
          <w:sz w:val="32"/>
          <w:szCs w:val="32"/>
        </w:rPr>
      </w:pPr>
      <w:bookmarkStart w:id="45" w:name="_vp6d0jj0t4e3" w:colFirst="0" w:colLast="0"/>
      <w:bookmarkEnd w:id="45"/>
      <w:r w:rsidRPr="00BC38A2">
        <w:rPr>
          <w:rFonts w:ascii="Arial" w:eastAsia="Arial" w:hAnsi="Arial" w:cs="Arial"/>
          <w:b w:val="0"/>
          <w:bCs w:val="0"/>
          <w:color w:val="0B5394"/>
          <w:sz w:val="32"/>
          <w:szCs w:val="32"/>
        </w:rPr>
        <w:t>3.4</w:t>
      </w:r>
      <w:r w:rsidRPr="00BC38A2">
        <w:rPr>
          <w:rFonts w:ascii="Arial" w:eastAsia="Arial" w:hAnsi="Arial" w:cs="Arial"/>
          <w:b w:val="0"/>
          <w:bCs w:val="0"/>
          <w:color w:val="0B5394"/>
          <w:sz w:val="32"/>
          <w:szCs w:val="32"/>
        </w:rPr>
        <w:tab/>
        <w:t>Attributes</w:t>
      </w:r>
    </w:p>
    <w:p w14:paraId="63CCEDDD" w14:textId="77777777" w:rsidR="00EB387F" w:rsidRPr="00BC38A2" w:rsidRDefault="00EB387F">
      <w:pPr>
        <w:spacing w:before="0" w:line="276" w:lineRule="auto"/>
        <w:ind w:left="1440"/>
        <w:rPr>
          <w:rFonts w:ascii="Arial" w:eastAsia="Arial" w:hAnsi="Arial" w:cs="Arial"/>
        </w:rPr>
      </w:pPr>
    </w:p>
    <w:p w14:paraId="47CE2B59" w14:textId="77777777" w:rsidR="00EB387F" w:rsidRPr="00BC38A2" w:rsidRDefault="00000000">
      <w:pPr>
        <w:spacing w:before="0" w:line="276" w:lineRule="auto"/>
        <w:ind w:left="0" w:firstLine="720"/>
        <w:rPr>
          <w:rFonts w:ascii="Arial" w:eastAsia="Arial" w:hAnsi="Arial" w:cs="Arial"/>
        </w:rPr>
      </w:pPr>
      <w:r w:rsidRPr="00BC38A2">
        <w:rPr>
          <w:rFonts w:ascii="Arial" w:eastAsia="Arial" w:hAnsi="Arial" w:cs="Arial"/>
        </w:rPr>
        <w:t>Availability:</w:t>
      </w:r>
    </w:p>
    <w:p w14:paraId="4B61DD08" w14:textId="77777777" w:rsidR="00EB387F" w:rsidRPr="00BC38A2" w:rsidRDefault="00000000">
      <w:pPr>
        <w:numPr>
          <w:ilvl w:val="0"/>
          <w:numId w:val="20"/>
        </w:numPr>
        <w:spacing w:before="0" w:line="276" w:lineRule="auto"/>
        <w:rPr>
          <w:rFonts w:ascii="Arial" w:eastAsia="Arial" w:hAnsi="Arial" w:cs="Arial"/>
        </w:rPr>
      </w:pPr>
      <w:r w:rsidRPr="00BC38A2">
        <w:rPr>
          <w:rFonts w:ascii="Arial" w:eastAsia="Arial" w:hAnsi="Arial" w:cs="Arial"/>
        </w:rPr>
        <w:t>The system shall be available 24 hours per day during active application periods.</w:t>
      </w:r>
    </w:p>
    <w:p w14:paraId="046964BC" w14:textId="77777777" w:rsidR="00EB387F" w:rsidRPr="00BC38A2" w:rsidRDefault="00EB387F">
      <w:pPr>
        <w:spacing w:before="0" w:line="276" w:lineRule="auto"/>
        <w:ind w:left="720"/>
        <w:rPr>
          <w:rFonts w:ascii="Arial" w:eastAsia="Arial" w:hAnsi="Arial" w:cs="Arial"/>
        </w:rPr>
      </w:pPr>
    </w:p>
    <w:p w14:paraId="5A4A3831" w14:textId="77777777" w:rsidR="00EB387F" w:rsidRPr="00BC38A2" w:rsidRDefault="00000000">
      <w:pPr>
        <w:spacing w:before="0" w:line="276" w:lineRule="auto"/>
        <w:ind w:left="0" w:firstLine="720"/>
        <w:rPr>
          <w:rFonts w:ascii="Arial" w:eastAsia="Arial" w:hAnsi="Arial" w:cs="Arial"/>
        </w:rPr>
      </w:pPr>
      <w:r w:rsidRPr="00BC38A2">
        <w:rPr>
          <w:rFonts w:ascii="Arial" w:eastAsia="Arial" w:hAnsi="Arial" w:cs="Arial"/>
        </w:rPr>
        <w:t>Security:</w:t>
      </w:r>
    </w:p>
    <w:p w14:paraId="6C5A9CF8"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require authentication before allowing access to dashboards.</w:t>
      </w:r>
    </w:p>
    <w:p w14:paraId="6B44C8E2"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implement role-based access control for Students and UCs.</w:t>
      </w:r>
    </w:p>
    <w:p w14:paraId="48DB6A6E"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prevent students from viewing other students’ private records.</w:t>
      </w:r>
    </w:p>
    <w:p w14:paraId="248EE032"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ensure that uploaded documents are accessible only to authorised users, e.g., CVs are visible to the uploader, the UC, and the WORK3008 client to whom the CV is directed.</w:t>
      </w:r>
    </w:p>
    <w:p w14:paraId="183B96AA"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Expandable architecture is desirable</w:t>
      </w:r>
    </w:p>
    <w:p w14:paraId="410FA996" w14:textId="77777777" w:rsidR="00EB387F" w:rsidRPr="00BC38A2" w:rsidRDefault="00EB387F">
      <w:pPr>
        <w:spacing w:before="0" w:line="276" w:lineRule="auto"/>
        <w:ind w:left="720"/>
        <w:rPr>
          <w:rFonts w:ascii="Arial" w:eastAsia="Arial" w:hAnsi="Arial" w:cs="Arial"/>
        </w:rPr>
      </w:pPr>
    </w:p>
    <w:p w14:paraId="10E9B151"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6" w:name="_amjathapmfkv" w:colFirst="0" w:colLast="0"/>
      <w:bookmarkEnd w:id="46"/>
      <w:r w:rsidRPr="00BC38A2">
        <w:rPr>
          <w:rFonts w:ascii="Arial" w:eastAsia="Arial" w:hAnsi="Arial" w:cs="Arial"/>
          <w:b w:val="0"/>
          <w:bCs w:val="0"/>
          <w:color w:val="0B5394"/>
          <w:sz w:val="32"/>
          <w:szCs w:val="32"/>
        </w:rPr>
        <w:t>3.5</w:t>
      </w:r>
      <w:r w:rsidRPr="00BC38A2">
        <w:rPr>
          <w:rFonts w:ascii="Arial" w:eastAsia="Arial" w:hAnsi="Arial" w:cs="Arial"/>
          <w:b w:val="0"/>
          <w:bCs w:val="0"/>
          <w:color w:val="0B5394"/>
          <w:sz w:val="32"/>
          <w:szCs w:val="32"/>
        </w:rPr>
        <w:tab/>
        <w:t>External Interface Requirements</w:t>
      </w:r>
    </w:p>
    <w:p w14:paraId="7044316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User Interfaces:</w:t>
      </w:r>
    </w:p>
    <w:p w14:paraId="03278F5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Different dashboards for different user roles.</w:t>
      </w:r>
    </w:p>
    <w:p w14:paraId="1FB1BCB7" w14:textId="77777777" w:rsidR="00EB387F" w:rsidRPr="00BC38A2" w:rsidRDefault="00EB387F">
      <w:pPr>
        <w:spacing w:before="0" w:line="276" w:lineRule="auto"/>
        <w:ind w:left="0"/>
        <w:rPr>
          <w:rFonts w:ascii="Arial" w:eastAsia="Arial" w:hAnsi="Arial" w:cs="Arial"/>
        </w:rPr>
      </w:pPr>
    </w:p>
    <w:p w14:paraId="00A18B5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UC Interface, the UC dashboard shall allow UCs to:</w:t>
      </w:r>
    </w:p>
    <w:p w14:paraId="506BE87E"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Select unit</w:t>
      </w:r>
    </w:p>
    <w:p w14:paraId="56C2F9B9"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Upload student lists</w:t>
      </w:r>
    </w:p>
    <w:p w14:paraId="10F30C3F"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View student lists</w:t>
      </w:r>
    </w:p>
    <w:p w14:paraId="57297ECA"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Create and approve projects</w:t>
      </w:r>
    </w:p>
    <w:p w14:paraId="6DF1E42C"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lastRenderedPageBreak/>
        <w:t>View applications</w:t>
      </w:r>
    </w:p>
    <w:p w14:paraId="73CB4F30"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View suggested groups</w:t>
      </w:r>
    </w:p>
    <w:p w14:paraId="59A9D128"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Allocate students to groups</w:t>
      </w:r>
    </w:p>
    <w:p w14:paraId="62C9DAF3" w14:textId="77777777" w:rsidR="00EB387F" w:rsidRPr="00BC38A2" w:rsidRDefault="00EB387F">
      <w:pPr>
        <w:spacing w:before="0" w:line="276" w:lineRule="auto"/>
        <w:ind w:left="720"/>
        <w:rPr>
          <w:rFonts w:ascii="Arial" w:eastAsia="Arial" w:hAnsi="Arial" w:cs="Arial"/>
        </w:rPr>
      </w:pPr>
    </w:p>
    <w:p w14:paraId="74E179E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 Interface, the student dashboard shall allow students to:</w:t>
      </w:r>
    </w:p>
    <w:p w14:paraId="090FC7FA"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View open application rounds</w:t>
      </w:r>
    </w:p>
    <w:p w14:paraId="3D7788EE"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Apply for WORK3008 projects</w:t>
      </w:r>
    </w:p>
    <w:p w14:paraId="2DCCD466"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Upload supporting documents</w:t>
      </w:r>
    </w:p>
    <w:p w14:paraId="25FD20E7"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View application status</w:t>
      </w:r>
    </w:p>
    <w:p w14:paraId="7AE3FB35"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Select teammate preference for groups</w:t>
      </w:r>
    </w:p>
    <w:p w14:paraId="1729106D"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View group members</w:t>
      </w:r>
    </w:p>
    <w:p w14:paraId="1D67D5EE" w14:textId="77777777" w:rsidR="00EB387F" w:rsidRPr="00BC38A2" w:rsidRDefault="00EB387F">
      <w:pPr>
        <w:spacing w:before="0" w:line="276" w:lineRule="auto"/>
        <w:ind w:left="720"/>
        <w:rPr>
          <w:rFonts w:ascii="Arial" w:eastAsia="Arial" w:hAnsi="Arial" w:cs="Arial"/>
        </w:rPr>
      </w:pPr>
    </w:p>
    <w:p w14:paraId="3386C50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Hardware Interfaces:</w:t>
      </w:r>
    </w:p>
    <w:p w14:paraId="5440A462" w14:textId="77777777" w:rsidR="00EB387F" w:rsidRPr="00BC38A2" w:rsidRDefault="00000000">
      <w:pPr>
        <w:numPr>
          <w:ilvl w:val="0"/>
          <w:numId w:val="3"/>
        </w:numPr>
        <w:spacing w:before="0" w:line="276" w:lineRule="auto"/>
        <w:rPr>
          <w:rFonts w:ascii="Arial" w:eastAsia="Arial" w:hAnsi="Arial" w:cs="Arial"/>
        </w:rPr>
      </w:pPr>
      <w:r w:rsidRPr="00BC38A2">
        <w:rPr>
          <w:rFonts w:ascii="Arial" w:eastAsia="Arial" w:hAnsi="Arial" w:cs="Arial"/>
        </w:rPr>
        <w:t xml:space="preserve">The system shall support standard computing devices, such as Windows/Linux/macOS </w:t>
      </w:r>
    </w:p>
    <w:p w14:paraId="4EEF2874" w14:textId="77777777" w:rsidR="00EB387F" w:rsidRPr="00BC38A2" w:rsidRDefault="00000000">
      <w:pPr>
        <w:spacing w:before="0" w:line="276" w:lineRule="auto"/>
        <w:ind w:left="0" w:firstLine="720"/>
        <w:rPr>
          <w:rFonts w:ascii="Arial" w:eastAsia="Arial" w:hAnsi="Arial" w:cs="Arial"/>
        </w:rPr>
      </w:pPr>
      <w:r w:rsidRPr="00BC38A2">
        <w:rPr>
          <w:rFonts w:ascii="Arial" w:eastAsia="Arial" w:hAnsi="Arial" w:cs="Arial"/>
        </w:rPr>
        <w:t>Computers and Android/iOS Smartphones, through web browsers.</w:t>
      </w:r>
    </w:p>
    <w:p w14:paraId="47EFD6B6" w14:textId="77777777" w:rsidR="00EB387F" w:rsidRPr="00BC38A2" w:rsidRDefault="00EB387F">
      <w:pPr>
        <w:spacing w:before="0" w:line="276" w:lineRule="auto"/>
        <w:ind w:left="0" w:firstLine="720"/>
        <w:rPr>
          <w:rFonts w:ascii="Arial" w:eastAsia="Arial" w:hAnsi="Arial" w:cs="Arial"/>
        </w:rPr>
      </w:pPr>
    </w:p>
    <w:p w14:paraId="570CE58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Software Interfaces:</w:t>
      </w:r>
    </w:p>
    <w:p w14:paraId="24CE249E" w14:textId="77777777" w:rsidR="00EB387F" w:rsidRPr="00BC38A2" w:rsidRDefault="00000000">
      <w:pPr>
        <w:numPr>
          <w:ilvl w:val="0"/>
          <w:numId w:val="1"/>
        </w:numPr>
        <w:spacing w:before="0" w:line="276" w:lineRule="auto"/>
        <w:rPr>
          <w:rFonts w:ascii="Arial" w:eastAsia="Arial" w:hAnsi="Arial" w:cs="Arial"/>
        </w:rPr>
      </w:pPr>
      <w:r w:rsidRPr="00BC38A2">
        <w:rPr>
          <w:rFonts w:ascii="Arial" w:eastAsia="Arial" w:hAnsi="Arial" w:cs="Arial"/>
        </w:rPr>
        <w:t xml:space="preserve"> The system shall implement a database management system to manage student, UC, supervisor, project, and group data.</w:t>
      </w:r>
    </w:p>
    <w:p w14:paraId="135F7A32" w14:textId="77777777" w:rsidR="00EB387F" w:rsidRPr="00BC38A2" w:rsidRDefault="00EB387F">
      <w:pPr>
        <w:spacing w:before="0" w:line="276" w:lineRule="auto"/>
        <w:ind w:left="720"/>
        <w:rPr>
          <w:rFonts w:ascii="Arial" w:eastAsia="Arial" w:hAnsi="Arial" w:cs="Arial"/>
        </w:rPr>
      </w:pPr>
    </w:p>
    <w:p w14:paraId="50DF9DD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Communications Interfaces:</w:t>
      </w:r>
    </w:p>
    <w:p w14:paraId="2DB80EFD" w14:textId="77777777" w:rsidR="00EB387F" w:rsidRPr="00BC38A2" w:rsidRDefault="00000000">
      <w:pPr>
        <w:numPr>
          <w:ilvl w:val="0"/>
          <w:numId w:val="15"/>
        </w:numPr>
        <w:spacing w:before="0" w:line="276" w:lineRule="auto"/>
        <w:rPr>
          <w:rFonts w:ascii="Arial" w:eastAsia="Arial" w:hAnsi="Arial" w:cs="Arial"/>
        </w:rPr>
      </w:pPr>
      <w:r w:rsidRPr="00BC38A2">
        <w:rPr>
          <w:rFonts w:ascii="Arial" w:eastAsia="Arial" w:hAnsi="Arial" w:cs="Arial"/>
        </w:rPr>
        <w:t>The system shall communicate with users via email. Therefore, an email protocol shall be implemented in the system.</w:t>
      </w:r>
    </w:p>
    <w:p w14:paraId="479DC804" w14:textId="77777777" w:rsidR="005B7859" w:rsidRDefault="005B7859" w:rsidP="005B7859">
      <w:pPr>
        <w:ind w:left="0"/>
      </w:pPr>
    </w:p>
    <w:p w14:paraId="5F0A2E05" w14:textId="77777777" w:rsidR="005B7859" w:rsidRDefault="005B7859">
      <w:r>
        <w:br w:type="page"/>
      </w:r>
    </w:p>
    <w:p w14:paraId="0CCA4E95" w14:textId="16EB618D" w:rsidR="005B7859" w:rsidRPr="005B7859" w:rsidRDefault="005B7859" w:rsidP="005B7859">
      <w:pPr>
        <w:pStyle w:val="Heading1"/>
      </w:pPr>
      <w:r w:rsidRPr="005B7859">
        <w:lastRenderedPageBreak/>
        <w:t>Attribution</w:t>
      </w:r>
    </w:p>
    <w:p w14:paraId="483559DC" w14:textId="26236388" w:rsidR="005B7859" w:rsidRPr="005B7859" w:rsidRDefault="005B7859" w:rsidP="005B7859">
      <w:pPr>
        <w:numPr>
          <w:ilvl w:val="0"/>
          <w:numId w:val="30"/>
        </w:numPr>
        <w:rPr>
          <w:b/>
          <w:bCs/>
        </w:rPr>
      </w:pPr>
      <w:r w:rsidRPr="005B7859">
        <w:t>Aaron Flemming (Tallme2)</w:t>
      </w:r>
      <w:r w:rsidRPr="005B7859">
        <w:drawing>
          <wp:inline distT="0" distB="0" distL="0" distR="0" wp14:anchorId="508357D4" wp14:editId="0076CE01">
            <wp:extent cx="5943600" cy="2272665"/>
            <wp:effectExtent l="0" t="0" r="0" b="0"/>
            <wp:docPr id="18695293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72665"/>
                    </a:xfrm>
                    <a:prstGeom prst="rect">
                      <a:avLst/>
                    </a:prstGeom>
                    <a:noFill/>
                    <a:ln>
                      <a:noFill/>
                    </a:ln>
                  </pic:spPr>
                </pic:pic>
              </a:graphicData>
            </a:graphic>
          </wp:inline>
        </w:drawing>
      </w:r>
    </w:p>
    <w:p w14:paraId="41C51B72" w14:textId="77777777" w:rsidR="005B7859" w:rsidRPr="005B7859" w:rsidRDefault="005B7859" w:rsidP="005B7859">
      <w:pPr>
        <w:ind w:left="0"/>
      </w:pPr>
      <w:r w:rsidRPr="005B7859">
        <w:br/>
      </w:r>
    </w:p>
    <w:p w14:paraId="41BACC0A" w14:textId="04955DC3" w:rsidR="005B7859" w:rsidRPr="005B7859" w:rsidRDefault="005B7859" w:rsidP="005B7859">
      <w:pPr>
        <w:numPr>
          <w:ilvl w:val="0"/>
          <w:numId w:val="31"/>
        </w:numPr>
        <w:rPr>
          <w:b/>
          <w:bCs/>
        </w:rPr>
      </w:pPr>
      <w:proofErr w:type="spellStart"/>
      <w:r w:rsidRPr="005B7859">
        <w:t>Hafidzuddin</w:t>
      </w:r>
      <w:proofErr w:type="spellEnd"/>
      <w:r w:rsidRPr="005B7859">
        <w:t xml:space="preserve"> Rizqy Amirullah (Harvey/ZedArray)</w:t>
      </w:r>
      <w:r w:rsidRPr="005B7859">
        <w:drawing>
          <wp:inline distT="0" distB="0" distL="0" distR="0" wp14:anchorId="59CD383E" wp14:editId="5CFA2CCB">
            <wp:extent cx="5943600" cy="1714500"/>
            <wp:effectExtent l="0" t="0" r="0" b="0"/>
            <wp:docPr id="17156227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36327D7D" w14:textId="77777777" w:rsidR="005B7859" w:rsidRPr="005B7859" w:rsidRDefault="005B7859" w:rsidP="005B7859">
      <w:pPr>
        <w:ind w:left="0"/>
      </w:pPr>
    </w:p>
    <w:p w14:paraId="4A0506CA" w14:textId="2268BB66" w:rsidR="005B7859" w:rsidRPr="005B7859" w:rsidRDefault="005B7859" w:rsidP="005B7859">
      <w:pPr>
        <w:numPr>
          <w:ilvl w:val="0"/>
          <w:numId w:val="32"/>
        </w:numPr>
        <w:rPr>
          <w:b/>
          <w:bCs/>
        </w:rPr>
      </w:pPr>
      <w:proofErr w:type="spellStart"/>
      <w:r w:rsidRPr="005B7859">
        <w:t>Pinidu</w:t>
      </w:r>
      <w:proofErr w:type="spellEnd"/>
      <w:r w:rsidRPr="005B7859">
        <w:t xml:space="preserve"> </w:t>
      </w:r>
      <w:proofErr w:type="spellStart"/>
      <w:r w:rsidRPr="005B7859">
        <w:t>Himsara</w:t>
      </w:r>
      <w:proofErr w:type="spellEnd"/>
      <w:r w:rsidRPr="005B7859">
        <w:t xml:space="preserve"> </w:t>
      </w:r>
      <w:proofErr w:type="spellStart"/>
      <w:r w:rsidRPr="005B7859">
        <w:t>Kukule</w:t>
      </w:r>
      <w:proofErr w:type="spellEnd"/>
      <w:r w:rsidRPr="005B7859">
        <w:t xml:space="preserve"> Liyanage (</w:t>
      </w:r>
      <w:proofErr w:type="spellStart"/>
      <w:r w:rsidRPr="005B7859">
        <w:t>piniduliyanage</w:t>
      </w:r>
      <w:proofErr w:type="spellEnd"/>
      <w:r w:rsidRPr="005B7859">
        <w:t>-design)</w:t>
      </w:r>
      <w:r w:rsidRPr="005B7859">
        <w:drawing>
          <wp:inline distT="0" distB="0" distL="0" distR="0" wp14:anchorId="30F38AFA" wp14:editId="66428EAF">
            <wp:extent cx="5943600" cy="1397635"/>
            <wp:effectExtent l="0" t="0" r="0" b="0"/>
            <wp:docPr id="979288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397635"/>
                    </a:xfrm>
                    <a:prstGeom prst="rect">
                      <a:avLst/>
                    </a:prstGeom>
                    <a:noFill/>
                    <a:ln>
                      <a:noFill/>
                    </a:ln>
                  </pic:spPr>
                </pic:pic>
              </a:graphicData>
            </a:graphic>
          </wp:inline>
        </w:drawing>
      </w:r>
    </w:p>
    <w:p w14:paraId="3DE2602E" w14:textId="77777777" w:rsidR="005B7859" w:rsidRPr="005B7859" w:rsidRDefault="005B7859" w:rsidP="005B7859">
      <w:pPr>
        <w:ind w:left="0"/>
      </w:pPr>
      <w:r w:rsidRPr="005B7859">
        <w:br/>
      </w:r>
    </w:p>
    <w:p w14:paraId="309094A9" w14:textId="492338D0" w:rsidR="005B7859" w:rsidRPr="005B7859" w:rsidRDefault="005B7859" w:rsidP="005B7859">
      <w:pPr>
        <w:numPr>
          <w:ilvl w:val="0"/>
          <w:numId w:val="33"/>
        </w:numPr>
        <w:rPr>
          <w:b/>
          <w:bCs/>
        </w:rPr>
      </w:pPr>
      <w:r w:rsidRPr="005B7859">
        <w:lastRenderedPageBreak/>
        <w:t>Charles Jasper Cope (</w:t>
      </w:r>
      <w:proofErr w:type="spellStart"/>
      <w:r w:rsidRPr="005B7859">
        <w:t>charlesjcope</w:t>
      </w:r>
      <w:proofErr w:type="spellEnd"/>
      <w:r w:rsidRPr="005B7859">
        <w:t>)</w:t>
      </w:r>
      <w:r w:rsidRPr="005B7859">
        <w:drawing>
          <wp:inline distT="0" distB="0" distL="0" distR="0" wp14:anchorId="0A27543E" wp14:editId="00FCE200">
            <wp:extent cx="5943600" cy="1209675"/>
            <wp:effectExtent l="0" t="0" r="0" b="9525"/>
            <wp:docPr id="14087250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p w14:paraId="35A3E9F7" w14:textId="77777777" w:rsidR="005B7859" w:rsidRPr="005B7859" w:rsidRDefault="005B7859" w:rsidP="005B7859">
      <w:pPr>
        <w:pStyle w:val="Heading1"/>
      </w:pPr>
      <w:r w:rsidRPr="005B7859">
        <w:t>Agile</w:t>
      </w:r>
    </w:p>
    <w:p w14:paraId="6C538903" w14:textId="77777777" w:rsidR="005B7859" w:rsidRPr="005B7859" w:rsidRDefault="005B7859" w:rsidP="005B7859">
      <w:pPr>
        <w:numPr>
          <w:ilvl w:val="0"/>
          <w:numId w:val="34"/>
        </w:numPr>
        <w:rPr>
          <w:b/>
          <w:bCs/>
        </w:rPr>
      </w:pPr>
      <w:r w:rsidRPr="005B7859">
        <w:t>Meeting with Client</w:t>
      </w:r>
    </w:p>
    <w:p w14:paraId="5BBC2196" w14:textId="77777777" w:rsidR="005B7859" w:rsidRPr="005B7859" w:rsidRDefault="005B7859" w:rsidP="005B7859">
      <w:pPr>
        <w:ind w:left="0"/>
      </w:pPr>
      <w:hyperlink r:id="rId21" w:history="1">
        <w:r w:rsidRPr="005B7859">
          <w:rPr>
            <w:rStyle w:val="Hyperlink"/>
          </w:rPr>
          <w:t>Minutes workshop w4</w:t>
        </w:r>
      </w:hyperlink>
    </w:p>
    <w:p w14:paraId="5B616E1A" w14:textId="77777777" w:rsidR="005B7859" w:rsidRPr="005B7859" w:rsidRDefault="005B7859" w:rsidP="005B7859">
      <w:pPr>
        <w:numPr>
          <w:ilvl w:val="0"/>
          <w:numId w:val="36"/>
        </w:numPr>
        <w:rPr>
          <w:b/>
          <w:bCs/>
        </w:rPr>
      </w:pPr>
      <w:r w:rsidRPr="005B7859">
        <w:t>Regular Communications</w:t>
      </w:r>
    </w:p>
    <w:p w14:paraId="43C9C9E4" w14:textId="77777777" w:rsidR="005B7859" w:rsidRPr="005B7859" w:rsidRDefault="005B7859" w:rsidP="005B7859">
      <w:pPr>
        <w:numPr>
          <w:ilvl w:val="1"/>
          <w:numId w:val="35"/>
        </w:numPr>
      </w:pPr>
      <w:r w:rsidRPr="005B7859">
        <w:t>Meeting Minutes</w:t>
      </w:r>
    </w:p>
    <w:p w14:paraId="2F52FFA1" w14:textId="77777777" w:rsidR="005B7859" w:rsidRPr="005B7859" w:rsidRDefault="005B7859" w:rsidP="005B7859">
      <w:pPr>
        <w:ind w:left="0"/>
      </w:pPr>
    </w:p>
    <w:p w14:paraId="1E258820" w14:textId="77777777" w:rsidR="005B7859" w:rsidRPr="005B7859" w:rsidRDefault="005B7859" w:rsidP="005B7859">
      <w:pPr>
        <w:ind w:left="0"/>
      </w:pPr>
      <w:r w:rsidRPr="005B7859">
        <w:t>Sprint Planning - Friday</w:t>
      </w:r>
    </w:p>
    <w:p w14:paraId="20E3F5CA" w14:textId="77777777" w:rsidR="005B7859" w:rsidRPr="005B7859" w:rsidRDefault="005B7859" w:rsidP="005B7859">
      <w:pPr>
        <w:numPr>
          <w:ilvl w:val="0"/>
          <w:numId w:val="37"/>
        </w:numPr>
      </w:pPr>
      <w:r w:rsidRPr="005B7859">
        <w:t>Discussed the requirements for milestone 1, including marking rubrics, and established the best way to delegate tasks amongst members. </w:t>
      </w:r>
    </w:p>
    <w:p w14:paraId="645908C4" w14:textId="77777777" w:rsidR="005B7859" w:rsidRPr="005B7859" w:rsidRDefault="005B7859" w:rsidP="005B7859">
      <w:pPr>
        <w:numPr>
          <w:ilvl w:val="0"/>
          <w:numId w:val="37"/>
        </w:numPr>
      </w:pPr>
      <w:r w:rsidRPr="005B7859">
        <w:t>Tasked individuals with parts to complete of the milestone 1 SRS document. </w:t>
      </w:r>
    </w:p>
    <w:p w14:paraId="46B244DC" w14:textId="77777777" w:rsidR="005B7859" w:rsidRPr="005B7859" w:rsidRDefault="005B7859" w:rsidP="005B7859">
      <w:pPr>
        <w:numPr>
          <w:ilvl w:val="0"/>
          <w:numId w:val="37"/>
        </w:numPr>
      </w:pPr>
      <w:r w:rsidRPr="005B7859">
        <w:t xml:space="preserve">Navigated throughout the IEEE framework to address each topic on a surface level collaboratively </w:t>
      </w:r>
      <w:proofErr w:type="gramStart"/>
      <w:r w:rsidRPr="005B7859">
        <w:t>in order to</w:t>
      </w:r>
      <w:proofErr w:type="gramEnd"/>
      <w:r w:rsidRPr="005B7859">
        <w:t xml:space="preserve"> outline each task and have all members on board. </w:t>
      </w:r>
    </w:p>
    <w:p w14:paraId="400876DA" w14:textId="77777777" w:rsidR="005B7859" w:rsidRPr="005B7859" w:rsidRDefault="005B7859" w:rsidP="005B7859">
      <w:pPr>
        <w:numPr>
          <w:ilvl w:val="0"/>
          <w:numId w:val="37"/>
        </w:numPr>
      </w:pPr>
      <w:r w:rsidRPr="005B7859">
        <w:t>Closed out by creating an initial draft for Toggl Track and planning for task tracking and assignment</w:t>
      </w:r>
    </w:p>
    <w:p w14:paraId="1FC45540" w14:textId="77777777" w:rsidR="005B7859" w:rsidRPr="005B7859" w:rsidRDefault="005B7859" w:rsidP="005B7859">
      <w:pPr>
        <w:ind w:left="0"/>
      </w:pPr>
    </w:p>
    <w:p w14:paraId="4A0739BD" w14:textId="77777777" w:rsidR="005B7859" w:rsidRPr="005B7859" w:rsidRDefault="005B7859" w:rsidP="005B7859">
      <w:pPr>
        <w:ind w:left="0"/>
      </w:pPr>
      <w:r w:rsidRPr="005B7859">
        <w:t>Catch-up - Saturday</w:t>
      </w:r>
    </w:p>
    <w:p w14:paraId="123ED810" w14:textId="77777777" w:rsidR="005B7859" w:rsidRPr="005B7859" w:rsidRDefault="005B7859" w:rsidP="005B7859">
      <w:pPr>
        <w:numPr>
          <w:ilvl w:val="0"/>
          <w:numId w:val="38"/>
        </w:numPr>
      </w:pPr>
      <w:r w:rsidRPr="005B7859">
        <w:t>A short discussion regarding what has been completed so far, expected completion times and requirements</w:t>
      </w:r>
    </w:p>
    <w:p w14:paraId="0FF38D78" w14:textId="77777777" w:rsidR="005B7859" w:rsidRPr="005B7859" w:rsidRDefault="005B7859" w:rsidP="005B7859">
      <w:pPr>
        <w:ind w:left="0"/>
      </w:pPr>
    </w:p>
    <w:p w14:paraId="0D86FC27" w14:textId="77777777" w:rsidR="005B7859" w:rsidRPr="005B7859" w:rsidRDefault="005B7859" w:rsidP="005B7859">
      <w:pPr>
        <w:ind w:left="0"/>
      </w:pPr>
      <w:r w:rsidRPr="005B7859">
        <w:t>Catch-up - Sunday</w:t>
      </w:r>
    </w:p>
    <w:p w14:paraId="0E84298E" w14:textId="77777777" w:rsidR="005B7859" w:rsidRPr="005B7859" w:rsidRDefault="005B7859" w:rsidP="005B7859">
      <w:pPr>
        <w:numPr>
          <w:ilvl w:val="0"/>
          <w:numId w:val="39"/>
        </w:numPr>
      </w:pPr>
      <w:r w:rsidRPr="005B7859">
        <w:t xml:space="preserve">Adjusted the meeting schedule for standups </w:t>
      </w:r>
      <w:proofErr w:type="gramStart"/>
      <w:r w:rsidRPr="005B7859">
        <w:t>in order to</w:t>
      </w:r>
      <w:proofErr w:type="gramEnd"/>
      <w:r w:rsidRPr="005B7859">
        <w:t xml:space="preserve"> accommodate all members. </w:t>
      </w:r>
    </w:p>
    <w:p w14:paraId="7F3AE7B3" w14:textId="77777777" w:rsidR="005B7859" w:rsidRPr="005B7859" w:rsidRDefault="005B7859" w:rsidP="005B7859">
      <w:pPr>
        <w:numPr>
          <w:ilvl w:val="0"/>
          <w:numId w:val="39"/>
        </w:numPr>
      </w:pPr>
      <w:r w:rsidRPr="005B7859">
        <w:lastRenderedPageBreak/>
        <w:t xml:space="preserve">Discussed work completed so far and </w:t>
      </w:r>
      <w:proofErr w:type="gramStart"/>
      <w:r w:rsidRPr="005B7859">
        <w:t>future prospects</w:t>
      </w:r>
      <w:proofErr w:type="gramEnd"/>
      <w:r w:rsidRPr="005B7859">
        <w:t xml:space="preserve"> for task allocation and timelines.</w:t>
      </w:r>
    </w:p>
    <w:p w14:paraId="11D7CA4C" w14:textId="77777777" w:rsidR="005B7859" w:rsidRPr="005B7859" w:rsidRDefault="005B7859" w:rsidP="005B7859">
      <w:pPr>
        <w:numPr>
          <w:ilvl w:val="0"/>
          <w:numId w:val="40"/>
        </w:numPr>
      </w:pPr>
      <w:r w:rsidRPr="005B7859">
        <w:t xml:space="preserve">Adjusted the tracking board from Toggl Plan to DevOps projects </w:t>
      </w:r>
      <w:proofErr w:type="gramStart"/>
      <w:r w:rsidRPr="005B7859">
        <w:t>in order to</w:t>
      </w:r>
      <w:proofErr w:type="gramEnd"/>
      <w:r w:rsidRPr="005B7859">
        <w:t xml:space="preserve"> construct a burnup plan.</w:t>
      </w:r>
    </w:p>
    <w:p w14:paraId="1E787A49" w14:textId="77777777" w:rsidR="005B7859" w:rsidRPr="005B7859" w:rsidRDefault="005B7859" w:rsidP="005B7859">
      <w:pPr>
        <w:numPr>
          <w:ilvl w:val="0"/>
          <w:numId w:val="41"/>
        </w:numPr>
        <w:rPr>
          <w:b/>
          <w:bCs/>
        </w:rPr>
      </w:pPr>
      <w:r w:rsidRPr="005B7859">
        <w:t>Progress tracking</w:t>
      </w:r>
    </w:p>
    <w:p w14:paraId="0EF81099" w14:textId="468F75CC" w:rsidR="005B7859" w:rsidRPr="005B7859" w:rsidRDefault="005B7859" w:rsidP="005B7859">
      <w:pPr>
        <w:ind w:left="0"/>
      </w:pPr>
      <w:r w:rsidRPr="005B7859">
        <w:drawing>
          <wp:inline distT="0" distB="0" distL="0" distR="0" wp14:anchorId="21D78393" wp14:editId="0909585C">
            <wp:extent cx="5943600" cy="3848100"/>
            <wp:effectExtent l="0" t="0" r="0" b="0"/>
            <wp:docPr id="4112372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5DA17B65" w14:textId="77777777" w:rsidR="005B7859" w:rsidRPr="005B7859" w:rsidRDefault="005B7859" w:rsidP="005B7859">
      <w:pPr>
        <w:ind w:left="0"/>
      </w:pPr>
    </w:p>
    <w:p w14:paraId="1707CC47" w14:textId="1690C7E6" w:rsidR="005B7859" w:rsidRPr="005B7859" w:rsidRDefault="005B7859" w:rsidP="005B7859">
      <w:pPr>
        <w:ind w:left="0"/>
      </w:pPr>
      <w:r w:rsidRPr="005B7859">
        <w:lastRenderedPageBreak/>
        <w:drawing>
          <wp:inline distT="0" distB="0" distL="0" distR="0" wp14:anchorId="63DF68F4" wp14:editId="3ABA425D">
            <wp:extent cx="5943600" cy="3467100"/>
            <wp:effectExtent l="0" t="0" r="0" b="0"/>
            <wp:docPr id="1643681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21347991" w14:textId="77777777" w:rsidR="005B7859" w:rsidRPr="005B7859" w:rsidRDefault="005B7859" w:rsidP="005B7859">
      <w:pPr>
        <w:numPr>
          <w:ilvl w:val="0"/>
          <w:numId w:val="42"/>
        </w:numPr>
      </w:pPr>
      <w:r w:rsidRPr="005B7859">
        <w:t>Our team worked together to complete a total of 25 features for this milestone, where most of these features are of the SRS, which follows the IEEE guide for SRS.</w:t>
      </w:r>
    </w:p>
    <w:p w14:paraId="752864DF" w14:textId="77777777" w:rsidR="005B7859" w:rsidRPr="005B7859" w:rsidRDefault="005B7859" w:rsidP="005B7859">
      <w:pPr>
        <w:numPr>
          <w:ilvl w:val="0"/>
          <w:numId w:val="42"/>
        </w:numPr>
      </w:pPr>
      <w:r w:rsidRPr="005B7859">
        <w:t>The burn-up chart appears irregular because we moved onto GitHub Projects from Toggl Plan late in the development process, which caused some of our work recordings to be lost</w:t>
      </w:r>
    </w:p>
    <w:p w14:paraId="29B2BDDE" w14:textId="77777777" w:rsidR="005B7859" w:rsidRPr="005B7859" w:rsidRDefault="005B7859" w:rsidP="005B7859">
      <w:pPr>
        <w:numPr>
          <w:ilvl w:val="0"/>
          <w:numId w:val="42"/>
        </w:numPr>
      </w:pPr>
      <w:r w:rsidRPr="005B7859">
        <w:t>Overall, we were just on target. However, as a team, we think we worked efficiently together as we finished this sprint within only three days.</w:t>
      </w:r>
    </w:p>
    <w:p w14:paraId="492AB50E" w14:textId="77777777" w:rsidR="005B7859" w:rsidRPr="005B7859" w:rsidRDefault="005B7859" w:rsidP="005B7859">
      <w:pPr>
        <w:numPr>
          <w:ilvl w:val="0"/>
          <w:numId w:val="42"/>
        </w:numPr>
      </w:pPr>
      <w:r w:rsidRPr="005B7859">
        <w:t>In reflection, an earlier team meeting to allocate key aspects of the report would have improved our schedule and reduced last-minute pressure.</w:t>
      </w:r>
    </w:p>
    <w:p w14:paraId="13C3667E" w14:textId="77777777" w:rsidR="005B7859" w:rsidRPr="005B7859" w:rsidRDefault="005B7859" w:rsidP="005B7859">
      <w:pPr>
        <w:ind w:left="0"/>
      </w:pPr>
    </w:p>
    <w:sectPr w:rsidR="005B7859" w:rsidRPr="005B7859">
      <w:footerReference w:type="defaul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911C" w14:textId="77777777" w:rsidR="00073356" w:rsidRPr="00BC38A2" w:rsidRDefault="00073356">
      <w:pPr>
        <w:spacing w:before="0"/>
      </w:pPr>
      <w:r w:rsidRPr="00BC38A2">
        <w:separator/>
      </w:r>
    </w:p>
  </w:endnote>
  <w:endnote w:type="continuationSeparator" w:id="0">
    <w:p w14:paraId="71B41433" w14:textId="77777777" w:rsidR="00073356" w:rsidRPr="00BC38A2" w:rsidRDefault="00073356">
      <w:pPr>
        <w:spacing w:before="0"/>
      </w:pPr>
      <w:r w:rsidRPr="00BC38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B6F7F1B5-30F6-43A0-B15C-5CB0902AE08D}"/>
    <w:embedBold r:id="rId2" w:fontKey="{A8F4D122-712F-4270-BD10-29CAAEF6FEA8}"/>
  </w:font>
  <w:font w:name="Trebuchet MS">
    <w:panose1 w:val="020B0603020202020204"/>
    <w:charset w:val="00"/>
    <w:family w:val="swiss"/>
    <w:pitch w:val="variable"/>
    <w:sig w:usb0="00000687" w:usb1="00000000" w:usb2="00000000" w:usb3="00000000" w:csb0="0000009F" w:csb1="00000000"/>
    <w:embedRegular r:id="rId3" w:fontKey="{01BDD505-B0CC-42A1-9701-191C5CA52BBF}"/>
    <w:embedItalic r:id="rId4" w:fontKey="{40B9B4CE-D549-42FB-B273-2C8BBFBA93BC}"/>
  </w:font>
  <w:font w:name="Economica">
    <w:charset w:val="00"/>
    <w:family w:val="auto"/>
    <w:pitch w:val="default"/>
    <w:embedRegular r:id="rId5" w:fontKey="{579E0CCE-927F-4CEB-A8A7-C0158D6070BD}"/>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1564FC2A-3BDC-4245-A7EF-51E430021AD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E410008D-C7E1-49A2-8ECE-42BBC99E0C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519C" w14:textId="77777777" w:rsidR="00EB387F" w:rsidRPr="00BC38A2" w:rsidRDefault="00000000">
    <w:r w:rsidRPr="00BC38A2">
      <w:fldChar w:fldCharType="begin"/>
    </w:r>
    <w:r w:rsidRPr="00BC38A2">
      <w:instrText>PAGE</w:instrText>
    </w:r>
    <w:r w:rsidRPr="00BC38A2">
      <w:fldChar w:fldCharType="separate"/>
    </w:r>
    <w:r w:rsidR="00D1778B" w:rsidRPr="00BC38A2">
      <w:t>2</w:t>
    </w:r>
    <w:r w:rsidRPr="00BC38A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5E68" w14:textId="77777777" w:rsidR="00EB387F" w:rsidRPr="00BC38A2" w:rsidRDefault="00EB38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56941" w14:textId="77777777" w:rsidR="00073356" w:rsidRPr="00BC38A2" w:rsidRDefault="00073356">
      <w:pPr>
        <w:spacing w:before="0"/>
      </w:pPr>
      <w:r w:rsidRPr="00BC38A2">
        <w:separator/>
      </w:r>
    </w:p>
  </w:footnote>
  <w:footnote w:type="continuationSeparator" w:id="0">
    <w:p w14:paraId="350FB9CF" w14:textId="77777777" w:rsidR="00073356" w:rsidRPr="00BC38A2" w:rsidRDefault="00073356">
      <w:pPr>
        <w:spacing w:before="0"/>
      </w:pPr>
      <w:r w:rsidRPr="00BC38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003"/>
    <w:multiLevelType w:val="multilevel"/>
    <w:tmpl w:val="2EE8E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84AEC"/>
    <w:multiLevelType w:val="multilevel"/>
    <w:tmpl w:val="F79A5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1F2903"/>
    <w:multiLevelType w:val="multilevel"/>
    <w:tmpl w:val="2FE4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CE37C4"/>
    <w:multiLevelType w:val="multilevel"/>
    <w:tmpl w:val="35F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D526B"/>
    <w:multiLevelType w:val="multilevel"/>
    <w:tmpl w:val="5934A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1D1417"/>
    <w:multiLevelType w:val="multilevel"/>
    <w:tmpl w:val="DDB27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B13E19"/>
    <w:multiLevelType w:val="multilevel"/>
    <w:tmpl w:val="0B54E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6F210A"/>
    <w:multiLevelType w:val="multilevel"/>
    <w:tmpl w:val="6F9E70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B572E"/>
    <w:multiLevelType w:val="multilevel"/>
    <w:tmpl w:val="72F0D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1D71B0"/>
    <w:multiLevelType w:val="multilevel"/>
    <w:tmpl w:val="6B146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8E5A8D"/>
    <w:multiLevelType w:val="multilevel"/>
    <w:tmpl w:val="E574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0E3A88"/>
    <w:multiLevelType w:val="multilevel"/>
    <w:tmpl w:val="4CBE8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555184"/>
    <w:multiLevelType w:val="multilevel"/>
    <w:tmpl w:val="EEBE9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A23B55"/>
    <w:multiLevelType w:val="multilevel"/>
    <w:tmpl w:val="CEB6B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7067B"/>
    <w:multiLevelType w:val="multilevel"/>
    <w:tmpl w:val="9B8A8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CC0DBB"/>
    <w:multiLevelType w:val="multilevel"/>
    <w:tmpl w:val="C6D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93942"/>
    <w:multiLevelType w:val="multilevel"/>
    <w:tmpl w:val="D3AAD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6707FF5"/>
    <w:multiLevelType w:val="multilevel"/>
    <w:tmpl w:val="7A8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953EB"/>
    <w:multiLevelType w:val="multilevel"/>
    <w:tmpl w:val="3BD49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EE1381"/>
    <w:multiLevelType w:val="multilevel"/>
    <w:tmpl w:val="D22C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F74228"/>
    <w:multiLevelType w:val="multilevel"/>
    <w:tmpl w:val="7BF03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8F2D55"/>
    <w:multiLevelType w:val="multilevel"/>
    <w:tmpl w:val="A486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C5309"/>
    <w:multiLevelType w:val="multilevel"/>
    <w:tmpl w:val="A54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6534F"/>
    <w:multiLevelType w:val="multilevel"/>
    <w:tmpl w:val="9E047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840BB"/>
    <w:multiLevelType w:val="multilevel"/>
    <w:tmpl w:val="F81E4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733E83"/>
    <w:multiLevelType w:val="multilevel"/>
    <w:tmpl w:val="E6784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B362BA"/>
    <w:multiLevelType w:val="multilevel"/>
    <w:tmpl w:val="8834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410CAE"/>
    <w:multiLevelType w:val="multilevel"/>
    <w:tmpl w:val="38E62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EA497B"/>
    <w:multiLevelType w:val="multilevel"/>
    <w:tmpl w:val="53240E8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53652F"/>
    <w:multiLevelType w:val="multilevel"/>
    <w:tmpl w:val="1E10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B23510"/>
    <w:multiLevelType w:val="multilevel"/>
    <w:tmpl w:val="D778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71199B"/>
    <w:multiLevelType w:val="multilevel"/>
    <w:tmpl w:val="09C2C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C1774E"/>
    <w:multiLevelType w:val="multilevel"/>
    <w:tmpl w:val="608AE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BC3A9D"/>
    <w:multiLevelType w:val="multilevel"/>
    <w:tmpl w:val="9D72A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B62FB2"/>
    <w:multiLevelType w:val="multilevel"/>
    <w:tmpl w:val="0CA09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9461BB"/>
    <w:multiLevelType w:val="multilevel"/>
    <w:tmpl w:val="38DC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5676C"/>
    <w:multiLevelType w:val="multilevel"/>
    <w:tmpl w:val="E6CA9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CD7ECD"/>
    <w:multiLevelType w:val="multilevel"/>
    <w:tmpl w:val="B7E42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D24278D"/>
    <w:multiLevelType w:val="multilevel"/>
    <w:tmpl w:val="277AC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EA5896"/>
    <w:multiLevelType w:val="multilevel"/>
    <w:tmpl w:val="7F9CE5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ED5091"/>
    <w:multiLevelType w:val="multilevel"/>
    <w:tmpl w:val="34007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430997">
    <w:abstractNumId w:val="10"/>
  </w:num>
  <w:num w:numId="2" w16cid:durableId="720910056">
    <w:abstractNumId w:val="32"/>
  </w:num>
  <w:num w:numId="3" w16cid:durableId="247467303">
    <w:abstractNumId w:val="1"/>
  </w:num>
  <w:num w:numId="4" w16cid:durableId="2115006227">
    <w:abstractNumId w:val="20"/>
  </w:num>
  <w:num w:numId="5" w16cid:durableId="1153832004">
    <w:abstractNumId w:val="5"/>
  </w:num>
  <w:num w:numId="6" w16cid:durableId="198277013">
    <w:abstractNumId w:val="4"/>
  </w:num>
  <w:num w:numId="7" w16cid:durableId="359940404">
    <w:abstractNumId w:val="29"/>
  </w:num>
  <w:num w:numId="8" w16cid:durableId="163084007">
    <w:abstractNumId w:val="19"/>
  </w:num>
  <w:num w:numId="9" w16cid:durableId="472603134">
    <w:abstractNumId w:val="33"/>
  </w:num>
  <w:num w:numId="10" w16cid:durableId="1868715129">
    <w:abstractNumId w:val="9"/>
  </w:num>
  <w:num w:numId="11" w16cid:durableId="666127625">
    <w:abstractNumId w:val="26"/>
  </w:num>
  <w:num w:numId="12" w16cid:durableId="6836567">
    <w:abstractNumId w:val="14"/>
  </w:num>
  <w:num w:numId="13" w16cid:durableId="354575860">
    <w:abstractNumId w:val="37"/>
  </w:num>
  <w:num w:numId="14" w16cid:durableId="1959024148">
    <w:abstractNumId w:val="11"/>
  </w:num>
  <w:num w:numId="15" w16cid:durableId="1199125120">
    <w:abstractNumId w:val="6"/>
  </w:num>
  <w:num w:numId="16" w16cid:durableId="406151813">
    <w:abstractNumId w:val="13"/>
  </w:num>
  <w:num w:numId="17" w16cid:durableId="1664891326">
    <w:abstractNumId w:val="8"/>
  </w:num>
  <w:num w:numId="18" w16cid:durableId="1753694156">
    <w:abstractNumId w:val="18"/>
  </w:num>
  <w:num w:numId="19" w16cid:durableId="1090810923">
    <w:abstractNumId w:val="24"/>
  </w:num>
  <w:num w:numId="20" w16cid:durableId="1372421103">
    <w:abstractNumId w:val="27"/>
  </w:num>
  <w:num w:numId="21" w16cid:durableId="1861238599">
    <w:abstractNumId w:val="40"/>
  </w:num>
  <w:num w:numId="22" w16cid:durableId="1732077251">
    <w:abstractNumId w:val="38"/>
  </w:num>
  <w:num w:numId="23" w16cid:durableId="1038238857">
    <w:abstractNumId w:val="36"/>
  </w:num>
  <w:num w:numId="24" w16cid:durableId="1997099785">
    <w:abstractNumId w:val="25"/>
  </w:num>
  <w:num w:numId="25" w16cid:durableId="1917668541">
    <w:abstractNumId w:val="23"/>
  </w:num>
  <w:num w:numId="26" w16cid:durableId="901989297">
    <w:abstractNumId w:val="16"/>
  </w:num>
  <w:num w:numId="27" w16cid:durableId="879979621">
    <w:abstractNumId w:val="2"/>
  </w:num>
  <w:num w:numId="28" w16cid:durableId="887231061">
    <w:abstractNumId w:val="34"/>
  </w:num>
  <w:num w:numId="29" w16cid:durableId="2146897124">
    <w:abstractNumId w:val="12"/>
  </w:num>
  <w:num w:numId="30" w16cid:durableId="1702896303">
    <w:abstractNumId w:val="21"/>
  </w:num>
  <w:num w:numId="31" w16cid:durableId="1411077753">
    <w:abstractNumId w:val="31"/>
    <w:lvlOverride w:ilvl="0">
      <w:lvl w:ilvl="0">
        <w:numFmt w:val="decimal"/>
        <w:lvlText w:val="%1."/>
        <w:lvlJc w:val="left"/>
      </w:lvl>
    </w:lvlOverride>
  </w:num>
  <w:num w:numId="32" w16cid:durableId="2140687045">
    <w:abstractNumId w:val="39"/>
    <w:lvlOverride w:ilvl="0">
      <w:lvl w:ilvl="0">
        <w:numFmt w:val="decimal"/>
        <w:lvlText w:val="%1."/>
        <w:lvlJc w:val="left"/>
      </w:lvl>
    </w:lvlOverride>
  </w:num>
  <w:num w:numId="33" w16cid:durableId="276642279">
    <w:abstractNumId w:val="0"/>
    <w:lvlOverride w:ilvl="0">
      <w:lvl w:ilvl="0">
        <w:numFmt w:val="decimal"/>
        <w:lvlText w:val="%1."/>
        <w:lvlJc w:val="left"/>
      </w:lvl>
    </w:lvlOverride>
  </w:num>
  <w:num w:numId="34" w16cid:durableId="588272287">
    <w:abstractNumId w:val="30"/>
  </w:num>
  <w:num w:numId="35" w16cid:durableId="2135974370">
    <w:abstractNumId w:val="28"/>
  </w:num>
  <w:num w:numId="36" w16cid:durableId="198934125">
    <w:abstractNumId w:val="28"/>
    <w:lvlOverride w:ilvl="0">
      <w:lvl w:ilvl="0">
        <w:numFmt w:val="decimal"/>
        <w:lvlText w:val="%1."/>
        <w:lvlJc w:val="left"/>
      </w:lvl>
    </w:lvlOverride>
  </w:num>
  <w:num w:numId="37" w16cid:durableId="547572805">
    <w:abstractNumId w:val="3"/>
  </w:num>
  <w:num w:numId="38" w16cid:durableId="430054122">
    <w:abstractNumId w:val="17"/>
  </w:num>
  <w:num w:numId="39" w16cid:durableId="2084793760">
    <w:abstractNumId w:val="15"/>
  </w:num>
  <w:num w:numId="40" w16cid:durableId="1852642188">
    <w:abstractNumId w:val="35"/>
  </w:num>
  <w:num w:numId="41" w16cid:durableId="1528563742">
    <w:abstractNumId w:val="7"/>
    <w:lvlOverride w:ilvl="0">
      <w:lvl w:ilvl="0">
        <w:numFmt w:val="decimal"/>
        <w:lvlText w:val="%1."/>
        <w:lvlJc w:val="left"/>
      </w:lvl>
    </w:lvlOverride>
  </w:num>
  <w:num w:numId="42" w16cid:durableId="1223143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87F"/>
    <w:rsid w:val="00073356"/>
    <w:rsid w:val="000A407F"/>
    <w:rsid w:val="001613BF"/>
    <w:rsid w:val="002D1F6B"/>
    <w:rsid w:val="003C3F65"/>
    <w:rsid w:val="00465280"/>
    <w:rsid w:val="00506CDB"/>
    <w:rsid w:val="005578B3"/>
    <w:rsid w:val="005B7859"/>
    <w:rsid w:val="006807EB"/>
    <w:rsid w:val="00753A52"/>
    <w:rsid w:val="00AD3D24"/>
    <w:rsid w:val="00BC38A2"/>
    <w:rsid w:val="00D1778B"/>
    <w:rsid w:val="00DC030C"/>
    <w:rsid w:val="00E00D5B"/>
    <w:rsid w:val="00E232FA"/>
    <w:rsid w:val="00EB387F"/>
    <w:rsid w:val="00F57C6C"/>
    <w:rsid w:val="00FF6DB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1A62"/>
  <w15:docId w15:val="{9D84DDC1-36A1-41E9-9993-18E96CA9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ja-JP" w:bidi="ar-SA"/>
      </w:rPr>
    </w:rPrDefault>
    <w:pPrDefault>
      <w:pPr>
        <w:spacing w:before="200"/>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link w:val="Heading2Char"/>
    <w:uiPriority w:val="9"/>
    <w:unhideWhenUsed/>
    <w:qFormat/>
    <w:pPr>
      <w:spacing w:before="480"/>
      <w:ind w:right="1785"/>
      <w:outlineLvl w:val="1"/>
    </w:pPr>
    <w:rPr>
      <w:b/>
      <w:bCs/>
      <w:sz w:val="26"/>
      <w:szCs w:val="26"/>
    </w:rPr>
  </w:style>
  <w:style w:type="paragraph" w:styleId="Heading3">
    <w:name w:val="heading 3"/>
    <w:basedOn w:val="Normal"/>
    <w:next w:val="Normal"/>
    <w:uiPriority w:val="9"/>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pPr>
    <w:rPr>
      <w:rFonts w:ascii="Economica" w:eastAsia="Economica" w:hAnsi="Economica" w:cs="Economica"/>
      <w:color w:val="999999"/>
      <w:sz w:val="28"/>
      <w:szCs w:val="28"/>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D1778B"/>
    <w:rPr>
      <w:color w:val="0000FF" w:themeColor="hyperlink"/>
      <w:u w:val="single"/>
    </w:rPr>
  </w:style>
  <w:style w:type="character" w:styleId="UnresolvedMention">
    <w:name w:val="Unresolved Mention"/>
    <w:basedOn w:val="DefaultParagraphFont"/>
    <w:uiPriority w:val="99"/>
    <w:semiHidden/>
    <w:unhideWhenUsed/>
    <w:rsid w:val="00D1778B"/>
    <w:rPr>
      <w:color w:val="605E5C"/>
      <w:shd w:val="clear" w:color="auto" w:fill="E1DFDD"/>
    </w:rPr>
  </w:style>
  <w:style w:type="character" w:customStyle="1" w:styleId="TitleChar">
    <w:name w:val="Title Char"/>
    <w:basedOn w:val="DefaultParagraphFont"/>
    <w:link w:val="Title"/>
    <w:uiPriority w:val="10"/>
    <w:rsid w:val="005B7859"/>
    <w:rPr>
      <w:rFonts w:ascii="Economica" w:eastAsia="Economica" w:hAnsi="Economica" w:cs="Economica"/>
      <w:sz w:val="60"/>
      <w:szCs w:val="60"/>
      <w:lang w:val="en-AU"/>
    </w:rPr>
  </w:style>
  <w:style w:type="character" w:customStyle="1" w:styleId="Heading2Char">
    <w:name w:val="Heading 2 Char"/>
    <w:basedOn w:val="DefaultParagraphFont"/>
    <w:link w:val="Heading2"/>
    <w:uiPriority w:val="9"/>
    <w:rsid w:val="005B7859"/>
    <w:rPr>
      <w:b/>
      <w:bCs/>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KM4GfDAIne3pnfpn9rp3ptRmwzojEgM5IFX6v1J9Zbc/edit?tab=t.0" TargetMode="External"/><Relationship Id="rId13" Type="http://schemas.openxmlformats.org/officeDocument/2006/relationships/hyperlink" Target="https://docs.google.com/document/d/1KM4GfDAIne3pnfpn9rp3ptRmwzojEgM5IFX6v1J9Zbc/edit?tab=t.0"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google.com/document/d/1-63knpzFvPqBoDVuZGJj1y19hBQEz9bI4mg57lavsas/edit?usp=sharing" TargetMode="External"/><Relationship Id="rId7" Type="http://schemas.openxmlformats.org/officeDocument/2006/relationships/hyperlink" Target="https://docs.google.com/document/d/1KM4GfDAIne3pnfpn9rp3ptRmwzojEgM5IFX6v1J9Zbc/edit?tab=t.0" TargetMode="External"/><Relationship Id="rId12" Type="http://schemas.openxmlformats.org/officeDocument/2006/relationships/hyperlink" Target="https://docs.google.com/document/d/1KM4GfDAIne3pnfpn9rp3ptRmwzojEgM5IFX6v1J9Zbc/edit?tab=t.0"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ieeexplore.ieee.org/document/278253"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KM4GfDAIne3pnfpn9rp3ptRmwzojEgM5IFX6v1J9Zbc/edit?tab=t.0"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cs.google.com/document/d/1KM4GfDAIne3pnfpn9rp3ptRmwzojEgM5IFX6v1J9Zbc/edit?tab=t.0" TargetMode="External"/><Relationship Id="rId23" Type="http://schemas.openxmlformats.org/officeDocument/2006/relationships/image" Target="media/image6.png"/><Relationship Id="rId10" Type="http://schemas.openxmlformats.org/officeDocument/2006/relationships/hyperlink" Target="https://docs.google.com/document/d/1KM4GfDAIne3pnfpn9rp3ptRmwzojEgM5IFX6v1J9Zbc/edit?tab=t.0"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google.com/document/d/1KM4GfDAIne3pnfpn9rp3ptRmwzojEgM5IFX6v1J9Zbc/edit?tab=t.0" TargetMode="External"/><Relationship Id="rId14" Type="http://schemas.openxmlformats.org/officeDocument/2006/relationships/hyperlink" Target="https://docs.google.com/document/d/1KM4GfDAIne3pnfpn9rp3ptRmwzojEgM5IFX6v1J9Zbc/edit?tab=t.0" TargetMode="External"/><Relationship Id="rId22" Type="http://schemas.openxmlformats.org/officeDocument/2006/relationships/image" Target="media/image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21</Pages>
  <Words>3885</Words>
  <Characters>22844</Characters>
  <Application>Microsoft Office Word</Application>
  <DocSecurity>0</DocSecurity>
  <Lines>652</Lines>
  <Paragraphs>438</Paragraphs>
  <ScaleCrop>false</ScaleCrop>
  <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Flemming</dc:creator>
  <cp:lastModifiedBy>Aaron Flemming</cp:lastModifiedBy>
  <cp:revision>6</cp:revision>
  <dcterms:created xsi:type="dcterms:W3CDTF">2026-04-21T13:24:00Z</dcterms:created>
  <dcterms:modified xsi:type="dcterms:W3CDTF">2026-04-22T09:27:00Z</dcterms:modified>
</cp:coreProperties>
</file>