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5A14C8">
      <w:pPr>
        <w:jc w:val="center"/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Toc1920"/>
      <w:bookmarkStart w:id="1" w:name="_Toc26939"/>
      <w:r>
        <w:rPr>
          <w:rFonts w:hint="eastAsia"/>
          <w:b/>
          <w:bCs/>
          <w:sz w:val="32"/>
          <w:szCs w:val="32"/>
          <w:lang w:val="en-US" w:eastAsia="zh-CN"/>
        </w:rPr>
        <w:t>摘要</w:t>
      </w:r>
      <w:bookmarkEnd w:id="0"/>
      <w:bookmarkEnd w:id="1"/>
    </w:p>
    <w:p w14:paraId="5C892539">
      <w:pPr>
        <w:pStyle w:val="5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eastAsia="zh-CN"/>
        </w:rPr>
      </w:pPr>
      <w:bookmarkStart w:id="2" w:name="_Toc31802"/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</w:rPr>
        <w:t>建模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val="en-US" w:eastAsia="zh-CN"/>
        </w:rPr>
        <w:t>版本8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4"/>
          <w:szCs w:val="24"/>
          <w:lang w:eastAsia="zh-CN"/>
        </w:rPr>
        <w:t>：</w:t>
      </w:r>
      <w:bookmarkEnd w:id="2"/>
      <w:bookmarkStart w:id="3" w:name="摘要"/>
    </w:p>
    <w:p w14:paraId="5A9C0C74">
      <w:pPr>
        <w:pStyle w:val="5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4" w:name="_Toc20843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lang w:val="en-US" w:eastAsia="zh-CN" w:bidi="ar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将广播功能F_bc嵌入理想功能具体流程中，并且对同步切换视图进行了修正，实现了所有节点同步进入下一视图。</w:t>
      </w:r>
      <w:bookmarkEnd w:id="4"/>
    </w:p>
    <w:p w14:paraId="73EE30B6"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证明版本</w:t>
      </w:r>
      <w:r>
        <w:rPr>
          <w:rFonts w:hint="eastAsia" w:asciiTheme="minorEastAsia" w:hAnsiTheme="minorEastAsia" w:cstheme="minorEastAsia"/>
          <w:b/>
          <w:bCs/>
          <w:color w:val="auto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lang w:val="en-US" w:eastAsia="zh-CN"/>
        </w:rPr>
        <w:t>：</w:t>
      </w:r>
    </w:p>
    <w:p w14:paraId="09C49EDD">
      <w:pPr>
        <w:pStyle w:val="1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Theme="minorEastAsia" w:hAnsiTheme="minorEastAsia" w:cstheme="minorEastAsia"/>
          <w:color w:val="auto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新增分场景终止性证明章节，将敌手攻击细化为两类延迟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（σ</w:t>
      </w:r>
      <w:r>
        <w:rPr>
          <w:rFonts w:hint="eastAsia" w:asciiTheme="minorEastAsia" w:hAnsiTheme="minorEastAsia" w:eastAsiaTheme="minorEastAsia" w:cstheme="minorEastAsia"/>
          <w:color w:val="auto"/>
          <w:vertAlign w:val="subscript"/>
          <w:lang w:val="en-US" w:eastAsia="zh-CN"/>
        </w:rPr>
        <w:t>adv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≤Δ与 σ</w:t>
      </w:r>
      <w:r>
        <w:rPr>
          <w:rFonts w:hint="eastAsia" w:asciiTheme="minorEastAsia" w:hAnsiTheme="minorEastAsia" w:eastAsiaTheme="minorEastAsia" w:cstheme="minorEastAsia"/>
          <w:color w:val="auto"/>
          <w:vertAlign w:val="subscript"/>
          <w:lang w:val="en-US" w:eastAsia="zh-CN"/>
        </w:rPr>
        <w:t>adv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&gt;Δ），并进一步按敌手控制的角色（领导者/普通副本）拆分子场景，每个场景包含详细的现实世界执行流程、理想世界模拟及不可区分性分析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</w:p>
    <w:p w14:paraId="3E252D01">
      <w:pPr>
        <w:pStyle w:val="14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ind w:firstLine="420" w:firstLineChars="0"/>
        <w:textAlignment w:val="auto"/>
        <w:rPr>
          <w:rFonts w:hint="eastAsia" w:ascii="Times New Roman" w:hAnsi="Times New Roman" w:cs="Times New Roman" w:eastAsiaTheme="minorEastAsia"/>
          <w:color w:val="auto"/>
        </w:rPr>
      </w:pPr>
      <w:r>
        <w:rPr>
          <w:rFonts w:hint="eastAsia" w:asciiTheme="minorEastAsia" w:hAnsiTheme="minorEastAsia" w:cstheme="minorEastAsia"/>
          <w:color w:val="auto"/>
          <w:lang w:val="en-US" w:eastAsia="zh-CN"/>
        </w:rPr>
        <w:t>细化时间计算，</w:t>
      </w:r>
      <w:r>
        <w:rPr>
          <w:rFonts w:hint="eastAsia" w:asciiTheme="minorEastAsia" w:hAnsiTheme="minorEastAsia" w:eastAsiaTheme="minorEastAsia" w:cstheme="minorEastAsia"/>
          <w:color w:val="auto"/>
          <w:lang w:val="en-US" w:eastAsia="zh-CN"/>
        </w:rPr>
        <w:t>补充分阶段时间拆解（如Prepare/PreCommit/Commit阶段耗时）</w:t>
      </w:r>
      <w:r>
        <w:rPr>
          <w:rFonts w:hint="eastAsia" w:asciiTheme="minorEastAsia" w:hAnsiTheme="minorEastAsia" w:cstheme="minorEastAsia"/>
          <w:color w:val="auto"/>
          <w:lang w:val="en-US" w:eastAsia="zh-CN"/>
        </w:rPr>
        <w:t>。</w:t>
      </w:r>
    </w:p>
    <w:p w14:paraId="3444957D">
      <w:pPr>
        <w:pStyle w:val="3"/>
        <w:rPr>
          <w:rFonts w:hint="eastAsia"/>
          <w:b/>
          <w:bCs/>
        </w:rPr>
      </w:pPr>
    </w:p>
    <w:bookmarkEnd w:id="3"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879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 w14:paraId="3A2E426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b/>
              <w:bCs/>
              <w:sz w:val="32"/>
              <w:szCs w:val="32"/>
            </w:rPr>
            <w:t>目录</w:t>
          </w:r>
        </w:p>
        <w:p w14:paraId="05421BA6">
          <w:pPr>
            <w:pStyle w:val="8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_Toc26939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b/>
              <w:bCs/>
              <w:sz w:val="24"/>
              <w:szCs w:val="24"/>
              <w:lang w:val="en-US" w:eastAsia="zh-CN"/>
            </w:rPr>
            <w:t>摘要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_Toc26939 \h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7E094C74"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_Toc5692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 w:val="24"/>
              <w:szCs w:val="24"/>
              <w:lang w:val="en-US" w:eastAsia="zh-CN"/>
            </w:rPr>
            <w:t>Hotstuff协议UC建模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_Toc5692 \h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3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698AFA8E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_Toc28112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一、 整体框架图：</w:t>
          </w:r>
          <w:r>
            <w:tab/>
          </w:r>
          <w:r>
            <w:fldChar w:fldCharType="begin"/>
          </w:r>
          <w:r>
            <w:instrText xml:space="preserve"> PAGEREF _Toc28112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F3802C9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_Toc23406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 xml:space="preserve">二、 </w:t>
          </w:r>
          <w:r>
            <w:rPr>
              <w:rFonts w:hint="eastAsia"/>
              <w:lang w:val="en-US" w:eastAsia="zh-CN"/>
            </w:rPr>
            <w:t>功能描述</w:t>
          </w:r>
          <w:r>
            <w:tab/>
          </w:r>
          <w:r>
            <w:fldChar w:fldCharType="begin"/>
          </w:r>
          <w:r>
            <w:instrText xml:space="preserve"> PAGEREF _Toc23406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26CEB2E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_Toc25453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</w:rPr>
            <w:t>三、 理想功能</w:t>
          </w:r>
          <w:r>
            <w:tab/>
          </w:r>
          <w:r>
            <w:fldChar w:fldCharType="begin"/>
          </w:r>
          <w:r>
            <w:instrText xml:space="preserve"> PAGEREF _Toc25453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BF0812B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_Toc29316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/>
              <w:lang w:val="en-US" w:eastAsia="zh-CN"/>
            </w:rPr>
            <w:t>四、 协议描述</w:t>
          </w:r>
          <w:r>
            <w:tab/>
          </w:r>
          <w:r>
            <w:fldChar w:fldCharType="begin"/>
          </w:r>
          <w:r>
            <w:instrText xml:space="preserve"> PAGEREF _Toc29316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BBAAF65">
          <w:pPr>
            <w:pStyle w:val="8"/>
            <w:tabs>
              <w:tab w:val="right" w:leader="dot" w:pos="8306"/>
            </w:tabs>
            <w:rPr>
              <w:b/>
              <w:bCs/>
              <w:sz w:val="24"/>
              <w:szCs w:val="24"/>
            </w:rPr>
          </w:pP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instrText xml:space="preserve"> HYPERLINK \l _Toc21620 </w:instrText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/>
              <w:b/>
              <w:bCs/>
              <w:sz w:val="24"/>
              <w:szCs w:val="24"/>
            </w:rPr>
            <w:t>HotStuff协议的UC终止性证明</w:t>
          </w:r>
          <w:r>
            <w:rPr>
              <w:b/>
              <w:bCs/>
              <w:sz w:val="24"/>
              <w:szCs w:val="24"/>
            </w:rPr>
            <w:tab/>
          </w:r>
          <w:r>
            <w:rPr>
              <w:b/>
              <w:bCs/>
              <w:sz w:val="24"/>
              <w:szCs w:val="24"/>
            </w:rPr>
            <w:fldChar w:fldCharType="begin"/>
          </w:r>
          <w:r>
            <w:rPr>
              <w:b/>
              <w:bCs/>
              <w:sz w:val="24"/>
              <w:szCs w:val="24"/>
            </w:rPr>
            <w:instrText xml:space="preserve"> PAGEREF _Toc21620 \h </w:instrText>
          </w:r>
          <w:r>
            <w:rPr>
              <w:b/>
              <w:bCs/>
              <w:sz w:val="24"/>
              <w:szCs w:val="24"/>
            </w:rPr>
            <w:fldChar w:fldCharType="separate"/>
          </w:r>
          <w:r>
            <w:rPr>
              <w:b/>
              <w:bCs/>
              <w:sz w:val="24"/>
              <w:szCs w:val="24"/>
            </w:rPr>
            <w:t>17</w:t>
          </w:r>
          <w:r>
            <w:rPr>
              <w:b/>
              <w:bCs/>
              <w:sz w:val="24"/>
              <w:szCs w:val="24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bCs/>
              <w:kern w:val="2"/>
              <w:sz w:val="24"/>
              <w:szCs w:val="24"/>
              <w:lang w:val="en-US" w:eastAsia="zh-CN" w:bidi="ar-SA"/>
            </w:rPr>
            <w:fldChar w:fldCharType="end"/>
          </w:r>
        </w:p>
        <w:p w14:paraId="3AD2AAC9">
          <w:pPr>
            <w:pStyle w:val="9"/>
            <w:tabs>
              <w:tab w:val="right" w:leader="dot" w:pos="8306"/>
            </w:tabs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_Toc1793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/>
            </w:rPr>
            <w:t>定理声明（UC终止性）</w:t>
          </w:r>
          <w:r>
            <w:tab/>
          </w:r>
          <w:r>
            <w:fldChar w:fldCharType="begin"/>
          </w:r>
          <w:r>
            <w:instrText xml:space="preserve"> PAGEREF _Toc1793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1F953641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_Toc30478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>一、</w:t>
          </w:r>
          <w:r>
            <w:rPr>
              <w:rFonts w:hint="eastAsia" w:ascii="Times New Roman" w:hAnsi="Times New Roman" w:eastAsia="宋体"/>
            </w:rPr>
            <w:t>敌手模型与行为定义</w:t>
          </w:r>
          <w:r>
            <w:tab/>
          </w:r>
          <w:r>
            <w:fldChar w:fldCharType="begin"/>
          </w:r>
          <w:r>
            <w:instrText xml:space="preserve"> PAGEREF _Toc30478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3A6D5976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_Toc15731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/>
            </w:rPr>
            <w:t>二、分场景终止性证明</w:t>
          </w:r>
          <w:r>
            <w:tab/>
          </w:r>
          <w:r>
            <w:fldChar w:fldCharType="begin"/>
          </w:r>
          <w:r>
            <w:instrText xml:space="preserve"> PAGEREF _Toc15731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5D6AD756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_Toc27250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ascii="Times New Roman" w:hAnsi="Times New Roman" w:eastAsia="宋体"/>
              <w:lang w:val="en-US" w:eastAsia="zh-CN"/>
            </w:rPr>
            <w:t>三、</w:t>
          </w:r>
          <w:r>
            <w:rPr>
              <w:rFonts w:hint="eastAsia" w:ascii="Times New Roman" w:hAnsi="Times New Roman" w:eastAsia="宋体"/>
            </w:rPr>
            <w:t>全局时间</w:t>
          </w:r>
          <m:oMath>
            <m:sSup>
              <m:sSupPr>
                <m:ctrlPr>
                  <w:rPr>
                    <w:rFonts w:ascii="Cambria Math" w:hAnsi="Cambria Math" w:eastAsia="宋体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</w:rPr>
                  <m:t>t</m:t>
                </m:r>
                <m:ctrlPr>
                  <w:rPr>
                    <w:rFonts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eastAsia="宋体"/>
                  </w:rPr>
                  <m:t>∗</m:t>
                </m:r>
                <m:ctrlPr>
                  <w:rPr>
                    <w:rFonts w:ascii="Cambria Math" w:hAnsi="Cambria Math" w:eastAsia="宋体"/>
                  </w:rPr>
                </m:ctrlPr>
              </m:sup>
            </m:sSup>
          </m:oMath>
          <w:r>
            <w:rPr>
              <w:rFonts w:hint="eastAsia" w:ascii="Times New Roman" w:hAnsi="Times New Roman" w:eastAsia="宋体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_Toc27250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00859B42">
          <w:pPr>
            <w:pStyle w:val="8"/>
            <w:tabs>
              <w:tab w:val="right" w:leader="dot" w:pos="8306"/>
            </w:tabs>
            <w:ind w:firstLine="420" w:firstLineChars="200"/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instrText xml:space="preserve"> HYPERLINK \l _Toc24654 </w:instrText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四</w:t>
          </w:r>
          <w:r>
            <w:rPr>
              <w:rFonts w:hint="eastAsia" w:ascii="Times New Roman" w:hAnsi="Times New Roman" w:eastAsia="宋体"/>
              <w:lang w:val="en-US" w:eastAsia="zh-CN"/>
            </w:rPr>
            <w:t>、</w:t>
          </w:r>
          <w:r>
            <w:rPr>
              <w:rFonts w:hint="eastAsia" w:ascii="Times New Roman" w:hAnsi="Times New Roman" w:eastAsia="宋体"/>
            </w:rPr>
            <w:t>不可区分性证明</w:t>
          </w:r>
          <w:r>
            <w:tab/>
          </w:r>
          <w:r>
            <w:fldChar w:fldCharType="begin"/>
          </w:r>
          <w:r>
            <w:instrText xml:space="preserve"> PAGEREF _Toc24654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  <w:p w14:paraId="68C247C5">
          <w:pPr>
            <w:rPr>
              <w:rFonts w:asciiTheme="minorHAnsi" w:hAnsiTheme="minorHAnsi" w:eastAsiaTheme="minorEastAsia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kern w:val="2"/>
              <w:szCs w:val="24"/>
              <w:lang w:val="en-US" w:eastAsia="zh-CN" w:bidi="ar-SA"/>
            </w:rPr>
            <w:fldChar w:fldCharType="end"/>
          </w:r>
        </w:p>
      </w:sdtContent>
    </w:sdt>
    <w:p w14:paraId="628C8742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3B432B99"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60DA489">
      <w:pPr>
        <w:rPr>
          <w:rFonts w:hint="default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br w:type="page"/>
      </w:r>
    </w:p>
    <w:p w14:paraId="59357262">
      <w:pPr>
        <w:pStyle w:val="2"/>
        <w:bidi w:val="0"/>
        <w:jc w:val="center"/>
        <w:rPr>
          <w:rFonts w:hint="default" w:ascii="Times New Roman" w:hAnsi="Times New Roman" w:cs="Times New Roman"/>
          <w:color w:val="auto"/>
          <w:lang w:val="en-US" w:eastAsia="zh-CN"/>
        </w:rPr>
      </w:pPr>
      <w:bookmarkStart w:id="5" w:name="_Toc5692"/>
      <w:r>
        <w:rPr>
          <w:rFonts w:hint="default" w:ascii="Times New Roman" w:hAnsi="Times New Roman" w:cs="Times New Roman"/>
          <w:color w:val="auto"/>
          <w:lang w:val="en-US" w:eastAsia="zh-CN"/>
        </w:rPr>
        <w:t>Hotstuff协议UC建模</w:t>
      </w:r>
      <w:bookmarkEnd w:id="5"/>
    </w:p>
    <w:p w14:paraId="34B4D7CC">
      <w:pPr>
        <w:pStyle w:val="4"/>
        <w:numPr>
          <w:ilvl w:val="0"/>
          <w:numId w:val="2"/>
        </w:numPr>
        <w:bidi w:val="0"/>
        <w:outlineLvl w:val="0"/>
        <w:rPr>
          <w:rFonts w:hint="eastAsia"/>
          <w:color w:val="auto"/>
          <w:lang w:val="en-US" w:eastAsia="zh-CN"/>
        </w:rPr>
      </w:pPr>
      <w:bookmarkStart w:id="6" w:name="_Toc28112"/>
      <w:r>
        <w:rPr>
          <w:rFonts w:hint="eastAsia"/>
          <w:color w:val="auto"/>
          <w:lang w:val="en-US" w:eastAsia="zh-CN"/>
        </w:rPr>
        <w:t>整体框架图：</w:t>
      </w:r>
      <w:bookmarkEnd w:id="6"/>
    </w:p>
    <w:p w14:paraId="399EFC74">
      <w:pPr>
        <w:numPr>
          <w:ilvl w:val="0"/>
          <w:numId w:val="0"/>
        </w:numPr>
      </w:pPr>
    </w:p>
    <w:p w14:paraId="126E8F6D">
      <w:pPr>
        <w:numPr>
          <w:ilvl w:val="0"/>
          <w:numId w:val="0"/>
        </w:numPr>
        <w:rPr>
          <w:b/>
          <w:bCs/>
          <w:sz w:val="30"/>
          <w:szCs w:val="30"/>
        </w:rPr>
      </w:pPr>
      <w:r>
        <w:drawing>
          <wp:inline distT="0" distB="0" distL="114300" distR="114300">
            <wp:extent cx="5266690" cy="4274185"/>
            <wp:effectExtent l="0" t="0" r="6350" b="8255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90024">
      <w:pPr>
        <w:pStyle w:val="4"/>
        <w:numPr>
          <w:ilvl w:val="0"/>
          <w:numId w:val="3"/>
        </w:numPr>
        <w:bidi w:val="0"/>
        <w:outlineLvl w:val="0"/>
        <w:rPr>
          <w:color w:val="auto"/>
        </w:rPr>
      </w:pPr>
      <w:bookmarkStart w:id="7" w:name="_Toc23406"/>
      <w:r>
        <w:rPr>
          <w:rFonts w:hint="eastAsia"/>
          <w:color w:val="auto"/>
          <w:lang w:val="en-US" w:eastAsia="zh-CN"/>
        </w:rPr>
        <w:t>功能描述</w:t>
      </w:r>
      <w:bookmarkEnd w:id="7"/>
    </w:p>
    <w:p w14:paraId="090A3722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outlineLvl w:val="2"/>
        <w:rPr>
          <w:rFonts w:hint="eastAsia" w:eastAsiaTheme="minorEastAsia"/>
          <w:lang w:eastAsia="zh-CN"/>
        </w:rPr>
      </w:pPr>
      <w:bookmarkStart w:id="8" w:name="_Toc16947"/>
      <w:r>
        <w:t>F</w:t>
      </w:r>
      <w:r>
        <w:rPr>
          <w:rFonts w:hint="eastAsia"/>
          <w:lang w:val="en-US" w:eastAsia="zh-CN"/>
        </w:rPr>
        <w:t>_{</w:t>
      </w:r>
      <w:r>
        <w:t>Proposal</w:t>
      </w:r>
      <w:r>
        <w:rPr>
          <w:rFonts w:hint="eastAsia"/>
          <w:lang w:val="en-US" w:eastAsia="zh-CN"/>
        </w:rPr>
        <w:t>}</w:t>
      </w:r>
      <w:bookmarkEnd w:id="8"/>
    </w:p>
    <w:p w14:paraId="6600BAD7">
      <w:pPr>
        <w:ind w:left="420" w:leftChars="20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>
            <m:sty m:val="p"/>
          </m:rPr>
          <w:rPr>
            <w:rFonts w:ascii="Cambria Math" w:hAnsi="Cambria Math" w:eastAsia="宋体"/>
          </w:rPr>
          <m:t>Proposal</m:t>
        </m:r>
        <m:r>
          <m:rPr/>
          <w:rPr>
            <w:rFonts w:ascii="Cambria Math" w:hAnsi="Cambria Math" w:eastAsia="宋体"/>
          </w:rPr>
          <m:t xml:space="preserve"> ≔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521B2F45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–当收到消息</w:t>
      </w:r>
      <m:oMath>
        <m:r>
          <m:rPr/>
          <w:rPr>
            <w:rFonts w:ascii="Cambria Math" w:hAnsi="Cambria Math" w:eastAsia="Cambria Math" w:cs="Cambria Math"/>
          </w:rPr>
          <m:t>n−f NEW−</m:t>
        </m:r>
        <m:r>
          <m:rPr/>
          <w:rPr>
            <w:rFonts w:hint="default" w:ascii="Cambria Math" w:hAnsi="Cambria Math" w:eastAsia="宋体" w:cs="Cambria Math"/>
            <w:lang w:val="en-US" w:eastAsia="zh-CN"/>
          </w:rPr>
          <m:t>VIEW</m:t>
        </m:r>
        <m:r>
          <m:rPr/>
          <w:rPr>
            <w:rFonts w:ascii="Cambria Math" w:hAnsi="Cambria Math" w:eastAsia="Cambria Math" w:cs="Cambria Math"/>
          </w:rPr>
          <m:t xml:space="preserve"> messages: {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1</m:t>
            </m:r>
          </m:sub>
        </m:sSub>
        <m:r>
          <m:rPr/>
          <w:rPr>
            <w:rFonts w:ascii="Cambria Math" w:hAnsi="Cambria Math" w:eastAsia="Cambria Math" w:cs="Cambria Math"/>
          </w:rPr>
          <m:t>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2</m:t>
            </m:r>
          </m:sub>
        </m:sSub>
        <m:r>
          <m:rPr/>
          <w:rPr>
            <w:rFonts w:ascii="Cambria Math" w:hAnsi="Cambria Math" w:eastAsia="Cambria Math" w:cs="Cambria Math"/>
          </w:rPr>
          <m:t>,…,</m:t>
        </m:r>
        <m:sSub>
          <m:sSubPr/>
          <m:e>
            <m:r>
              <m:rPr/>
              <w:rPr>
                <w:rFonts w:ascii="Cambria Math" w:hAnsi="Cambria Math" w:eastAsia="Cambria Math" w:cs="Cambria Math"/>
              </w:rPr>
              <m:t>m</m:t>
            </m:r>
          </m:e>
          <m:sub>
            <m:r>
              <m:rPr/>
              <w:rPr>
                <w:rFonts w:ascii="Cambria Math" w:hAnsi="Cambria Math" w:eastAsia="Cambria Math" w:cs="Cambria Math"/>
              </w:rPr>
              <m:t>n−f</m:t>
            </m:r>
          </m:sub>
        </m:sSub>
        <m:r>
          <m:rPr/>
          <w:rPr>
            <w:rFonts w:ascii="Cambria Math" w:hAnsi="Cambria Math" w:eastAsia="Cambria Math" w:cs="Cambria Math"/>
          </w:rPr>
          <m:t>}</m:t>
        </m:r>
      </m:oMath>
      <w:r>
        <w:rPr>
          <w:rFonts w:hint="eastAsia" w:ascii="Times New Roman" w:hAnsi="Times New Roman" w:eastAsia="宋体"/>
        </w:rPr>
        <w:t>时，</w:t>
      </w:r>
    </w:p>
    <w:p w14:paraId="2784520A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选取这些消息中最高的prepareQC最为highQC</w:t>
      </w:r>
      <w:r>
        <w:rPr>
          <w:rFonts w:hint="eastAsia" w:ascii="Times New Roman" w:hAnsi="Times New Roman" w:eastAsia="宋体"/>
        </w:rPr>
        <w:t>：</w:t>
      </w:r>
    </w:p>
    <w:p w14:paraId="23FFB21D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Determine ℎigℎQC=max(Q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∣∀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m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,Q</m:t>
          </m:r>
          <m:sSub>
            <m:sSubPr/>
            <m:e>
              <m:r>
                <m:rPr/>
                <w:rPr>
                  <w:rFonts w:ascii="Cambria Math" w:hAnsi="Cambria Math" w:eastAsia="Cambria Math" w:cs="Cambria Math"/>
                </w:rPr>
                <m:t>C</m:t>
              </m:r>
            </m:e>
            <m:sub>
              <m:r>
                <m:rPr/>
                <w:rPr>
                  <w:rFonts w:ascii="Cambria Math" w:hAnsi="Cambria Math" w:eastAsia="Cambria Math" w:cs="Cambria Math"/>
                </w:rPr>
                <m:t>i</m:t>
              </m:r>
            </m:sub>
          </m:sSub>
          <m:r>
            <m:rPr/>
            <w:rPr>
              <w:rFonts w:ascii="Cambria Math" w:hAnsi="Cambria Math" w:eastAsia="Cambria Math" w:cs="Cambria Math"/>
            </w:rPr>
            <m:t>.viewNumber)</m:t>
          </m:r>
        </m:oMath>
      </m:oMathPara>
    </w:p>
    <w:p w14:paraId="7E5718E3">
      <w:pPr>
        <w:pStyle w:val="15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443C5A6E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16FE2037">
      <w:pPr>
        <w:ind w:left="840" w:leftChars="400" w:firstLine="42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将提案B、highQC封装在MSG中广播给replica</w:t>
      </w:r>
      <w:r>
        <w:rPr>
          <w:rFonts w:hint="eastAsia" w:ascii="Times New Roman" w:hAnsi="Times New Roman" w:eastAsia="宋体"/>
        </w:rPr>
        <w:t>：</w:t>
      </w:r>
    </w:p>
    <w:p w14:paraId="6D002527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outlineLvl w:val="2"/>
        <w:rPr>
          <w:rFonts w:hint="default" w:eastAsiaTheme="minorEastAsia"/>
          <w:lang w:val="en-US" w:eastAsia="zh-CN"/>
        </w:rPr>
      </w:pPr>
      <w:bookmarkStart w:id="9" w:name="_Toc6394"/>
      <w:r>
        <w:rPr>
          <w:rFonts w:hint="eastAsia"/>
          <w:lang w:eastAsia="zh-CN"/>
        </w:rPr>
        <w:t>F_{Vote}</w:t>
      </w:r>
      <w:r>
        <w:br w:type="textWrapping"/>
      </w:r>
      <w:r>
        <w:rPr>
          <w:rFonts w:hint="eastAsia"/>
          <w:lang w:val="en-US" w:eastAsia="zh-CN"/>
        </w:rPr>
        <w:t xml:space="preserve">     </w:t>
      </w:r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初始化：设置</w:t>
      </w:r>
      <m:oMath>
        <m:r>
          <m:rPr>
            <m:sty m:val="p"/>
          </m:rPr>
          <w:rPr>
            <w:rFonts w:hint="default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VOTEMSG</m:t>
        </m:r>
        <m:r>
          <m:rPr>
            <m:sty m:val="p"/>
          </m:rPr>
          <w:rPr>
            <w:rFonts w:hint="eastAsia" w:ascii="Cambria Math" w:hAnsi="Cambria Math" w:eastAsia="宋体" w:cstheme="minorBidi"/>
            <w:kern w:val="2"/>
            <w:sz w:val="21"/>
            <w:szCs w:val="24"/>
            <w:lang w:val="en-US" w:eastAsia="zh-CN" w:bidi="ar-SA"/>
          </w:rPr>
          <m:t> ≔ ⊥</m:t>
        </m:r>
      </m:oMath>
      <w:r>
        <w:rPr>
          <w:rFonts w:hint="eastAsia" w:ascii="Times New Roman" w:hAnsi="Times New Roman" w:eastAsia="宋体" w:cstheme="minorBidi"/>
          <w:b w:val="0"/>
          <w:bCs w:val="0"/>
          <w:kern w:val="2"/>
          <w:sz w:val="21"/>
          <w:szCs w:val="24"/>
          <w:lang w:val="en-US" w:eastAsia="zh-CN" w:bidi="ar-SA"/>
        </w:rPr>
        <w:t>。</w:t>
      </w:r>
      <w:bookmarkEnd w:id="9"/>
    </w:p>
    <w:p w14:paraId="1D02A37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Proposal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MSG(PREPARE,CurProposal,ℎigℎQC)</m:t>
        </m:r>
      </m:oMath>
      <w:r>
        <w:rPr>
          <w:rFonts w:hint="eastAsia" w:ascii="Times New Roman" w:hAnsi="Times New Roman" w:eastAsia="宋体"/>
        </w:rPr>
        <w:t>时，</w:t>
      </w:r>
    </w:p>
    <w:p w14:paraId="6FD2F8D2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52E65C4E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m,PREPARE,curView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33369C7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检查叶子节点是否是本地lockedQC对应节点后继以及QC是否比本地lockedQC对应节点的视图更高</w:t>
      </w:r>
      <w:r>
        <w:rPr>
          <w:rFonts w:hint="eastAsia" w:ascii="Times New Roman" w:hAnsi="Times New Roman" w:eastAsia="宋体"/>
        </w:rPr>
        <w:t>：</w:t>
      </w:r>
    </w:p>
    <w:p w14:paraId="5259C70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 xml:space="preserve">if m.node extends from m.justify.node </m:t>
          </m:r>
          <m:r>
            <m:rPr/>
            <w:rPr>
              <w:rFonts w:ascii="Cambria Math" w:hAnsi="Cambria Math" w:cs="Cambria Math"/>
              <w:lang w:val="en-US"/>
            </w:rPr>
            <m:t>∩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SAFENODE(m.node,m.justify)</m:t>
          </m:r>
        </m:oMath>
      </m:oMathPara>
    </w:p>
    <w:p w14:paraId="50FB8432">
      <w:pPr>
        <w:pStyle w:val="15"/>
        <w:numPr>
          <w:ilvl w:val="0"/>
          <w:numId w:val="6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在highQC的节点的叶子上写入客户指令，提出新的提案B</w:t>
      </w:r>
      <w:r>
        <w:rPr>
          <w:rFonts w:hint="eastAsia" w:ascii="Times New Roman" w:hAnsi="Times New Roman" w:eastAsia="宋体"/>
        </w:rPr>
        <w:t>：</w:t>
      </w:r>
    </w:p>
    <w:p w14:paraId="16AB0855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ascii="Cambria Math" w:hAnsi="Cambria Math" w:eastAsia="Cambria Math" w:cs="Cambria Math"/>
            </w:rPr>
            <m:t>create proposal B=Leaf(ℎigℎQC.node, command)</m:t>
          </m:r>
        </m:oMath>
      </m:oMathPara>
    </w:p>
    <w:p w14:paraId="75DBB19F">
      <w:pPr>
        <w:ind w:left="840" w:leftChars="400" w:firstLine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将投票信息结点m、自己的部分签名封装在VOTEMSG中发送给leader。</w:t>
      </w:r>
    </w:p>
    <w:p w14:paraId="415E4D0B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来自</w:t>
      </w:r>
      <m:oMath>
        <m:sSub>
          <m:sSubPr>
            <m:ctrlPr>
              <w:rPr>
                <w:rFonts w:ascii="Cambria Math" w:hAnsi="Cambria Math" w:eastAsia="宋体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eastAsia="宋体"/>
                <w:szCs w:val="21"/>
              </w:rPr>
              <m:t>ℱ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e>
          <m:sub>
            <m:r>
              <m:rPr/>
              <w:rPr>
                <w:rFonts w:hint="default" w:ascii="Cambria Math" w:hAnsi="Cambria Math" w:eastAsia="宋体"/>
                <w:szCs w:val="21"/>
                <w:lang w:val="en-US" w:eastAsia="zh-CN"/>
              </w:rPr>
              <m:t>QC</m:t>
            </m:r>
            <m:ctrlPr>
              <w:rPr>
                <w:rFonts w:ascii="Cambria Math" w:hAnsi="Cambria Math" w:eastAsia="宋体"/>
                <w:i/>
                <w:szCs w:val="21"/>
              </w:rPr>
            </m:ctrlPr>
          </m:sub>
        </m:sSub>
      </m:oMath>
      <w:r>
        <w:rPr>
          <w:rFonts w:hint="eastAsia" w:ascii="Times New Roman" w:hAnsi="Times New Roman" w:eastAsia="宋体"/>
          <w:lang w:val="en-US" w:eastAsia="zh-CN"/>
        </w:rPr>
        <w:t>的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MSG(type,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,QC)</m:t>
        </m:r>
      </m:oMath>
      <w:r>
        <w:rPr>
          <w:rFonts w:hint="eastAsia" w:ascii="Times New Roman" w:hAnsi="Times New Roman" w:eastAsia="宋体"/>
        </w:rPr>
        <w:t>时，</w:t>
      </w:r>
    </w:p>
    <w:p w14:paraId="33428A2B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先检查QC是否与自己状态匹配：</w:t>
      </w:r>
    </w:p>
    <w:p w14:paraId="2E494653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MATCHHINGQC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m.justify,type,curView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0FE9850A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如果决定投票且type是PREPARE阶段，更新本地状态</w:t>
      </w:r>
      <w:r>
        <w:rPr>
          <w:rFonts w:hint="eastAsia" w:ascii="Times New Roman" w:hAnsi="Times New Roman" w:eastAsia="宋体"/>
        </w:rPr>
        <w:t>：</w:t>
      </w:r>
    </w:p>
    <w:p w14:paraId="5310EAFC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prepareQC ← m.justify</m:t>
          </m:r>
        </m:oMath>
      </m:oMathPara>
    </w:p>
    <w:p w14:paraId="6DA7EBFF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如果决定投票且type是PRE-COMMIT阶段，更新本地状态</w:t>
      </w:r>
      <w:r>
        <w:rPr>
          <w:rFonts w:hint="eastAsia" w:ascii="Times New Roman" w:hAnsi="Times New Roman" w:eastAsia="宋体"/>
        </w:rPr>
        <w:t>：</w:t>
      </w:r>
    </w:p>
    <w:p w14:paraId="2BF9F8AB">
      <w:pPr>
        <w:rPr>
          <w:rFonts w:hint="default" w:hAnsi="Cambria Math" w:cs="Cambria Math"/>
          <w:i w:val="0"/>
          <w:lang w:val="en-US" w:eastAsia="zh-CN"/>
        </w:rPr>
      </w:pPr>
      <m:oMathPara>
        <m:oMath>
          <m:r>
            <m:rPr/>
            <w:rPr>
              <w:rFonts w:hint="default" w:ascii="Cambria Math" w:hAnsi="Cambria Math" w:cs="Cambria Math"/>
              <w:lang w:val="en-US" w:eastAsia="zh-CN"/>
            </w:rPr>
            <m:t>lockedQC ← m.justify</m:t>
          </m:r>
        </m:oMath>
      </m:oMathPara>
    </w:p>
    <w:p w14:paraId="7B429725">
      <w:pPr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将投票信息m.justify.node、自己的部分签名封装在VOTEMSG中发送给leader</w:t>
      </w:r>
      <w:r>
        <w:rPr>
          <w:rFonts w:hint="eastAsia" w:ascii="Times New Roman" w:hAnsi="Times New Roman" w:eastAsia="宋体"/>
        </w:rPr>
        <w:t>：</w:t>
      </w:r>
    </w:p>
    <w:p w14:paraId="14CCC70F">
      <w:pPr>
        <w:ind w:left="420" w:leftChars="200"/>
        <w:rPr>
          <w:rFonts w:ascii="Times New Roman" w:hAnsi="Times New Roman" w:eastAsia="宋体"/>
        </w:rPr>
      </w:pPr>
    </w:p>
    <w:p w14:paraId="7C8E43C0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outlineLvl w:val="2"/>
      </w:pPr>
      <w:bookmarkStart w:id="10" w:name="_Toc26001"/>
      <w:r>
        <w:t>F</w:t>
      </w:r>
      <w:r>
        <w:rPr>
          <w:rFonts w:hint="eastAsia"/>
          <w:lang w:val="en-US" w:eastAsia="zh-CN"/>
        </w:rPr>
        <w:t>_{QC}</w:t>
      </w:r>
      <w:bookmarkEnd w:id="10"/>
    </w:p>
    <w:p w14:paraId="51C034B7">
      <w:pPr>
        <w:ind w:left="420" w:leftChars="20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QC</m:t>
        </m:r>
        <m:r>
          <m:rPr/>
          <w:rPr>
            <w:rFonts w:ascii="Cambria Math" w:hAnsi="Cambria Math" w:eastAsia="宋体"/>
          </w:rPr>
          <m:t xml:space="preserve">≔ </m:t>
        </m:r>
        <m:r>
          <m:rPr>
            <m:sty m:val="p"/>
          </m:rPr>
          <w:rPr>
            <w:rFonts w:hint="eastAsia" w:ascii="Cambria Math" w:hAnsi="Cambria Math" w:eastAsia="宋体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2EA9223A">
      <w:pPr>
        <w:ind w:left="420" w:leftChars="20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lang w:val="en-US" w:eastAsia="zh-CN"/>
        </w:rPr>
        <w:t>-</w:t>
      </w:r>
      <w:r>
        <w:rPr>
          <w:rFonts w:hint="eastAsia" w:ascii="Times New Roman" w:hAnsi="Times New Roman" w:eastAsia="宋体"/>
        </w:rPr>
        <w:t>当收到</w:t>
      </w:r>
      <w:r>
        <w:rPr>
          <w:rFonts w:hint="eastAsia" w:ascii="Times New Roman" w:hAnsi="Times New Roman" w:eastAsia="宋体"/>
          <w:lang w:val="en-US" w:eastAsia="zh-CN"/>
        </w:rPr>
        <w:t>2f+1条投票</w:t>
      </w:r>
      <w:r>
        <w:rPr>
          <w:rFonts w:hint="eastAsia" w:ascii="Times New Roman" w:hAnsi="Times New Roman" w:eastAsia="宋体"/>
        </w:rPr>
        <w:t>消息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VOTEMSG(type,m.justiy.node,</m:t>
        </m:r>
        <m:r>
          <m:rPr/>
          <w:rPr>
            <w:rFonts w:hint="eastAsia" w:ascii="Cambria Math" w:hAnsi="Times New Roman" w:eastAsia="宋体"/>
            <w:lang w:val="en-US" w:eastAsia="zh-CN"/>
          </w:rPr>
          <m:t>⊥</m:t>
        </m:r>
        <m:r>
          <m:rPr/>
          <w:rPr>
            <w:rFonts w:hint="default" w:ascii="Cambria Math" w:hAnsi="Times New Roman" w:eastAsia="宋体"/>
            <w:lang w:val="en-US" w:eastAsia="zh-CN"/>
          </w:rPr>
          <m:t>)</m:t>
        </m:r>
      </m:oMath>
      <w:r>
        <w:rPr>
          <w:rFonts w:hint="eastAsia" w:ascii="Times New Roman" w:hAnsi="Times New Roman" w:eastAsia="宋体"/>
        </w:rPr>
        <w:t>时</w:t>
      </w:r>
      <w:r>
        <w:rPr>
          <w:rFonts w:hint="eastAsia" w:ascii="Times New Roman" w:hAnsi="Times New Roman" w:eastAsia="宋体"/>
          <w:lang w:eastAsia="zh-CN"/>
        </w:rPr>
        <w:t>：</w:t>
      </w:r>
    </w:p>
    <w:p w14:paraId="4EE47F54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先检查m是否与自己状态匹配：</w:t>
      </w:r>
    </w:p>
    <w:p w14:paraId="351D993F">
      <w:pPr>
        <w:ind w:left="840" w:leftChars="400" w:firstLine="420"/>
        <w:rPr>
          <w:rFonts w:ascii="Times New Roman" w:hAnsi="Times New Roman" w:eastAsia="宋体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MATCHINGMSG</m:t>
          </m:r>
          <m:r>
            <m:rPr/>
            <w:rPr>
              <w:rFonts w:ascii="Cambria Math" w:hAnsi="Cambria Math" w:eastAsia="Cambria Math" w:cs="Cambria Math"/>
            </w:rPr>
            <m:t>(</m:t>
          </m:r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m,type,curView</m:t>
          </m:r>
          <m:r>
            <m:rPr/>
            <w:rPr>
              <w:rFonts w:ascii="Cambria Math" w:hAnsi="Cambria Math" w:eastAsia="Cambria Math" w:cs="Cambria Math"/>
            </w:rPr>
            <m:t>)</m:t>
          </m:r>
        </m:oMath>
      </m:oMathPara>
    </w:p>
    <w:p w14:paraId="322C8876">
      <w:pPr>
        <w:numPr>
          <w:ilvl w:val="0"/>
          <w:numId w:val="5"/>
        </w:numPr>
        <w:ind w:left="1260" w:leftChars="0" w:hanging="420" w:firstLineChars="0"/>
        <w:jc w:val="left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  <w:lang w:val="en-US" w:eastAsia="zh-CN"/>
        </w:rPr>
        <w:t>收集replica的投票，把部分签名组合</w:t>
      </w:r>
      <w:r>
        <w:rPr>
          <w:rFonts w:hint="eastAsia" w:ascii="Times New Roman" w:hAnsi="Times New Roman" w:eastAsia="宋体"/>
        </w:rPr>
        <w:t>：</w:t>
      </w:r>
    </w:p>
    <w:p w14:paraId="0620C5EA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qc.type ← m.type : m ∈ V</m:t>
          </m:r>
        </m:oMath>
      </m:oMathPara>
    </w:p>
    <w:p w14:paraId="6FB8A087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qc.viewNumber ← m.viewNumber : m ∈ V</m:t>
          </m:r>
        </m:oMath>
      </m:oMathPara>
    </w:p>
    <w:p w14:paraId="5F3D42EF">
      <w:pPr>
        <w:ind w:left="840" w:leftChars="400" w:firstLine="420"/>
        <w:rPr>
          <w:rFonts w:hint="default" w:ascii="Cambria Math" w:hAnsi="Cambria Math" w:eastAsia="宋体" w:cs="Cambria Math"/>
          <w:i/>
          <w:lang w:val="en-US" w:eastAsia="zh-CN"/>
          <w:oMath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qc.node ← m.node : m ∈ V</m:t>
          </m:r>
        </m:oMath>
      </m:oMathPara>
    </w:p>
    <w:p w14:paraId="4AD1C084">
      <w:pPr>
        <w:ind w:left="840" w:leftChars="400" w:firstLine="420"/>
        <w:rPr>
          <w:rFonts w:hAnsi="Cambria Math" w:eastAsia="Cambria Math" w:cs="Cambria Math"/>
          <w:i w:val="0"/>
        </w:rPr>
      </w:pPr>
      <m:oMathPara>
        <m:oMath>
          <m:r>
            <m:rPr/>
            <w:rPr>
              <w:rFonts w:hint="default" w:ascii="Cambria Math" w:hAnsi="Cambria Math" w:eastAsia="宋体" w:cs="Cambria Math"/>
              <w:lang w:val="en-US" w:eastAsia="zh-CN"/>
            </w:rPr>
            <m:t>qc.sig ← tcombine(qc.type, qc.viewNumber, qc.node, {m.partialSig | m ∈ V})</m:t>
          </m:r>
        </m:oMath>
      </m:oMathPara>
    </w:p>
    <w:p w14:paraId="487A4F3E">
      <w:pPr>
        <w:ind w:firstLine="420" w:firstLineChars="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-</w:t>
      </w:r>
      <w:r>
        <w:rPr>
          <w:rFonts w:hint="eastAsia" w:ascii="Times New Roman" w:hAnsi="Times New Roman" w:eastAsia="宋体"/>
          <w:lang w:val="en-US" w:eastAsia="zh-CN"/>
        </w:rPr>
        <w:t>将QC封装在MSG中广播给replica</w:t>
      </w:r>
      <w:r>
        <w:rPr>
          <w:rFonts w:hint="eastAsia" w:ascii="Times New Roman" w:hAnsi="Times New Roman" w:eastAsia="宋体"/>
        </w:rPr>
        <w:t>：</w:t>
      </w:r>
    </w:p>
    <w:p w14:paraId="70AD73E1"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hanging="425" w:firstLineChars="0"/>
        <w:outlineLvl w:val="2"/>
        <w:rPr>
          <w:rFonts w:hint="eastAsia"/>
          <w:lang w:val="en-US" w:eastAsia="zh-CN"/>
        </w:rPr>
      </w:pPr>
      <w:bookmarkStart w:id="11" w:name="_Toc30328"/>
      <w:r>
        <w:t>F</w:t>
      </w:r>
      <w:r>
        <w:rPr>
          <w:rFonts w:hint="eastAsia"/>
          <w:lang w:val="en-US" w:eastAsia="zh-CN"/>
        </w:rPr>
        <w:t>_{TIME}</w:t>
      </w:r>
      <w:bookmarkEnd w:id="11"/>
    </w:p>
    <w:p w14:paraId="229B895D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>T</m:t>
        </m:r>
      </m:oMath>
      <w:r>
        <w:rPr>
          <w:rFonts w:hint="eastAsia" w:ascii="Times New Roman" w:hAnsi="Times New Roman" w:eastAsia="宋体"/>
        </w:rPr>
        <w:t>，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ascii="Cambria Math" w:hAnsi="Cambria Math" w:eastAsia="宋体"/>
          </w:rPr>
          <m:t xml:space="preserve">≔ </m:t>
        </m:r>
        <m:r>
          <m:rPr/>
          <w:rPr>
            <w:rFonts w:hint="default" w:ascii="Cambria Math" w:hAnsi="Cambria Math" w:eastAsia="宋体"/>
            <w:lang w:val="en-US" w:eastAsia="zh-CN"/>
          </w:rPr>
          <m:t>T0</m:t>
        </m:r>
      </m:oMath>
      <w:r>
        <w:rPr>
          <w:rFonts w:hint="eastAsia" w:ascii="Times New Roman" w:hAnsi="Times New Roman" w:eastAsia="宋体"/>
        </w:rPr>
        <w:t>。</w:t>
      </w:r>
    </w:p>
    <w:p w14:paraId="586E8703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/>
          </w:rPr>
          <m:t>∈</m:t>
        </m:r>
        <m:r>
          <m:rPr/>
          <w:rPr>
            <w:rFonts w:hint="eastAsia" w:ascii="Cambria Math" w:hAnsi="Cambria Math" w:eastAsia="宋体"/>
          </w:rPr>
          <m:t>V</m:t>
        </m:r>
      </m:oMath>
      <w:r>
        <w:rPr>
          <w:rFonts w:hint="eastAsia" w:ascii="Times New Roman" w:hAnsi="Times New Roman" w:eastAsia="宋体"/>
        </w:rPr>
        <w:t>接收到</w:t>
      </w:r>
      <m:oMath>
        <m:d>
          <m:dPr>
            <m:ctrlPr>
              <w:rPr>
                <w:rFonts w:ascii="Cambria Math" w:hAnsi="Cambria Math" w:eastAsia="宋体"/>
                <w:i/>
              </w:rPr>
            </m:ctrlPr>
          </m:dPr>
          <m:e>
            <m:r>
              <m:rPr/>
              <w:rPr>
                <w:rFonts w:hint="eastAsia" w:ascii="Cambria Math" w:hAnsi="Cambria Math" w:eastAsia="宋体"/>
              </w:rPr>
              <m:t>timeStart</m:t>
            </m:r>
            <m:r>
              <m:rPr/>
              <w:rPr>
                <w:rFonts w:ascii="Cambria Math" w:hAnsi="Cambria Math" w:eastAsia="宋体"/>
              </w:rPr>
              <m:t>,</m:t>
            </m:r>
            <m:r>
              <m:rPr/>
              <w:rPr>
                <w:rFonts w:hint="default" w:ascii="Cambria Math" w:hAnsi="Cambria Math" w:eastAsia="宋体"/>
                <w:lang w:val="en-US" w:eastAsia="zh-CN"/>
              </w:rPr>
              <m:t>T</m:t>
            </m:r>
            <m:ctrlPr>
              <w:rPr>
                <w:rFonts w:ascii="Cambria Math" w:hAnsi="Cambria Math" w:eastAsia="宋体"/>
                <w:i/>
              </w:rPr>
            </m:ctrlPr>
          </m:e>
        </m:d>
      </m:oMath>
      <w:r>
        <w:rPr>
          <w:rFonts w:hint="eastAsia" w:ascii="Times New Roman" w:hAnsi="Times New Roman" w:eastAsia="宋体"/>
        </w:rPr>
        <w:t>请求时，将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ascii="Cambria Math" w:hAnsi="Cambria Math" w:eastAsia="宋体"/>
          </w:rPr>
          <m:t xml:space="preserve">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 xml:space="preserve"> ← 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T</m:t>
        </m:r>
      </m:oMath>
      <w:r>
        <w:rPr>
          <w:rFonts w:hint="eastAsia" w:ascii="Times New Roman" w:hAnsi="Times New Roman" w:eastAsia="宋体"/>
        </w:rPr>
        <w:t>，向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返回一个</w:t>
      </w:r>
      <m:oMath>
        <m:r>
          <m:rPr/>
          <w:rPr>
            <w:rFonts w:hint="eastAsia" w:ascii="Cambria Math" w:hAnsi="Cambria Math" w:eastAsia="宋体"/>
          </w:rPr>
          <m:t>(time</m:t>
        </m:r>
        <m:r>
          <m:rPr/>
          <w:rPr>
            <w:rFonts w:ascii="Cambria Math" w:hAnsi="Cambria Math" w:eastAsia="宋体"/>
          </w:rPr>
          <m:t>OK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消息, 然后开始倒计时。</w:t>
      </w:r>
    </w:p>
    <w:p w14:paraId="3BE9E9DC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–当从某一个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/>
          <w:rPr>
            <w:rFonts w:hint="eastAsia" w:ascii="Cambria Math" w:hAnsi="Cambria Math" w:eastAsia="宋体"/>
          </w:rPr>
          <m:t>∈</m:t>
        </m:r>
        <m:r>
          <m:rPr/>
          <w:rPr>
            <w:rFonts w:ascii="Cambria Math" w:hAnsi="Cambria Math" w:eastAsia="宋体"/>
          </w:rPr>
          <m:t xml:space="preserve">T,  </m:t>
        </m:r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ascii="Cambria Math" w:hAnsi="Cambria Math" w:eastAsia="宋体"/>
              </w:rPr>
              <m:t>t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</w:rPr>
          <m:t>=0</m:t>
        </m:r>
      </m:oMath>
      <w:r>
        <w:rPr>
          <w:rFonts w:hint="eastAsia" w:ascii="Times New Roman" w:hAnsi="Times New Roman" w:eastAsia="宋体"/>
        </w:rPr>
        <w:t>时，它会向对应的</w:t>
      </w:r>
      <w:r>
        <w:rPr>
          <w:rFonts w:hint="eastAsia" w:ascii="Times New Roman" w:hAnsi="Times New Roman" w:eastAsia="宋体"/>
          <w:lang w:val="en-US" w:eastAsia="zh-CN"/>
        </w:rPr>
        <w:t xml:space="preserve">replica </w:t>
      </w:r>
      <m:oMath>
        <m:sSub>
          <m:sSubPr>
            <m:ctrlPr>
              <w:rPr>
                <w:rFonts w:ascii="Cambria Math" w:hAnsi="Cambria Math" w:eastAsia="宋体"/>
                <w:i/>
              </w:rPr>
            </m:ctrlPr>
          </m:sSubPr>
          <m:e>
            <m:r>
              <m:rPr/>
              <w:rPr>
                <w:rFonts w:hint="eastAsia" w:ascii="Cambria Math" w:hAnsi="Cambria Math" w:eastAsia="宋体"/>
              </w:rPr>
              <m:t>v</m:t>
            </m:r>
            <m:ctrlPr>
              <w:rPr>
                <w:rFonts w:hint="eastAsia" w:ascii="Cambria Math" w:hAnsi="Cambria Math" w:eastAsia="宋体"/>
                <w:i/>
              </w:rPr>
            </m:ctrlPr>
          </m:e>
          <m:sub>
            <m:r>
              <m:rPr/>
              <w:rPr>
                <w:rFonts w:hint="eastAsia" w:ascii="Cambria Math" w:hAnsi="Cambria Math" w:eastAsia="宋体"/>
              </w:rPr>
              <m:t>i</m:t>
            </m:r>
            <m:ctrlPr>
              <w:rPr>
                <w:rFonts w:ascii="Cambria Math" w:hAnsi="Cambria Math" w:eastAsia="宋体"/>
                <w:i/>
              </w:rPr>
            </m:ctrlPr>
          </m:sub>
        </m:sSub>
      </m:oMath>
      <w:r>
        <w:rPr>
          <w:rFonts w:hint="eastAsia" w:ascii="Times New Roman" w:hAnsi="Times New Roman" w:eastAsia="宋体"/>
        </w:rPr>
        <w:t>发送一个</w:t>
      </w:r>
      <m:oMath>
        <m:r>
          <m:rPr/>
          <w:rPr>
            <w:rFonts w:hint="eastAsia" w:ascii="Cambria Math" w:hAnsi="Cambria Math" w:eastAsia="宋体"/>
          </w:rPr>
          <m:t>(</m:t>
        </m:r>
        <m:r>
          <m:rPr/>
          <w:rPr>
            <w:rFonts w:hint="eastAsia" w:ascii="Cambria Math" w:hAnsi="Cambria Math"/>
          </w:rPr>
          <m:t>timeO</m:t>
        </m:r>
        <m:r>
          <m:rPr/>
          <w:rPr>
            <w:rFonts w:ascii="Cambria Math" w:hAnsi="Cambria Math" w:eastAsia="宋体"/>
          </w:rPr>
          <m:t>ver</m:t>
        </m:r>
        <m:r>
          <m:rPr/>
          <w:rPr>
            <w:rFonts w:hint="default" w:ascii="Cambria Math" w:hAnsi="Cambria Math" w:eastAsia="宋体"/>
            <w:lang w:val="en-US" w:eastAsia="zh-CN"/>
          </w:rPr>
          <m:t>,2T</m:t>
        </m:r>
        <m:r>
          <m:rPr/>
          <w:rPr>
            <w:rFonts w:hint="eastAsia" w:ascii="Cambria Math" w:hAnsi="Cambria Math" w:eastAsia="宋体"/>
          </w:rPr>
          <m:t>)</m:t>
        </m:r>
      </m:oMath>
      <w:r>
        <w:rPr>
          <w:rFonts w:hint="eastAsia" w:ascii="Times New Roman" w:hAnsi="Times New Roman" w:eastAsia="宋体"/>
        </w:rPr>
        <w:t>消息。</w:t>
      </w:r>
    </w:p>
    <w:p w14:paraId="604B14AF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F_{Next_view}</w:t>
      </w:r>
    </w:p>
    <w:p w14:paraId="218CB3D9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初始化：设置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viewNumber:=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，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 xml:space="preserve">prepareQC:= </m:t>
        </m:r>
        <m:r>
          <m:rPr/>
          <w:rPr>
            <w:rFonts w:hint="eastAsia" w:ascii="Cambria Math" w:hAnsi="Cambria Math" w:eastAsia="宋体"/>
            <w:lang w:val="en-US" w:eastAsia="zh-CN"/>
          </w:rPr>
          <m:t>⊥</m:t>
        </m:r>
      </m:oMath>
      <w:r>
        <w:rPr>
          <w:rFonts w:hint="eastAsia" w:ascii="Times New Roman" w:hAnsi="Times New Roman" w:eastAsia="宋体"/>
        </w:rPr>
        <w:t>。</w:t>
      </w:r>
    </w:p>
    <w:p w14:paraId="66DF7E34">
      <w:pPr>
        <w:ind w:left="420" w:left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–当从任意</w:t>
      </w:r>
      <w:r>
        <w:rPr>
          <w:rFonts w:hint="eastAsia" w:ascii="Times New Roman" w:hAnsi="Times New Roman" w:eastAsia="宋体"/>
          <w:lang w:val="en-US" w:eastAsia="zh-CN"/>
        </w:rPr>
        <w:t>replica m收到 next_view</w:t>
      </w:r>
      <w:r>
        <w:rPr>
          <w:rFonts w:hint="eastAsia" w:ascii="Times New Roman" w:hAnsi="Times New Roman" w:eastAsia="宋体"/>
        </w:rPr>
        <w:t>请求</w:t>
      </w:r>
      <w:r>
        <w:rPr>
          <w:rFonts w:hint="eastAsia" w:ascii="Times New Roman" w:hAnsi="Times New Roman" w:eastAsia="宋体"/>
          <w:lang w:val="en-US" w:eastAsia="zh-CN"/>
        </w:rPr>
        <w:t>MSG(⊥，m,prepareQC)</w:t>
      </w:r>
      <w:r>
        <w:rPr>
          <w:rFonts w:hint="eastAsia" w:ascii="Times New Roman" w:hAnsi="Times New Roman" w:eastAsia="宋体"/>
        </w:rPr>
        <w:t>时，将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更新为</w:t>
      </w:r>
      <m:oMath>
        <m:r>
          <m:rPr/>
          <w:rPr>
            <w:rFonts w:hint="default" w:ascii="Cambria Math" w:hAnsi="Times New Roman" w:eastAsia="宋体"/>
            <w:lang w:val="en-US" w:eastAsia="zh-CN"/>
          </w:rPr>
          <m:t>m.</m:t>
        </m:r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ascii="Times New Roman" w:hAnsi="Times New Roman" w:eastAsia="宋体"/>
        </w:rPr>
        <w:t>，</w:t>
      </w:r>
      <w:r>
        <w:rPr>
          <w:rFonts w:hint="eastAsia" w:ascii="Times New Roman" w:hAnsi="Times New Roman" w:eastAsia="宋体"/>
          <w:lang w:val="en-US" w:eastAsia="zh-CN"/>
        </w:rPr>
        <w:t>将prepareQC更新为</w:t>
      </w:r>
      <m:oMath>
        <m:r>
          <m:rPr>
            <m:sty m:val="p"/>
          </m:rPr>
          <w:rPr>
            <w:rFonts w:hint="eastAsia" w:ascii="Times New Roman" w:hAnsi="Times New Roman" w:eastAsia="宋体"/>
            <w:lang w:val="en-US" w:eastAsia="zh-CN"/>
          </w:rPr>
          <m:t>m.justify</m:t>
        </m:r>
      </m:oMath>
      <w:r>
        <w:rPr>
          <w:rFonts w:hint="eastAsia" w:ascii="Times New Roman" w:hAnsi="Times New Roman" w:eastAsia="宋体"/>
        </w:rPr>
        <w:t>。</w:t>
      </w:r>
    </w:p>
    <w:p w14:paraId="2C600A23">
      <w:pPr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–</w:t>
      </w:r>
      <w:r>
        <w:rPr>
          <w:rFonts w:hint="eastAsia" w:ascii="Times New Roman" w:hAnsi="Times New Roman" w:eastAsia="宋体"/>
          <w:lang w:val="en-US" w:eastAsia="zh-CN"/>
        </w:rPr>
        <w:t>将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viewNumber</m:t>
        </m:r>
      </m:oMath>
      <w:r>
        <w:rPr>
          <w:rFonts w:hint="eastAsia" w:hAnsi="Cambria Math" w:eastAsia="宋体"/>
          <w:i w:val="0"/>
          <w:lang w:val="en-US" w:eastAsia="zh-CN"/>
        </w:rPr>
        <w:t>、</w:t>
      </w:r>
      <m:oMath>
        <m:r>
          <m:rPr/>
          <w:rPr>
            <w:rFonts w:hint="default" w:ascii="Cambria Math" w:hAnsi="Cambria Math" w:eastAsia="宋体"/>
            <w:lang w:val="en-US" w:eastAsia="zh-CN"/>
          </w:rPr>
          <m:t>prepareQC</m:t>
        </m:r>
      </m:oMath>
      <w:r>
        <w:rPr>
          <w:rFonts w:hint="eastAsia" w:hAnsi="Cambria Math" w:eastAsia="宋体"/>
          <w:i w:val="0"/>
          <w:lang w:val="en-US" w:eastAsia="zh-CN"/>
        </w:rPr>
        <w:t>封装在NEW-VIEW message中发送给下一视图的leader</w:t>
      </w:r>
      <w:r>
        <w:rPr>
          <w:rFonts w:hint="eastAsia" w:ascii="Times New Roman" w:hAnsi="Times New Roman" w:eastAsia="宋体"/>
        </w:rPr>
        <w:t>。</w:t>
      </w:r>
    </w:p>
    <w:p w14:paraId="63C9680D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F_{Ch}</w:t>
      </w:r>
    </w:p>
    <w:p w14:paraId="322E694E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我们定义一组参与方，其中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和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表示该集合中的两个参与方，分别是消息 </w:t>
      </w:r>
      <m:oMath>
        <m:r>
          <m:rPr>
            <m:sty m:val="p"/>
          </m:rPr>
          <w:rPr>
            <w:rFonts w:hint="eastAsia" w:ascii="Cambria Math" w:hAnsi="Cambria Math" w:eastAsia="宋体"/>
          </w:rPr>
          <m:t>m</m:t>
        </m:r>
      </m:oMath>
      <w:r>
        <w:rPr>
          <w:rFonts w:hint="eastAsia" w:ascii="Times New Roman" w:hAnsi="Times New Roman" w:eastAsia="宋体"/>
        </w:rPr>
        <w:t xml:space="preserve"> 的发送方和接收方。</w:t>
      </w:r>
    </w:p>
    <w:p w14:paraId="15277B4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 xml:space="preserve"> 是基于功能的参数进行定义的。消息标识符 </w:t>
      </w:r>
      <m:oMath>
        <m:r>
          <m:rPr>
            <m:nor/>
            <m:sty m:val="p"/>
          </m:rPr>
          <w:rPr>
            <w:rFonts w:hint="eastAsia" w:ascii="Cambria Math" w:hAnsi="Cambria Math" w:eastAsia="宋体"/>
            <w:b w:val="0"/>
            <w:i w:val="0"/>
          </w:rPr>
          <m:t>mid</m:t>
        </m:r>
      </m:oMath>
      <w:r>
        <w:rPr>
          <w:rFonts w:hint="eastAsia" w:ascii="Times New Roman" w:hAnsi="Times New Roman" w:eastAsia="宋体"/>
        </w:rPr>
        <w:t xml:space="preserve"> 由功能新选定。</w:t>
      </w:r>
    </w:p>
    <w:p w14:paraId="44DE96B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的输入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时，输出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Send,sid,Δ,mid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3720F8DB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2EDF899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根据以下参数化函数设置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</m:t>
        </m:r>
      </m:oMath>
      <w:r>
        <w:rPr>
          <w:rFonts w:hint="eastAsia" w:ascii="Times New Roman" w:hAnsi="Times New Roman" w:eastAsia="宋体"/>
        </w:rPr>
        <w:t>：</w:t>
      </w:r>
    </w:p>
    <w:p w14:paraId="685C4FA4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ac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Δ=(</m:t>
        </m:r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,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  <m:r>
          <m:rPr>
            <m:sty m:val="p"/>
          </m:rPr>
          <w:rPr>
            <w:rFonts w:hint="eastAsia" w:ascii="Cambria Math" w:hAnsi="Cambria Math" w:eastAsia="宋体"/>
          </w:rPr>
          <m:t>,m)</m:t>
        </m:r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sSup>
          <m:sSupPr>
            <m:ctrlPr>
              <w:rPr>
                <w:rFonts w:hint="eastAsia" w:ascii="Cambria Math" w:hAnsi="Cambria Math" w:eastAsia="宋体"/>
              </w:rPr>
            </m:ctrlPr>
          </m:sSup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ctrlPr>
              <w:rPr>
                <w:rFonts w:hint="eastAsia" w:ascii="Cambria Math" w:hAnsi="Cambria Math" w:eastAsia="宋体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宋体"/>
              </w:rPr>
              <m:t>a</m:t>
            </m:r>
            <m:ctrlPr>
              <w:rPr>
                <w:rFonts w:hint="eastAsia" w:ascii="Cambria Math" w:hAnsi="Cambria Math" w:eastAsia="宋体"/>
              </w:rPr>
            </m:ctrlPr>
          </m:sup>
        </m:sSup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0ED189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sra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A28338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3E01303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fa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begChr m:val="|"/>
            <m:sepChr m:val=""/>
            <m:endChr m:val="|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/>
              </w:rPr>
              <m:t>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14E2ECF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sc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S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d>
              <m:dPr>
                <m:begChr m:val="|"/>
                <m:sepChr m:val=""/>
                <m:endChr m:val="|"/>
                <m:ctrlPr>
                  <w:rPr>
                    <w:rFonts w:hint="eastAsia" w:ascii="Cambria Math" w:hAnsi="Cambria Math" w:eastAsia="宋体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</m:d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。在接收到来自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22E0A59A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– 对于 </w:t>
      </w:r>
      <m:oMath>
        <m:sSubSup>
          <m:sSubSupPr>
            <m:ctrlPr>
              <w:rPr>
                <w:rFonts w:hint="eastAsia" w:ascii="Cambria Math" w:hAnsi="Cambria Math" w:eastAsia="宋体"/>
              </w:rPr>
            </m:ctrlPr>
          </m:sSubSupPr>
          <m:e>
            <m:r>
              <m:rPr>
                <m:sty m:val="p"/>
              </m:rPr>
              <w:rPr>
                <w:rFonts w:hint="default" w:ascii="Cambria Math" w:hAnsi="Cambria Math" w:eastAsia="宋体"/>
                <w:lang w:val="en-US" w:eastAsia="zh-CN"/>
              </w:rPr>
              <m:t>F</m:t>
            </m:r>
            <m:ctrlPr>
              <w:rPr>
                <w:rFonts w:hint="eastAsia" w:ascii="Cambria Math" w:hAnsi="Cambria Math" w:eastAsia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Ch</m:t>
            </m:r>
            <m:ctrlPr>
              <w:rPr>
                <w:rFonts w:hint="eastAsia" w:ascii="Cambria Math" w:hAnsi="Cambria Math" w:eastAsia="宋体"/>
              </w:rPr>
            </m:ctrlPr>
          </m:sub>
          <m:sup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sa</m:t>
            </m:r>
            <m:ctrlPr>
              <w:rPr>
                <w:rFonts w:hint="eastAsia" w:ascii="Cambria Math" w:hAnsi="Cambria Math" w:eastAsia="宋体"/>
              </w:rPr>
            </m:ctrlPr>
          </m:sup>
        </m:sSubSup>
      </m:oMath>
      <w:r>
        <w:rPr>
          <w:rFonts w:hint="eastAsia" w:ascii="Times New Roman" w:hAnsi="Times New Roman" w:eastAsia="宋体"/>
        </w:rPr>
        <w:t xml:space="preserve"> 设置 </w:t>
      </w:r>
      <m:oMath>
        <m:r>
          <m:rPr>
            <m:sty m:val="p"/>
          </m:rPr>
          <w:rPr>
            <w:rFonts w:hint="eastAsia" w:ascii="Cambria Math" w:hAnsi="Cambria Math" w:eastAsia="宋体"/>
          </w:rPr>
          <m:t>Δ=</m:t>
        </m:r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,m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5043AF57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Received,sid,m,mid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467F271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Ok.Snd,sid,mid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Continue,sid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6EC8A3FC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ℛ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Send,sid,mid,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后，输出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Send,sid,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宋体"/>
              </w:rPr>
              <m:t>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给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>。</w:t>
      </w:r>
    </w:p>
    <w:p w14:paraId="2C7D5102">
      <w:pPr>
        <w:spacing w:line="240" w:lineRule="auto"/>
        <w:ind w:left="420" w:left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 xml:space="preserve">在接收到来自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A</m:t>
        </m:r>
      </m:oMath>
      <w:r>
        <w:rPr>
          <w:rFonts w:hint="eastAsia" w:ascii="Times New Roman" w:hAnsi="Times New Roman" w:eastAsia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Ok.End,sid,mid</m:t>
            </m:r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 xml:space="preserve"> 后，向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/>
          </w:rPr>
          <m:t>S</m:t>
        </m:r>
      </m:oMath>
      <w:r>
        <w:rPr>
          <w:rFonts w:hint="eastAsia" w:ascii="Times New Roman" w:hAnsi="Times New Roman" w:eastAsia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/>
                <w:b w:val="0"/>
                <w:i w:val="0"/>
              </w:rPr>
              <m:t>Received,sid,</m:t>
            </m:r>
            <m:r>
              <m:rPr>
                <m:sty m:val="p"/>
                <m:scr m:val="script"/>
              </m:rPr>
              <w:rPr>
                <w:rFonts w:hint="eastAsia" w:ascii="Cambria Math" w:hAnsi="Cambria Math" w:eastAsia="MS Mincho"/>
              </w:rPr>
              <m:t>ℛ</m:t>
            </m:r>
            <m:r>
              <m:rPr>
                <m:sty m:val="p"/>
              </m:rPr>
              <w:rPr>
                <w:rFonts w:hint="eastAsia" w:ascii="Cambria Math" w:hAnsi="Cambria Math" w:eastAsia="宋体"/>
              </w:rPr>
              <m:t>,</m:t>
            </m:r>
            <m:sSup>
              <m:sSupPr>
                <m:ctrlPr>
                  <w:rPr>
                    <w:rFonts w:hint="eastAsia" w:ascii="Cambria Math" w:hAnsi="Cambria Math" w:eastAsia="宋体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m</m:t>
                </m:r>
                <m:ctrlPr>
                  <w:rPr>
                    <w:rFonts w:hint="eastAsia" w:ascii="Cambria Math" w:hAnsi="Cambria Math" w:eastAsia="宋体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宋体"/>
                  </w:rPr>
                  <m:t>′</m:t>
                </m:r>
                <m:ctrlPr>
                  <w:rPr>
                    <w:rFonts w:hint="eastAsia" w:ascii="Cambria Math" w:hAnsi="Cambria Math" w:eastAsia="宋体"/>
                  </w:rPr>
                </m:ctrlPr>
              </m:sup>
            </m:sSup>
            <m:ctrlPr>
              <w:rPr>
                <w:rFonts w:hint="eastAsia" w:ascii="Cambria Math" w:hAnsi="Cambria Math" w:eastAsia="宋体"/>
              </w:rPr>
            </m:ctrlPr>
          </m:e>
        </m:d>
      </m:oMath>
      <w:r>
        <w:rPr>
          <w:rFonts w:hint="eastAsia" w:ascii="Times New Roman" w:hAnsi="Times New Roman" w:eastAsia="宋体"/>
        </w:rPr>
        <w:t>。</w:t>
      </w:r>
    </w:p>
    <w:p w14:paraId="047550DB">
      <w:pPr>
        <w:pStyle w:val="10"/>
        <w:keepNext w:val="0"/>
        <w:keepLines w:val="0"/>
        <w:widowControl/>
        <w:numPr>
          <w:ilvl w:val="0"/>
          <w:numId w:val="7"/>
        </w:numPr>
        <w:suppressLineNumbers w:val="0"/>
        <w:ind w:left="0" w:leftChars="0" w:right="0" w:rightChars="0" w:firstLine="0" w:firstLineChars="0"/>
      </w:pPr>
      <w:r>
        <w:rPr>
          <w:rFonts w:hint="eastAsia" w:ascii="宋体" w:hAnsi="宋体" w:eastAsia="宋体" w:cs="宋体"/>
          <w:b/>
          <w:bCs/>
          <w:kern w:val="0"/>
          <w:sz w:val="27"/>
          <w:szCs w:val="27"/>
          <w:lang w:val="en-US" w:eastAsia="zh-CN" w:bidi="ar"/>
        </w:rPr>
        <w:t>F_{bc}</w:t>
      </w:r>
    </w:p>
    <w:p w14:paraId="31E92502">
      <w:pPr>
        <w:pStyle w:val="14"/>
        <w:rPr>
          <w:rFonts w:hint="eastAsia" w:ascii="Times New Roman" w:hAnsi="Times New Roman" w:eastAsia="宋体" w:cs="宋体"/>
        </w:rPr>
      </w:pPr>
      <w:r>
        <w:rPr>
          <w:rFonts w:hint="eastAsia" w:ascii="Times New Roman" w:hAnsi="Times New Roman" w:eastAsia="宋体" w:cs="宋体"/>
        </w:rPr>
        <w:t xml:space="preserve">广播功能 </w:t>
      </w:r>
      <m:oMath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eastAsia" w:ascii="Cambria Math" w:hAnsi="Cambria Math" w:eastAsia="MS Mincho" w:cs="MS Mincho"/>
              </w:rPr>
              <m:t>ℱ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BC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</m:oMath>
      <w:r>
        <w:rPr>
          <w:rFonts w:hint="eastAsia" w:ascii="Times New Roman" w:hAnsi="Times New Roman" w:eastAsia="宋体" w:cs="宋体"/>
        </w:rPr>
        <w:t xml:space="preserve"> 由集合 </w:t>
      </w:r>
      <m:oMath>
        <m:r>
          <m:rPr>
            <m:sty m:val="p"/>
            <m:scr m:val="double-struck"/>
          </m:rPr>
          <w:rPr>
            <w:rFonts w:hint="eastAsia" w:ascii="Cambria Math" w:hAnsi="Cambria Math" w:eastAsia="MS Mincho" w:cs="MS Mincho"/>
          </w:rPr>
          <m:t>M</m:t>
        </m:r>
        <m:r>
          <m:rPr>
            <m:sty m:val="p"/>
          </m:rPr>
          <w:rPr>
            <w:rFonts w:hint="eastAsia" w:ascii="Cambria Math" w:hAnsi="Cambria Math" w:eastAsia="宋体" w:cs="宋体"/>
          </w:rPr>
          <m:t>=</m:t>
        </m:r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1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  <m:r>
          <m:rPr>
            <m:sty m:val="p"/>
          </m:rPr>
          <w:rPr>
            <w:rFonts w:hint="eastAsia" w:ascii="Cambria Math" w:hAnsi="Cambria Math" w:eastAsia="宋体" w:cs="宋体"/>
          </w:rPr>
          <m:t>,…,</m:t>
        </m:r>
        <m:sSub>
          <m:sSubPr>
            <m:ctrlPr>
              <w:rPr>
                <w:rFonts w:hint="eastAsia" w:ascii="Cambria Math" w:hAnsi="Cambria Math" w:eastAsia="宋体" w:cs="宋体"/>
              </w:rPr>
            </m:ctrlPr>
          </m:sSub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  <m:sub>
            <m:r>
              <m:rPr/>
              <w:rPr>
                <w:rFonts w:hint="eastAsia" w:ascii="Cambria Math" w:hAnsi="Cambria Math" w:eastAsia="宋体" w:cs="宋体"/>
              </w:rPr>
              <m:t>D</m:t>
            </m:r>
            <m:ctrlPr>
              <w:rPr>
                <w:rFonts w:hint="eastAsia" w:ascii="Cambria Math" w:hAnsi="Cambria Math" w:eastAsia="宋体" w:cs="宋体"/>
              </w:rPr>
            </m:ctrlPr>
          </m:sub>
        </m:sSub>
      </m:oMath>
      <w:r>
        <w:rPr>
          <w:rFonts w:hint="eastAsia" w:ascii="Times New Roman" w:hAnsi="Times New Roman" w:eastAsia="宋体" w:cs="宋体"/>
        </w:rPr>
        <w:t xml:space="preserve"> 参数化，具体流程如下：</w:t>
      </w:r>
    </w:p>
    <w:p w14:paraId="196F7CA0">
      <w:pPr>
        <w:pStyle w:val="3"/>
      </w:pPr>
      <w:r>
        <w:rPr>
          <w:rFonts w:hint="eastAsia" w:ascii="Times New Roman" w:hAnsi="Times New Roman" w:eastAsia="宋体" w:cs="宋体"/>
        </w:rPr>
        <w:t xml:space="preserve">在接收到来自某方 </w:t>
      </w:r>
      <m:oMath>
        <m:r>
          <m:rPr>
            <m:nor/>
            <m:sty m:val="p"/>
          </m:rPr>
          <w:rPr>
            <w:rFonts w:hint="eastAsia" w:ascii="Cambria Math" w:hAnsi="Cambria Math" w:eastAsia="宋体" w:cs="宋体"/>
            <w:b w:val="0"/>
            <w:i w:val="0"/>
          </w:rPr>
          <m:t>P</m:t>
        </m:r>
      </m:oMath>
      <w:r>
        <w:rPr>
          <w:rFonts w:hint="eastAsia" w:ascii="Times New Roman" w:hAnsi="Times New Roman" w:eastAsia="宋体" w:cs="宋体"/>
        </w:rPr>
        <w:t xml:space="preserve"> 的 </w:t>
      </w:r>
      <m:oMath>
        <m:d>
          <m:dPr>
            <m:sepChr m:val=""/>
            <m:ctrlPr>
              <w:rPr>
                <w:rFonts w:hint="eastAsia" w:ascii="Cambria Math" w:hAnsi="Cambria Math" w:eastAsia="宋体" w:cs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Broadcast,sid,</m:t>
            </m:r>
            <m:r>
              <m:rPr/>
              <w:rPr>
                <w:rFonts w:hint="eastAsia" w:ascii="Cambria Math" w:hAnsi="Cambria Math" w:eastAsia="宋体" w:cs="宋体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</m:d>
      </m:oMath>
      <w:r>
        <w:rPr>
          <w:rFonts w:hint="eastAsia" w:ascii="Times New Roman" w:hAnsi="Times New Roman" w:eastAsia="宋体" w:cs="宋体"/>
        </w:rPr>
        <w:t xml:space="preserve"> 后，向集合 </w:t>
      </w:r>
      <m:oMath>
        <m:r>
          <m:rPr>
            <m:sty m:val="p"/>
            <m:scr m:val="double-struck"/>
          </m:rPr>
          <w:rPr>
            <w:rFonts w:hint="eastAsia" w:ascii="Cambria Math" w:hAnsi="Cambria Math" w:eastAsia="MS Mincho" w:cs="MS Mincho"/>
          </w:rPr>
          <m:t>M</m:t>
        </m:r>
      </m:oMath>
      <w:r>
        <w:rPr>
          <w:rFonts w:hint="eastAsia" w:ascii="Times New Roman" w:hAnsi="Times New Roman" w:eastAsia="宋体" w:cs="宋体"/>
        </w:rPr>
        <w:t xml:space="preserve"> 中的所有实体以及 </w:t>
      </w:r>
      <m:oMath>
        <m:r>
          <m:rPr>
            <m:sty m:val="p"/>
            <m:scr m:val="script"/>
          </m:rPr>
          <w:rPr>
            <w:rFonts w:hint="eastAsia" w:ascii="Cambria Math" w:hAnsi="Cambria Math" w:eastAsia="MS Mincho" w:cs="MS Mincho"/>
          </w:rPr>
          <m:t>A</m:t>
        </m:r>
      </m:oMath>
      <w:r>
        <w:rPr>
          <w:rFonts w:hint="eastAsia" w:ascii="Times New Roman" w:hAnsi="Times New Roman" w:eastAsia="宋体" w:cs="宋体"/>
        </w:rPr>
        <w:t xml:space="preserve"> 发送 </w:t>
      </w:r>
      <m:oMath>
        <m:d>
          <m:dPr>
            <m:sepChr m:val=""/>
            <m:ctrlPr>
              <w:rPr>
                <w:rFonts w:hint="eastAsia" w:ascii="Cambria Math" w:hAnsi="Cambria Math" w:eastAsia="宋体" w:cs="宋体"/>
              </w:rPr>
            </m:ctrlPr>
          </m:dPr>
          <m:e>
            <m:r>
              <m:rPr>
                <m:nor/>
                <m:sty m:val="p"/>
              </m:rPr>
              <w:rPr>
                <w:rFonts w:hint="eastAsia" w:ascii="Cambria Math" w:hAnsi="Cambria Math" w:eastAsia="宋体" w:cs="宋体"/>
                <w:b w:val="0"/>
                <w:i w:val="0"/>
              </w:rPr>
              <m:t>Broadcasted,sid,P,</m:t>
            </m:r>
            <m:r>
              <m:rPr/>
              <w:rPr>
                <w:rFonts w:hint="eastAsia" w:ascii="Cambria Math" w:hAnsi="Cambria Math" w:eastAsia="宋体" w:cs="宋体"/>
              </w:rPr>
              <m:t>m</m:t>
            </m:r>
            <m:ctrlPr>
              <w:rPr>
                <w:rFonts w:hint="eastAsia" w:ascii="Cambria Math" w:hAnsi="Cambria Math" w:eastAsia="宋体" w:cs="宋体"/>
              </w:rPr>
            </m:ctrlPr>
          </m:e>
        </m:d>
      </m:oMath>
      <w:r>
        <w:rPr>
          <w:rFonts w:hint="eastAsia" w:ascii="Times New Roman" w:hAnsi="Times New Roman" w:eastAsia="宋体" w:cs="宋体"/>
        </w:rPr>
        <w:t>。</w:t>
      </w:r>
    </w:p>
    <w:p w14:paraId="2EE96808">
      <w:pPr>
        <w:spacing w:line="240" w:lineRule="auto"/>
        <w:rPr>
          <w:rFonts w:hint="eastAsia" w:ascii="Times New Roman" w:hAnsi="Times New Roman" w:eastAsia="宋体"/>
        </w:rPr>
      </w:pPr>
    </w:p>
    <w:p w14:paraId="4BC68808">
      <w:pPr>
        <w:ind w:left="420" w:leftChars="200"/>
        <w:rPr>
          <w:rFonts w:hint="eastAsia" w:ascii="Times New Roman" w:hAnsi="Times New Roman" w:eastAsia="宋体"/>
        </w:rPr>
      </w:pPr>
    </w:p>
    <w:p w14:paraId="46625E8F">
      <w:pPr>
        <w:pStyle w:val="4"/>
        <w:numPr>
          <w:ilvl w:val="0"/>
          <w:numId w:val="3"/>
        </w:numPr>
        <w:bidi w:val="0"/>
        <w:outlineLvl w:val="0"/>
        <w:rPr>
          <w:color w:val="auto"/>
        </w:rPr>
      </w:pPr>
      <w:bookmarkStart w:id="12" w:name="_Toc25453"/>
      <w:r>
        <w:rPr>
          <w:rFonts w:hint="eastAsia"/>
          <w:color w:val="auto"/>
        </w:rPr>
        <w:t>理想功能</w:t>
      </w:r>
      <w:bookmarkEnd w:id="12"/>
    </w:p>
    <w:p w14:paraId="3B3E82BC">
      <w:pPr>
        <w:pStyle w:val="3"/>
        <w:bidi w:val="0"/>
        <w:rPr>
          <w:rFonts w:hint="default"/>
          <w:b/>
          <w:bCs/>
          <w:sz w:val="28"/>
          <w:szCs w:val="28"/>
        </w:rPr>
      </w:pPr>
      <w:bookmarkStart w:id="13" w:name="functionality-&#10;    fhotstuffrδftimefbbfsync"/>
      <w:r>
        <w:rPr>
          <w:rFonts w:hint="default"/>
          <w:b/>
          <w:bCs/>
          <w:sz w:val="28"/>
          <w:szCs w:val="28"/>
        </w:rPr>
        <w:t xml:space="preserve">Functionality </w:t>
      </w:r>
      <m:oMath>
        <m:sSubSup>
          <m:sSubSupP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sSubSupPr>
          <m:e>
            <m:r>
              <m:rPr>
                <m:sty m:val="b"/>
                <m:scr m:val="script"/>
              </m:rPr>
              <w:rPr>
                <w:rFonts w:hint="default" w:ascii="Cambria Math" w:hAnsi="Cambria Math" w:eastAsia="MS Mincho"/>
                <w:sz w:val="28"/>
                <w:szCs w:val="28"/>
              </w:rPr>
              <m:t>F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hotstuff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sub>
          <m:sup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R,Δ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sup>
        </m:sSubSup>
        <m:r>
          <m:rPr>
            <m:sty m:val="b"/>
          </m:rPr>
          <w:rPr>
            <w:rFonts w:hint="default" w:ascii="Cambria Math" w:hAnsi="Cambria Math"/>
            <w:sz w:val="28"/>
            <w:szCs w:val="28"/>
          </w:rPr>
          <m:t> </m:t>
        </m:r>
        <m:d>
          <m:dPr>
            <m:begChr m:val="["/>
            <m:sepChr m:val=""/>
            <m:endChr m:val="]"/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 </m:t>
            </m:r>
            <m:sSub>
              <m:sSubP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  <m:scr m:val="script"/>
                  </m:rPr>
                  <w:rPr>
                    <w:rFonts w:hint="default" w:ascii="Cambria Math" w:hAnsi="Cambria Math" w:eastAsia="MS Mincho"/>
                    <w:sz w:val="28"/>
                    <w:szCs w:val="28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/>
                    <w:sz w:val="28"/>
                    <w:szCs w:val="28"/>
                  </w:rPr>
                  <m:t>time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  <m:scr m:val="script"/>
                  </m:rPr>
                  <w:rPr>
                    <w:rFonts w:hint="default" w:ascii="Cambria Math" w:hAnsi="Cambria Math" w:eastAsia="MS Mincho"/>
                    <w:sz w:val="28"/>
                    <w:szCs w:val="28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/>
                    <w:sz w:val="28"/>
                    <w:szCs w:val="28"/>
                  </w:rPr>
                  <m:t>bb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b"/>
                    <m:scr m:val="script"/>
                  </m:rPr>
                  <w:rPr>
                    <w:rFonts w:hint="default" w:ascii="Cambria Math" w:hAnsi="Cambria Math" w:eastAsia="MS Mincho"/>
                    <w:sz w:val="28"/>
                    <w:szCs w:val="28"/>
                  </w:rPr>
                  <m:t>F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e>
              <m:sub>
                <m:r>
                  <m:rPr>
                    <m:sty m:val="b"/>
                  </m:rPr>
                  <w:rPr>
                    <w:rFonts w:hint="default" w:ascii="Cambria Math" w:hAnsi="Cambria Math"/>
                    <w:sz w:val="28"/>
                    <w:szCs w:val="28"/>
                  </w:rPr>
                  <m:t>sync</m:t>
                </m:r>
                <m:ctrlPr>
                  <w:rPr>
                    <w:rFonts w:hint="default" w:ascii="Cambria Math" w:hAnsi="Cambria Math"/>
                    <w:b/>
                    <w:bCs/>
                    <w:sz w:val="28"/>
                    <w:szCs w:val="28"/>
                  </w:rPr>
                </m:ctrlPr>
              </m:sub>
            </m:sSub>
            <m:r>
              <m:rPr>
                <m:sty m:val="b"/>
              </m:rPr>
              <w:rPr>
                <w:rFonts w:hint="default" w:ascii="Cambria Math" w:hAnsi="Cambria Math"/>
                <w:sz w:val="28"/>
                <w:szCs w:val="28"/>
              </w:rPr>
              <m:t> </m:t>
            </m:r>
            <m:ctrlPr>
              <w:rPr>
                <w:rFonts w:hint="default" w:ascii="Cambria Math" w:hAnsi="Cambria Math"/>
                <w:b/>
                <w:bCs/>
                <w:sz w:val="28"/>
                <w:szCs w:val="28"/>
              </w:rPr>
            </m:ctrlPr>
          </m:e>
        </m:d>
      </m:oMath>
    </w:p>
    <w:p w14:paraId="6BC53096">
      <w:pPr>
        <w:pStyle w:val="1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Network Delay Attack</w:t>
      </w:r>
    </w:p>
    <w:p w14:paraId="2FBC4696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Parameters</w:t>
      </w:r>
      <w:r>
        <w:rPr>
          <w:rFonts w:hint="default" w:ascii="Times New Roman" w:hAnsi="Times New Roman" w:cs="Times New Roman"/>
          <w:color w:val="auto"/>
        </w:rPr>
        <w:t>:</w:t>
      </w:r>
    </w:p>
    <w:p w14:paraId="249CCC35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R</m:t>
        </m:r>
      </m:oMath>
      <w:r>
        <w:rPr>
          <w:rFonts w:hint="default" w:ascii="Times New Roman" w:hAnsi="Times New Roman" w:cs="Times New Roman"/>
          <w:color w:val="auto"/>
        </w:rPr>
        <w:t>: Replica Set</w:t>
      </w:r>
    </w:p>
    <w:p w14:paraId="6D7A31D1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</m:oMath>
      <w:r>
        <w:rPr>
          <w:rFonts w:hint="default" w:ascii="Times New Roman" w:hAnsi="Times New Roman" w:cs="Times New Roman"/>
          <w:color w:val="auto"/>
        </w:rPr>
        <w:t>：the Maximum timeout duration</w:t>
      </w:r>
    </w:p>
    <w:p w14:paraId="1B6655B1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 xml:space="preserve">: the Maximum timeout duration of Replica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∈</m:t>
        </m:r>
        <m:r>
          <m:rPr/>
          <w:rPr>
            <w:rFonts w:hint="default" w:ascii="Cambria Math" w:hAnsi="Cambria Math" w:cs="Times New Roman"/>
            <w:color w:val="auto"/>
          </w:rPr>
          <m:t>R</m:t>
        </m:r>
      </m:oMath>
      <w:r>
        <w:rPr>
          <w:rFonts w:hint="default" w:ascii="Times New Roman" w:hAnsi="Times New Roman" w:cs="Times New Roman"/>
          <w:color w:val="auto"/>
        </w:rPr>
        <w:t xml:space="preserve"> within current view.</w:t>
      </w:r>
    </w:p>
    <w:p w14:paraId="4595CA75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timing.</w:t>
      </w:r>
    </w:p>
    <w:p w14:paraId="7535E98A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broadcast.</w:t>
      </w:r>
    </w:p>
    <w:p w14:paraId="2B2F3D01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 Ideal functionality for synchronization.</w:t>
      </w:r>
    </w:p>
    <w:p w14:paraId="566C3584">
      <w:pPr>
        <w:pStyle w:val="1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b/>
          <w:bCs/>
          <w:color w:val="auto"/>
        </w:rPr>
        <w:t>Symbol Explanation:</w:t>
      </w:r>
    </w:p>
    <w:p w14:paraId="4D71062A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curVie</m:t>
          </m:r>
          <m:sSub>
            <m:sSubPr>
              <m:ctrlPr>
                <w:rPr>
                  <w:rFonts w:hint="default" w:ascii="Cambria Math" w:hAnsi="Cambria Math" w:cs="Times New Roman"/>
                  <w:color w:val="auto"/>
                </w:rPr>
              </m:ctrlPr>
            </m:sSubPr>
            <m:e>
              <m:r>
                <m:rPr/>
                <w:rPr>
                  <w:rFonts w:hint="default" w:ascii="Cambria Math" w:hAnsi="Cambria Math" w:cs="Times New Roman"/>
                  <w:color w:val="auto"/>
                </w:rPr>
                <m:t>w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</w:rPr>
                <m:t>j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</m:t>
          </m:r>
          <m:sSub>
            <m:sSubPr>
              <m:ctrlPr>
                <w:rPr>
                  <w:rFonts w:hint="default" w:ascii="Cambria Math" w:hAnsi="Cambria Math" w:cs="Times New Roman"/>
                  <w:color w:val="auto"/>
                </w:rPr>
              </m:ctrlPr>
            </m:sSubPr>
            <m:e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the current Viewnumber of replica r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e>
            <m:sub>
              <m:r>
                <m:rPr/>
                <w:rPr>
                  <w:rFonts w:hint="default" w:ascii="Cambria Math" w:hAnsi="Cambria Math" w:cs="Times New Roman"/>
                  <w:color w:val="auto"/>
                </w:rPr>
                <m:t>j</m:t>
              </m:r>
              <m:ctrlPr>
                <w:rPr>
                  <w:rFonts w:hint="default" w:ascii="Cambria Math" w:hAnsi="Cambria Math" w:cs="Times New Roman"/>
                  <w:color w:val="auto"/>
                </w:rPr>
              </m:ctrlPr>
            </m:sub>
          </m:sSub>
        </m:oMath>
      </m:oMathPara>
    </w:p>
    <w:p w14:paraId="28F6130E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>
          <m:r>
            <m:rPr/>
            <w:rPr>
              <w:rFonts w:hint="default" w:ascii="Cambria Math" w:hAnsi="Cambria Math" w:cs="Times New Roman"/>
              <w:color w:val="auto"/>
            </w:rPr>
            <m:t>QC</m:t>
          </m:r>
          <m:r>
            <m:rPr>
              <m:nor/>
              <m:sty m:val="p"/>
            </m:rPr>
            <w:rPr>
              <w:rFonts w:hint="default" w:ascii="Cambria Math" w:hAnsi="Cambria Math" w:cs="Times New Roman"/>
              <w:b w:val="0"/>
              <w:i w:val="0"/>
              <w:color w:val="auto"/>
            </w:rPr>
            <m:t>: Quorum certificates which combines a collection of signatures for the same tuple signed by (n − f) replicas.</m:t>
          </m:r>
        </m:oMath>
      </m:oMathPara>
    </w:p>
    <w:p w14:paraId="266181A6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:Message or VoteMessage</m:t>
          </m:r>
        </m:oMath>
      </m:oMathPara>
    </w:p>
    <w:p w14:paraId="6D734BEF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.</m:t>
          </m:r>
          <m:r>
            <m:rPr/>
            <w:rPr>
              <w:rFonts w:hint="default" w:ascii="Cambria Math" w:hAnsi="Cambria Math" w:cs="Times New Roman"/>
              <w:color w:val="auto"/>
            </w:rPr>
            <m:t>node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:The node that proposed this proposal within curView</m:t>
          </m:r>
        </m:oMath>
      </m:oMathPara>
    </w:p>
    <w:p w14:paraId="605B682D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m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.</m:t>
          </m:r>
          <m:r>
            <m:rPr/>
            <w:rPr>
              <w:rFonts w:hint="default" w:ascii="Cambria Math" w:hAnsi="Cambria Math" w:cs="Times New Roman"/>
              <w:color w:val="auto"/>
            </w:rPr>
            <m:t>justify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:The QC carried by this message</m:t>
          </m:r>
        </m:oMath>
      </m:oMathPara>
    </w:p>
    <w:p w14:paraId="2A228660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∈{Prepare,PreCommit,Commit,Decide}: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the phase of replica 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within curView</m:t>
        </m:r>
      </m:oMath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16A4D70D">
      <w:pPr>
        <w:pStyle w:val="3"/>
        <w:jc w:val="both"/>
        <w:rPr>
          <w:rFonts w:hint="default" w:ascii="Times New Roman" w:hAnsi="Times New Roman" w:cs="Times New Roman"/>
          <w:color w:val="auto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Times New Roman"/>
              <w:color w:val="auto"/>
            </w:rPr>
            <m:t>δ</m:t>
          </m:r>
          <m:r>
            <m:rPr>
              <m:sty m:val="p"/>
            </m:rPr>
            <w:rPr>
              <w:rFonts w:hint="default" w:ascii="Cambria Math" w:hAnsi="Cambria Math" w:cs="Times New Roman"/>
              <w:color w:val="auto"/>
            </w:rPr>
            <m:t>:actual execute time</m:t>
          </m:r>
        </m:oMath>
      </m:oMathPara>
    </w:p>
    <w:p w14:paraId="67490C91">
      <w:pPr>
        <w:pStyle w:val="6"/>
        <w:rPr>
          <w:rFonts w:hint="default" w:ascii="Times New Roman" w:hAnsi="Times New Roman" w:cs="Times New Roman"/>
          <w:color w:val="auto"/>
        </w:rPr>
      </w:pPr>
      <w:bookmarkStart w:id="14" w:name="X9d811f2f4270786b31bb96de838eed91424547c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r>
          <m:rPr/>
          <w:rPr>
            <w:rFonts w:hint="default" w:ascii="Cambria Math" w:hAnsi="Cambria Math" w:cs="Times New Roman"/>
            <w:color w:val="auto"/>
          </w:rPr>
          <m:t>ViewNumber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0ABACC6">
      <w:pPr>
        <w:numPr>
          <w:ilvl w:val="0"/>
          <w:numId w:val="9"/>
        </w:numPr>
        <w:rPr>
          <w:rFonts w:hint="default" w:ascii="Times New Roman" w:hAnsi="Times New Roman" w:cs="Times New Roman"/>
          <w:color w:val="auto"/>
        </w:rPr>
      </w:pP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ViewNumber+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E52E76B">
      <w:pPr>
        <w:numPr>
          <w:ilvl w:val="0"/>
          <w:numId w:val="9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 is corrupted:</w:t>
      </w:r>
    </w:p>
    <w:p w14:paraId="6E67151B">
      <w:pPr>
        <w:numPr>
          <w:ilvl w:val="0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⟨Input,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,cmd⟩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28E735F">
      <w:pPr>
        <w:numPr>
          <w:ilvl w:val="0"/>
          <w:numId w:val="10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⟨Prepare,i,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⟨startPrepare,i,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B2A7045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Prepare</m:t>
        </m:r>
      </m:oMath>
      <w:r>
        <w:rPr>
          <w:rFonts w:hint="default" w:ascii="Times New Roman" w:hAnsi="Times New Roman" w:cs="Times New Roman"/>
          <w:color w:val="auto"/>
        </w:rPr>
        <w:t xml:space="preserve"> which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bookmarkEnd w:id="14"/>
    <w:p w14:paraId="5753FA6B">
      <w:pPr>
        <w:pStyle w:val="6"/>
        <w:rPr>
          <w:rFonts w:hint="default" w:ascii="Times New Roman" w:hAnsi="Times New Roman" w:cs="Times New Roman"/>
          <w:color w:val="auto"/>
        </w:rPr>
      </w:pPr>
      <w:bookmarkStart w:id="15" w:name="X9647397b0e5cf888f8e9d1e35ae293c5c812391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Replica 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41232C4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BE60209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64F2AD3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296F4410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2B40F61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7DA542C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C0FD37D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BFC2D9B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B946137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6DBF659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−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step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=Prepare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17010BC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NEW-VIEW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NEW-VIEW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E1B0E2E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NEW-VIEW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 xml:space="preserve">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⟨CreateProposal,i,sid⟩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⟨StartProposal,i,sid⟩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52753DE0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⟨Prepare,Curproposal,highQC⟩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C63FC2D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03930FCD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⟨Prepare,Curproposal,highQC⟩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859E20B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D7CB0A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6F0DBFFA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BEA20C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94865A8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C102E23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D2AF338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BB0200A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793661C5">
      <w:pPr>
        <w:numPr>
          <w:ilvl w:val="0"/>
          <w:numId w:val="11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5"/>
    <w:p w14:paraId="5816D72B">
      <w:pPr>
        <w:pStyle w:val="6"/>
        <w:rPr>
          <w:rFonts w:hint="default" w:ascii="Times New Roman" w:hAnsi="Times New Roman" w:cs="Times New Roman"/>
          <w:color w:val="auto"/>
        </w:rPr>
      </w:pPr>
      <w:bookmarkStart w:id="16" w:name="Xe915f5469b2bc9dc0736f9251fb5312f1dc12db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⟨Prepare,CurProposal,</m:t>
        </m:r>
        <m:r>
          <m:rPr/>
          <w:rPr>
            <w:rFonts w:hint="default" w:ascii="Cambria Math" w:hAnsi="Cambria Math" w:cs="Times New Roman"/>
            <w:color w:val="auto"/>
          </w:rPr>
          <m:t>ℎigℎQC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6BF5C62F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5C8A1E4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43FC0F0C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601D6BA8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C412890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1B4ACD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7FB9F28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169FEFF4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5CBB6E35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6DD95FA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step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=Prepare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BF249C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the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highQC</m:t>
        </m:r>
      </m:oMath>
      <w:r>
        <w:rPr>
          <w:rFonts w:hint="default" w:ascii="Times New Roman" w:hAnsi="Times New Roman" w:cs="Times New Roman"/>
          <w:color w:val="auto"/>
        </w:rPr>
        <w:t xml:space="preserve"> is higher than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 update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←highQC,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LockedQC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←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</w:p>
    <w:p w14:paraId="2318E235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SafeNode</m:t>
        </m:r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/>
              <w:rPr>
                <w:rFonts w:hint="default" w:ascii="Cambria Math" w:hAnsi="Cambria Math" w:cs="Times New Roman"/>
                <w:color w:val="auto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.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node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,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m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.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justify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∩m.node extends from m.justify.node</m:t>
        </m:r>
      </m:oMath>
      <w:r>
        <w:rPr>
          <w:rFonts w:hint="default" w:ascii="Times New Roman" w:hAnsi="Times New Roman" w:cs="Times New Roman"/>
          <w:color w:val="auto"/>
        </w:rPr>
        <w:t xml:space="preserve"> and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7A75C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774BD33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⟨updatePreCommit,j,sid⟩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⟨StartPreCommit,j,sid⟩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61FF9669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BA30457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29AF74D7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980F22B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FA79E5D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23E84A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4F1C680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52DB66F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6B11A0B">
      <w:pPr>
        <w:numPr>
          <w:ilvl w:val="0"/>
          <w:numId w:val="12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6"/>
    <w:p w14:paraId="5F5F700F">
      <w:pPr>
        <w:pStyle w:val="6"/>
        <w:rPr>
          <w:rFonts w:hint="default" w:ascii="Times New Roman" w:hAnsi="Times New Roman" w:cs="Times New Roman"/>
          <w:color w:val="auto"/>
        </w:rPr>
      </w:pPr>
      <w:bookmarkStart w:id="17" w:name="X8907d1e7d0bf464f73b671faa1db31b014a974f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⟨Prepare,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675C5B33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548FE27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1E9A311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29CF595F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4FD8A0B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9E6C67C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D0A8799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1E4C11C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6CA55E9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C07FF4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5EEEFD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518E445D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Prepare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0716B5D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511CDC3A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2EE88EA9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F1DD0A2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⟨updateCommit,i,sid⟩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54045EE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2F74196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6629E42B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4BA11B59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9B37A5E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F7FFA72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A961DC8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4985DF74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210F722F">
      <w:pPr>
        <w:numPr>
          <w:ilvl w:val="0"/>
          <w:numId w:val="13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7"/>
    <w:p w14:paraId="32D2481B">
      <w:pPr>
        <w:pStyle w:val="6"/>
        <w:rPr>
          <w:rFonts w:hint="default" w:ascii="Times New Roman" w:hAnsi="Times New Roman" w:cs="Times New Roman"/>
          <w:color w:val="auto"/>
        </w:rPr>
      </w:pPr>
      <w:bookmarkStart w:id="18" w:name="Xfc6c1f930c2730177040b61a47a8c3ca111e7b7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⟨PreCommit,⊥,PrepareQC⟩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3053D757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D3168F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22F8E193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0362E14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7D04EA2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33E4283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⟨m.justify,Prepare,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=PreCommit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39D62D7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2A821BF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PrepareQC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⬅m.justify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55F0CE0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VOTEMSG⟨PreCommit,m.justify.node,⊥⟩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99AEDF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⟨updateCommit,j,sid⟩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⟨StartCommit,j,sid⟩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0C188163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84C5D8C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44B1ED75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419494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6252BDB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EE3559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DF9EDF6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46FB61C0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35BD28CB">
      <w:pPr>
        <w:numPr>
          <w:ilvl w:val="0"/>
          <w:numId w:val="14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8"/>
    <w:p w14:paraId="5ECD46A8">
      <w:pPr>
        <w:pStyle w:val="6"/>
        <w:rPr>
          <w:rFonts w:hint="default" w:ascii="Times New Roman" w:hAnsi="Times New Roman" w:cs="Times New Roman"/>
          <w:color w:val="auto"/>
        </w:rPr>
      </w:pPr>
      <w:bookmarkStart w:id="19" w:name="Xd7fdf94acbe773a5629edf3b32873ea3f43eefe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⟨PreCommit,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4366A60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7CCA5028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7703D34A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7B272C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6DD7839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F6A481D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1302667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4B2E966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53A5D6F8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276F65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⟨m,PreCommit,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F21BCDC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PreCommit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7EA752D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PreCommit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610C6210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280F1EC8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0AF9E4D1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71F703B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⟨updateDecide,i,sid⟩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⟨StartDecide,j,sid⟩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763313CB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012FAC6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0D50407C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786EFC0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88703BA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181CD08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0A06AC75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7547A829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95D98E8">
      <w:pPr>
        <w:numPr>
          <w:ilvl w:val="0"/>
          <w:numId w:val="15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19"/>
    <w:p w14:paraId="1CF2D371">
      <w:pPr>
        <w:pStyle w:val="6"/>
        <w:rPr>
          <w:rFonts w:hint="default" w:ascii="Times New Roman" w:hAnsi="Times New Roman" w:cs="Times New Roman"/>
          <w:color w:val="auto"/>
        </w:rPr>
      </w:pPr>
      <w:bookmarkStart w:id="20" w:name="X7fb0424d604e59255dd1e6a50ff3c4e6cfdad6e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⟨Commit,⊥,PreCommitQC⟩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1BA7662F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441616D8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4AA833F1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E58E76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8FCB855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62D1ECB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⟨m.justify,PreCommit,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=Commit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77FCAD7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7C175FF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LockedQC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⬅m.justify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5C3E094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VOTEMSG⟨Commit,m.justify.node,⊥⟩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FC4297A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⟨updateDecide,j,sid⟩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⟨StartDecide,j,sid⟩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5F50F8CD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6510242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71B4489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047A89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B2EECBF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20A2ABF6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A13990D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2C4698E1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0096BA5">
      <w:pPr>
        <w:numPr>
          <w:ilvl w:val="0"/>
          <w:numId w:val="16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20"/>
    <w:p w14:paraId="7597EBDF">
      <w:pPr>
        <w:pStyle w:val="6"/>
        <w:rPr>
          <w:rFonts w:hint="default" w:ascii="Times New Roman" w:hAnsi="Times New Roman" w:cs="Times New Roman"/>
          <w:color w:val="auto"/>
        </w:rPr>
      </w:pPr>
      <w:bookmarkStart w:id="21" w:name="X865d4c3e3af0070eaf0aff8deed8a83b8355ea3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VOTEMSG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⟨Commit,</m:t>
        </m:r>
        <m:r>
          <m:rPr/>
          <w:rPr>
            <w:rFonts w:hint="default" w:ascii="Cambria Math" w:hAnsi="Cambria Math" w:cs="Times New Roman"/>
            <w:color w:val="auto"/>
          </w:rPr>
          <m:t>m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.</m:t>
        </m:r>
        <m:r>
          <m:rPr/>
          <w:rPr>
            <w:rFonts w:hint="default" w:ascii="Cambria Math" w:hAnsi="Cambria Math" w:cs="Times New Roman"/>
            <w:color w:val="auto"/>
          </w:rPr>
          <m:t>node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,⊥⟩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Replica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4C43C4FD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145409F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3B3063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022C5C2F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35D86B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6A68F8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F671274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4AA70D7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C4CC0E4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C8E3E67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⟨m,Commit,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2079DCC6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nums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Commit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</w:p>
    <w:p w14:paraId="32C16C7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d>
          <m:dPr>
            <m:sepChr m:val=""/>
            <m:ctrlPr>
              <w:rPr>
                <w:rFonts w:hint="default" w:ascii="Cambria Math" w:hAnsi="Cambria Math" w:cs="Times New Roman"/>
                <w:color w:val="auto"/>
              </w:rPr>
            </m:ctrlPr>
          </m:dPr>
          <m:e>
            <m:sSub>
              <m:sSubP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Sub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nums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  <m:sub>
                <m:r>
                  <m:rPr/>
                  <w:rPr>
                    <w:rFonts w:hint="default" w:ascii="Cambria Math" w:hAnsi="Cambria Math" w:cs="Times New Roman"/>
                    <w:color w:val="auto"/>
                  </w:rPr>
                  <m:t>i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sub>
            </m:sSub>
            <m:d>
              <m:dPr>
                <m:sepChr m:val=""/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dPr>
              <m:e>
                <m:r>
                  <m:rPr>
                    <m:nor/>
                    <m:sty m:val="p"/>
                  </m:rPr>
                  <w:rPr>
                    <w:rFonts w:hint="default" w:ascii="Cambria Math" w:hAnsi="Cambria Math" w:cs="Times New Roman"/>
                    <w:b w:val="0"/>
                    <w:i w:val="0"/>
                    <w:color w:val="auto"/>
                  </w:rPr>
                  <m:t>Commit</m:t>
                </m:r>
                <m:ctrlPr>
                  <w:rPr>
                    <w:rFonts w:hint="default" w:ascii="Cambria Math" w:hAnsi="Cambria Math" w:cs="Times New Roman"/>
                    <w:color w:val="auto"/>
                  </w:rPr>
                </m:ctrlPr>
              </m:e>
            </m:d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&gt;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2f</m:t>
            </m:r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+</m:t>
            </m:r>
            <m:r>
              <m:rPr/>
              <w:rPr>
                <w:rFonts w:hint="default" w:ascii="Cambria Math" w:hAnsi="Cambria Math" w:cs="Times New Roman"/>
                <w:color w:val="auto"/>
              </w:rPr>
              <m:t>1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d>
      </m:oMath>
      <w:r>
        <w:rPr>
          <w:rFonts w:hint="default" w:ascii="Times New Roman" w:hAnsi="Times New Roman" w:cs="Times New Roman"/>
          <w:color w:val="auto"/>
        </w:rPr>
        <w:t>:</w:t>
      </w:r>
    </w:p>
    <w:p w14:paraId="01E16AD0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66AB1274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If no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is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: </w:t>
      </w:r>
    </w:p>
    <w:p w14:paraId="4838A342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 xml:space="preserve">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b</m:t>
            </m:r>
            <m:r>
              <m:rPr/>
              <w:rPr>
                <w:rFonts w:hint="default" w:ascii="Cambria Math" w:hAnsi="Cambria Math" w:cs="Times New Roman"/>
                <w:color w:val="auto"/>
                <w:lang w:val="en-US" w:eastAsia="zh-CN"/>
              </w:rPr>
              <m:t>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3688D52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244EE5B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DD35BEF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7210119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6090A3BB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61C9497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Else: </w:t>
      </w:r>
    </w:p>
    <w:p w14:paraId="55A73D87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3EBAA732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i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1C8B0C43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7D5337AA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DB23CAE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=⊥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7330E248">
      <w:pPr>
        <w:numPr>
          <w:ilvl w:val="4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0C58D88">
      <w:pPr>
        <w:numPr>
          <w:ilvl w:val="0"/>
          <w:numId w:val="17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bookmarkEnd w:id="21"/>
    <w:p w14:paraId="52973D07">
      <w:pPr>
        <w:pStyle w:val="6"/>
        <w:rPr>
          <w:rFonts w:hint="default" w:ascii="Times New Roman" w:hAnsi="Times New Roman" w:cs="Times New Roman"/>
          <w:color w:val="auto"/>
        </w:rPr>
      </w:pPr>
      <w:bookmarkStart w:id="22" w:name="X843e8f39983eb3c42e278f5925991ae7efeec91"/>
      <w:r>
        <w:rPr>
          <w:rFonts w:hint="default" w:ascii="Times New Roman" w:hAnsi="Times New Roman" w:cs="Times New Roman"/>
          <w:b/>
          <w:bCs/>
          <w:color w:val="auto"/>
        </w:rPr>
        <w:t>Upon receiving message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r>
          <m:rPr/>
          <w:rPr>
            <w:rFonts w:hint="default" w:ascii="Cambria Math" w:hAnsi="Cambria Math" w:cs="Times New Roman"/>
            <w:color w:val="auto"/>
          </w:rPr>
          <m:t>MSG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⟨Decide,⊥,CommitQC⟩</m:t>
        </m:r>
      </m:oMath>
      <w:r>
        <w:rPr>
          <w:rFonts w:hint="default" w:ascii="Times New Roman" w:hAnsi="Times New Roman" w:cs="Times New Roman"/>
          <w:color w:val="auto"/>
        </w:rPr>
        <w:t xml:space="preserve">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5B3F8F6F">
      <w:pPr>
        <w:numPr>
          <w:ilvl w:val="0"/>
          <w:numId w:val="1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⟨Sleep,sid⟩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wait for a response of the form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⟨Wake,sid,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30F95762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&gt;</m:t>
        </m:r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</m:oMath>
      <w:r>
        <w:rPr>
          <w:rFonts w:hint="default" w:ascii="Times New Roman" w:hAnsi="Times New Roman" w:cs="Times New Roman"/>
          <w:color w:val="auto"/>
        </w:rPr>
        <w:t>:</w:t>
      </w:r>
    </w:p>
    <w:p w14:paraId="10694847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01734628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3DD6BACF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else,Send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⟨timeStart,sid,</m:t>
        </m:r>
        <m:r>
          <m:rPr/>
          <w:rPr>
            <w:rFonts w:hint="default" w:ascii="Cambria Math" w:hAnsi="Cambria Math" w:cs="Times New Roman"/>
            <w:color w:val="auto"/>
          </w:rPr>
          <m:t>δ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824D6D2">
      <w:pPr>
        <w:numPr>
          <w:ilvl w:val="0"/>
          <w:numId w:val="1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r>
          <m:rPr/>
          <w:rPr>
            <w:rFonts w:hint="default" w:ascii="Cambria Math" w:hAnsi="Cambria Math" w:cs="Times New Roman"/>
            <w:color w:val="auto"/>
          </w:rPr>
          <m:t>MATCHINGQC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⟨m.justify,Commit,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⟩∩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=Decide</m:t>
        </m:r>
      </m:oMath>
      <w:r>
        <w:rPr>
          <w:rFonts w:hint="default" w:ascii="Times New Roman" w:hAnsi="Times New Roman" w:cs="Times New Roman"/>
          <w:color w:val="auto"/>
        </w:rPr>
        <w:t>:</w:t>
      </w:r>
    </w:p>
    <w:p w14:paraId="1557E2C4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no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⟨timeOver,sid⟩</m:t>
        </m:r>
      </m:oMath>
      <w:r>
        <w:rPr>
          <w:rFonts w:hint="default" w:ascii="Times New Roman" w:hAnsi="Times New Roman" w:cs="Times New Roman"/>
          <w:color w:val="auto"/>
        </w:rPr>
        <w:t xml:space="preserve"> has been received from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:</w:t>
      </w:r>
    </w:p>
    <w:p w14:paraId="3C27D88C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Execute new commands through </w:t>
      </w:r>
      <m:oMath>
        <m:r>
          <m:rPr>
            <m:nor/>
            <m:sty m:val="p"/>
          </m:rPr>
          <w:rPr>
            <w:rFonts w:hint="default" w:ascii="Cambria Math" w:hAnsi="Cambria Math" w:cs="Times New Roman"/>
            <w:b w:val="0"/>
            <w:i w:val="0"/>
            <w:color w:val="auto"/>
          </w:rPr>
          <m:t>m.justify.node</m:t>
        </m:r>
      </m:oMath>
    </w:p>
    <w:p w14:paraId="109ACD3E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D436505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E46A705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phase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=⊥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9E9646A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4D53826E">
      <w:pPr>
        <w:numPr>
          <w:ilvl w:val="1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else:</w:t>
      </w:r>
    </w:p>
    <w:p w14:paraId="772B4772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set </w:t>
      </w:r>
      <m:oMath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Sup>
          <m:sSubSupPr>
            <m:ctrlPr>
              <w:rPr>
                <w:rFonts w:hint="default" w:ascii="Cambria Math" w:hAnsi="Cambria Math" w:cs="Times New Roman"/>
                <w:color w:val="auto"/>
              </w:rPr>
            </m:ctrlPr>
          </m:sSubSupPr>
          <m:e>
            <m:r>
              <m:rPr/>
              <w:rPr>
                <w:rFonts w:hint="default" w:ascii="Cambria Math" w:hAnsi="Cambria Math" w:cs="Times New Roman"/>
                <w:color w:val="auto"/>
              </w:rPr>
              <m:t>Δ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vnum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  <m:sup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p>
        </m:sSubSup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∗</m:t>
        </m:r>
        <m:r>
          <m:rPr/>
          <w:rPr>
            <w:rFonts w:hint="default" w:ascii="Cambria Math" w:hAnsi="Cambria Math" w:cs="Times New Roman"/>
            <w:color w:val="auto"/>
          </w:rPr>
          <m:t>2</m:t>
        </m:r>
      </m:oMath>
      <w:r>
        <w:rPr>
          <w:rFonts w:hint="default" w:ascii="Times New Roman" w:hAnsi="Times New Roman" w:cs="Times New Roman"/>
          <w:color w:val="auto"/>
        </w:rPr>
        <w:t>.</w:t>
      </w:r>
    </w:p>
    <w:p w14:paraId="17A10B88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send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⟨NEW−VIEW,</m:t>
        </m:r>
        <m:r>
          <m:rPr/>
          <w:rPr>
            <w:rFonts w:hint="default" w:ascii="Cambria Math" w:hAnsi="Cambria Math" w:cs="Times New Roman"/>
            <w:color w:val="auto"/>
          </w:rPr>
          <m:t>PrepareQC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j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,</m:t>
        </m:r>
        <m:r>
          <m:rPr/>
          <w:rPr>
            <w:rFonts w:hint="default" w:ascii="Cambria Math" w:hAnsi="Cambria Math" w:cs="Times New Roman"/>
            <w:color w:val="auto"/>
          </w:rPr>
          <m:t>j</m:t>
        </m:r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r>
          <m:rPr>
            <m:sty m:val="p"/>
            <m:scr m:val="script"/>
          </m:rPr>
          <w:rPr>
            <w:rFonts w:hint="default" w:ascii="Cambria Math" w:hAnsi="Cambria Math" w:eastAsia="MS Mincho" w:cs="MS Mincho"/>
            <w:color w:val="auto"/>
          </w:rPr>
          <m:t>S</m:t>
        </m:r>
      </m:oMath>
      <w:r>
        <w:rPr>
          <w:rFonts w:hint="default" w:ascii="Times New Roman" w:hAnsi="Times New Roman" w:cs="Times New Roman"/>
          <w:color w:val="auto"/>
        </w:rPr>
        <w:t xml:space="preserve"> and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Leader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43A1CB9A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⟨RoundOK⟩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60AB6AE5">
      <w:pPr>
        <w:numPr>
          <w:ilvl w:val="2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Send </w:t>
      </w:r>
      <m:oMath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⟨RequestRound⟩</m:t>
        </m:r>
      </m:oMath>
      <w:r>
        <w:rPr>
          <w:rFonts w:hint="default" w:ascii="Times New Roman" w:hAnsi="Times New Roman" w:cs="Times New Roman"/>
          <w:color w:val="auto"/>
        </w:rPr>
        <w:t xml:space="preserve"> to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sync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 xml:space="preserve">,receive its response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r>
        <w:rPr>
          <w:rFonts w:hint="default" w:ascii="Times New Roman" w:hAnsi="Times New Roman" w:cs="Times New Roman"/>
          <w:color w:val="auto"/>
        </w:rPr>
        <w:t>.</w:t>
      </w:r>
    </w:p>
    <w:p w14:paraId="5665E485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If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color w:val="auto"/>
              </w:rPr>
              <m:t>d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=</m:t>
        </m:r>
        <m:r>
          <m:rPr/>
          <w:rPr>
            <w:rFonts w:hint="default" w:ascii="Cambria Math" w:hAnsi="Cambria Math" w:cs="Times New Roman"/>
            <w:color w:val="auto"/>
          </w:rPr>
          <m:t>0</m:t>
        </m:r>
      </m:oMath>
      <w:r>
        <w:rPr>
          <w:rFonts w:hint="default" w:ascii="Times New Roman" w:hAnsi="Times New Roman" w:cs="Times New Roman"/>
          <w:color w:val="auto"/>
        </w:rPr>
        <w:t xml:space="preserve"> ,set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box>
          <m:boxPr>
            <m:opEmu m:val="1"/>
            <m:ctrlPr>
              <w:rPr>
                <w:rFonts w:hint="default" w:ascii="Cambria Math" w:hAnsi="Cambria Math" w:cs="Times New Roman"/>
                <w:color w:val="auto"/>
              </w:rPr>
            </m:ctrlPr>
          </m:boxPr>
          <m:e>
            <m:r>
              <m:rPr>
                <m:sty m:val="p"/>
              </m:rPr>
              <w:rPr>
                <w:rFonts w:hint="default" w:ascii="Cambria Math" w:hAnsi="Cambria Math" w:cs="Times New Roman"/>
                <w:color w:val="auto"/>
              </w:rPr>
              <m:t>:=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</m:box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b w:val="0"/>
                <w:i w:val="0"/>
                <w:color w:val="auto"/>
              </w:rPr>
              <m:t>curView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i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color w:val="auto"/>
          </w:rPr>
          <m:t>+</m:t>
        </m:r>
        <m:r>
          <m:rPr/>
          <w:rPr>
            <w:rFonts w:hint="default" w:ascii="Cambria Math" w:hAnsi="Cambria Math" w:cs="Times New Roman"/>
            <w:color w:val="auto"/>
          </w:rPr>
          <m:t>1</m:t>
        </m:r>
      </m:oMath>
      <w:r>
        <w:rPr>
          <w:rFonts w:hint="default" w:ascii="Times New Roman" w:hAnsi="Times New Roman" w:cs="Times New Roman"/>
          <w:color w:val="auto"/>
        </w:rPr>
        <w:t xml:space="preserve">. </w:t>
      </w:r>
    </w:p>
    <w:p w14:paraId="0E7606AF">
      <w:pPr>
        <w:numPr>
          <w:ilvl w:val="3"/>
          <w:numId w:val="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 re-execute this step.</w:t>
      </w:r>
    </w:p>
    <w:p w14:paraId="11203873">
      <w:pPr>
        <w:numPr>
          <w:ilvl w:val="0"/>
          <w:numId w:val="18"/>
        </w:num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Else，ignore this message.</w:t>
      </w:r>
    </w:p>
    <w:p w14:paraId="151B0F05">
      <w:pPr>
        <w:pStyle w:val="14"/>
        <w:rPr>
          <w:rFonts w:hint="default" w:ascii="Times New Roman" w:hAnsi="Times New Roman" w:cs="Times New Roman"/>
          <w:color w:val="auto"/>
        </w:rPr>
      </w:pPr>
    </w:p>
    <w:p w14:paraId="01037827">
      <w:pPr>
        <w:pStyle w:val="3"/>
        <w:rPr>
          <w:rFonts w:hint="default" w:ascii="Times New Roman" w:hAnsi="Times New Roman" w:cs="Times New Roman"/>
          <w:color w:val="auto"/>
        </w:rPr>
      </w:pPr>
    </w:p>
    <w:p w14:paraId="49880C5B">
      <w:pPr>
        <w:pStyle w:val="3"/>
        <w:rPr>
          <w:rFonts w:hint="default" w:ascii="Times New Roman" w:hAnsi="Times New Roman" w:cs="Times New Roman"/>
          <w:color w:val="auto"/>
        </w:rPr>
      </w:pPr>
    </w:p>
    <w:p w14:paraId="7DAE647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bookmarkEnd w:id="13"/>
    <w:bookmarkEnd w:id="22"/>
    <w:p w14:paraId="53BE1869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B03CD7D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4631BC86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1314FE38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3DB35D27"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 w14:paraId="707CFECC"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br w:type="page"/>
      </w:r>
    </w:p>
    <w:p w14:paraId="467EAC2D">
      <w:pPr>
        <w:pStyle w:val="4"/>
        <w:numPr>
          <w:ilvl w:val="0"/>
          <w:numId w:val="3"/>
        </w:numPr>
        <w:bidi w:val="0"/>
        <w:outlineLvl w:val="0"/>
        <w:rPr>
          <w:rFonts w:hint="eastAsia"/>
          <w:color w:val="auto"/>
          <w:lang w:val="en-US" w:eastAsia="zh-CN"/>
        </w:rPr>
      </w:pPr>
      <w:bookmarkStart w:id="23" w:name="_Toc29316"/>
      <w:r>
        <w:rPr>
          <w:rFonts w:hint="eastAsia"/>
          <w:color w:val="auto"/>
          <w:lang w:val="en-US" w:eastAsia="zh-CN"/>
        </w:rPr>
        <w:t>协议描述</w:t>
      </w:r>
      <w:bookmarkEnd w:id="23"/>
    </w:p>
    <w:p w14:paraId="5A246317">
      <w:pPr>
        <w:bidi w:val="0"/>
        <w:rPr>
          <w:rFonts w:hint="default"/>
          <w:b/>
          <w:bCs/>
          <w:sz w:val="30"/>
          <w:szCs w:val="30"/>
        </w:rPr>
      </w:pPr>
      <w:bookmarkStart w:id="24" w:name="the-protocol-&#10;    πhotstuff"/>
      <w:bookmarkStart w:id="25" w:name="the-functionality-&#10;    fnextview"/>
      <w:bookmarkStart w:id="26" w:name="the-functionality-&#10;    fvote"/>
      <w:r>
        <w:rPr>
          <w:rFonts w:hint="default"/>
          <w:b/>
          <w:bCs/>
          <w:sz w:val="30"/>
          <w:szCs w:val="30"/>
        </w:rPr>
        <w:t xml:space="preserve">The protocol </w:t>
      </w:r>
      <m:oMath>
        <m:sSub>
          <m:sSubPr>
            <m:ctrlPr>
              <w:rPr>
                <w:rFonts w:hint="default" w:ascii="Cambria Math" w:hAnsi="Cambria Math"/>
                <w:b/>
                <w:bCs/>
                <w:sz w:val="30"/>
                <w:szCs w:val="30"/>
              </w:rPr>
            </m:ctrlPr>
          </m:sSubPr>
          <m:e>
            <m:r>
              <m:rPr>
                <m:sty m:val="b"/>
              </m:rPr>
              <w:rPr>
                <w:rFonts w:hint="default" w:ascii="Cambria Math" w:hAnsi="Cambria Math"/>
                <w:sz w:val="30"/>
                <w:szCs w:val="30"/>
              </w:rPr>
              <m:t>π</m:t>
            </m:r>
            <m:ctrlPr>
              <w:rPr>
                <w:rFonts w:hint="default" w:ascii="Cambria Math" w:hAnsi="Cambria Math"/>
                <w:b/>
                <w:bCs/>
                <w:sz w:val="30"/>
                <w:szCs w:val="30"/>
              </w:rPr>
            </m:ctrlPr>
          </m:e>
          <m:sub>
            <m:r>
              <m:rPr>
                <m:sty m:val="b"/>
              </m:rPr>
              <w:rPr>
                <w:rFonts w:hint="default" w:ascii="Cambria Math" w:hAnsi="Cambria Math"/>
                <w:sz w:val="30"/>
                <w:szCs w:val="30"/>
              </w:rPr>
              <m:t>hotstuff</m:t>
            </m:r>
            <m:ctrlPr>
              <w:rPr>
                <w:rFonts w:hint="default" w:ascii="Cambria Math" w:hAnsi="Cambria Math"/>
                <w:b/>
                <w:bCs/>
                <w:sz w:val="30"/>
                <w:szCs w:val="30"/>
              </w:rPr>
            </m:ctrlPr>
          </m:sub>
        </m:sSub>
      </m:oMath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3660"/>
        <w:gridCol w:w="392"/>
        <w:gridCol w:w="3668"/>
        <w:gridCol w:w="410"/>
      </w:tblGrid>
      <w:tr w14:paraId="50ABD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49AA34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Z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97BF3D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796FAC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B47B40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6CFC7CB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  <m:scr m:val="script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A</m:t>
                </m:r>
              </m:oMath>
            </m:oMathPara>
          </w:p>
        </w:tc>
      </w:tr>
      <w:tr w14:paraId="6C8067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99DFC0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2EEE5F9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7617C7F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71BEA2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</w:tcBorders>
          </w:tcPr>
          <w:p w14:paraId="61D6714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257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3EC759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9905E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curView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,receive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n-f NEW-VIEW messages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265834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FC002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0A9F321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EF232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DC1C9A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C5A63F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⟨Prepare,Curproposal,highQC⟩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r>
                <m:rPr>
                  <m:sty m:val="p"/>
                  <m:scr m:val="script"/>
                </m:rPr>
                <w:rPr>
                  <w:rFonts w:hint="default" w:ascii="Cambria Math" w:hAnsi="Cambria Math" w:eastAsia="MS Mincho" w:cs="MS Mincho"/>
                  <w:color w:val="auto"/>
                </w:rPr>
                <m:t>A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A2459D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94D0E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2B91CAD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</w:tr>
      <w:tr w14:paraId="3A6EE98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C92C2C0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4C71A7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4: 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04748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477C07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0EFBF1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08D590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05F4CC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47978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5: Else,broadcast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⟨Prepare,Curproposal,highQC⟩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Replicas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3BAE41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BF2921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31C5A56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B11EEB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9D8C5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649C05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6: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⟨Input,sid,curView,cmd⟩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r>
                <m:rPr>
                  <m:sty m:val="p"/>
                  <m:scr m:val="script"/>
                </m:rPr>
                <w:rPr>
                  <w:rFonts w:hint="default" w:ascii="Cambria Math" w:hAnsi="Cambria Math" w:eastAsia="MS Mincho" w:cs="MS Mincho"/>
                  <w:color w:val="auto"/>
                </w:rPr>
                <m:t>A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BE286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819A92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6FB2DAE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</w:tr>
      <w:tr w14:paraId="3071EA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B3854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09A09A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C08543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45F16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7: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31876DC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C4D8D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54EA5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CD081C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6508235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CC9A3B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:If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2BC626A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AA613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CBDCF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923BD4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69FEAA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DA093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8: Else,if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SafeNode</m:t>
              </m:r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.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node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m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.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justify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m.node extends from m.justify.node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</w:p>
        </w:tc>
        <w:tc>
          <w:tcPr>
            <w:tcBorders>
              <w:left w:val="nil"/>
            </w:tcBorders>
          </w:tcPr>
          <w:p w14:paraId="7CF6D6C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↔</m:t>
                </m:r>
              </m:oMath>
            </m:oMathPara>
          </w:p>
        </w:tc>
      </w:tr>
      <w:tr w14:paraId="55CC80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4BBDF4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5B205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9: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3C95DD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16B36E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97D473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D0DF0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711685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90E7AE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10: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⟨PreCommit,⊥,PrepareQC⟩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059BB5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97039B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584BDDD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8F48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93FD8C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334F1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B6D00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9019A6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27D6D4A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DEB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BC481D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C0A15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21DB5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DB90BBC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12: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PrepareQC⬅m.justify</m:t>
              </m:r>
            </m:oMath>
          </w:p>
        </w:tc>
        <w:tc>
          <w:tcPr>
            <w:tcBorders>
              <w:left w:val="nil"/>
            </w:tcBorders>
          </w:tcPr>
          <w:p w14:paraId="4F8CCC5C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F005A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86E1C8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CBEAD1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860972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B7A139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13: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⟨PreCommit,m.justify.node,⊥⟩</m:t>
              </m:r>
            </m:oMath>
          </w:p>
        </w:tc>
        <w:tc>
          <w:tcPr>
            <w:tcBorders>
              <w:left w:val="nil"/>
            </w:tcBorders>
          </w:tcPr>
          <w:p w14:paraId="7456FEA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754A00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437F17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2E13E8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14: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E53FFC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D419FC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590B363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9EF5F49"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50E86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C86754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15: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⟨Commit,⊥,PreCommitQC⟩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4FC312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8E8D3C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328FFBE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3E4EC6"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69C27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D80F82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54C52F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D84A3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16:Send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486F32D0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A8224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23B9A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7A5260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FDD152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AA0E9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17: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LockedQC⬅m.justify</m:t>
              </m:r>
            </m:oMath>
          </w:p>
        </w:tc>
        <w:tc>
          <w:tcPr>
            <w:tcBorders>
              <w:left w:val="nil"/>
            </w:tcBorders>
          </w:tcPr>
          <w:p w14:paraId="348A1C4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30881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E72ABA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8B3A22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10B0E9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5CEA86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18: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⟨Commit,m.justify.node,⊥⟩</m:t>
              </m:r>
            </m:oMath>
          </w:p>
        </w:tc>
        <w:tc>
          <w:tcPr>
            <w:tcBorders>
              <w:left w:val="nil"/>
            </w:tcBorders>
          </w:tcPr>
          <w:p w14:paraId="7D6DE270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7E6FB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BBCD13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1E3BD6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19: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1D7DD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5F12A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4F17F81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A7BD6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7416BB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6CAF28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20: Call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⟨Decide,⊥,CommitQC⟩</m:t>
              </m:r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06522B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1B00D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7BC3DA6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3E5EF4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783AD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F8200F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247246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219E78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left w:val="nil"/>
            </w:tcBorders>
          </w:tcPr>
          <w:p w14:paraId="10F5731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294D3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CAE103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496D37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9932C60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AD90C4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22: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timestart,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pℎase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δ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073FD80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5080F4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EBD5CB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18C5F4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BDBD60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23792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23: If a message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pℎase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>,Send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left w:val="nil"/>
            </w:tcBorders>
          </w:tcPr>
          <w:p w14:paraId="018B452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4EA30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7E566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475E1F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CD7371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C32EC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24: Else,execute new commands through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m.justify.node</m:t>
              </m:r>
            </m:oMath>
          </w:p>
        </w:tc>
        <w:tc>
          <w:tcPr>
            <w:tcBorders>
              <w:left w:val="nil"/>
              <w:bottom w:val="nil"/>
            </w:tcBorders>
          </w:tcPr>
          <w:p w14:paraId="270B034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1C1CA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B7094B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7062D9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3C084E05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BCC9FC5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25: 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3C6874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A31D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</w:tcBorders>
          </w:tcPr>
          <w:p w14:paraId="78A0588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278868C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6B325D35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4058CA0D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</w:tcBorders>
          </w:tcPr>
          <w:p w14:paraId="5CAAC545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</w:tbl>
    <w:p w14:paraId="239D5FF6">
      <w:pPr>
        <w:pStyle w:val="5"/>
        <w:rPr>
          <w:rFonts w:hint="default" w:ascii="Times New Roman" w:hAnsi="Times New Roman" w:cs="Times New Roman"/>
          <w:color w:val="auto"/>
        </w:rPr>
      </w:pPr>
      <w:bookmarkStart w:id="27" w:name="_Toc25739"/>
      <w:bookmarkStart w:id="28" w:name="the-functionality-&#10;    ftime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time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bookmarkEnd w:id="27"/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72"/>
        <w:gridCol w:w="392"/>
        <w:gridCol w:w="2867"/>
      </w:tblGrid>
      <w:tr w14:paraId="1B3256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8B80BFC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271593F9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544CD11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EF483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FB14B79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3A751F6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0DF71695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Initialize: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i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∈T,</m:t>
              </m:r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i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box>
                <m:boxPr>
                  <m:opEmu m:val="1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boxPr>
                <m:e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:=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box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⊥</m:t>
              </m:r>
            </m:oMath>
          </w:p>
        </w:tc>
      </w:tr>
      <w:tr w14:paraId="509D5E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E9A760D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timestart,sid,pℎase,δ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d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74AB0E8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A0C1B4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82A4A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3076B1D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FB305AF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B4613FC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2: set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←δ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,return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eastAsia="MS Mincho" w:cs="MS Mincho"/>
                  <w:b w:val="0"/>
                  <w:i w:val="0"/>
                  <w:color w:val="auto"/>
                </w:rPr>
                <m:t>(timeOK)</m:t>
              </m:r>
            </m:oMath>
          </w:p>
        </w:tc>
      </w:tr>
      <w:tr w14:paraId="6E094C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FDE3B23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0B3A893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160468D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3: When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∈T,</m:t>
              </m:r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sid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=0</m:t>
              </m:r>
            </m:oMath>
          </w:p>
        </w:tc>
      </w:tr>
      <w:tr w14:paraId="6A65D1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32A7A9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A64BDD4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1A655A4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4: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  <m:t>timeOver,sid,pℎase,δ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</m:d>
            </m:oMath>
          </w:p>
        </w:tc>
      </w:tr>
      <w:bookmarkEnd w:id="28"/>
    </w:tbl>
    <w:p w14:paraId="678C8DFF">
      <w:pPr>
        <w:pStyle w:val="3"/>
        <w:bidi w:val="0"/>
        <w:rPr>
          <w:rFonts w:hint="default"/>
          <w:b/>
          <w:bCs/>
          <w:sz w:val="32"/>
          <w:szCs w:val="32"/>
        </w:rPr>
      </w:pPr>
    </w:p>
    <w:p w14:paraId="6641BD66">
      <w:pPr>
        <w:pStyle w:val="3"/>
        <w:bidi w:val="0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 xml:space="preserve">The Functionality </w:t>
      </w:r>
      <m:oMath>
        <m:sSub>
          <m:sSubPr>
            <m:ctrlPr>
              <w:rPr>
                <w:rFonts w:hint="default" w:ascii="Cambria Math" w:hAnsi="Cambria Math"/>
                <w:b w:val="0"/>
                <w:bCs w:val="0"/>
                <w:sz w:val="32"/>
                <w:szCs w:val="32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/>
                <w:sz w:val="32"/>
                <w:szCs w:val="32"/>
              </w:rPr>
              <m:t>ℱ</m:t>
            </m:r>
            <m:ctrlPr>
              <w:rPr>
                <w:rFonts w:hint="default" w:ascii="Cambria Math" w:hAnsi="Cambria Math"/>
                <w:b w:val="0"/>
                <w:bCs w:val="0"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/>
                <w:sz w:val="32"/>
                <w:szCs w:val="32"/>
              </w:rPr>
              <m:t>vote</m:t>
            </m:r>
            <m:ctrlPr>
              <w:rPr>
                <w:rFonts w:hint="default" w:ascii="Cambria Math" w:hAnsi="Cambria Math"/>
                <w:b w:val="0"/>
                <w:bCs w:val="0"/>
                <w:sz w:val="32"/>
                <w:szCs w:val="32"/>
              </w:rPr>
            </m:ctrlPr>
          </m:sub>
        </m:sSub>
      </m:oMath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5"/>
        <w:gridCol w:w="3024"/>
        <w:gridCol w:w="1016"/>
        <w:gridCol w:w="3277"/>
      </w:tblGrid>
      <w:tr w14:paraId="696126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3B885B6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758D5F6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004661D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42EFAE55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vote</m:t>
                    </m:r>
                    <m:ctrlPr>
                      <w:rPr>
                        <w:rFonts w:hint="default" w:ascii="Cambria Math" w:hAnsi="Cambria Math" w:eastAsia="MS Mincho" w:cs="MS Mincho"/>
                        <w:b w:val="0"/>
                        <w:i w:val="0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093DB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8A620DB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Prepare</w:t>
            </w: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0F638D9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⟨Prepare,Curproposal,highQC⟩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90330B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A984410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3B9FAA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96F1A31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EE5FB4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80266F7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2C26B3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68AF7B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353C5B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29DBA9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31E24AE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D0E53D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⟨Prepare,m.node,⊥⟩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  <w:tr w14:paraId="582C86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6EDA4FC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82EE416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D0B4C5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359760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6F6D47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6F919A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Precommit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D90CDFE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⟨PreCommit,⊥,PrepareQC⟩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D266148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4F41ECE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2366C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E2B9A1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682CF7C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728B92F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A51E411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01A6E5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D60FC7F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3EBA0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207FE6E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375E429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⟨PreCommit,m.justify.node,⊥⟩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  <w:tr w14:paraId="773F2C7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368D1B0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>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FF2FF4F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⟨Commit,⊥,PreCommitQC⟩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VOTE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5642E87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eastAsia="MS Mincho" w:cs="MS Mincho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BC9C9FD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</w:tr>
      <w:tr w14:paraId="5DE82E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1384914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F6475CA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447008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DB0444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2 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⟨timeStart,sid,phase,δ⟩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</w:p>
        </w:tc>
      </w:tr>
      <w:tr w14:paraId="45336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7D46E86F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C5491FB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6928625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m:oMathPara>
              <m:oMath>
                <m:r>
                  <m:rPr>
                    <m:nor/>
                    <m:sty m:val="p"/>
                  </m:rPr>
                  <w:rPr>
                    <w:rFonts w:hint="default" w:ascii="Cambria Math" w:hAnsi="Cambria Math" w:eastAsia="MS Mincho" w:cs="MS Mincho"/>
                    <w:b w:val="0"/>
                    <w:i w:val="0"/>
                    <w:color w:val="auto"/>
                  </w:rPr>
                  <m:t>Leader←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C25FB7B">
            <w:pPr>
              <w:pStyle w:val="16"/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</w:pPr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3 : If no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⟨timeOver,sid,phase,δ⟩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eastAsia="MS Mincho" w:cs="MS Mincho"/>
                      <w:b w:val="0"/>
                      <w:i w:val="0"/>
                      <w:color w:val="auto"/>
                    </w:rPr>
                  </m:ctrlPr>
                </m:sub>
              </m:sSub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: send </w:t>
            </w:r>
            <m:oMath>
              <m:r>
                <m:rPr>
                  <m:sty m:val="p"/>
                </m:rPr>
                <w:rPr>
                  <w:rFonts w:hint="default" w:ascii="Cambria Math" w:hAnsi="Cambria Math" w:eastAsia="MS Mincho" w:cs="MS Mincho"/>
                  <w:color w:val="auto"/>
                </w:rPr>
                <m:t>⟨Commit,m.justify.node,⊥⟩</m:t>
              </m:r>
            </m:oMath>
            <w:r>
              <w:rPr>
                <w:rFonts w:hint="default" w:ascii="Cambria Math" w:hAnsi="Cambria Math" w:eastAsia="MS Mincho" w:cs="MS Mincho"/>
                <w:b w:val="0"/>
                <w:i w:val="0"/>
                <w:color w:val="auto"/>
              </w:rPr>
              <w:t xml:space="preserve"> to Leader</w:t>
            </w:r>
          </w:p>
        </w:tc>
      </w:tr>
    </w:tbl>
    <w:p w14:paraId="4669E941">
      <w:pPr>
        <w:pStyle w:val="5"/>
        <w:rPr>
          <w:rFonts w:hint="default" w:ascii="Times New Roman" w:hAnsi="Times New Roman" w:cs="Times New Roman"/>
          <w:color w:val="auto"/>
        </w:rPr>
      </w:pPr>
      <w:bookmarkStart w:id="29" w:name="_Toc3330"/>
      <w:bookmarkStart w:id="30" w:name="the-functionality-&#10;    fqc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QC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  <w:bookmarkEnd w:id="29"/>
          </m:sub>
        </m:sSub>
      </m:oMath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2"/>
        <w:gridCol w:w="2433"/>
        <w:gridCol w:w="441"/>
        <w:gridCol w:w="4386"/>
      </w:tblGrid>
      <w:tr w14:paraId="3E74D2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E8DFF0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5F1EF3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1DD5A64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7AC24ED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QC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6F3479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5B8076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PreCommit</w:t>
            </w:r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64F630FD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⟨Prepare,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51521D0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69E1B3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0B5E7B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5E5D06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D6690D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E6EEA35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02D73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6AC064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525A94A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62E630C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F5AE72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A08246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prepare votes are received: broadcast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⟨PreCommit,⊥,PrepareQC⟩</m:t>
              </m:r>
            </m:oMath>
          </w:p>
        </w:tc>
      </w:tr>
      <w:tr w14:paraId="1E724F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EAA01D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Commit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797C4FD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⟨PreCommit,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AD452C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22691A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D25B88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376A13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B84B1D3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C13E69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0D41BC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338019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37BD7F2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7591BB8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6934627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48C7C5C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⟨timeOver,sid,phase,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precommit votes are received: 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⟨Commit,⊥,PreCommitQC⟩</m:t>
              </m:r>
            </m:oMath>
          </w:p>
        </w:tc>
      </w:tr>
      <w:tr w14:paraId="704E65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8B130D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</w:rPr>
              <w:t>Decide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AA29D51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⟨Commit,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m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node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,⊥⟩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QC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8B32D6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0AF49A2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458DDA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1359821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433B0C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E8ACE4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time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4568DFAD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Send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⟨timeStart,sid,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phase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</w:tr>
      <w:tr w14:paraId="1E8A7E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64619D9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5B8F389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6C1159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2C5365BF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3: If no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⟨timeOver,sid,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phase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p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δ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is received from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TIME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and more than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2f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commit votes are received: broadcast 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⟨Decide,⊥,CommitQC⟩</m:t>
              </m:r>
            </m:oMath>
          </w:p>
        </w:tc>
      </w:tr>
      <w:bookmarkEnd w:id="30"/>
    </w:tbl>
    <w:p w14:paraId="0717B1AA">
      <w:pPr>
        <w:pStyle w:val="5"/>
        <w:rPr>
          <w:rFonts w:hint="default" w:ascii="Times New Roman" w:hAnsi="Times New Roman" w:cs="Times New Roman"/>
          <w:color w:val="auto"/>
        </w:rPr>
      </w:pPr>
      <w:bookmarkStart w:id="31" w:name="_Toc17067"/>
      <w:r>
        <w:rPr>
          <w:rFonts w:hint="default" w:ascii="Times New Roman" w:hAnsi="Times New Roman" w:cs="Times New Roman"/>
          <w:b/>
          <w:bCs/>
          <w:color w:val="auto"/>
        </w:rPr>
        <w:t>The Functionality</w:t>
      </w:r>
      <w:r>
        <w:rPr>
          <w:rFonts w:hint="default" w:ascii="Times New Roman" w:hAnsi="Times New Roman" w:cs="Times New Roman"/>
          <w:color w:val="auto"/>
        </w:rPr>
        <w:t xml:space="preserve"> </w:t>
      </w:r>
      <m:oMath>
        <m:sSub>
          <m:sSubPr>
            <m:ctrlPr>
              <w:rPr>
                <w:rFonts w:hint="default" w:ascii="Cambria Math" w:hAnsi="Cambria Math" w:cs="Times New Roman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hint="default" w:ascii="Cambria Math" w:hAnsi="Cambria Math" w:eastAsia="MS Mincho" w:cs="MS Mincho"/>
                <w:color w:val="auto"/>
              </w:rPr>
              <m:t>ℱ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color w:val="auto"/>
              </w:rPr>
              <m:t>nextview</m:t>
            </m:r>
            <m:ctrlPr>
              <w:rPr>
                <w:rFonts w:hint="default" w:ascii="Cambria Math" w:hAnsi="Cambria Math" w:cs="Times New Roman"/>
                <w:color w:val="auto"/>
              </w:rPr>
            </m:ctrlPr>
          </m:sub>
        </m:sSub>
      </m:oMath>
      <w:bookmarkEnd w:id="31"/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5"/>
        <w:gridCol w:w="392"/>
        <w:gridCol w:w="4525"/>
      </w:tblGrid>
      <w:tr w14:paraId="1E5DD5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65A8CD6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Leader/REPLICA</w:t>
            </w: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399AC70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2822575E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SubPr>
                  <m:e>
                    <m:r>
                      <m:rPr>
                        <m:sty m:val="p"/>
                        <m:scr m:val="script"/>
                      </m:rPr>
                      <w:rPr>
                        <w:rFonts w:hint="default" w:ascii="Cambria Math" w:hAnsi="Cambria Math" w:eastAsia="MS Mincho" w:cs="MS Mincho"/>
                        <w:color w:val="auto"/>
                      </w:rPr>
                      <m:t>ℱ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="Times New Roman"/>
                        <w:color w:val="auto"/>
                      </w:rPr>
                      <m:t>nextview</m:t>
                    </m:r>
                    <m:ctrlPr>
                      <w:rPr>
                        <w:rFonts w:hint="default" w:ascii="Cambria Math" w:hAnsi="Cambria Math" w:cs="Times New Roman"/>
                        <w:color w:val="auto"/>
                      </w:rPr>
                    </m:ctrlPr>
                  </m:sub>
                </m:sSub>
              </m:oMath>
            </m:oMathPara>
          </w:p>
        </w:tc>
      </w:tr>
      <w:tr w14:paraId="56F9BA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4F5DC794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1: Send </w:t>
            </w:r>
            <m:oMath>
              <m:d>
                <m:dPr>
                  <m:sepChr m:val=""/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dPr>
                <m:e>
                  <m:r>
                    <m:rPr>
                      <m:nor/>
                      <m:sty m:val="p"/>
                    </m:rPr>
                    <w:rPr>
                      <w:rFonts w:hint="default" w:ascii="Cambria Math" w:hAnsi="Cambria Math" w:cs="Times New Roman"/>
                      <w:b w:val="0"/>
                      <w:i w:val="0"/>
                      <w:color w:val="auto"/>
                    </w:rPr>
                    <m:t>start,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sid</m:t>
                  </m:r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color w:val="auto"/>
                    </w:rPr>
                    <m:t>,</m:t>
                  </m:r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curView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</m:d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1246B05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single" w:color="auto" w:sz="12" w:space="0"/>
              <w:left w:val="nil"/>
              <w:bottom w:val="nil"/>
              <w:right w:val="nil"/>
            </w:tcBorders>
          </w:tcPr>
          <w:p w14:paraId="315AE25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63F880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B44A090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1D856C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613A1FEC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Return n-f NEW-VIEW messages which </w:t>
            </w:r>
            <m:oMath>
              <m:r>
                <m:rPr/>
                <w:rPr>
                  <w:rFonts w:hint="default" w:ascii="Cambria Math" w:hAnsi="Cambria Math" w:cs="Times New Roman"/>
                  <w:color w:val="auto"/>
                </w:rPr>
                <m:t>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viewNumber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=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curView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−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</w:p>
        </w:tc>
      </w:tr>
      <w:tr w14:paraId="7AD693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08116AA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>1. Send</w:t>
            </w:r>
            <m:oMath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⟨NEW−VIEW,⊥,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PrepareQC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⟩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 to </w:t>
            </w:r>
            <m:oMath>
              <m:sSub>
                <m:sSubP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SubPr>
                <m:e>
                  <m:r>
                    <m:rPr>
                      <m:sty m:val="p"/>
                      <m:scr m:val="script"/>
                    </m:rPr>
                    <w:rPr>
                      <w:rFonts w:hint="default" w:ascii="Cambria Math" w:hAnsi="Cambria Math" w:eastAsia="MS Mincho" w:cs="MS Mincho"/>
                      <w:color w:val="auto"/>
                    </w:rPr>
                    <m:t>ℱ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Times New Roman"/>
                      <w:color w:val="auto"/>
                    </w:rPr>
                    <m:t>nextview</m:t>
                  </m:r>
                  <m:ctrlPr>
                    <w:rPr>
                      <w:rFonts w:hint="default" w:ascii="Cambria Math" w:hAnsi="Cambria Math" w:cs="Times New Roman"/>
                      <w:color w:val="auto"/>
                    </w:rPr>
                  </m:ctrlPr>
                </m:sub>
              </m:sSub>
            </m:oMath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70FA0D12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→</m:t>
                </m:r>
              </m:oMath>
            </m:oMathPara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14:paraId="2135B0AB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</w:tr>
      <w:tr w14:paraId="23456ECA"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0BBCF5E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1700EA99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color w:val="auto"/>
                  </w:rPr>
                  <m:t>←</m:t>
                </m:r>
              </m:oMath>
            </m:oMathPara>
          </w:p>
        </w:tc>
        <w:tc>
          <w:tcPr>
            <w:tcBorders>
              <w:top w:val="nil"/>
              <w:left w:val="nil"/>
              <w:bottom w:val="single" w:color="auto" w:sz="12" w:space="0"/>
              <w:right w:val="nil"/>
            </w:tcBorders>
          </w:tcPr>
          <w:p w14:paraId="4F4F9586">
            <w:pPr>
              <w:pStyle w:val="16"/>
              <w:rPr>
                <w:rFonts w:hint="default" w:ascii="Times New Roman" w:hAnsi="Times New Roman" w:cs="Times New Roman"/>
                <w:color w:val="auto"/>
              </w:rPr>
            </w:pPr>
            <w:r>
              <w:rPr>
                <w:rFonts w:hint="default" w:ascii="Times New Roman" w:hAnsi="Times New Roman" w:cs="Times New Roman"/>
                <w:color w:val="auto"/>
              </w:rPr>
              <w:t xml:space="preserve">2: Set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curView=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qc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.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viewNumber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color w:val="auto"/>
                </w:rPr>
                <m:t>+</m:t>
              </m:r>
              <m:r>
                <m:rPr/>
                <w:rPr>
                  <w:rFonts w:hint="default" w:ascii="Cambria Math" w:hAnsi="Cambria Math" w:cs="Times New Roman"/>
                  <w:color w:val="auto"/>
                </w:rPr>
                <m:t>1</m:t>
              </m:r>
            </m:oMath>
            <w:r>
              <w:rPr>
                <w:rFonts w:hint="default" w:ascii="Times New Roman" w:hAnsi="Times New Roman" w:cs="Times New Roman"/>
                <w:color w:val="auto"/>
              </w:rPr>
              <w:t xml:space="preserve">,return </w:t>
            </w:r>
            <m:oMath>
              <m:r>
                <m:rPr>
                  <m:nor/>
                  <m:sty m:val="p"/>
                </m:rPr>
                <w:rPr>
                  <w:rFonts w:hint="default" w:ascii="Cambria Math" w:hAnsi="Cambria Math" w:cs="Times New Roman"/>
                  <w:b w:val="0"/>
                  <w:i w:val="0"/>
                  <w:color w:val="auto"/>
                </w:rPr>
                <m:t>curView</m:t>
              </m:r>
            </m:oMath>
          </w:p>
        </w:tc>
      </w:tr>
    </w:tbl>
    <w:p w14:paraId="52E56FDB">
      <w:pPr>
        <w:pStyle w:val="3"/>
        <w:rPr>
          <w:rFonts w:hint="default" w:ascii="Times New Roman" w:hAnsi="Times New Roman" w:cs="Times New Roman"/>
          <w:color w:val="auto"/>
        </w:rPr>
      </w:pPr>
    </w:p>
    <w:p w14:paraId="525F99F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p w14:paraId="41AEFCF8">
      <w:pPr>
        <w:pStyle w:val="3"/>
        <w:rPr>
          <w:rFonts w:hint="default" w:ascii="Times New Roman" w:hAnsi="Times New Roman" w:cs="Times New Roman"/>
          <w:color w:val="auto"/>
        </w:rPr>
      </w:pPr>
    </w:p>
    <w:p w14:paraId="7D44966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 </w:t>
      </w:r>
    </w:p>
    <w:bookmarkEnd w:id="24"/>
    <w:bookmarkEnd w:id="25"/>
    <w:bookmarkEnd w:id="26"/>
    <w:p w14:paraId="33F0C8BC">
      <w:pPr>
        <w:ind w:left="420"/>
        <w:rPr>
          <w:rFonts w:hint="eastAsia" w:ascii="Times New Roman" w:hAnsi="Times New Roman" w:eastAsia="宋体"/>
        </w:rPr>
      </w:pPr>
    </w:p>
    <w:p w14:paraId="46300B51">
      <w:pPr>
        <w:ind w:left="420"/>
        <w:rPr>
          <w:rFonts w:hint="eastAsia" w:ascii="Times New Roman" w:hAnsi="Times New Roman" w:eastAsia="宋体"/>
          <w:lang w:val="en-US" w:eastAsia="zh-CN"/>
        </w:rPr>
      </w:pPr>
    </w:p>
    <w:p w14:paraId="30ADD515">
      <w:pPr>
        <w:ind w:left="420"/>
        <w:rPr>
          <w:rFonts w:hint="eastAsia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  <w:lang w:val="en-US" w:eastAsia="zh-CN"/>
        </w:rPr>
        <w:t>相关数据结构：</w:t>
      </w:r>
    </w:p>
    <w:p w14:paraId="252A7E2E">
      <w:pPr>
        <w:ind w:left="420"/>
        <w:rPr>
          <w:rFonts w:hint="default" w:ascii="Times New Roman" w:hAnsi="Times New Roman" w:eastAsia="宋体"/>
          <w:lang w:val="en-US" w:eastAsia="zh-CN"/>
        </w:rPr>
      </w:pPr>
      <w:r>
        <w:drawing>
          <wp:inline distT="0" distB="0" distL="114300" distR="114300">
            <wp:extent cx="2146300" cy="1626235"/>
            <wp:effectExtent l="0" t="0" r="2540" b="444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rcRect t="4949" r="1716" b="9997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0145" cy="1583055"/>
            <wp:effectExtent l="0" t="0" r="8255" b="190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rcRect t="4772" r="716" b="8333"/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6D9">
      <w:pPr>
        <w:ind w:firstLine="42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12"/>
          <w:sz w:val="18"/>
          <w:szCs w:val="18"/>
          <w:lang w:val="en-US" w:eastAsia="zh-CN"/>
        </w:rPr>
      </w:pPr>
    </w:p>
    <w:p w14:paraId="21626F48">
      <w:pPr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  <w:bookmarkStart w:id="32" w:name="初始化"/>
      <w:r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  <w:br w:type="page"/>
      </w:r>
    </w:p>
    <w:p w14:paraId="7998C14C">
      <w:pPr>
        <w:pStyle w:val="2"/>
        <w:rPr>
          <w:rFonts w:ascii="Times New Roman" w:hAnsi="Times New Roman" w:eastAsia="宋体"/>
          <w:color w:val="auto"/>
        </w:rPr>
      </w:pPr>
      <w:bookmarkStart w:id="33" w:name="_Toc21620"/>
      <w:bookmarkStart w:id="34" w:name="hotstuff协议的uc终止性证明"/>
      <w:bookmarkStart w:id="35" w:name="不可区分性证明game-hopping）"/>
      <w:bookmarkStart w:id="36" w:name="X270817d5bd5e6ab515993e92de7438747c0926a"/>
      <w:bookmarkStart w:id="37" w:name="不可区分性计算-2"/>
      <w:r>
        <w:rPr>
          <w:rFonts w:hint="eastAsia" w:ascii="Times New Roman" w:hAnsi="Times New Roman" w:eastAsia="宋体"/>
          <w:color w:val="auto"/>
        </w:rPr>
        <w:t>HotStuff协议的UC终止性证明</w:t>
      </w:r>
      <w:bookmarkEnd w:id="33"/>
    </w:p>
    <w:p w14:paraId="4CFCD7FB">
      <w:pPr>
        <w:pStyle w:val="4"/>
        <w:outlineLvl w:val="1"/>
        <w:rPr>
          <w:rFonts w:ascii="Times New Roman" w:hAnsi="Times New Roman" w:eastAsia="宋体"/>
          <w:color w:val="auto"/>
        </w:rPr>
      </w:pPr>
      <w:bookmarkStart w:id="38" w:name="_Toc1793"/>
      <w:bookmarkStart w:id="39" w:name="定理声明uc终止性）"/>
      <w:r>
        <w:rPr>
          <w:rFonts w:hint="eastAsia" w:ascii="Times New Roman" w:hAnsi="Times New Roman" w:eastAsia="宋体"/>
          <w:color w:val="auto"/>
        </w:rPr>
        <w:t>定理声明（UC终止性）</w:t>
      </w:r>
      <w:bookmarkEnd w:id="38"/>
    </w:p>
    <w:p w14:paraId="6B63C1CC">
      <w:pPr>
        <w:pStyle w:val="14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在HotStuff协议中，假设敌手最多控制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个节点（包括可能的领导者），且消息延迟有界（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），则存在模拟器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，使得对于任意环境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，以下成立：</w:t>
      </w:r>
    </w:p>
    <w:p w14:paraId="40623A86">
      <w:pPr>
        <w:numPr>
          <w:ilvl w:val="0"/>
          <w:numId w:val="19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终止性</w:t>
      </w:r>
      <w:r>
        <w:rPr>
          <w:rFonts w:hint="eastAsia" w:ascii="Times New Roman" w:hAnsi="Times New Roman" w:eastAsia="宋体"/>
          <w:color w:val="auto"/>
        </w:rPr>
        <w:t>：所有正确副本在时间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内达成共识并输出相同的值。</w:t>
      </w:r>
    </w:p>
    <w:p w14:paraId="54F5EF59">
      <w:pPr>
        <w:numPr>
          <w:ilvl w:val="0"/>
          <w:numId w:val="19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不可区分</w:t>
      </w:r>
      <w:r>
        <w:rPr>
          <w:rFonts w:hint="eastAsia" w:ascii="Times New Roman" w:hAnsi="Times New Roman" w:eastAsia="宋体"/>
          <w:color w:val="auto"/>
        </w:rPr>
        <w:t>：环境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无法区分真实协议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π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ℎotstuff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与理想功能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Hotstuff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的执行和输出结果。(详细证明在最后一节）</w:t>
      </w:r>
    </w:p>
    <w:p w14:paraId="570455D9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9"/>
    <w:p w14:paraId="06BD955B">
      <w:pPr>
        <w:pStyle w:val="4"/>
        <w:outlineLvl w:val="0"/>
        <w:rPr>
          <w:rFonts w:ascii="Times New Roman" w:hAnsi="Times New Roman" w:eastAsia="宋体"/>
          <w:color w:val="auto"/>
        </w:rPr>
      </w:pPr>
      <w:bookmarkStart w:id="40" w:name="_Toc30478"/>
      <w:bookmarkStart w:id="41" w:name="敌手模型与行为定义"/>
      <w:r>
        <w:rPr>
          <w:rFonts w:hint="eastAsia" w:ascii="Times New Roman" w:hAnsi="Times New Roman" w:eastAsia="宋体"/>
          <w:color w:val="auto"/>
          <w:lang w:val="en-US" w:eastAsia="zh-CN"/>
        </w:rPr>
        <w:t>一、</w:t>
      </w:r>
      <w:r>
        <w:rPr>
          <w:rFonts w:hint="eastAsia" w:ascii="Times New Roman" w:hAnsi="Times New Roman" w:eastAsia="宋体"/>
          <w:color w:val="auto"/>
        </w:rPr>
        <w:t>敌手模型与行为定义</w:t>
      </w:r>
      <w:bookmarkEnd w:id="40"/>
    </w:p>
    <w:p w14:paraId="7830C44A">
      <w:pPr>
        <w:pStyle w:val="5"/>
        <w:rPr>
          <w:rFonts w:ascii="Times New Roman" w:hAnsi="Times New Roman" w:eastAsia="宋体"/>
          <w:color w:val="auto"/>
        </w:rPr>
      </w:pPr>
      <w:bookmarkStart w:id="42" w:name="_Toc4473"/>
      <w:bookmarkStart w:id="43" w:name="敌手能力"/>
      <w:r>
        <w:rPr>
          <w:rFonts w:hint="eastAsia" w:ascii="Times New Roman" w:hAnsi="Times New Roman" w:eastAsia="宋体"/>
          <w:color w:val="auto"/>
        </w:rPr>
        <w:t>敌手能力</w:t>
      </w:r>
      <w:bookmarkEnd w:id="42"/>
    </w:p>
    <w:p w14:paraId="1500DFBB">
      <w:pPr>
        <w:numPr>
          <w:ilvl w:val="0"/>
          <w:numId w:val="20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控制节点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0A381B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个节点，可包括</w:t>
      </w:r>
      <w:r>
        <w:rPr>
          <w:rFonts w:hint="eastAsia" w:ascii="Times New Roman" w:hAnsi="Times New Roman" w:eastAsia="宋体"/>
          <w:b/>
          <w:bCs/>
          <w:color w:val="auto"/>
        </w:rPr>
        <w:t>领导者（Leader）</w:t>
      </w:r>
      <w:r>
        <w:rPr>
          <w:rFonts w:hint="eastAsia" w:ascii="Times New Roman" w:hAnsi="Times New Roman" w:eastAsia="宋体"/>
          <w:color w:val="auto"/>
        </w:rPr>
        <w:t>或</w:t>
      </w:r>
      <w:r>
        <w:rPr>
          <w:rFonts w:hint="eastAsia" w:ascii="Times New Roman" w:hAnsi="Times New Roman" w:eastAsia="宋体"/>
          <w:b/>
          <w:bCs/>
          <w:color w:val="auto"/>
        </w:rPr>
        <w:t>普通副本（Replica）</w:t>
      </w:r>
      <w:r>
        <w:rPr>
          <w:rFonts w:ascii="Times New Roman" w:hAnsi="Times New Roman" w:eastAsia="宋体"/>
          <w:color w:val="auto"/>
        </w:rPr>
        <w:t>。</w:t>
      </w:r>
    </w:p>
    <w:p w14:paraId="45C62F3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被控制的节点称为</w:t>
      </w:r>
      <w:r>
        <w:rPr>
          <w:rFonts w:hint="eastAsia" w:ascii="Times New Roman" w:hAnsi="Times New Roman" w:eastAsia="宋体"/>
          <w:b/>
          <w:bCs/>
          <w:color w:val="auto"/>
        </w:rPr>
        <w:t>腐败节点</w:t>
      </w:r>
      <w:r>
        <w:rPr>
          <w:rFonts w:hint="eastAsia" w:ascii="Times New Roman" w:hAnsi="Times New Roman" w:eastAsia="宋体"/>
          <w:color w:val="auto"/>
        </w:rPr>
        <w:t>，其余为</w:t>
      </w:r>
      <w:r>
        <w:rPr>
          <w:rFonts w:hint="eastAsia" w:ascii="Times New Roman" w:hAnsi="Times New Roman" w:eastAsia="宋体"/>
          <w:b/>
          <w:bCs/>
          <w:color w:val="auto"/>
        </w:rPr>
        <w:t>诚实节点</w:t>
      </w:r>
      <w:r>
        <w:rPr>
          <w:rFonts w:ascii="Times New Roman" w:hAnsi="Times New Roman" w:eastAsia="宋体"/>
          <w:color w:val="auto"/>
        </w:rPr>
        <w:t>。</w:t>
      </w:r>
    </w:p>
    <w:p w14:paraId="6B77F4AA">
      <w:pPr>
        <w:numPr>
          <w:ilvl w:val="0"/>
          <w:numId w:val="20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攻击行为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BF7B81B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延迟消息</w:t>
      </w:r>
      <w:r>
        <w:rPr>
          <w:rFonts w:hint="eastAsia" w:ascii="Times New Roman" w:hAnsi="Times New Roman" w:eastAsia="宋体"/>
          <w:color w:val="auto"/>
        </w:rPr>
        <w:t>：腐败节点可延迟其发送或转发的消息，最大延迟为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ascii="Times New Roman" w:hAnsi="Times New Roman" w:eastAsia="宋体"/>
          <w:color w:val="auto"/>
        </w:rPr>
        <w:t>。</w:t>
      </w:r>
    </w:p>
    <w:p w14:paraId="3175A6D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偏离协议</w:t>
      </w:r>
      <w:r>
        <w:rPr>
          <w:rFonts w:hint="eastAsia" w:ascii="Times New Roman" w:hAnsi="Times New Roman" w:eastAsia="宋体"/>
          <w:color w:val="auto"/>
        </w:rPr>
        <w:t>：腐败节点可发送无效提案（Proposal）、拒绝投票（Vote）或生成非法QC。</w:t>
      </w:r>
    </w:p>
    <w:p w14:paraId="4A067E2D">
      <w:pPr>
        <w:numPr>
          <w:ilvl w:val="0"/>
          <w:numId w:val="20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限制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8E689FB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敌手无法永久阻止消息传递（消息最终必达）。</w:t>
      </w:r>
    </w:p>
    <w:p w14:paraId="04D111E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敌手无法伪造合法签名（假设存在不可伪造的签名机制）。</w:t>
      </w:r>
    </w:p>
    <w:p w14:paraId="692B5F58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1"/>
    <w:bookmarkEnd w:id="43"/>
    <w:p w14:paraId="43DDAE2F">
      <w:pPr>
        <w:pStyle w:val="4"/>
        <w:outlineLvl w:val="0"/>
        <w:rPr>
          <w:rFonts w:ascii="Times New Roman" w:hAnsi="Times New Roman" w:eastAsia="宋体"/>
          <w:color w:val="auto"/>
        </w:rPr>
      </w:pPr>
      <w:bookmarkStart w:id="44" w:name="_Toc15731"/>
      <w:bookmarkStart w:id="45" w:name="二分场景终止性证明"/>
      <w:r>
        <w:rPr>
          <w:rFonts w:hint="eastAsia" w:ascii="Times New Roman" w:hAnsi="Times New Roman" w:eastAsia="宋体"/>
          <w:color w:val="auto"/>
        </w:rPr>
        <w:t>二、分场景终止性证明</w:t>
      </w:r>
      <w:bookmarkEnd w:id="44"/>
    </w:p>
    <w:bookmarkEnd w:id="45"/>
    <w:p w14:paraId="1B16E979">
      <w:pPr>
        <w:pStyle w:val="4"/>
        <w:rPr>
          <w:rFonts w:ascii="Times New Roman" w:hAnsi="Times New Roman" w:eastAsia="宋体"/>
          <w:color w:val="auto"/>
        </w:rPr>
      </w:pPr>
      <w:bookmarkStart w:id="46" w:name="_Toc22278"/>
      <w:bookmarkStart w:id="47" w:name="Xdebf6ad1050e491cce28258132786f95027ddca"/>
      <w:r>
        <w:rPr>
          <w:rFonts w:ascii="Times New Roman" w:hAnsi="Times New Roman" w:eastAsia="宋体"/>
          <w:color w:val="auto"/>
        </w:rPr>
        <w:t xml:space="preserve">1. </w:t>
      </w:r>
      <w:r>
        <w:rPr>
          <w:rFonts w:hint="eastAsia" w:ascii="Times New Roman" w:hAnsi="Times New Roman" w:eastAsia="宋体"/>
          <w:color w:val="auto"/>
        </w:rPr>
        <w:t>敌手延迟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（未触发超时）</w:t>
      </w:r>
      <w:bookmarkEnd w:id="46"/>
    </w:p>
    <w:p w14:paraId="1F811E8C">
      <w:pPr>
        <w:pStyle w:val="5"/>
        <w:rPr>
          <w:rFonts w:ascii="Times New Roman" w:hAnsi="Times New Roman" w:eastAsia="宋体"/>
          <w:color w:val="auto"/>
        </w:rPr>
      </w:pPr>
      <w:bookmarkStart w:id="48" w:name="_Toc17464"/>
      <w:bookmarkStart w:id="49" w:name="X21c88f52d71b34db61473b90f746b99bb234084"/>
      <w:r>
        <w:rPr>
          <w:rFonts w:ascii="Times New Roman" w:hAnsi="Times New Roman" w:eastAsia="宋体"/>
          <w:color w:val="auto"/>
        </w:rPr>
        <w:t xml:space="preserve">1.1 </w:t>
      </w:r>
      <w:r>
        <w:rPr>
          <w:rFonts w:hint="eastAsia" w:ascii="Times New Roman" w:hAnsi="Times New Roman" w:eastAsia="宋体"/>
          <w:color w:val="auto"/>
        </w:rPr>
        <w:t>Leader节点被Corrupted（敌手控制领导者）</w:t>
      </w:r>
      <w:bookmarkEnd w:id="48"/>
    </w:p>
    <w:p w14:paraId="0E52FF66">
      <w:pPr>
        <w:pStyle w:val="6"/>
        <w:rPr>
          <w:rFonts w:ascii="Times New Roman" w:hAnsi="Times New Roman" w:eastAsia="宋体"/>
          <w:color w:val="auto"/>
        </w:rPr>
      </w:pPr>
      <w:bookmarkStart w:id="50" w:name="X64d0da68b2af562e70e73df25e0bee30bd57871"/>
      <w:r>
        <w:rPr>
          <w:rFonts w:ascii="Times New Roman" w:hAnsi="Times New Roman" w:eastAsia="宋体"/>
          <w:color w:val="auto"/>
        </w:rPr>
        <w:t xml:space="preserve">1.1.1 </w:t>
      </w:r>
      <w:r>
        <w:rPr>
          <w:rFonts w:hint="eastAsia" w:ascii="Times New Roman" w:hAnsi="Times New Roman" w:eastAsia="宋体"/>
          <w:color w:val="auto"/>
        </w:rPr>
        <w:t>现实世界执行</w:t>
      </w:r>
    </w:p>
    <w:p w14:paraId="656EF679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敌手行为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E10E4CA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控制当前视图</w:t>
      </w:r>
      <m:oMath>
        <m:r>
          <m:rPr/>
          <w:rPr>
            <w:rFonts w:ascii="Cambria Math" w:hAnsi="Cambria Math" w:eastAsia="宋体"/>
            <w:color w:val="auto"/>
          </w:rPr>
          <m:t>curView</m:t>
        </m:r>
      </m:oMath>
      <w:r>
        <w:rPr>
          <w:rFonts w:hint="eastAsia" w:ascii="Times New Roman" w:hAnsi="Times New Roman" w:eastAsia="宋体"/>
          <w:color w:val="auto"/>
        </w:rPr>
        <w:t>的Leader节点，通过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延迟发送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⟨Prepare,CurProposal,highQC⟩</m:t>
        </m:r>
      </m:oMath>
      <w:r>
        <w:rPr>
          <w:rFonts w:hint="eastAsia" w:ascii="Times New Roman" w:hAnsi="Times New Roman" w:eastAsia="宋体"/>
          <w:color w:val="auto"/>
        </w:rPr>
        <w:t>消息，但保证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562019D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发送无效提案（如不包含前序QC哈希），但被诚实副本过滤。</w:t>
      </w:r>
    </w:p>
    <w:p w14:paraId="263032B8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协议流程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4B9243C">
      <w:pPr>
        <w:numPr>
          <w:ilvl w:val="1"/>
          <w:numId w:val="21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：腐败Leader在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广播提案，诚实副本在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内接收。</w:t>
      </w:r>
    </w:p>
    <w:p w14:paraId="3AA17507">
      <w:pPr>
        <w:numPr>
          <w:ilvl w:val="1"/>
          <w:numId w:val="21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PreCommit阶段</w:t>
      </w:r>
      <w:r>
        <w:rPr>
          <w:rFonts w:hint="eastAsia" w:ascii="Times New Roman" w:hAnsi="Times New Roman" w:eastAsia="宋体"/>
          <w:color w:val="auto"/>
        </w:rPr>
        <w:t>：诚实副本在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内生成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个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VOTEMSG⟨Prepare⟩</m:t>
        </m:r>
      </m:oMath>
      <w:r>
        <w:rPr>
          <w:rFonts w:hint="eastAsia" w:ascii="Times New Roman" w:hAnsi="Times New Roman" w:eastAsia="宋体"/>
          <w:color w:val="auto"/>
        </w:rPr>
        <w:t>，调用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QC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⟨PreCommit,⊥,PrepareQC⟩</m:t>
        </m:r>
      </m:oMath>
      <w:r>
        <w:rPr>
          <w:rFonts w:hint="eastAsia" w:ascii="Times New Roman" w:hAnsi="Times New Roman" w:eastAsia="宋体"/>
          <w:color w:val="auto"/>
        </w:rPr>
        <w:t>形成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PrepareQC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7257A7BF">
      <w:pPr>
        <w:numPr>
          <w:ilvl w:val="1"/>
          <w:numId w:val="21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Commit阶段</w:t>
      </w:r>
      <w:r>
        <w:rPr>
          <w:rFonts w:hint="eastAsia" w:ascii="Times New Roman" w:hAnsi="Times New Roman" w:eastAsia="宋体"/>
          <w:color w:val="auto"/>
        </w:rPr>
        <w:t>：诚实副本在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内生成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个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VOTEMSG⟨PreCommit⟩</m:t>
        </m:r>
      </m:oMath>
      <w:r>
        <w:rPr>
          <w:rFonts w:hint="eastAsia" w:ascii="Times New Roman" w:hAnsi="Times New Roman" w:eastAsia="宋体"/>
          <w:color w:val="auto"/>
        </w:rPr>
        <w:t>，调用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QC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⟨Commit,⊥,PreCommitQC⟩</m:t>
        </m:r>
      </m:oMath>
      <w:r>
        <w:rPr>
          <w:rFonts w:hint="eastAsia" w:ascii="Times New Roman" w:hAnsi="Times New Roman" w:eastAsia="宋体"/>
          <w:color w:val="auto"/>
        </w:rPr>
        <w:t>形成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PreCommitQC</m:t>
        </m:r>
      </m:oMath>
      <w:r>
        <w:rPr>
          <w:rFonts w:ascii="Times New Roman" w:hAnsi="Times New Roman" w:eastAsia="宋体"/>
          <w:color w:val="auto"/>
        </w:rPr>
        <w:t>。</w:t>
      </w:r>
    </w:p>
    <w:bookmarkEnd w:id="50"/>
    <w:p w14:paraId="15B61FEE">
      <w:pPr>
        <w:pStyle w:val="6"/>
        <w:rPr>
          <w:rFonts w:ascii="Times New Roman" w:hAnsi="Times New Roman" w:eastAsia="宋体"/>
          <w:color w:val="auto"/>
        </w:rPr>
      </w:pPr>
      <w:bookmarkStart w:id="51" w:name="X908c558f1de716ded2a61654753e327a61da550"/>
      <w:r>
        <w:rPr>
          <w:rFonts w:ascii="Times New Roman" w:hAnsi="Times New Roman" w:eastAsia="宋体"/>
          <w:color w:val="auto"/>
        </w:rPr>
        <w:t xml:space="preserve">1.1.2 </w:t>
      </w:r>
      <w:r>
        <w:rPr>
          <w:rFonts w:hint="eastAsia" w:ascii="Times New Roman" w:hAnsi="Times New Roman" w:eastAsia="宋体"/>
          <w:color w:val="auto"/>
        </w:rPr>
        <w:t>理想世界模拟</w:t>
      </w:r>
    </w:p>
    <w:p w14:paraId="620D2D7B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15000AA">
      <w:pPr>
        <w:numPr>
          <w:ilvl w:val="1"/>
          <w:numId w:val="22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消息截获</w:t>
      </w:r>
      <w:r>
        <w:rPr>
          <w:rFonts w:hint="eastAsia" w:ascii="Times New Roman" w:hAnsi="Times New Roman" w:eastAsia="宋体"/>
          <w:color w:val="auto"/>
        </w:rPr>
        <w:t>：当腐败Leader调用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广播无效提案时，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FILTER(msg)</w:t>
      </w:r>
      <w:r>
        <w:rPr>
          <w:rFonts w:hint="eastAsia" w:ascii="Times New Roman" w:hAnsi="Times New Roman" w:eastAsia="宋体"/>
          <w:color w:val="auto"/>
        </w:rPr>
        <w:t>丢弃该提案。</w:t>
      </w:r>
    </w:p>
    <w:p w14:paraId="5670B972">
      <w:pPr>
        <w:numPr>
          <w:ilvl w:val="1"/>
          <w:numId w:val="22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超时同步</w:t>
      </w:r>
      <w:r>
        <w:rPr>
          <w:rFonts w:hint="eastAsia" w:ascii="Times New Roman" w:hAnsi="Times New Roman" w:eastAsia="宋体"/>
          <w:color w:val="auto"/>
        </w:rPr>
        <w:t>：若诚实副本未收到合法提案，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触发</w:t>
      </w:r>
      <w:r>
        <w:rPr>
          <w:rStyle w:val="18"/>
          <w:rFonts w:ascii="Times New Roman" w:hAnsi="Times New Roman" w:eastAsia="宋体"/>
          <w:color w:val="auto"/>
        </w:rPr>
        <w:t>TIMEOUT</w:t>
      </w:r>
      <w:r>
        <w:rPr>
          <w:rFonts w:hint="eastAsia" w:ascii="Times New Roman" w:hAnsi="Times New Roman" w:eastAsia="宋体"/>
          <w:color w:val="auto"/>
        </w:rPr>
        <w:t>事件，递增视图并更新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←</m:t>
        </m:r>
        <m:r>
          <m:rPr/>
          <w:rPr>
            <w:rFonts w:ascii="Cambria Math" w:hAnsi="Cambria Math" w:eastAsia="宋体"/>
            <w:color w:val="auto"/>
          </w:rPr>
          <m:t>2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3E3F2BAA">
      <w:pPr>
        <w:numPr>
          <w:ilvl w:val="1"/>
          <w:numId w:val="22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QC生成</w:t>
      </w:r>
      <w:r>
        <w:rPr>
          <w:rFonts w:hint="eastAsia" w:ascii="Times New Roman" w:hAnsi="Times New Roman" w:eastAsia="宋体"/>
          <w:color w:val="auto"/>
        </w:rPr>
        <w:t>：对合法提案，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GENERATE-QC(Prepare)</w:t>
      </w:r>
      <w:r>
        <w:rPr>
          <w:rFonts w:hint="eastAsia" w:ascii="Times New Roman" w:hAnsi="Times New Roman" w:eastAsia="宋体"/>
          <w:color w:val="auto"/>
        </w:rPr>
        <w:t>生成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PrepareQC</m:t>
        </m:r>
      </m:oMath>
      <w:r>
        <w:rPr>
          <w:rFonts w:ascii="Times New Roman" w:hAnsi="Times New Roman" w:eastAsia="宋体"/>
          <w:color w:val="auto"/>
        </w:rPr>
        <w:t>。</w:t>
      </w:r>
    </w:p>
    <w:bookmarkEnd w:id="51"/>
    <w:p w14:paraId="093DD4BC">
      <w:pPr>
        <w:pStyle w:val="6"/>
        <w:rPr>
          <w:rFonts w:ascii="Times New Roman" w:hAnsi="Times New Roman" w:eastAsia="宋体"/>
          <w:color w:val="auto"/>
        </w:rPr>
      </w:pPr>
      <w:bookmarkStart w:id="52" w:name="Xf5c98dd92d25c2bb7f4333d2b91dbd61ff4a81e"/>
      <w:r>
        <w:rPr>
          <w:rFonts w:ascii="Times New Roman" w:hAnsi="Times New Roman" w:eastAsia="宋体"/>
          <w:color w:val="auto"/>
        </w:rPr>
        <w:t xml:space="preserve">1.1.3 </w:t>
      </w:r>
      <w:r>
        <w:rPr>
          <w:rFonts w:hint="eastAsia" w:ascii="Times New Roman" w:hAnsi="Times New Roman" w:eastAsia="宋体"/>
          <w:color w:val="auto"/>
        </w:rPr>
        <w:t>不可区分性分析</w:t>
      </w:r>
    </w:p>
    <w:p w14:paraId="6E98D43B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B3DEE5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23DFE16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腐败Leader在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发送提案（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），诚实副本在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前接收。</w:t>
      </w:r>
    </w:p>
    <w:p w14:paraId="79F25E50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诚实副本在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内生成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PrepareQC</m:t>
        </m:r>
      </m:oMath>
      <w:r>
        <w:rPr>
          <w:rFonts w:hint="eastAsia" w:ascii="Times New Roman" w:hAnsi="Times New Roman" w:eastAsia="宋体"/>
          <w:color w:val="auto"/>
        </w:rPr>
        <w:t>，并在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内生成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PreCommitQC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E8B7A2F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所有消息在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时间内交付，未触发超时。</w:t>
      </w:r>
    </w:p>
    <w:p w14:paraId="37CF0013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FA849B6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观察到提案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⟨Prepare,CurProposal,highQC⟩</m:t>
        </m:r>
      </m:oMath>
      <w:r>
        <w:rPr>
          <w:rFonts w:hint="eastAsia" w:ascii="Times New Roman" w:hAnsi="Times New Roman" w:eastAsia="宋体"/>
          <w:color w:val="auto"/>
        </w:rPr>
        <w:t>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前被接收。</w:t>
      </w:r>
    </w:p>
    <w:p w14:paraId="564F0025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各阶段QC（PrepareQC、PreCommitQC）在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前生成。</w:t>
      </w:r>
    </w:p>
    <w:p w14:paraId="4A4E00C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最终决策在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提交。</w:t>
      </w:r>
    </w:p>
    <w:p w14:paraId="43BCE2AF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B555E1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9380F16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过滤腐败Leader的无效提案，通过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同步超时检测。</w:t>
      </w:r>
    </w:p>
    <w:p w14:paraId="7E8557F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合法提案的QC生成严格遵循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投票规则。</w:t>
      </w:r>
    </w:p>
    <w:p w14:paraId="5B3AC3BD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各阶段消息在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时间内交付。</w:t>
      </w:r>
    </w:p>
    <w:p w14:paraId="515DC11D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0F270F4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观察到与真实世界相同的提案接收时间和QC生成时序。</w:t>
      </w:r>
    </w:p>
    <w:p w14:paraId="6C6B4CFC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腐败Leader的无效提案被静默过滤，无额外可观测痕迹。</w:t>
      </w:r>
    </w:p>
    <w:p w14:paraId="332FAB53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现实世界与理想世界的对比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1A3769A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538740B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提案交付、QC生成和决策提交时间在两种世界中均为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2A82CDB4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消息延迟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被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时间窗口完全覆盖。</w:t>
      </w:r>
    </w:p>
    <w:p w14:paraId="4DF2F81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输出一致性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1596DFB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观测到的QC哈希链、投票计数及最终决策完全一致。</w:t>
      </w:r>
    </w:p>
    <w:p w14:paraId="00A6AAB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腐败Leader的无效操作在理想功能中被完美模拟为网络延迟。</w:t>
      </w:r>
    </w:p>
    <w:bookmarkEnd w:id="52"/>
    <w:p w14:paraId="49963E2A">
      <w:pPr>
        <w:pStyle w:val="6"/>
        <w:rPr>
          <w:rFonts w:ascii="Times New Roman" w:hAnsi="Times New Roman" w:eastAsia="宋体"/>
          <w:color w:val="auto"/>
        </w:rPr>
      </w:pPr>
      <w:bookmarkStart w:id="53" w:name="X3c0fcc6fa9a197d618bcf987e6f2fa77f5dcc7d"/>
      <w:r>
        <w:rPr>
          <w:rFonts w:ascii="Times New Roman" w:hAnsi="Times New Roman" w:eastAsia="宋体"/>
          <w:color w:val="auto"/>
        </w:rPr>
        <w:t xml:space="preserve">1.1.4 </w:t>
      </w:r>
      <w:r>
        <w:rPr>
          <w:rFonts w:hint="eastAsia" w:ascii="Times New Roman" w:hAnsi="Times New Roman" w:eastAsia="宋体"/>
          <w:color w:val="auto"/>
        </w:rPr>
        <w:t>时间计算</w:t>
      </w:r>
    </w:p>
    <w:p w14:paraId="79EBDB6B">
      <w:pPr>
        <w:numPr>
          <w:ilvl w:val="0"/>
          <w:numId w:val="23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10C9ADC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敌手Leader在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发送提案（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）。</w:t>
      </w:r>
    </w:p>
    <w:p w14:paraId="526DE817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诚实副本在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前接收提案。</w:t>
      </w:r>
    </w:p>
    <w:p w14:paraId="74EAC0E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时间消耗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（最大等待时间）。</w:t>
      </w:r>
    </w:p>
    <w:p w14:paraId="4F3D2D04">
      <w:pPr>
        <w:numPr>
          <w:ilvl w:val="0"/>
          <w:numId w:val="23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PreCommit阶段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357A5F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诚实副本在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内生成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PrepareQC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10296FF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时间消耗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42237910">
      <w:pPr>
        <w:numPr>
          <w:ilvl w:val="0"/>
          <w:numId w:val="23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Commit阶段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4AEB5A8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诚实副本在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内生成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PreCommitQC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3838DC2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时间消耗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5D94F217">
      <w:pPr>
        <w:pStyle w:val="14"/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（与无攻击一致）。</w:t>
      </w:r>
    </w:p>
    <w:p w14:paraId="015C7740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9"/>
    <w:bookmarkEnd w:id="53"/>
    <w:p w14:paraId="6BAB74EC">
      <w:pPr>
        <w:pStyle w:val="5"/>
        <w:rPr>
          <w:rFonts w:ascii="Times New Roman" w:hAnsi="Times New Roman" w:eastAsia="宋体"/>
          <w:color w:val="auto"/>
        </w:rPr>
      </w:pPr>
      <w:bookmarkStart w:id="54" w:name="_Toc22418"/>
      <w:bookmarkStart w:id="55" w:name="X8a56c720be097386686a0a775e5d3ae019fb86e"/>
      <w:r>
        <w:rPr>
          <w:rFonts w:ascii="Times New Roman" w:hAnsi="Times New Roman" w:eastAsia="宋体"/>
          <w:color w:val="auto"/>
        </w:rPr>
        <w:t xml:space="preserve">1.2 </w:t>
      </w:r>
      <w:r>
        <w:rPr>
          <w:rFonts w:hint="eastAsia" w:ascii="Times New Roman" w:hAnsi="Times New Roman" w:eastAsia="宋体"/>
          <w:color w:val="auto"/>
        </w:rPr>
        <w:t>普通副本被Corrupted（敌手控制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个副本）</w:t>
      </w:r>
      <w:bookmarkEnd w:id="54"/>
    </w:p>
    <w:p w14:paraId="574D10B1">
      <w:pPr>
        <w:pStyle w:val="6"/>
        <w:rPr>
          <w:rFonts w:ascii="Times New Roman" w:hAnsi="Times New Roman" w:eastAsia="宋体"/>
          <w:color w:val="auto"/>
        </w:rPr>
      </w:pPr>
      <w:bookmarkStart w:id="56" w:name="X73f19805bcbb87557ce3a34bc4d203170cde6f0"/>
      <w:r>
        <w:rPr>
          <w:rFonts w:ascii="Times New Roman" w:hAnsi="Times New Roman" w:eastAsia="宋体"/>
          <w:color w:val="auto"/>
        </w:rPr>
        <w:t xml:space="preserve">1.2.1 </w:t>
      </w:r>
      <w:r>
        <w:rPr>
          <w:rFonts w:hint="eastAsia" w:ascii="Times New Roman" w:hAnsi="Times New Roman" w:eastAsia="宋体"/>
          <w:color w:val="auto"/>
        </w:rPr>
        <w:t>现实世界执行</w:t>
      </w:r>
    </w:p>
    <w:p w14:paraId="679B19DD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敌手行为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632AB7A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个副本，在Prepare/PreCommit阶段延迟发送</w:t>
      </w:r>
      <m:oMath>
        <m:r>
          <m:rPr>
            <m:nor/>
            <m:sty m:val="p"/>
          </m:rPr>
          <w:rPr>
            <w:rFonts w:ascii="Cambria Math" w:hAnsi="Cambria Math" w:eastAsia="宋体"/>
            <w:b w:val="0"/>
            <w:i w:val="0"/>
            <w:color w:val="auto"/>
          </w:rPr>
          <m:t>VOTEMSG</m:t>
        </m:r>
      </m:oMath>
      <w:r>
        <w:rPr>
          <w:rFonts w:hint="eastAsia" w:ascii="Times New Roman" w:hAnsi="Times New Roman" w:eastAsia="宋体"/>
          <w:color w:val="auto"/>
        </w:rPr>
        <w:t>，但保证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39BF8F17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发送无效投票（如签名错误），但被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过滤。</w:t>
      </w:r>
    </w:p>
    <w:p w14:paraId="59CF6B4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协议流程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BFB4A68">
      <w:pPr>
        <w:numPr>
          <w:ilvl w:val="1"/>
          <w:numId w:val="24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：诚实Leader广播合法提案，诚实副本在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内响应，所有节点应该在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内接收。诚实节点在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vote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⟨Prepare,</m:t>
        </m:r>
        <m:r>
          <m:rPr/>
          <w:rPr>
            <w:rFonts w:ascii="Cambria Math" w:hAnsi="Cambria Math" w:eastAsia="宋体"/>
            <w:color w:val="auto"/>
          </w:rPr>
          <m:t>m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.</m:t>
        </m:r>
        <m:r>
          <m:rPr/>
          <w:rPr>
            <w:rFonts w:ascii="Cambria Math" w:hAnsi="Cambria Math" w:eastAsia="宋体"/>
            <w:color w:val="auto"/>
          </w:rPr>
          <m:t>node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,⊥⟩</m:t>
        </m:r>
      </m:oMath>
      <w:r>
        <w:rPr>
          <w:rFonts w:hint="eastAsia" w:ascii="Times New Roman" w:hAnsi="Times New Roman" w:eastAsia="宋体"/>
          <w:color w:val="auto"/>
        </w:rPr>
        <w:t>，腐败节点将在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σ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vote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⟨Prepare,</m:t>
        </m:r>
        <m:r>
          <m:rPr/>
          <w:rPr>
            <w:rFonts w:ascii="Cambria Math" w:hAnsi="Cambria Math" w:eastAsia="宋体"/>
            <w:color w:val="auto"/>
          </w:rPr>
          <m:t>m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.</m:t>
        </m:r>
        <m:r>
          <m:rPr/>
          <w:rPr>
            <w:rFonts w:ascii="Cambria Math" w:hAnsi="Cambria Math" w:eastAsia="宋体"/>
            <w:color w:val="auto"/>
          </w:rPr>
          <m:t>node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,⊥⟩</m:t>
        </m:r>
      </m:oMath>
      <w:r>
        <w:rPr>
          <w:rFonts w:hint="eastAsia" w:ascii="Times New Roman" w:hAnsi="Times New Roman" w:eastAsia="宋体"/>
          <w:color w:val="auto"/>
        </w:rPr>
        <w:t>，收集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票后进入Precommit。</w:t>
      </w:r>
    </w:p>
    <w:p w14:paraId="60CB2CDB">
      <w:pPr>
        <w:numPr>
          <w:ilvl w:val="1"/>
          <w:numId w:val="24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PreCommit阶段</w:t>
      </w:r>
      <w:r>
        <w:rPr>
          <w:rFonts w:hint="eastAsia" w:ascii="Times New Roman" w:hAnsi="Times New Roman" w:eastAsia="宋体"/>
          <w:color w:val="auto"/>
        </w:rPr>
        <w:t>：诚实节点在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vote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⟨PreCommit,m.justify.node,⊥⟩</m:t>
        </m:r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</w:rPr>
        <w:t>，腐败节点将在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σ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vote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⟨PreCommit,m.justify.node,⊥⟩</m:t>
        </m:r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</w:rPr>
        <w:t>收集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票后进入Commit。</w:t>
      </w:r>
    </w:p>
    <w:p w14:paraId="6F78919A">
      <w:pPr>
        <w:numPr>
          <w:ilvl w:val="1"/>
          <w:numId w:val="24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Commit阶段</w:t>
      </w:r>
      <w:r>
        <w:rPr>
          <w:rFonts w:hint="eastAsia" w:ascii="Times New Roman" w:hAnsi="Times New Roman" w:eastAsia="宋体"/>
          <w:color w:val="auto"/>
        </w:rPr>
        <w:t>：诚实节点在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4Δ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vote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⟨Commit,m.justify.node,⊥⟩</m:t>
        </m:r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</w:rPr>
        <w:t>，腐败节点将在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σ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4Δ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vote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⟨Commit,m.justify.node,⊥⟩</m:t>
        </m:r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</w:rPr>
        <w:t>收集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票后进入Decide。</w:t>
      </w:r>
    </w:p>
    <w:bookmarkEnd w:id="56"/>
    <w:p w14:paraId="263B82DC">
      <w:pPr>
        <w:pStyle w:val="6"/>
        <w:rPr>
          <w:rFonts w:ascii="Times New Roman" w:hAnsi="Times New Roman" w:eastAsia="宋体"/>
          <w:color w:val="auto"/>
        </w:rPr>
      </w:pPr>
      <w:bookmarkStart w:id="57" w:name="X86e71998de53390d9439442bb3f7affa9c1c9c0"/>
      <w:r>
        <w:rPr>
          <w:rFonts w:ascii="Times New Roman" w:hAnsi="Times New Roman" w:eastAsia="宋体"/>
          <w:color w:val="auto"/>
        </w:rPr>
        <w:t xml:space="preserve">1.2.2 </w:t>
      </w:r>
      <w:r>
        <w:rPr>
          <w:rFonts w:hint="eastAsia" w:ascii="Times New Roman" w:hAnsi="Times New Roman" w:eastAsia="宋体"/>
          <w:color w:val="auto"/>
        </w:rPr>
        <w:t>理想世界模拟</w:t>
      </w:r>
    </w:p>
    <w:p w14:paraId="0A0F5751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9AE3D04">
      <w:pPr>
        <w:numPr>
          <w:ilvl w:val="1"/>
          <w:numId w:val="25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投票过滤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自动丢弃腐败副本的无效投票。</w:t>
      </w:r>
    </w:p>
    <w:p w14:paraId="438E1C3E">
      <w:pPr>
        <w:numPr>
          <w:ilvl w:val="1"/>
          <w:numId w:val="25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投票调度</w:t>
      </w:r>
      <w:r>
        <w:rPr>
          <w:rFonts w:hint="eastAsia" w:ascii="Times New Roman" w:hAnsi="Times New Roman" w:eastAsia="宋体"/>
          <w:color w:val="auto"/>
        </w:rPr>
        <w:t>：对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A</m:t>
        </m:r>
      </m:oMath>
      <w:r>
        <w:rPr>
          <w:rFonts w:hint="eastAsia" w:ascii="Times New Roman" w:hAnsi="Times New Roman" w:eastAsia="宋体"/>
          <w:color w:val="auto"/>
        </w:rPr>
        <w:t>控制的节点，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⟨Wake,sid,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phase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p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,</m:t>
        </m:r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,</m:t>
        </m:r>
        <m:r>
          <m:rPr/>
          <w:rPr>
            <w:rFonts w:ascii="Cambria Math" w:hAnsi="Cambria Math" w:eastAsia="宋体"/>
            <w:color w:val="auto"/>
          </w:rPr>
          <m:t>σ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⟩</m:t>
        </m:r>
      </m:oMath>
      <w:r>
        <w:rPr>
          <w:rFonts w:hint="eastAsia" w:ascii="Times New Roman" w:hAnsi="Times New Roman" w:eastAsia="宋体"/>
          <w:color w:val="auto"/>
        </w:rPr>
        <w:t>设置延迟</w:t>
      </w:r>
      <m:oMath>
        <m:r>
          <m:rPr/>
          <w:rPr>
            <w:rFonts w:ascii="Cambria Math" w:hAnsi="Cambria Math" w:eastAsia="宋体"/>
            <w:color w:val="auto"/>
          </w:rPr>
          <m:t>σ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&lt;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491C217">
      <w:pPr>
        <w:numPr>
          <w:ilvl w:val="1"/>
          <w:numId w:val="25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QC生成</w:t>
      </w:r>
      <w:r>
        <w:rPr>
          <w:rFonts w:hint="eastAsia" w:ascii="Times New Roman" w:hAnsi="Times New Roman" w:eastAsia="宋体"/>
          <w:color w:val="auto"/>
        </w:rPr>
        <w:t>：当合法投票数达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时，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GENERATE-QC(phase)</w:t>
      </w:r>
      <w:r>
        <w:rPr>
          <w:rFonts w:hint="eastAsia" w:ascii="Times New Roman" w:hAnsi="Times New Roman" w:eastAsia="宋体"/>
          <w:color w:val="auto"/>
        </w:rPr>
        <w:t>生成QC。</w:t>
      </w:r>
    </w:p>
    <w:bookmarkEnd w:id="57"/>
    <w:p w14:paraId="4A137937">
      <w:pPr>
        <w:pStyle w:val="6"/>
        <w:rPr>
          <w:rFonts w:ascii="Times New Roman" w:hAnsi="Times New Roman" w:eastAsia="宋体"/>
          <w:color w:val="auto"/>
        </w:rPr>
      </w:pPr>
      <w:bookmarkStart w:id="58" w:name="X1212353b9260abb0eb7d6096559234aa6ce54c8"/>
      <w:r>
        <w:rPr>
          <w:rFonts w:ascii="Times New Roman" w:hAnsi="Times New Roman" w:eastAsia="宋体"/>
          <w:color w:val="auto"/>
        </w:rPr>
        <w:t xml:space="preserve">1.2.3 </w:t>
      </w:r>
      <w:r>
        <w:rPr>
          <w:rFonts w:hint="eastAsia" w:ascii="Times New Roman" w:hAnsi="Times New Roman" w:eastAsia="宋体"/>
          <w:color w:val="auto"/>
        </w:rPr>
        <w:t>不可区分性分析</w:t>
      </w:r>
    </w:p>
    <w:p w14:paraId="21325B0E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2D1D114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8A4360D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诚实Leader在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广播提案，腐败副本在</w:t>
      </w:r>
      <m:oMath>
        <m:d>
          <m:dPr>
            <m:begChr m:val="["/>
            <m:sepChr m:val=""/>
            <m:endChr m:val="]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t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/>
                  <w:rPr>
                    <w:rFonts w:ascii="Cambria Math" w:hAnsi="Cambria Math" w:eastAsia="宋体"/>
                    <w:color w:val="auto"/>
                  </w:rPr>
                  <m:t>0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2Δ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内延迟发送投票。</w:t>
      </w:r>
    </w:p>
    <w:p w14:paraId="3DE82FA8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诚实副本收集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合法投票生成QC，超时未被触发。</w:t>
      </w:r>
    </w:p>
    <w:p w14:paraId="7B85877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所有阶段在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内完成。</w:t>
      </w:r>
    </w:p>
    <w:p w14:paraId="6C8F45F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0D6E8CD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观察到腐败副本的投票延迟在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窗口内完成。</w:t>
      </w:r>
    </w:p>
    <w:p w14:paraId="05030D95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各阶段QC按预期生成，无超时事件。</w:t>
      </w:r>
    </w:p>
    <w:p w14:paraId="61A6D10A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D304548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4C35EBE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过滤无效投票，并调度腐败副本的延迟投票。</w:t>
      </w:r>
    </w:p>
    <w:p w14:paraId="696624CC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QC生成条件与真实协议一致（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合法签名）。</w:t>
      </w:r>
    </w:p>
    <w:p w14:paraId="4776D3B9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消息交付时间通过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严格同步。</w:t>
      </w:r>
    </w:p>
    <w:p w14:paraId="144F2107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BCC30FC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投票计数和时序与真实世界无差异。</w:t>
      </w:r>
    </w:p>
    <w:p w14:paraId="56D56E84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腐败副本的延迟行为被映射为理想功能内的合法操作。</w:t>
      </w:r>
    </w:p>
    <w:p w14:paraId="06363475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现实世界与理想世界的对比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44E452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691EC3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Prepare/PreCommit/Commit阶段分别耗时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，总时间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B0800E9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腐败副本的延迟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被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窗口吸收。</w:t>
      </w:r>
    </w:p>
    <w:p w14:paraId="74989B4A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输出一致性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1285D1B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观测到的QC内容、视图编号及阶段切换事件完全一致。</w:t>
      </w:r>
    </w:p>
    <w:p w14:paraId="4A8635B6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无效投票的过滤逻辑在两种世界中不可区分。</w:t>
      </w:r>
    </w:p>
    <w:bookmarkEnd w:id="58"/>
    <w:p w14:paraId="3E224233">
      <w:pPr>
        <w:pStyle w:val="6"/>
        <w:rPr>
          <w:rFonts w:ascii="Times New Roman" w:hAnsi="Times New Roman" w:eastAsia="宋体"/>
          <w:color w:val="auto"/>
        </w:rPr>
      </w:pPr>
      <w:bookmarkStart w:id="59" w:name="X827815a6b78235b60468a6d0034d8f14ba1b0d4"/>
      <w:r>
        <w:rPr>
          <w:rFonts w:ascii="Times New Roman" w:hAnsi="Times New Roman" w:eastAsia="宋体"/>
          <w:color w:val="auto"/>
        </w:rPr>
        <w:t xml:space="preserve">1.2.4 </w:t>
      </w:r>
      <w:r>
        <w:rPr>
          <w:rFonts w:hint="eastAsia" w:ascii="Times New Roman" w:hAnsi="Times New Roman" w:eastAsia="宋体"/>
          <w:color w:val="auto"/>
        </w:rPr>
        <w:t>时间计算</w:t>
      </w:r>
    </w:p>
    <w:p w14:paraId="18B6A6C4">
      <w:pPr>
        <w:numPr>
          <w:ilvl w:val="0"/>
          <w:numId w:val="26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ADAD0A9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诚实Leader在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发送提案，所有副本在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前接收。</w:t>
      </w:r>
    </w:p>
    <w:p w14:paraId="5239FD45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时间消耗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33E769AB">
      <w:pPr>
        <w:numPr>
          <w:ilvl w:val="0"/>
          <w:numId w:val="26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PreCommit阶段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8B41F49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发送投票（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）。</w:t>
      </w:r>
    </w:p>
    <w:p w14:paraId="1C40FAE9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投票收集完成时间仍为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2Δ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4D0421AA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时间消耗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1D45C326">
      <w:pPr>
        <w:numPr>
          <w:ilvl w:val="0"/>
          <w:numId w:val="26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Commit阶段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8AB7644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同理，投票收集在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完成。</w:t>
      </w:r>
    </w:p>
    <w:p w14:paraId="32225EC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时间消耗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706C4CCB">
      <w:pPr>
        <w:pStyle w:val="14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3Δ</m:t>
        </m:r>
      </m:oMath>
      <w:r>
        <w:rPr>
          <w:rFonts w:hint="eastAsia" w:ascii="Times New Roman" w:hAnsi="Times New Roman" w:eastAsia="宋体"/>
          <w:color w:val="auto"/>
        </w:rPr>
        <w:t>（延迟被Δ覆盖）。</w:t>
      </w:r>
    </w:p>
    <w:p w14:paraId="4B7386EF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7"/>
    <w:bookmarkEnd w:id="55"/>
    <w:bookmarkEnd w:id="59"/>
    <w:p w14:paraId="3C45177C">
      <w:pPr>
        <w:pStyle w:val="4"/>
        <w:rPr>
          <w:rFonts w:ascii="Times New Roman" w:hAnsi="Times New Roman" w:eastAsia="宋体"/>
          <w:color w:val="auto"/>
        </w:rPr>
      </w:pPr>
      <w:bookmarkStart w:id="60" w:name="_Toc12961"/>
      <w:bookmarkStart w:id="61" w:name="X2d9b18b1172bb307e21c647f0b8122757b2323c"/>
      <w:r>
        <w:rPr>
          <w:rFonts w:ascii="Times New Roman" w:hAnsi="Times New Roman" w:eastAsia="宋体"/>
          <w:color w:val="auto"/>
        </w:rPr>
        <w:t xml:space="preserve">2. </w:t>
      </w:r>
      <w:r>
        <w:rPr>
          <w:rFonts w:hint="eastAsia" w:ascii="Times New Roman" w:hAnsi="Times New Roman" w:eastAsia="宋体"/>
          <w:color w:val="auto"/>
        </w:rPr>
        <w:t>敌手延迟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（触发超时）</w:t>
      </w:r>
      <w:bookmarkEnd w:id="60"/>
    </w:p>
    <w:p w14:paraId="25C2528B">
      <w:pPr>
        <w:pStyle w:val="5"/>
        <w:rPr>
          <w:rFonts w:ascii="Times New Roman" w:hAnsi="Times New Roman" w:eastAsia="宋体"/>
          <w:color w:val="auto"/>
        </w:rPr>
      </w:pPr>
      <w:bookmarkStart w:id="62" w:name="_Toc12363"/>
      <w:bookmarkStart w:id="63" w:name="X7b8520968eb389e50e040e7e945770d9747aaac"/>
      <w:r>
        <w:rPr>
          <w:rFonts w:ascii="Times New Roman" w:hAnsi="Times New Roman" w:eastAsia="宋体"/>
          <w:color w:val="auto"/>
        </w:rPr>
        <w:t xml:space="preserve">2.1 </w:t>
      </w:r>
      <w:r>
        <w:rPr>
          <w:rFonts w:hint="eastAsia" w:ascii="Times New Roman" w:hAnsi="Times New Roman" w:eastAsia="宋体"/>
          <w:color w:val="auto"/>
        </w:rPr>
        <w:t>Leader节点被Corrupted</w:t>
      </w:r>
      <w:bookmarkEnd w:id="62"/>
    </w:p>
    <w:p w14:paraId="453AED1B">
      <w:pPr>
        <w:pStyle w:val="6"/>
        <w:rPr>
          <w:rFonts w:ascii="Times New Roman" w:hAnsi="Times New Roman" w:eastAsia="宋体"/>
          <w:color w:val="auto"/>
        </w:rPr>
      </w:pPr>
      <w:bookmarkStart w:id="64" w:name="Xbc7a6e46705d33b314a954c0b9feb3216455bc6"/>
      <w:r>
        <w:rPr>
          <w:rFonts w:ascii="Times New Roman" w:hAnsi="Times New Roman" w:eastAsia="宋体"/>
          <w:color w:val="auto"/>
        </w:rPr>
        <w:t xml:space="preserve">2.1.1 </w:t>
      </w:r>
      <w:r>
        <w:rPr>
          <w:rFonts w:hint="eastAsia" w:ascii="Times New Roman" w:hAnsi="Times New Roman" w:eastAsia="宋体"/>
          <w:color w:val="auto"/>
        </w:rPr>
        <w:t>现实世界执行</w:t>
      </w:r>
    </w:p>
    <w:p w14:paraId="596263DB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敌手行为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21EFF53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控制Leader节点，在Prepare阶段延迟提案至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，触发超时。</w:t>
      </w:r>
    </w:p>
    <w:p w14:paraId="6D2DC19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强制副本调用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进入下一视图。</w:t>
      </w:r>
    </w:p>
    <w:p w14:paraId="369631C0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协议流程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8A55042">
      <w:pPr>
        <w:numPr>
          <w:ilvl w:val="1"/>
          <w:numId w:val="2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</w:t>
      </w:r>
      <w:r>
        <w:rPr>
          <w:rFonts w:hint="eastAsia" w:ascii="Times New Roman" w:hAnsi="Times New Roman" w:eastAsia="宋体"/>
          <w:color w:val="auto"/>
        </w:rPr>
        <w:t>：副本检测超时后递增</w:t>
      </w:r>
      <m:oMath>
        <m:r>
          <m:rPr/>
          <w:rPr>
            <w:rFonts w:ascii="Cambria Math" w:hAnsi="Cambria Math" w:eastAsia="宋体"/>
            <w:color w:val="auto"/>
          </w:rPr>
          <m:t>curView</m:t>
        </m:r>
      </m:oMath>
      <w:r>
        <w:rPr>
          <w:rFonts w:hint="eastAsia" w:ascii="Times New Roman" w:hAnsi="Times New Roman" w:eastAsia="宋体"/>
          <w:color w:val="auto"/>
        </w:rPr>
        <w:t>，更新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←</m:t>
        </m:r>
        <m:r>
          <m:rPr/>
          <w:rPr>
            <w:rFonts w:ascii="Cambria Math" w:hAnsi="Cambria Math" w:eastAsia="宋体"/>
            <w:color w:val="auto"/>
          </w:rPr>
          <m:t>2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6BC5D1AE">
      <w:pPr>
        <w:numPr>
          <w:ilvl w:val="1"/>
          <w:numId w:val="27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新视图共识</w:t>
      </w:r>
      <w:r>
        <w:rPr>
          <w:rFonts w:hint="eastAsia" w:ascii="Times New Roman" w:hAnsi="Times New Roman" w:eastAsia="宋体"/>
          <w:color w:val="auto"/>
        </w:rPr>
        <w:t>：新Leader（可能诚实）在</w:t>
      </w:r>
      <m:oMath>
        <m:r>
          <m:rPr/>
          <w:rPr>
            <w:rFonts w:ascii="Cambria Math" w:hAnsi="Cambria Math" w:eastAsia="宋体"/>
            <w:color w:val="auto"/>
          </w:rPr>
          <m:t>2Δ</m:t>
        </m:r>
      </m:oMath>
      <w:r>
        <w:rPr>
          <w:rFonts w:hint="eastAsia" w:ascii="Times New Roman" w:hAnsi="Times New Roman" w:eastAsia="宋体"/>
          <w:color w:val="auto"/>
        </w:rPr>
        <w:t>超时窗口内完成共识。</w:t>
      </w:r>
    </w:p>
    <w:bookmarkEnd w:id="64"/>
    <w:p w14:paraId="4667B8BF">
      <w:pPr>
        <w:pStyle w:val="6"/>
        <w:rPr>
          <w:rFonts w:ascii="Times New Roman" w:hAnsi="Times New Roman" w:eastAsia="宋体"/>
          <w:color w:val="auto"/>
        </w:rPr>
      </w:pPr>
      <w:bookmarkStart w:id="65" w:name="X4d453d9029922637655a1e1a81fa34e2aa7a267"/>
      <w:r>
        <w:rPr>
          <w:rFonts w:ascii="Times New Roman" w:hAnsi="Times New Roman" w:eastAsia="宋体"/>
          <w:color w:val="auto"/>
        </w:rPr>
        <w:t xml:space="preserve">2.1.2 </w:t>
      </w:r>
      <w:r>
        <w:rPr>
          <w:rFonts w:hint="eastAsia" w:ascii="Times New Roman" w:hAnsi="Times New Roman" w:eastAsia="宋体"/>
          <w:color w:val="auto"/>
        </w:rPr>
        <w:t>理想世界模拟</w:t>
      </w:r>
    </w:p>
    <w:p w14:paraId="605E89D0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EA0798C">
      <w:pPr>
        <w:numPr>
          <w:ilvl w:val="1"/>
          <w:numId w:val="2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超时触发</w:t>
      </w:r>
      <w:r>
        <w:rPr>
          <w:rFonts w:hint="eastAsia" w:ascii="Times New Roman" w:hAnsi="Times New Roman" w:eastAsia="宋体"/>
          <w:color w:val="auto"/>
        </w:rPr>
        <w:t>：当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检测到</w:t>
      </w:r>
      <m:oMath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时，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TIMEOUT(curView)</w:t>
      </w:r>
      <w:r>
        <w:rPr>
          <w:rFonts w:ascii="Times New Roman" w:hAnsi="Times New Roman" w:eastAsia="宋体"/>
          <w:color w:val="auto"/>
        </w:rPr>
        <w:t>。</w:t>
      </w:r>
    </w:p>
    <w:p w14:paraId="75F3C4DE">
      <w:pPr>
        <w:numPr>
          <w:ilvl w:val="1"/>
          <w:numId w:val="2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视图递增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递增</w:t>
      </w:r>
      <m:oMath>
        <m:r>
          <m:rPr/>
          <w:rPr>
            <w:rFonts w:ascii="Cambria Math" w:hAnsi="Cambria Math" w:eastAsia="宋体"/>
            <w:color w:val="auto"/>
          </w:rPr>
          <m:t>curView</m:t>
        </m:r>
      </m:oMath>
      <w:r>
        <w:rPr>
          <w:rFonts w:hint="eastAsia" w:ascii="Times New Roman" w:hAnsi="Times New Roman" w:eastAsia="宋体"/>
          <w:color w:val="auto"/>
        </w:rPr>
        <w:t>并广播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消息，通过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sync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同步所有副本。</w:t>
      </w:r>
    </w:p>
    <w:p w14:paraId="1BDF5064">
      <w:pPr>
        <w:numPr>
          <w:ilvl w:val="1"/>
          <w:numId w:val="2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参数更新</w:t>
      </w:r>
      <w:r>
        <w:rPr>
          <w:rFonts w:hint="eastAsia" w:ascii="Times New Roman" w:hAnsi="Times New Roman" w:eastAsia="宋体"/>
          <w:color w:val="auto"/>
        </w:rPr>
        <w:t>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←</m:t>
        </m:r>
        <m:r>
          <m:rPr/>
          <w:rPr>
            <w:rFonts w:ascii="Cambria Math" w:hAnsi="Cambria Math" w:eastAsia="宋体"/>
            <w:color w:val="auto"/>
          </w:rPr>
          <m:t>2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，与真实协议严格一致。</w:t>
      </w:r>
    </w:p>
    <w:bookmarkEnd w:id="65"/>
    <w:p w14:paraId="5A4AAC9D">
      <w:pPr>
        <w:pStyle w:val="6"/>
        <w:rPr>
          <w:rFonts w:ascii="Times New Roman" w:hAnsi="Times New Roman" w:eastAsia="宋体"/>
          <w:color w:val="auto"/>
        </w:rPr>
      </w:pPr>
      <w:bookmarkStart w:id="66" w:name="X1bb986679f19bc313627b9514f7c6f5f8c6515d"/>
      <w:r>
        <w:rPr>
          <w:rFonts w:ascii="Times New Roman" w:hAnsi="Times New Roman" w:eastAsia="宋体"/>
          <w:color w:val="auto"/>
        </w:rPr>
        <w:t xml:space="preserve">2.1.3 </w:t>
      </w:r>
      <w:r>
        <w:rPr>
          <w:rFonts w:hint="eastAsia" w:ascii="Times New Roman" w:hAnsi="Times New Roman" w:eastAsia="宋体"/>
          <w:color w:val="auto"/>
        </w:rPr>
        <w:t>不可区分性分析</w:t>
      </w:r>
    </w:p>
    <w:p w14:paraId="08689667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97A58C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5E30115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腐败Leader延迟提案至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，触发超时。</w:t>
      </w:r>
    </w:p>
    <w:p w14:paraId="0778C89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副本通过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次视图切换（总时间</w:t>
      </w:r>
      <m:oMath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）进入诚实视图。</w:t>
      </w:r>
    </w:p>
    <w:p w14:paraId="085851E9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最终视图在</w:t>
      </w:r>
      <m:oMath>
        <m:r>
          <m:rPr/>
          <w:rPr>
            <w:rFonts w:ascii="Cambria Math" w:hAnsi="Cambria Math" w:eastAsia="宋体"/>
            <w:color w:val="auto"/>
          </w:rPr>
          <m:t>3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时间内完成共识。</w:t>
      </w:r>
    </w:p>
    <w:p w14:paraId="4DC9335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0AB87AE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观察到超时事件及视图切换请求按指数退避规则递增。</w:t>
      </w:r>
    </w:p>
    <w:p w14:paraId="0F7A4E1B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最终决策在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时提交。</w:t>
      </w:r>
    </w:p>
    <w:p w14:paraId="23DEC4B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632B80B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0BB5E8E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检测超时，严格递增视图和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238C1E33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新视图的Prepare/PreCommit/Commit阶段超时设为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55781006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QC生成和消息广播通过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sync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同步。</w:t>
      </w:r>
    </w:p>
    <w:p w14:paraId="7D2BC4C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DE10554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视图切换次数、超时参数更新与真实世界完全一致。</w:t>
      </w:r>
    </w:p>
    <w:p w14:paraId="66299115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最终决策时间与公式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</m:oMath>
      <w:r>
        <w:rPr>
          <w:rFonts w:hint="eastAsia" w:ascii="Times New Roman" w:hAnsi="Times New Roman" w:eastAsia="宋体"/>
          <w:color w:val="auto"/>
        </w:rPr>
        <w:t>严格匹配。</w:t>
      </w:r>
    </w:p>
    <w:p w14:paraId="31D8199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现实世界与理想世界的对比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4FE0A1D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4E7E4E3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每次视图切换的超时时间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和总时间</w:t>
      </w:r>
      <m:oMath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完全同步。</w:t>
      </w:r>
    </w:p>
    <w:p w14:paraId="627CBDC9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最终诚实视图的三阶段耗时</w:t>
      </w:r>
      <m:oMath>
        <m:r>
          <m:rPr/>
          <w:rPr>
            <w:rFonts w:ascii="Cambria Math" w:hAnsi="Cambria Math" w:eastAsia="宋体"/>
            <w:color w:val="auto"/>
          </w:rPr>
          <m:t>3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在两种世界中相同。</w:t>
      </w:r>
    </w:p>
    <w:p w14:paraId="102B9D8C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输出一致性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FABEEBA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无法通过视图切换日志或QC链检测差异。</w:t>
      </w:r>
    </w:p>
    <w:p w14:paraId="368E3BB0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敌手的超时触发行为被理想功能完美模拟为网络延迟。</w:t>
      </w:r>
    </w:p>
    <w:bookmarkEnd w:id="66"/>
    <w:p w14:paraId="212DFAA2">
      <w:pPr>
        <w:pStyle w:val="6"/>
        <w:rPr>
          <w:rFonts w:ascii="Times New Roman" w:hAnsi="Times New Roman" w:eastAsia="宋体"/>
          <w:color w:val="auto"/>
        </w:rPr>
      </w:pPr>
      <w:bookmarkStart w:id="67" w:name="X0ebc919cd7d4f1ed83db9c03a43ee8fed7e28aa"/>
      <w:r>
        <w:rPr>
          <w:rFonts w:ascii="Times New Roman" w:hAnsi="Times New Roman" w:eastAsia="宋体"/>
          <w:color w:val="auto"/>
        </w:rPr>
        <w:t xml:space="preserve">2.1.4 </w:t>
      </w:r>
      <w:r>
        <w:rPr>
          <w:rFonts w:hint="eastAsia" w:ascii="Times New Roman" w:hAnsi="Times New Roman" w:eastAsia="宋体"/>
          <w:color w:val="auto"/>
        </w:rPr>
        <w:t>时间计算</w:t>
      </w:r>
    </w:p>
    <w:p w14:paraId="6D4CF132">
      <w:pPr>
        <w:numPr>
          <w:ilvl w:val="0"/>
          <w:numId w:val="29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Prepare阶段超时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085F16E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敌手延迟提案至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098A31EE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首次超时时间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DC28F02">
      <w:pPr>
        <w:numPr>
          <w:ilvl w:val="0"/>
          <w:numId w:val="29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2DC2573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第</w:t>
      </w:r>
      <m:oMath>
        <m:r>
          <m:rPr/>
          <w:rPr>
            <w:rFonts w:ascii="Cambria Math" w:hAnsi="Cambria Math" w:eastAsia="宋体"/>
            <w:color w:val="auto"/>
          </w:rPr>
          <m:t>k</m:t>
        </m:r>
      </m:oMath>
      <w:r>
        <w:rPr>
          <w:rFonts w:hint="eastAsia" w:ascii="Times New Roman" w:hAnsi="Times New Roman" w:eastAsia="宋体"/>
          <w:color w:val="auto"/>
        </w:rPr>
        <w:t>次切换的超时时间：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20DF9B99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总切换时间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color w:val="auto"/>
              </w:rPr>
            </m:ctrlPr>
          </m:naryPr>
          <m:sub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=</m:t>
            </m:r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ctrlPr>
              <w:rPr>
                <w:rFonts w:ascii="Cambria Math" w:hAnsi="Cambria Math" w:eastAsia="宋体"/>
                <w:color w:val="auto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k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ctrlPr>
              <w:rPr>
                <w:rFonts w:ascii="Cambria Math" w:hAnsi="Cambria Math" w:eastAsia="宋体"/>
                <w:color w:val="auto"/>
              </w:rPr>
            </m:ctrlPr>
          </m:e>
        </m:nary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0ED6E43E">
      <w:pPr>
        <w:numPr>
          <w:ilvl w:val="0"/>
          <w:numId w:val="29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最终诚实视图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D561E1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Prepare/PreCommit/Commit阶段各耗时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940397C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3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791A1928">
      <w:pPr>
        <w:pStyle w:val="14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全局时间上界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t xml:space="preserve"> </w:t>
      </w:r>
    </w:p>
    <w:p w14:paraId="14E5F61E">
      <w:pPr>
        <w:pStyle w:val="3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t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∗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O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(1)</m:t>
          </m:r>
        </m:oMath>
      </m:oMathPara>
    </w:p>
    <w:p w14:paraId="376A6F27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3"/>
    <w:bookmarkEnd w:id="67"/>
    <w:p w14:paraId="3E4C146F">
      <w:pPr>
        <w:pStyle w:val="5"/>
        <w:rPr>
          <w:rFonts w:ascii="Times New Roman" w:hAnsi="Times New Roman" w:eastAsia="宋体"/>
          <w:color w:val="auto"/>
        </w:rPr>
      </w:pPr>
      <w:bookmarkStart w:id="68" w:name="_Toc24635"/>
      <w:bookmarkStart w:id="69" w:name="X9324d003c2bd89e625b1874332f1191b1266842"/>
      <w:r>
        <w:rPr>
          <w:rFonts w:ascii="Times New Roman" w:hAnsi="Times New Roman" w:eastAsia="宋体"/>
          <w:color w:val="auto"/>
        </w:rPr>
        <w:t xml:space="preserve">2.2 </w:t>
      </w:r>
      <w:r>
        <w:rPr>
          <w:rFonts w:hint="eastAsia" w:ascii="Times New Roman" w:hAnsi="Times New Roman" w:eastAsia="宋体"/>
          <w:color w:val="auto"/>
        </w:rPr>
        <w:t>普通副本被Corrupted（敌手控制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个副本）</w:t>
      </w:r>
      <w:bookmarkEnd w:id="68"/>
    </w:p>
    <w:p w14:paraId="71089615">
      <w:pPr>
        <w:pStyle w:val="6"/>
        <w:rPr>
          <w:rFonts w:ascii="Times New Roman" w:hAnsi="Times New Roman" w:eastAsia="宋体"/>
          <w:color w:val="auto"/>
        </w:rPr>
      </w:pPr>
      <w:bookmarkStart w:id="70" w:name="X86bf46446342f4574ec9eef2f2b7016065cedca"/>
      <w:r>
        <w:rPr>
          <w:rFonts w:ascii="Times New Roman" w:hAnsi="Times New Roman" w:eastAsia="宋体"/>
          <w:color w:val="auto"/>
        </w:rPr>
        <w:t xml:space="preserve">2.2.1 </w:t>
      </w:r>
      <w:r>
        <w:rPr>
          <w:rFonts w:hint="eastAsia" w:ascii="Times New Roman" w:hAnsi="Times New Roman" w:eastAsia="宋体"/>
          <w:color w:val="auto"/>
        </w:rPr>
        <w:t>现实世界执行</w:t>
      </w:r>
    </w:p>
    <w:p w14:paraId="1C4A4B9D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敌手行为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DD507C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个副本，在Prepare/PreCommit阶段延迟投票至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，触发超时。</w:t>
      </w:r>
    </w:p>
    <w:p w14:paraId="35FD2C07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发送无效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消息干扰视图同步。</w:t>
      </w:r>
    </w:p>
    <w:p w14:paraId="284B95FE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协议流程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9C752E8">
      <w:pPr>
        <w:numPr>
          <w:ilvl w:val="1"/>
          <w:numId w:val="30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超时触发</w:t>
      </w:r>
      <w:r>
        <w:rPr>
          <w:rFonts w:hint="eastAsia" w:ascii="Times New Roman" w:hAnsi="Times New Roman" w:eastAsia="宋体"/>
          <w:color w:val="auto"/>
        </w:rPr>
        <w:t>：诚实副本因未收到足够投票触发</w:t>
      </w:r>
      <w:r>
        <w:rPr>
          <w:rStyle w:val="18"/>
          <w:rFonts w:ascii="Times New Roman" w:hAnsi="Times New Roman" w:eastAsia="宋体"/>
          <w:color w:val="auto"/>
        </w:rPr>
        <w:t>TIMEOUT</w:t>
      </w:r>
      <w:r>
        <w:rPr>
          <w:rFonts w:ascii="Times New Roman" w:hAnsi="Times New Roman" w:eastAsia="宋体"/>
          <w:color w:val="auto"/>
        </w:rPr>
        <w:t>。</w:t>
      </w:r>
    </w:p>
    <w:p w14:paraId="2151A19D">
      <w:pPr>
        <w:numPr>
          <w:ilvl w:val="1"/>
          <w:numId w:val="30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</w:t>
      </w:r>
      <w:r>
        <w:rPr>
          <w:rFonts w:hint="eastAsia" w:ascii="Times New Roman" w:hAnsi="Times New Roman" w:eastAsia="宋体"/>
          <w:color w:val="auto"/>
        </w:rPr>
        <w:t>：需至少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个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消息（含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个伪造消息+1个诚实节点超时）。</w:t>
      </w:r>
    </w:p>
    <w:bookmarkEnd w:id="70"/>
    <w:p w14:paraId="5195B030">
      <w:pPr>
        <w:pStyle w:val="6"/>
        <w:rPr>
          <w:rFonts w:ascii="Times New Roman" w:hAnsi="Times New Roman" w:eastAsia="宋体"/>
          <w:color w:val="auto"/>
        </w:rPr>
      </w:pPr>
      <w:bookmarkStart w:id="71" w:name="X948a04008c18edfcf5701302f8b0955dba38426"/>
      <w:r>
        <w:rPr>
          <w:rFonts w:ascii="Times New Roman" w:hAnsi="Times New Roman" w:eastAsia="宋体"/>
          <w:color w:val="auto"/>
        </w:rPr>
        <w:t xml:space="preserve">2.2.2 </w:t>
      </w:r>
      <w:r>
        <w:rPr>
          <w:rFonts w:hint="eastAsia" w:ascii="Times New Roman" w:hAnsi="Times New Roman" w:eastAsia="宋体"/>
          <w:color w:val="auto"/>
        </w:rPr>
        <w:t>理想世界模拟</w:t>
      </w:r>
    </w:p>
    <w:p w14:paraId="7E4CB7CE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DF64708">
      <w:pPr>
        <w:numPr>
          <w:ilvl w:val="1"/>
          <w:numId w:val="31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伪造消息处理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验证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消息的合法性，仅同步包含诚实节点的请求。</w:t>
      </w:r>
    </w:p>
    <w:p w14:paraId="6750CD52">
      <w:pPr>
        <w:numPr>
          <w:ilvl w:val="1"/>
          <w:numId w:val="31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QC同步</w:t>
      </w:r>
      <w:r>
        <w:rPr>
          <w:rFonts w:hint="eastAsia" w:ascii="Times New Roman" w:hAnsi="Times New Roman" w:eastAsia="宋体"/>
          <w:color w:val="auto"/>
        </w:rPr>
        <w:t>：当进入新视图时，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ADVANCE-PHASE()</w:t>
      </w:r>
      <w:r>
        <w:rPr>
          <w:rFonts w:hint="eastAsia" w:ascii="Times New Roman" w:hAnsi="Times New Roman" w:eastAsia="宋体"/>
          <w:color w:val="auto"/>
        </w:rPr>
        <w:t>重置阶段，确保与真实协议一致。</w:t>
      </w:r>
    </w:p>
    <w:bookmarkEnd w:id="71"/>
    <w:p w14:paraId="40610285">
      <w:pPr>
        <w:pStyle w:val="6"/>
        <w:rPr>
          <w:rFonts w:ascii="Times New Roman" w:hAnsi="Times New Roman" w:eastAsia="宋体"/>
          <w:color w:val="auto"/>
        </w:rPr>
      </w:pPr>
      <w:bookmarkStart w:id="72" w:name="Xba1310741a024f30040e27bf473db32e5bcc341"/>
      <w:r>
        <w:rPr>
          <w:rFonts w:ascii="Times New Roman" w:hAnsi="Times New Roman" w:eastAsia="宋体"/>
          <w:color w:val="auto"/>
        </w:rPr>
        <w:t xml:space="preserve">2.2.3 </w:t>
      </w:r>
      <w:r>
        <w:rPr>
          <w:rFonts w:hint="eastAsia" w:ascii="Times New Roman" w:hAnsi="Times New Roman" w:eastAsia="宋体"/>
          <w:color w:val="auto"/>
        </w:rPr>
        <w:t>不可区分性分析</w:t>
      </w:r>
    </w:p>
    <w:p w14:paraId="1B5C090F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53BE5E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7BEDBD5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腐败副本延迟投票至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，触发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次视图切换。</w:t>
      </w:r>
    </w:p>
    <w:p w14:paraId="632634E8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最终诚实Leader在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超时窗口内完成各阶段QC生成。</w:t>
      </w:r>
    </w:p>
    <w:p w14:paraId="4F1F01DE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A38C8AC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观察到超时事件由腐败副本的投票缺失引起。</w:t>
      </w:r>
    </w:p>
    <w:p w14:paraId="75B8C56B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视图切换后的QC链包含前序哈希，确保状态一致性。</w:t>
      </w:r>
    </w:p>
    <w:p w14:paraId="3773D2C6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理想世界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E00463D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协议执行过程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8E00E23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丢弃无效的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hint="eastAsia" w:ascii="Times New Roman" w:hAnsi="Times New Roman" w:eastAsia="宋体"/>
          <w:color w:val="auto"/>
        </w:rPr>
        <w:t>消息，仅同步合法请求。</w:t>
      </w:r>
    </w:p>
    <w:p w14:paraId="58AF15DD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sync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强制重置阶段变量，确保与真实协议状态同步。</w:t>
      </w:r>
    </w:p>
    <w:p w14:paraId="73B14C5D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环境视角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321053E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视图切换请求的过滤逻辑与真实网络行为不可区分。</w:t>
      </w:r>
    </w:p>
    <w:p w14:paraId="32029E80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最终QC的生成时间和内容与真实世界一致。</w:t>
      </w:r>
    </w:p>
    <w:p w14:paraId="61E8A740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现实世界与理想世界的对比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8A1A54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时间一致性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6650A88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每次视图切换的耗时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和总时间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严格匹配。</w:t>
      </w:r>
    </w:p>
    <w:p w14:paraId="1D366D01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腐败副本的延迟攻击被限制在指数退避框架内。</w:t>
      </w:r>
    </w:p>
    <w:p w14:paraId="49AE4F4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输出一致性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59F1E0EE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观测到的视图切换次数、QC哈希链及提交时间完全一致。</w:t>
      </w:r>
    </w:p>
    <w:p w14:paraId="6B49CD5A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理想功能的状态重置操作与现实协议的本地变量更新无差异。</w:t>
      </w:r>
    </w:p>
    <w:bookmarkEnd w:id="72"/>
    <w:p w14:paraId="412F7A65">
      <w:pPr>
        <w:pStyle w:val="6"/>
        <w:rPr>
          <w:rFonts w:ascii="Times New Roman" w:hAnsi="Times New Roman" w:eastAsia="宋体"/>
          <w:color w:val="auto"/>
        </w:rPr>
      </w:pPr>
      <w:bookmarkStart w:id="73" w:name="X1a690ea68b22f7550428502e5605ad24b215eb6"/>
      <w:r>
        <w:rPr>
          <w:rFonts w:ascii="Times New Roman" w:hAnsi="Times New Roman" w:eastAsia="宋体"/>
          <w:color w:val="auto"/>
        </w:rPr>
        <w:t xml:space="preserve">2.2.4 </w:t>
      </w:r>
      <w:r>
        <w:rPr>
          <w:rFonts w:hint="eastAsia" w:ascii="Times New Roman" w:hAnsi="Times New Roman" w:eastAsia="宋体"/>
          <w:color w:val="auto"/>
        </w:rPr>
        <w:t>时间计算</w:t>
      </w:r>
    </w:p>
    <w:p w14:paraId="60C2D1F2">
      <w:pPr>
        <w:numPr>
          <w:ilvl w:val="0"/>
          <w:numId w:val="32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Prepare阶段超时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66AA514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腐败副本延迟投票至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2Δ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49E725F3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首次超时时间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2Δ</m:t>
        </m:r>
      </m:oMath>
      <w:r>
        <w:rPr>
          <w:rFonts w:hint="eastAsia" w:ascii="Times New Roman" w:hAnsi="Times New Roman" w:eastAsia="宋体"/>
          <w:color w:val="auto"/>
        </w:rPr>
        <w:t>（等待提案+投票超时）。</w:t>
      </w:r>
    </w:p>
    <w:p w14:paraId="4034C180">
      <w:pPr>
        <w:numPr>
          <w:ilvl w:val="0"/>
          <w:numId w:val="32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AF860C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第</w:t>
      </w:r>
      <m:oMath>
        <m:r>
          <m:rPr/>
          <w:rPr>
            <w:rFonts w:ascii="Cambria Math" w:hAnsi="Cambria Math" w:eastAsia="宋体"/>
            <w:color w:val="auto"/>
          </w:rPr>
          <m:t>k</m:t>
        </m:r>
      </m:oMath>
      <w:r>
        <w:rPr>
          <w:rFonts w:hint="eastAsia" w:ascii="Times New Roman" w:hAnsi="Times New Roman" w:eastAsia="宋体"/>
          <w:color w:val="auto"/>
        </w:rPr>
        <w:t>次切换的超时时间：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53ABF90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总切换时间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nary>
          <m:naryPr>
            <m:chr m:val="∑"/>
            <m:limLoc m:val="undOvr"/>
            <m:ctrlPr>
              <w:rPr>
                <w:rFonts w:ascii="Cambria Math" w:hAnsi="Cambria Math" w:eastAsia="宋体"/>
                <w:color w:val="auto"/>
              </w:rPr>
            </m:ctrlPr>
          </m:naryPr>
          <m:sub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=</m:t>
            </m:r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ctrlPr>
              <w:rPr>
                <w:rFonts w:ascii="Cambria Math" w:hAnsi="Cambria Math" w:eastAsia="宋体"/>
                <w:color w:val="auto"/>
              </w:rPr>
            </m:ctrlPr>
          </m:sup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k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ctrlPr>
              <w:rPr>
                <w:rFonts w:ascii="Cambria Math" w:hAnsi="Cambria Math" w:eastAsia="宋体"/>
                <w:color w:val="auto"/>
              </w:rPr>
            </m:ctrlPr>
          </m:e>
        </m:nary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F2BBF3B">
      <w:pPr>
        <w:numPr>
          <w:ilvl w:val="0"/>
          <w:numId w:val="32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最终诚实视图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501176A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Prepare/PreCommit/Commit阶段各耗时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642F182F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/>
          <w:rPr>
            <w:rFonts w:ascii="Cambria Math" w:hAnsi="Cambria Math" w:eastAsia="宋体"/>
            <w:color w:val="auto"/>
          </w:rPr>
          <m:t>3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0526579A">
      <w:pPr>
        <w:pStyle w:val="14"/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全局时间上界</w:t>
      </w:r>
      <w:r>
        <w:rPr>
          <w:rFonts w:hint="eastAsia" w:ascii="Times New Roman" w:hAnsi="Times New Roman" w:eastAsia="宋体"/>
          <w:color w:val="auto"/>
        </w:rPr>
        <w:t>：</w:t>
      </w:r>
      <w:r>
        <w:rPr>
          <w:rFonts w:ascii="Times New Roman" w:hAnsi="Times New Roman" w:eastAsia="宋体"/>
          <w:color w:val="auto"/>
        </w:rPr>
        <w:t xml:space="preserve"> </w:t>
      </w:r>
    </w:p>
    <w:p w14:paraId="57899A45">
      <w:pPr>
        <w:pStyle w:val="3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t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∗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O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(2)</m:t>
          </m:r>
        </m:oMath>
      </m:oMathPara>
    </w:p>
    <w:p w14:paraId="337E9728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1"/>
    <w:bookmarkEnd w:id="69"/>
    <w:bookmarkEnd w:id="73"/>
    <w:p w14:paraId="7D3B3689">
      <w:pPr>
        <w:pStyle w:val="4"/>
        <w:rPr>
          <w:rFonts w:ascii="Times New Roman" w:hAnsi="Times New Roman" w:eastAsia="宋体"/>
          <w:color w:val="auto"/>
        </w:rPr>
      </w:pPr>
      <w:bookmarkStart w:id="74" w:name="_Toc5460"/>
      <w:bookmarkStart w:id="75" w:name="X2059763a2eded3fccf17d8dfecf5ff6110d2354"/>
      <w:r>
        <w:rPr>
          <w:rFonts w:ascii="Times New Roman" w:hAnsi="Times New Roman" w:eastAsia="宋体"/>
          <w:color w:val="auto"/>
        </w:rPr>
        <w:t xml:space="preserve">3. </w:t>
      </w:r>
      <w:r>
        <w:rPr>
          <w:rFonts w:hint="eastAsia" w:ascii="Times New Roman" w:hAnsi="Times New Roman" w:eastAsia="宋体"/>
          <w:color w:val="auto"/>
        </w:rPr>
        <w:t>敌手在最终诚实视图（</w:t>
      </w:r>
      <m:oMath>
        <m:r>
          <m:rPr/>
          <w:rPr>
            <w:rFonts w:ascii="Cambria Math" w:hAnsi="Cambria Math" w:eastAsia="宋体"/>
            <w:color w:val="auto"/>
          </w:rPr>
          <m:t>curView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）的攻击</w:t>
      </w:r>
      <w:bookmarkEnd w:id="74"/>
    </w:p>
    <w:p w14:paraId="46D22B32">
      <w:pPr>
        <w:pStyle w:val="5"/>
        <w:rPr>
          <w:rFonts w:ascii="Times New Roman" w:hAnsi="Times New Roman" w:eastAsia="宋体"/>
          <w:color w:val="auto"/>
        </w:rPr>
      </w:pPr>
      <w:bookmarkStart w:id="76" w:name="_Toc10296"/>
      <w:bookmarkStart w:id="77" w:name="Xc4cf8b23d10a83bfab0f2f4e33de2429bf4cfea"/>
      <w:r>
        <w:rPr>
          <w:rFonts w:ascii="Times New Roman" w:hAnsi="Times New Roman" w:eastAsia="宋体"/>
          <w:color w:val="auto"/>
        </w:rPr>
        <w:t xml:space="preserve">3.1 </w:t>
      </w:r>
      <w:r>
        <w:rPr>
          <w:rFonts w:hint="eastAsia" w:ascii="Times New Roman" w:hAnsi="Times New Roman" w:eastAsia="宋体"/>
          <w:color w:val="auto"/>
        </w:rPr>
        <w:t>现实世界执行</w:t>
      </w:r>
      <w:bookmarkEnd w:id="76"/>
    </w:p>
    <w:p w14:paraId="2566F16D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敌手限制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7997C574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无法控制该视图的Leader（诚实节点），仅能延迟消息至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σ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3D0E9A02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协议流程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E4C0F08">
      <w:pPr>
        <w:numPr>
          <w:ilvl w:val="1"/>
          <w:numId w:val="33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：诚实Leader广播提案，所有副本在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超时窗口内接收。</w:t>
      </w:r>
    </w:p>
    <w:p w14:paraId="7BA81463">
      <w:pPr>
        <w:numPr>
          <w:ilvl w:val="1"/>
          <w:numId w:val="33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QC生成</w:t>
      </w:r>
      <w:r>
        <w:rPr>
          <w:rFonts w:hint="eastAsia" w:ascii="Times New Roman" w:hAnsi="Times New Roman" w:eastAsia="宋体"/>
          <w:color w:val="auto"/>
        </w:rPr>
        <w:t>：即使敌手延迟投票，诚实副本仍可收集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票生成QC。</w:t>
      </w:r>
    </w:p>
    <w:p w14:paraId="0862D293">
      <w:pPr>
        <w:numPr>
          <w:ilvl w:val="1"/>
          <w:numId w:val="33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决策提交</w:t>
      </w:r>
      <w:r>
        <w:rPr>
          <w:rFonts w:hint="eastAsia" w:ascii="Times New Roman" w:hAnsi="Times New Roman" w:eastAsia="宋体"/>
          <w:color w:val="auto"/>
        </w:rPr>
        <w:t>：最终在</w:t>
      </w:r>
      <m:oMath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时间内达成共识。</w:t>
      </w:r>
    </w:p>
    <w:bookmarkEnd w:id="77"/>
    <w:p w14:paraId="27A3ABD8">
      <w:pPr>
        <w:pStyle w:val="5"/>
        <w:rPr>
          <w:rFonts w:ascii="Times New Roman" w:hAnsi="Times New Roman" w:eastAsia="宋体"/>
          <w:color w:val="auto"/>
        </w:rPr>
      </w:pPr>
      <w:bookmarkStart w:id="78" w:name="_Toc5685"/>
      <w:bookmarkStart w:id="79" w:name="Xca6462f7db4cfe272e0fbec72c62a3724efa3ec"/>
      <w:r>
        <w:rPr>
          <w:rFonts w:ascii="Times New Roman" w:hAnsi="Times New Roman" w:eastAsia="宋体"/>
          <w:color w:val="auto"/>
        </w:rPr>
        <w:t xml:space="preserve">3.2 </w:t>
      </w:r>
      <w:r>
        <w:rPr>
          <w:rFonts w:hint="eastAsia" w:ascii="Times New Roman" w:hAnsi="Times New Roman" w:eastAsia="宋体"/>
          <w:color w:val="auto"/>
        </w:rPr>
        <w:t>理想世界模拟</w:t>
      </w:r>
      <w:bookmarkEnd w:id="78"/>
    </w:p>
    <w:p w14:paraId="521A9BAA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模拟器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b/>
          <w:bCs/>
          <w:color w:val="auto"/>
        </w:rPr>
        <w:t>操作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04BD45E">
      <w:pPr>
        <w:numPr>
          <w:ilvl w:val="1"/>
          <w:numId w:val="34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超时窗口扩展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设置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，匹配敌手最大延迟。</w:t>
      </w:r>
    </w:p>
    <w:p w14:paraId="55751548">
      <w:pPr>
        <w:numPr>
          <w:ilvl w:val="1"/>
          <w:numId w:val="34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延迟投票注入</w:t>
      </w:r>
      <w:r>
        <w:rPr>
          <w:rFonts w:hint="eastAsia" w:ascii="Times New Roman" w:hAnsi="Times New Roman" w:eastAsia="宋体"/>
          <w:color w:val="auto"/>
        </w:rPr>
        <w:t>：腐败副本的投票在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内被调度，确保QC生成。</w:t>
      </w:r>
    </w:p>
    <w:p w14:paraId="0F84758A">
      <w:pPr>
        <w:numPr>
          <w:ilvl w:val="1"/>
          <w:numId w:val="34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提交同步</w:t>
      </w:r>
      <w:r>
        <w:rPr>
          <w:rFonts w:hint="eastAsia" w:ascii="Times New Roman" w:hAnsi="Times New Roman" w:eastAsia="宋体"/>
          <w:color w:val="auto"/>
        </w:rPr>
        <w:t>：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DECIDE</w:t>
      </w:r>
      <w:r>
        <w:rPr>
          <w:rFonts w:hint="eastAsia" w:ascii="Times New Roman" w:hAnsi="Times New Roman" w:eastAsia="宋体"/>
          <w:color w:val="auto"/>
        </w:rPr>
        <w:t>接口提交决策，并广播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⟨Decide,CommitQC⟩</m:t>
        </m:r>
      </m:oMath>
      <w:r>
        <w:rPr>
          <w:rFonts w:ascii="Times New Roman" w:hAnsi="Times New Roman" w:eastAsia="宋体"/>
          <w:color w:val="auto"/>
        </w:rPr>
        <w:t>。</w:t>
      </w:r>
    </w:p>
    <w:bookmarkEnd w:id="79"/>
    <w:p w14:paraId="28712D18">
      <w:pPr>
        <w:pStyle w:val="5"/>
        <w:rPr>
          <w:rFonts w:ascii="Times New Roman" w:hAnsi="Times New Roman" w:eastAsia="宋体"/>
          <w:color w:val="auto"/>
        </w:rPr>
      </w:pPr>
      <w:bookmarkStart w:id="80" w:name="_Toc24759"/>
      <w:bookmarkStart w:id="81" w:name="X80462b9e86f6b4128163b2c7cc6e92366fb0286"/>
      <w:r>
        <w:rPr>
          <w:rFonts w:ascii="Times New Roman" w:hAnsi="Times New Roman" w:eastAsia="宋体"/>
          <w:color w:val="auto"/>
        </w:rPr>
        <w:t xml:space="preserve">3.3 </w:t>
      </w:r>
      <w:r>
        <w:rPr>
          <w:rFonts w:hint="eastAsia" w:ascii="Times New Roman" w:hAnsi="Times New Roman" w:eastAsia="宋体"/>
          <w:color w:val="auto"/>
        </w:rPr>
        <w:t>不可区分性分析</w:t>
      </w:r>
      <w:bookmarkEnd w:id="80"/>
    </w:p>
    <w:p w14:paraId="7FF2251D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超时覆盖性</w:t>
      </w:r>
      <w:r>
        <w:rPr>
          <w:rFonts w:hint="eastAsia" w:ascii="Times New Roman" w:hAnsi="Times New Roman" w:eastAsia="宋体"/>
          <w:color w:val="auto"/>
        </w:rPr>
        <w:t>：理想世界的超时窗口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完全覆盖敌手延迟，与真实协议行为一致。</w:t>
      </w:r>
    </w:p>
    <w:p w14:paraId="1D9E1A77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最终性保证</w:t>
      </w:r>
      <w:r>
        <w:rPr>
          <w:rFonts w:hint="eastAsia" w:ascii="Times New Roman" w:hAnsi="Times New Roman" w:eastAsia="宋体"/>
          <w:color w:val="auto"/>
        </w:rPr>
        <w:t>：两种世界均在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hint="eastAsia" w:ascii="Times New Roman" w:hAnsi="Times New Roman" w:eastAsia="宋体"/>
          <w:color w:val="auto"/>
        </w:rPr>
        <w:t>时间内提交，且QC链式哈希不可逆。</w:t>
      </w:r>
    </w:p>
    <w:p w14:paraId="2AE8D37B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结论</w:t>
      </w:r>
      <w:r>
        <w:rPr>
          <w:rFonts w:hint="eastAsia" w:ascii="Times New Roman" w:hAnsi="Times New Roman" w:eastAsia="宋体"/>
          <w:color w:val="auto"/>
        </w:rPr>
        <w:t>：环境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无法通过最终视图的时序或QC内容区分世界。</w:t>
      </w:r>
    </w:p>
    <w:p w14:paraId="770A8931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3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5"/>
    <w:bookmarkEnd w:id="81"/>
    <w:p w14:paraId="3FB8B265">
      <w:pPr>
        <w:pStyle w:val="4"/>
        <w:outlineLvl w:val="0"/>
        <w:rPr>
          <w:rFonts w:ascii="Times New Roman" w:hAnsi="Times New Roman" w:eastAsia="宋体"/>
          <w:color w:val="auto"/>
        </w:rPr>
      </w:pPr>
      <w:bookmarkStart w:id="82" w:name="_Toc27250"/>
      <w:bookmarkStart w:id="83" w:name="全局时间&#10;    t∗&#10;    分析"/>
      <w:r>
        <w:rPr>
          <w:rFonts w:hint="eastAsia" w:ascii="Times New Roman" w:hAnsi="Times New Roman" w:eastAsia="宋体"/>
          <w:color w:val="auto"/>
          <w:lang w:val="en-US" w:eastAsia="zh-CN"/>
        </w:rPr>
        <w:t>三、</w:t>
      </w:r>
      <w:r>
        <w:rPr>
          <w:rFonts w:hint="eastAsia" w:ascii="Times New Roman" w:hAnsi="Times New Roman" w:eastAsia="宋体"/>
          <w:color w:val="auto"/>
        </w:rPr>
        <w:t>全局时间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</m:oMath>
      <w:r>
        <w:rPr>
          <w:rFonts w:hint="eastAsia" w:ascii="Times New Roman" w:hAnsi="Times New Roman" w:eastAsia="宋体"/>
          <w:color w:val="auto"/>
        </w:rPr>
        <w:t>分析</w:t>
      </w:r>
      <w:bookmarkEnd w:id="82"/>
    </w:p>
    <w:p w14:paraId="0CF33792">
      <w:pPr>
        <w:pStyle w:val="14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t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∗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limLow>
            <m:limLowPr>
              <m:ctrlPr>
                <w:rPr>
                  <w:rFonts w:ascii="Cambria Math" w:hAnsi="Cambria Math" w:eastAsia="宋体"/>
                  <w:color w:val="auto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Low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naryPr>
                    <m:sub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auto"/>
                        </w:rPr>
                        <m:t>=</m:t>
                      </m:r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0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f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eastAsia="宋体"/>
                              <w:color w:val="auto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宋体"/>
                              <w:color w:val="auto"/>
                            </w:rPr>
                            <m:t>k</m:t>
                          </m:r>
                          <m:ctrlPr>
                            <w:rPr>
                              <w:rFonts w:ascii="Cambria Math" w:hAnsi="Cambria Math" w:eastAsia="宋体"/>
                              <w:color w:val="auto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</m:nary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⏟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color w:val="auto"/>
                </w:rPr>
              </m:ctrlPr>
            </m:e>
            <m:lim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恶意视图切换时间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lim>
          </m:limLow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limLow>
            <m:limLowPr>
              <m:ctrlPr>
                <w:rPr>
                  <w:rFonts w:ascii="Cambria Math" w:hAnsi="Cambria Math" w:eastAsia="宋体"/>
                  <w:color w:val="auto"/>
                </w:rPr>
              </m:ctrlPr>
            </m:limLowPr>
            <m:e>
              <m:limLow>
                <m:limLow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Low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2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f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eastAsia="宋体"/>
                          <w:color w:val="auto"/>
                        </w:rPr>
                        <m:t>+</m:t>
                      </m:r>
                      <m:r>
                        <m:rPr/>
                        <w:rPr>
                          <w:rFonts w:ascii="Cambria Math" w:hAnsi="Cambria Math" w:eastAsia="宋体"/>
                          <w:color w:val="auto"/>
                        </w:rPr>
                        <m:t>1</m:t>
                      </m:r>
                      <m:ctrlPr>
                        <w:rPr>
                          <w:rFonts w:ascii="Cambria Math" w:hAnsi="Cambria Math" w:eastAsia="宋体"/>
                          <w:color w:val="auto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⏟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lim>
              </m:limLow>
              <m:ctrlPr>
                <w:rPr>
                  <w:rFonts w:ascii="Cambria Math" w:hAnsi="Cambria Math" w:eastAsia="宋体"/>
                  <w:color w:val="auto"/>
                </w:rPr>
              </m:ctrlPr>
            </m:e>
            <m:lim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最终诚实视图时间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lim>
          </m:limLow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O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(3)</m:t>
          </m:r>
        </m:oMath>
      </m:oMathPara>
    </w:p>
    <w:p w14:paraId="2B4EBD5D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3"/>
    <w:p w14:paraId="6B474B87">
      <w:pPr>
        <w:pStyle w:val="4"/>
        <w:rPr>
          <w:rFonts w:ascii="Times New Roman" w:hAnsi="Times New Roman" w:eastAsia="宋体"/>
          <w:color w:val="auto"/>
        </w:rPr>
      </w:pPr>
      <w:bookmarkStart w:id="84" w:name="_Toc23916"/>
      <w:bookmarkStart w:id="85" w:name="分项验证与阶段拆解"/>
      <w:r>
        <w:rPr>
          <w:rFonts w:hint="eastAsia" w:ascii="Times New Roman" w:hAnsi="Times New Roman" w:eastAsia="宋体"/>
          <w:color w:val="auto"/>
        </w:rPr>
        <w:t>分项验证与阶段拆解</w:t>
      </w:r>
      <w:bookmarkEnd w:id="84"/>
    </w:p>
    <w:p w14:paraId="363FA4FB">
      <w:pPr>
        <w:pStyle w:val="5"/>
        <w:rPr>
          <w:rFonts w:ascii="Times New Roman" w:hAnsi="Times New Roman" w:eastAsia="宋体"/>
          <w:color w:val="auto"/>
        </w:rPr>
      </w:pPr>
      <w:bookmarkStart w:id="86" w:name="_Toc12338"/>
      <w:bookmarkStart w:id="87" w:name="X7dea221578baf31a4e191ce7ca86a72a0f9c012"/>
      <w:r>
        <w:rPr>
          <w:rFonts w:ascii="Times New Roman" w:hAnsi="Times New Roman" w:eastAsia="宋体"/>
          <w:color w:val="auto"/>
        </w:rPr>
        <w:t xml:space="preserve">1. </w:t>
      </w:r>
      <w:r>
        <w:rPr>
          <w:rFonts w:hint="eastAsia" w:ascii="Times New Roman" w:hAnsi="Times New Roman" w:eastAsia="宋体"/>
          <w:color w:val="auto"/>
        </w:rPr>
        <w:t>恶意视图切换时间</w:t>
      </w:r>
      <w:bookmarkEnd w:id="86"/>
    </w:p>
    <w:p w14:paraId="1BC71833">
      <w:pPr>
        <w:pStyle w:val="6"/>
        <w:rPr>
          <w:rFonts w:ascii="Times New Roman" w:hAnsi="Times New Roman" w:eastAsia="宋体"/>
          <w:color w:val="auto"/>
        </w:rPr>
      </w:pPr>
      <w:bookmarkStart w:id="88" w:name="计算逻辑-1"/>
      <w:r>
        <w:rPr>
          <w:rFonts w:hint="eastAsia" w:ascii="Times New Roman" w:hAnsi="Times New Roman" w:eastAsia="宋体"/>
          <w:color w:val="auto"/>
        </w:rPr>
        <w:t>计算逻辑</w:t>
      </w:r>
    </w:p>
    <w:p w14:paraId="57F8803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视图切换次数</w:t>
      </w:r>
      <w:r>
        <w:rPr>
          <w:rFonts w:hint="eastAsia" w:ascii="Times New Roman" w:hAnsi="Times New Roman" w:eastAsia="宋体"/>
          <w:color w:val="auto"/>
        </w:rPr>
        <w:t>：敌手最多控制</w:t>
      </w:r>
      <m:oMath>
        <m:r>
          <m:rPr/>
          <w:rPr>
            <w:rFonts w:ascii="Cambria Math" w:hAnsi="Cambria Math" w:eastAsia="宋体"/>
            <w:color w:val="auto"/>
          </w:rPr>
          <m:t>f</m:t>
        </m:r>
      </m:oMath>
      <w:r>
        <w:rPr>
          <w:rFonts w:hint="eastAsia" w:ascii="Times New Roman" w:hAnsi="Times New Roman" w:eastAsia="宋体"/>
          <w:color w:val="auto"/>
        </w:rPr>
        <w:t>个节点，需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次切换以确保进入诚实Leader视图。</w:t>
      </w:r>
    </w:p>
    <w:p w14:paraId="70D731C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指数退避规则</w:t>
      </w:r>
      <w:r>
        <w:rPr>
          <w:rFonts w:hint="eastAsia" w:ascii="Times New Roman" w:hAnsi="Times New Roman" w:eastAsia="宋体"/>
          <w:color w:val="auto"/>
        </w:rPr>
        <w:t>：每次切换后超时时间翻倍：</w:t>
      </w:r>
    </w:p>
    <w:p w14:paraId="6D4CCA43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视图</w:t>
      </w:r>
      <m:oMath>
        <m:r>
          <m:rPr/>
          <w:rPr>
            <w:rFonts w:ascii="Cambria Math" w:hAnsi="Cambria Math" w:eastAsia="宋体"/>
            <w:color w:val="auto"/>
          </w:rPr>
          <m:t>k</m:t>
        </m:r>
      </m:oMath>
      <w:r>
        <w:rPr>
          <w:rFonts w:hint="eastAsia" w:ascii="Times New Roman" w:hAnsi="Times New Roman" w:eastAsia="宋体"/>
          <w:color w:val="auto"/>
        </w:rPr>
        <w:t>的超时时间：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k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7F217866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9755D31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eastAsia="宋体"/>
                  <w:color w:val="auto"/>
                </w:rPr>
              </m:ctrlPr>
            </m:naryPr>
            <m:sub>
              <m:r>
                <m:rPr/>
                <w:rPr>
                  <w:rFonts w:ascii="Cambria Math" w:hAnsi="Cambria Math" w:eastAsia="宋体"/>
                  <w:color w:val="auto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=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0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k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ctrlPr>
                <w:rPr>
                  <w:rFonts w:ascii="Cambria Math" w:hAnsi="Cambria Math" w:eastAsia="宋体"/>
                  <w:color w:val="auto"/>
                </w:rPr>
              </m:ctrlPr>
            </m:e>
          </m:nary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⋅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(4)</m:t>
          </m:r>
        </m:oMath>
      </m:oMathPara>
    </w:p>
    <w:bookmarkEnd w:id="88"/>
    <w:p w14:paraId="40BE5F71">
      <w:pPr>
        <w:pStyle w:val="6"/>
        <w:rPr>
          <w:rFonts w:ascii="Times New Roman" w:hAnsi="Times New Roman" w:eastAsia="宋体"/>
          <w:color w:val="auto"/>
        </w:rPr>
      </w:pPr>
      <w:bookmarkStart w:id="89" w:name="分阶段验证-1"/>
      <w:r>
        <w:rPr>
          <w:rFonts w:hint="eastAsia" w:ascii="Times New Roman" w:hAnsi="Times New Roman" w:eastAsia="宋体"/>
          <w:color w:val="auto"/>
        </w:rPr>
        <w:t>分阶段验证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605"/>
      </w:tblGrid>
      <w:tr w14:paraId="3240E4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30765A10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视图编号</w:t>
            </w:r>
          </w:p>
        </w:tc>
        <w:tc>
          <w:p w14:paraId="35E3159A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超时时间</w:t>
            </w:r>
          </w:p>
        </w:tc>
        <w:tc>
          <w:p w14:paraId="77E44A97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累计时间（</w:t>
            </w:r>
            <m:oMath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</m:oMath>
            <w:r>
              <w:rPr>
                <w:rFonts w:hint="eastAsia" w:ascii="Times New Roman" w:hAnsi="Times New Roman" w:eastAsia="宋体"/>
                <w:color w:val="auto"/>
              </w:rPr>
              <w:t>）</w:t>
            </w:r>
          </w:p>
        </w:tc>
      </w:tr>
      <w:tr w14:paraId="4FB1CD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79FEF3E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0</w:t>
            </w:r>
          </w:p>
        </w:tc>
        <w:tc>
          <w:p w14:paraId="7C593F1A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</m:oMath>
            </m:oMathPara>
          </w:p>
        </w:tc>
        <w:tc>
          <w:p w14:paraId="6DE4548E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</m:oMath>
            </m:oMathPara>
          </w:p>
        </w:tc>
      </w:tr>
      <w:tr w14:paraId="4A5BBB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FBEA4B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1</w:t>
            </w:r>
          </w:p>
        </w:tc>
        <w:tc>
          <w:p w14:paraId="6DE91D84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2Δ</m:t>
                </m:r>
              </m:oMath>
            </m:oMathPara>
          </w:p>
        </w:tc>
        <w:tc>
          <w:p w14:paraId="6FB43427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=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3</m:t>
                </m:r>
              </m:oMath>
            </m:oMathPara>
          </w:p>
        </w:tc>
      </w:tr>
      <w:tr w14:paraId="6738B1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4CA6C1BE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2</w:t>
            </w:r>
          </w:p>
        </w:tc>
        <w:tc>
          <w:p w14:paraId="40F516E5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4Δ</m:t>
                </m:r>
              </m:oMath>
            </m:oMathPara>
          </w:p>
        </w:tc>
        <w:tc>
          <w:p w14:paraId="6FB04176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=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7</m:t>
                </m:r>
              </m:oMath>
            </m:oMathPara>
          </w:p>
        </w:tc>
      </w:tr>
      <w:tr w14:paraId="3ED222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A71CC0E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...</w:t>
            </w:r>
          </w:p>
        </w:tc>
        <w:tc>
          <w:p w14:paraId="28196AD9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...</w:t>
            </w:r>
          </w:p>
        </w:tc>
        <w:tc>
          <w:p w14:paraId="373A1F73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...</w:t>
            </w:r>
          </w:p>
        </w:tc>
      </w:tr>
      <w:tr w14:paraId="5450ADC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B187D1B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</m:oMath>
            </m:oMathPara>
          </w:p>
        </w:tc>
        <w:tc>
          <w:p w14:paraId="77A12525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</m:oMath>
            </m:oMathPara>
          </w:p>
        </w:tc>
        <w:tc>
          <w:p w14:paraId="31D1B23D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−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</m:oMath>
            </m:oMathPara>
          </w:p>
        </w:tc>
      </w:tr>
    </w:tbl>
    <w:p w14:paraId="37108597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7"/>
    <w:bookmarkEnd w:id="89"/>
    <w:p w14:paraId="3B4C11F1">
      <w:pPr>
        <w:pStyle w:val="5"/>
        <w:rPr>
          <w:rFonts w:ascii="Times New Roman" w:hAnsi="Times New Roman" w:eastAsia="宋体"/>
          <w:color w:val="auto"/>
        </w:rPr>
      </w:pPr>
      <w:bookmarkStart w:id="90" w:name="_Toc24626"/>
      <w:bookmarkStart w:id="91" w:name="Xd952adaa7baa477bc5a818740c2e80a207693b9"/>
      <w:r>
        <w:rPr>
          <w:rFonts w:ascii="Times New Roman" w:hAnsi="Times New Roman" w:eastAsia="宋体"/>
          <w:color w:val="auto"/>
        </w:rPr>
        <w:t xml:space="preserve">2. </w:t>
      </w:r>
      <w:r>
        <w:rPr>
          <w:rFonts w:hint="eastAsia" w:ascii="Times New Roman" w:hAnsi="Times New Roman" w:eastAsia="宋体"/>
          <w:color w:val="auto"/>
        </w:rPr>
        <w:t>最终诚实视图时间</w:t>
      </w:r>
      <w:bookmarkEnd w:id="90"/>
    </w:p>
    <w:p w14:paraId="3DEE25BF">
      <w:pPr>
        <w:pStyle w:val="6"/>
        <w:rPr>
          <w:rFonts w:ascii="Times New Roman" w:hAnsi="Times New Roman" w:eastAsia="宋体"/>
          <w:color w:val="auto"/>
        </w:rPr>
      </w:pPr>
      <w:bookmarkStart w:id="92" w:name="计算逻辑-2"/>
      <w:r>
        <w:rPr>
          <w:rFonts w:hint="eastAsia" w:ascii="Times New Roman" w:hAnsi="Times New Roman" w:eastAsia="宋体"/>
          <w:color w:val="auto"/>
        </w:rPr>
        <w:t>计算逻辑</w:t>
      </w:r>
    </w:p>
    <w:p w14:paraId="061716EC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视图</w:t>
      </w:r>
      <m:oMath>
        <m:r>
          <m:rPr/>
          <w:rPr>
            <w:rFonts w:ascii="Cambria Math" w:hAnsi="Cambria Math" w:eastAsia="宋体"/>
            <w:color w:val="auto"/>
          </w:rPr>
          <m:t>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b/>
          <w:bCs/>
          <w:color w:val="auto"/>
        </w:rPr>
        <w:t>的超时参数</w:t>
      </w:r>
      <w:r>
        <w:rPr>
          <w:rFonts w:hint="eastAsia" w:ascii="Times New Roman" w:hAnsi="Times New Roman" w:eastAsia="宋体"/>
          <w:color w:val="auto"/>
        </w:rPr>
        <w:t>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16D09D6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协议阶段</w:t>
      </w:r>
      <w:r>
        <w:rPr>
          <w:rFonts w:hint="eastAsia" w:ascii="Times New Roman" w:hAnsi="Times New Roman" w:eastAsia="宋体"/>
          <w:color w:val="auto"/>
        </w:rPr>
        <w:t>：</w:t>
      </w:r>
    </w:p>
    <w:p w14:paraId="2C894F20">
      <w:pPr>
        <w:numPr>
          <w:ilvl w:val="1"/>
          <w:numId w:val="35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Prepare阶段</w:t>
      </w:r>
      <w:r>
        <w:rPr>
          <w:rFonts w:hint="eastAsia" w:ascii="Times New Roman" w:hAnsi="Times New Roman" w:eastAsia="宋体"/>
          <w:color w:val="auto"/>
        </w:rPr>
        <w:t>：等待提案和投票，超时时间为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04C45331">
      <w:pPr>
        <w:numPr>
          <w:ilvl w:val="1"/>
          <w:numId w:val="35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PreCommit阶段</w:t>
      </w:r>
      <w:r>
        <w:rPr>
          <w:rFonts w:hint="eastAsia" w:ascii="Times New Roman" w:hAnsi="Times New Roman" w:eastAsia="宋体"/>
          <w:color w:val="auto"/>
        </w:rPr>
        <w:t>：等待QC生成，超时时间为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7CC60B40">
      <w:pPr>
        <w:numPr>
          <w:ilvl w:val="1"/>
          <w:numId w:val="35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Commit阶段</w:t>
      </w:r>
      <w:r>
        <w:rPr>
          <w:rFonts w:hint="eastAsia" w:ascii="Times New Roman" w:hAnsi="Times New Roman" w:eastAsia="宋体"/>
          <w:color w:val="auto"/>
        </w:rPr>
        <w:t>：等待最终提交，超时时间为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53A00677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</w:p>
    <w:p w14:paraId="0C756DC3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(5)</m:t>
          </m:r>
        </m:oMath>
      </m:oMathPara>
    </w:p>
    <w:bookmarkEnd w:id="92"/>
    <w:p w14:paraId="19FCF005">
      <w:pPr>
        <w:pStyle w:val="6"/>
        <w:rPr>
          <w:rFonts w:ascii="Times New Roman" w:hAnsi="Times New Roman" w:eastAsia="宋体"/>
          <w:color w:val="auto"/>
        </w:rPr>
      </w:pPr>
      <w:bookmarkStart w:id="93" w:name="分阶段验证-2"/>
      <w:r>
        <w:rPr>
          <w:rFonts w:hint="eastAsia" w:ascii="Times New Roman" w:hAnsi="Times New Roman" w:eastAsia="宋体"/>
          <w:color w:val="auto"/>
        </w:rPr>
        <w:t>分阶段验证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056"/>
        <w:gridCol w:w="1605"/>
      </w:tblGrid>
      <w:tr w14:paraId="23F77F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p w14:paraId="729B8C37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阶段</w:t>
            </w:r>
          </w:p>
        </w:tc>
        <w:tc>
          <w:p w14:paraId="40826451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超时时间</w:t>
            </w:r>
          </w:p>
        </w:tc>
        <w:tc>
          <w:p w14:paraId="31BCC2D8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hint="eastAsia" w:ascii="Times New Roman" w:hAnsi="Times New Roman" w:eastAsia="宋体"/>
                <w:color w:val="auto"/>
              </w:rPr>
              <w:t>累计时间（</w:t>
            </w:r>
            <m:oMath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</m:oMath>
            <w:r>
              <w:rPr>
                <w:rFonts w:hint="eastAsia" w:ascii="Times New Roman" w:hAnsi="Times New Roman" w:eastAsia="宋体"/>
                <w:color w:val="auto"/>
              </w:rPr>
              <w:t>）</w:t>
            </w:r>
          </w:p>
        </w:tc>
      </w:tr>
      <w:tr w14:paraId="2130240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3A9DB4F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Prepare</w:t>
            </w:r>
          </w:p>
        </w:tc>
        <w:tc>
          <w:p w14:paraId="192EC338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</m:oMath>
            </m:oMathPara>
          </w:p>
        </w:tc>
        <w:tc>
          <w:p w14:paraId="03990A0F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</m:oMath>
            </m:oMathPara>
          </w:p>
        </w:tc>
      </w:tr>
      <w:tr w14:paraId="25489C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D770BFB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PreCommit</w:t>
            </w:r>
          </w:p>
        </w:tc>
        <w:tc>
          <w:p w14:paraId="72A3AC69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</m:oMath>
            </m:oMathPara>
          </w:p>
        </w:tc>
        <w:tc>
          <w:p w14:paraId="0415CEE1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</m:oMath>
            </m:oMathPara>
          </w:p>
        </w:tc>
      </w:tr>
      <w:tr w14:paraId="6E798A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C4640D3">
            <w:pPr>
              <w:pStyle w:val="16"/>
              <w:rPr>
                <w:rFonts w:ascii="Times New Roman" w:hAnsi="Times New Roman" w:eastAsia="宋体"/>
                <w:color w:val="auto"/>
              </w:rPr>
            </w:pPr>
            <w:r>
              <w:rPr>
                <w:rFonts w:ascii="Times New Roman" w:hAnsi="Times New Roman" w:eastAsia="宋体"/>
                <w:color w:val="auto"/>
              </w:rPr>
              <w:t>Commit</w:t>
            </w:r>
          </w:p>
        </w:tc>
        <w:tc>
          <w:p w14:paraId="655348DD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</m:oMath>
            </m:oMathPara>
          </w:p>
        </w:tc>
        <w:tc>
          <w:p w14:paraId="1C855D84">
            <w:pPr>
              <w:pStyle w:val="16"/>
              <w:rPr>
                <w:rFonts w:ascii="Times New Roman" w:hAnsi="Times New Roman" w:eastAsia="宋体"/>
                <w:color w:val="auto"/>
              </w:rPr>
            </w:pPr>
            <m:oMathPara>
              <m:oMath>
                <m:r>
                  <m:rPr/>
                  <w:rPr>
                    <w:rFonts w:ascii="Cambria Math" w:hAnsi="Cambria Math" w:eastAsia="宋体"/>
                    <w:color w:val="auto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2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f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+</m:t>
                    </m:r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1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sup>
                </m:sSup>
              </m:oMath>
            </m:oMathPara>
          </w:p>
        </w:tc>
      </w:tr>
    </w:tbl>
    <w:p w14:paraId="1D0408DB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1"/>
    <w:bookmarkEnd w:id="93"/>
    <w:p w14:paraId="21152E55">
      <w:pPr>
        <w:pStyle w:val="5"/>
        <w:rPr>
          <w:rFonts w:ascii="Times New Roman" w:hAnsi="Times New Roman" w:eastAsia="宋体"/>
          <w:color w:val="auto"/>
        </w:rPr>
      </w:pPr>
      <w:bookmarkStart w:id="94" w:name="_Toc5353"/>
      <w:bookmarkStart w:id="95" w:name="Xf110ee3665ca925b653431771291ecd129fb16c"/>
      <w:r>
        <w:rPr>
          <w:rFonts w:ascii="Times New Roman" w:hAnsi="Times New Roman" w:eastAsia="宋体"/>
          <w:color w:val="auto"/>
        </w:rPr>
        <w:t xml:space="preserve">3. </w:t>
      </w:r>
      <w:r>
        <w:rPr>
          <w:rFonts w:hint="eastAsia" w:ascii="Times New Roman" w:hAnsi="Times New Roman" w:eastAsia="宋体"/>
          <w:color w:val="auto"/>
        </w:rPr>
        <w:t>全局时间上界</w:t>
      </w:r>
      <w:bookmarkEnd w:id="94"/>
    </w:p>
    <w:p w14:paraId="52E1C0C8">
      <w:pPr>
        <w:pStyle w:val="6"/>
        <w:outlineLvl w:val="0"/>
        <w:rPr>
          <w:rFonts w:ascii="Times New Roman" w:hAnsi="Times New Roman" w:eastAsia="宋体"/>
          <w:color w:val="auto"/>
        </w:rPr>
      </w:pPr>
      <w:bookmarkStart w:id="96" w:name="_Toc32632"/>
      <w:bookmarkStart w:id="97" w:name="_Toc12181"/>
      <w:bookmarkStart w:id="98" w:name="综合计算"/>
      <w:r>
        <w:rPr>
          <w:rFonts w:hint="eastAsia" w:ascii="Times New Roman" w:hAnsi="Times New Roman" w:eastAsia="宋体"/>
          <w:color w:val="auto"/>
        </w:rPr>
        <w:t>综合计算</w:t>
      </w:r>
      <w:bookmarkEnd w:id="96"/>
      <w:bookmarkEnd w:id="97"/>
    </w:p>
    <w:p w14:paraId="65AB0264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总时间</w:t>
      </w:r>
      <w:r>
        <w:rPr>
          <w:rFonts w:hint="eastAsia" w:ascii="Times New Roman" w:hAnsi="Times New Roman" w:eastAsia="宋体"/>
          <w:color w:val="auto"/>
        </w:rPr>
        <w:t>：</w:t>
      </w:r>
    </w:p>
    <w:p w14:paraId="662CA711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t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∗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3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4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×</m:t>
          </m:r>
          <m:sSup>
            <m:sSupPr>
              <m:ctrlPr>
                <w:rPr>
                  <w:rFonts w:ascii="Cambria Math" w:hAnsi="Cambria Math" w:eastAsia="宋体"/>
                  <w:color w:val="auto"/>
                </w:rPr>
              </m:ctrlPr>
            </m:sSupPr>
            <m:e>
              <m:r>
                <m:rPr/>
                <w:rPr>
                  <w:rFonts w:ascii="Cambria Math" w:hAnsi="Cambria Math" w:eastAsia="宋体"/>
                  <w:color w:val="auto"/>
                </w:rPr>
                <m:t>2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p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+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1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p>
          </m:sSup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−</m:t>
          </m:r>
          <m:r>
            <m:rPr/>
            <w:rPr>
              <w:rFonts w:ascii="Cambria Math" w:hAnsi="Cambria Math" w:eastAsia="宋体"/>
              <w:color w:val="auto"/>
            </w:rPr>
            <m:t>Δ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r>
            <m:rPr/>
            <w:rPr>
              <w:rFonts w:ascii="Cambria Math" w:hAnsi="Cambria Math" w:eastAsia="宋体"/>
              <w:color w:val="auto"/>
            </w:rPr>
            <m:t>O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(6)</m:t>
          </m:r>
        </m:oMath>
      </m:oMathPara>
    </w:p>
    <w:p w14:paraId="1766AD93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大O简化</w:t>
      </w:r>
      <w:r>
        <w:rPr>
          <w:rFonts w:hint="eastAsia" w:ascii="Times New Roman" w:hAnsi="Times New Roman" w:eastAsia="宋体"/>
          <w:color w:val="auto"/>
        </w:rPr>
        <w:t>：</w:t>
      </w:r>
    </w:p>
    <w:p w14:paraId="4904C76E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高阶项为</w:t>
      </w:r>
      <m:oMath>
        <m:r>
          <m:rPr/>
          <w:rPr>
            <w:rFonts w:ascii="Cambria Math" w:hAnsi="Cambria Math" w:eastAsia="宋体"/>
            <w:color w:val="auto"/>
          </w:rPr>
          <m:t>4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3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，故</w:t>
      </w:r>
      <m:oMath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t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∗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>
            <m:sty m:val="p"/>
          </m:rPr>
          <w:rPr>
            <w:rFonts w:ascii="Cambria Math" w:hAnsi="Cambria Math" w:eastAsia="宋体"/>
            <w:color w:val="auto"/>
          </w:rPr>
          <m:t>∈</m:t>
        </m:r>
        <m:r>
          <m:rPr/>
          <w:rPr>
            <w:rFonts w:ascii="Cambria Math" w:hAnsi="Cambria Math" w:eastAsia="宋体"/>
            <w:color w:val="auto"/>
          </w:rPr>
          <m:t>O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</m:oMath>
      <w:r>
        <w:rPr>
          <w:rFonts w:ascii="Times New Roman" w:hAnsi="Times New Roman" w:eastAsia="宋体"/>
          <w:color w:val="auto"/>
        </w:rPr>
        <w:t>。</w:t>
      </w:r>
    </w:p>
    <w:p w14:paraId="64EC8849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85"/>
    <w:bookmarkEnd w:id="95"/>
    <w:bookmarkEnd w:id="98"/>
    <w:p w14:paraId="46BDA6AB">
      <w:pPr>
        <w:pStyle w:val="4"/>
        <w:outlineLvl w:val="0"/>
        <w:rPr>
          <w:rFonts w:ascii="Times New Roman" w:hAnsi="Times New Roman" w:eastAsia="宋体"/>
          <w:color w:val="auto"/>
        </w:rPr>
      </w:pPr>
      <w:bookmarkStart w:id="99" w:name="_Toc24654"/>
      <w:r>
        <w:rPr>
          <w:rFonts w:hint="eastAsia" w:ascii="Times New Roman" w:hAnsi="Times New Roman" w:eastAsia="宋体"/>
          <w:color w:val="auto"/>
          <w:lang w:val="en-US" w:eastAsia="zh-CN"/>
        </w:rPr>
        <w:t>四、</w:t>
      </w:r>
      <w:r>
        <w:rPr>
          <w:rFonts w:hint="eastAsia" w:ascii="Times New Roman" w:hAnsi="Times New Roman" w:eastAsia="宋体"/>
          <w:color w:val="auto"/>
        </w:rPr>
        <w:t>不可区分性证明</w:t>
      </w:r>
      <w:bookmarkEnd w:id="99"/>
    </w:p>
    <w:p w14:paraId="29490B00">
      <w:pPr>
        <w:pStyle w:val="5"/>
        <w:rPr>
          <w:rFonts w:ascii="Times New Roman" w:hAnsi="Times New Roman" w:eastAsia="宋体"/>
          <w:color w:val="auto"/>
        </w:rPr>
      </w:pPr>
      <w:bookmarkStart w:id="100" w:name="_Toc2652"/>
      <w:bookmarkStart w:id="101" w:name="X1f994b152e930f0a7f94392715845650c13f680"/>
      <w:r>
        <w:rPr>
          <w:rFonts w:ascii="Times New Roman" w:hAnsi="Times New Roman" w:eastAsia="宋体"/>
          <w:color w:val="auto"/>
        </w:rPr>
        <w:t xml:space="preserve">1. </w:t>
      </w:r>
      <w:r>
        <w:rPr>
          <w:rFonts w:hint="eastAsia" w:ascii="Times New Roman" w:hAnsi="Times New Roman" w:eastAsia="宋体"/>
          <w:color w:val="auto"/>
        </w:rPr>
        <w:t>消息传递阶段（映射1）</w:t>
      </w:r>
      <w:bookmarkEnd w:id="100"/>
    </w:p>
    <w:p w14:paraId="32D496BC">
      <w:pPr>
        <w:pStyle w:val="6"/>
        <w:rPr>
          <w:rFonts w:ascii="Times New Roman" w:hAnsi="Times New Roman" w:eastAsia="宋体"/>
          <w:color w:val="auto"/>
        </w:rPr>
      </w:pPr>
      <w:bookmarkStart w:id="102" w:name="真实世界行为-1"/>
      <w:r>
        <w:rPr>
          <w:rFonts w:hint="eastAsia" w:ascii="Times New Roman" w:hAnsi="Times New Roman" w:eastAsia="宋体"/>
          <w:color w:val="auto"/>
        </w:rPr>
        <w:t>真实世界行为</w:t>
      </w:r>
    </w:p>
    <w:p w14:paraId="6787A307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r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发送消息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，可能延迟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ascii="Times New Roman" w:hAnsi="Times New Roman" w:eastAsia="宋体"/>
          <w:color w:val="auto"/>
        </w:rPr>
        <w:t>。</w:t>
      </w:r>
    </w:p>
    <w:p w14:paraId="2C344F30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诚实节点按协议在</w:t>
      </w:r>
      <m:oMath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时间内广播消息。</w:t>
      </w:r>
    </w:p>
    <w:bookmarkEnd w:id="102"/>
    <w:p w14:paraId="334293C3">
      <w:pPr>
        <w:pStyle w:val="6"/>
        <w:rPr>
          <w:rFonts w:ascii="Times New Roman" w:hAnsi="Times New Roman" w:eastAsia="宋体"/>
          <w:color w:val="auto"/>
        </w:rPr>
      </w:pPr>
      <w:bookmarkStart w:id="103" w:name="理想世界模拟-1"/>
      <w:r>
        <w:rPr>
          <w:rFonts w:hint="eastAsia" w:ascii="Times New Roman" w:hAnsi="Times New Roman" w:eastAsia="宋体"/>
          <w:color w:val="auto"/>
        </w:rPr>
        <w:t>理想世界模拟</w:t>
      </w:r>
    </w:p>
    <w:p w14:paraId="41A6141F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BROADCAST(m)</w:t>
      </w:r>
      <w:r>
        <w:rPr>
          <w:rFonts w:hint="eastAsia" w:ascii="Times New Roman" w:hAnsi="Times New Roman" w:eastAsia="宋体"/>
          <w:color w:val="auto"/>
        </w:rPr>
        <w:t>，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将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加入队列。</w:t>
      </w:r>
    </w:p>
    <w:p w14:paraId="527F1C15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计算交付时间：</w:t>
      </w:r>
    </w:p>
    <w:p w14:paraId="3AF0EA53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color w:val="auto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ideal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begChr m:val="{"/>
              <m:sepChr m:val=""/>
              <m:end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plcHide m:val="1"/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δ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e>
                      <m:sub>
                        <m:r>
                          <m:rPr>
                            <m:nor/>
                            <m:sty m:val="p"/>
                          </m:rPr>
                          <w:rPr>
                            <w:rFonts w:ascii="Cambria Math" w:hAnsi="Cambria Math" w:eastAsia="宋体"/>
                            <w:b w:val="0"/>
                            <w:i w:val="0"/>
                            <w:color w:val="auto"/>
                          </w:rPr>
                          <m:t>adv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若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r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为腐败节点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="宋体"/>
                        <w:color w:val="auto"/>
                      </w:rPr>
                      <m:t>Δ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宋体"/>
                        <w:color w:val="auto"/>
                      </w:rPr>
                      <m:t>,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  <m:e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若</m:t>
                    </m:r>
                    <m:sSub>
                      <m:sSubP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r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宋体"/>
                            <w:color w:val="auto"/>
                          </w:rPr>
                          <m:t>j</m:t>
                        </m:r>
                        <m:ctrlPr>
                          <w:rPr>
                            <w:rFonts w:ascii="Cambria Math" w:hAnsi="Cambria Math" w:eastAsia="宋体"/>
                            <w:color w:val="auto"/>
                          </w:rPr>
                        </m:ctrlPr>
                      </m:sub>
                    </m:sSub>
                    <m:r>
                      <m:rPr>
                        <m:nor/>
                        <m:sty m:val="p"/>
                      </m:rPr>
                      <w:rPr>
                        <w:rFonts w:ascii="Cambria Math" w:hAnsi="Cambria Math" w:eastAsia="宋体"/>
                        <w:b w:val="0"/>
                        <w:i w:val="0"/>
                        <w:color w:val="auto"/>
                      </w:rPr>
                      <m:t>为诚实节点</m:t>
                    </m:r>
                    <m:ctrlPr>
                      <w:rPr>
                        <w:rFonts w:ascii="Cambria Math" w:hAnsi="Cambria Math" w:eastAsia="宋体"/>
                        <w:color w:val="auto"/>
                      </w:rPr>
                    </m:ctrlPr>
                  </m:e>
                </m:mr>
              </m:m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(7)</m:t>
          </m:r>
        </m:oMath>
      </m:oMathPara>
    </w:p>
    <w:bookmarkEnd w:id="103"/>
    <w:p w14:paraId="3F07CAA9">
      <w:pPr>
        <w:pStyle w:val="6"/>
        <w:rPr>
          <w:rFonts w:ascii="Times New Roman" w:hAnsi="Times New Roman" w:eastAsia="宋体"/>
          <w:color w:val="auto"/>
        </w:rPr>
      </w:pPr>
      <w:bookmarkStart w:id="104" w:name="不可区分性计算-1"/>
      <w:bookmarkStart w:id="119" w:name="_GoBack"/>
      <w:r>
        <w:rPr>
          <w:rFonts w:hint="eastAsia" w:ascii="Times New Roman" w:hAnsi="Times New Roman" w:eastAsia="宋体"/>
          <w:color w:val="auto"/>
        </w:rPr>
        <w:t>不可区分性计算</w:t>
      </w:r>
    </w:p>
    <w:bookmarkEnd w:id="119"/>
    <w:p w14:paraId="56ADE988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消息时序一致性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12B19B9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对任意消息</w:t>
      </w:r>
      <m:oMath>
        <m:r>
          <m:rPr/>
          <w:rPr>
            <w:rFonts w:ascii="Cambria Math" w:hAnsi="Cambria Math" w:eastAsia="宋体"/>
            <w:color w:val="auto"/>
          </w:rPr>
          <m:t>m</m:t>
        </m:r>
      </m:oMath>
      <w:r>
        <w:rPr>
          <w:rFonts w:hint="eastAsia" w:ascii="Times New Roman" w:hAnsi="Times New Roman" w:eastAsia="宋体"/>
          <w:color w:val="auto"/>
        </w:rPr>
        <w:t>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观测到的时间差为：</w:t>
      </w:r>
    </w:p>
    <w:p w14:paraId="02640BC8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d>
            <m:dPr>
              <m:begChr m:val="|"/>
              <m:sepChr m:val=""/>
              <m:endChr m:val="|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  <w:color w:val="auto"/>
                    </w:rPr>
                    <m:t>real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  <w:color w:val="auto"/>
                    </w:rPr>
                    <m:t>ideal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≤max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,</m:t>
              </m:r>
              <m:sSub>
                <m:sSub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δ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b>
                  <m:r>
                    <m:rPr>
                      <m:nor/>
                      <m:sty m:val="p"/>
                    </m:rPr>
                    <w:rPr>
                      <w:rFonts w:ascii="Cambria Math" w:hAnsi="Cambria Math" w:eastAsia="宋体"/>
                      <w:b w:val="0"/>
                      <w:i w:val="0"/>
                      <w:color w:val="auto"/>
                    </w:rPr>
                    <m:t>adv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sSup>
                <m:sSupP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2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eastAsia="宋体"/>
                      <w:color w:val="auto"/>
                    </w:rPr>
                    <m:t>+</m:t>
                  </m:r>
                  <m:r>
                    <m:rPr/>
                    <w:rPr>
                      <w:rFonts w:ascii="Cambria Math" w:hAnsi="Cambria Math" w:eastAsia="宋体"/>
                      <w:color w:val="auto"/>
                    </w:rPr>
                    <m:t>1</m:t>
                  </m:r>
                  <m:ctrlPr>
                    <w:rPr>
                      <w:rFonts w:ascii="Cambria Math" w:hAnsi="Cambria Math" w:eastAsia="宋体"/>
                      <w:color w:val="auto"/>
                    </w:rPr>
                  </m:ctrlPr>
                </m:sup>
              </m:sSup>
              <m:r>
                <m:rPr/>
                <w:rPr>
                  <w:rFonts w:ascii="Cambria Math" w:hAnsi="Cambria Math" w:eastAsia="宋体"/>
                  <w:color w:val="auto"/>
                </w:rPr>
                <m:t>Δ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(8)</m:t>
          </m:r>
        </m:oMath>
      </m:oMathPara>
    </w:p>
    <w:p w14:paraId="49F9EFD2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若敌手尝试施加的延迟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b/>
          <w:bCs/>
          <w:color w:val="auto"/>
        </w:rPr>
        <w:t>未超过时间上界</w:t>
      </w:r>
      <w:r>
        <w:rPr>
          <w:rFonts w:hint="eastAsia" w:ascii="Times New Roman" w:hAnsi="Times New Roman" w:eastAsia="宋体"/>
          <w:color w:val="auto"/>
        </w:rPr>
        <w:t>（即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），则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−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≤</m:t>
        </m:r>
        <m:r>
          <m:rPr/>
          <w:rPr>
            <w:rFonts w:ascii="Cambria Math" w:hAnsi="Cambria Math" w:eastAsia="宋体"/>
            <w:color w:val="auto"/>
          </w:rPr>
          <m:t>0</m:t>
        </m:r>
      </m:oMath>
      <w:r>
        <w:rPr>
          <w:rFonts w:hint="eastAsia" w:ascii="Times New Roman" w:hAnsi="Times New Roman" w:eastAsia="宋体"/>
          <w:color w:val="auto"/>
        </w:rPr>
        <w:t>，因此</w:t>
      </w:r>
      <w:r>
        <w:rPr>
          <w:rFonts w:ascii="Times New Roman" w:hAnsi="Times New Roman" w:eastAsia="宋体"/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max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r>
          <m:rPr/>
          <w:rPr>
            <w:rFonts w:ascii="Cambria Math" w:hAnsi="Cambria Math" w:eastAsia="宋体"/>
            <w:color w:val="auto"/>
          </w:rPr>
          <m:t>0</m:t>
        </m:r>
      </m:oMath>
      <w:r>
        <w:rPr>
          <w:rFonts w:hint="eastAsia" w:ascii="Times New Roman" w:hAnsi="Times New Roman" w:eastAsia="宋体"/>
          <w:color w:val="auto"/>
        </w:rPr>
        <w:t>。这意味着真实世界与理想世界的消息延迟差值为零，环境</w:t>
      </w:r>
      <w:r>
        <w:rPr>
          <w:rFonts w:ascii="Times New Roman" w:hAnsi="Times New Roman" w:eastAsia="宋体"/>
          <w:color w:val="auto"/>
        </w:rPr>
        <w:t xml:space="preserve"> 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ascii="Times New Roman" w:hAnsi="Times New Roman" w:eastAsia="宋体"/>
          <w:color w:val="auto"/>
        </w:rPr>
        <w:t xml:space="preserve"> </w:t>
      </w:r>
      <w:r>
        <w:rPr>
          <w:rFonts w:hint="eastAsia" w:ascii="Times New Roman" w:hAnsi="Times New Roman" w:eastAsia="宋体"/>
          <w:color w:val="auto"/>
        </w:rPr>
        <w:t>无法观察到任何差异。</w:t>
      </w:r>
    </w:p>
    <w:p w14:paraId="0B7FF259">
      <w:pPr>
        <w:numPr>
          <w:ilvl w:val="2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若敌手试图施加</w:t>
      </w:r>
      <w:r>
        <w:rPr>
          <w:rFonts w:hint="eastAsia" w:ascii="Times New Roman" w:hAnsi="Times New Roman" w:eastAsia="宋体"/>
          <w:b/>
          <w:bCs/>
          <w:color w:val="auto"/>
        </w:rPr>
        <w:t>超过上界的延迟</w:t>
      </w:r>
      <w:r>
        <w:rPr>
          <w:rFonts w:hint="eastAsia" w:ascii="Times New Roman" w:hAnsi="Times New Roman" w:eastAsia="宋体"/>
          <w:color w:val="auto"/>
        </w:rPr>
        <w:t>（即</w:t>
      </w:r>
      <w:r>
        <w:rPr>
          <w:rFonts w:ascii="Times New Roman" w:hAnsi="Times New Roman" w:eastAsia="宋体"/>
          <w:color w:val="auto"/>
        </w:rPr>
        <w:t xml:space="preserve"> 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），则</w:t>
      </w:r>
      <w:r>
        <w:rPr>
          <w:rFonts w:ascii="Times New Roman" w:hAnsi="Times New Roman" w:eastAsia="宋体"/>
          <w:color w:val="auto"/>
        </w:rPr>
        <w:t xml:space="preserve"> 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max</m:t>
        </m:r>
        <m:d>
          <m:dPr>
            <m:sepChr m:val=""/>
            <m:ctrlPr>
              <w:rPr>
                <w:rFonts w:ascii="Cambria Math" w:hAnsi="Cambria Math" w:eastAsia="宋体"/>
                <w:color w:val="auto"/>
              </w:rPr>
            </m:ctrlPr>
          </m:dPr>
          <m:e>
            <m:r>
              <m:rPr/>
              <w:rPr>
                <w:rFonts w:ascii="Cambria Math" w:hAnsi="Cambria Math" w:eastAsia="宋体"/>
                <w:color w:val="auto"/>
              </w:rPr>
              <m:t>0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,</m:t>
            </m:r>
            <m:sSub>
              <m:sSubPr>
                <m:ctrlPr>
                  <w:rPr>
                    <w:rFonts w:ascii="Cambria Math" w:hAnsi="Cambria Math" w:eastAsia="宋体"/>
                    <w:color w:val="auto"/>
                  </w:rPr>
                </m:ctrlPr>
              </m:sSub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δ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b>
                <m:r>
                  <m:rPr>
                    <m:nor/>
                    <m:sty m:val="p"/>
                  </m:rPr>
                  <w:rPr>
                    <w:rFonts w:ascii="Cambria Math" w:hAnsi="Cambria Math" w:eastAsia="宋体"/>
                    <w:b w:val="0"/>
                    <w:i w:val="0"/>
                    <w:color w:val="auto"/>
                  </w:rPr>
                  <m:t>adv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−</m:t>
            </m:r>
            <m:sSup>
              <m:sSupPr>
                <m:ctrlPr>
                  <w:rPr>
                    <w:rFonts w:ascii="Cambria Math" w:hAnsi="Cambria Math" w:eastAsia="宋体"/>
                    <w:color w:val="auto"/>
                  </w:rPr>
                </m:ctrlPr>
              </m:sSupPr>
              <m:e>
                <m:r>
                  <m:rPr/>
                  <w:rPr>
                    <w:rFonts w:ascii="Cambria Math" w:hAnsi="Cambria Math" w:eastAsia="宋体"/>
                    <w:color w:val="auto"/>
                  </w:rPr>
                  <m:t>2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e>
              <m:sup>
                <m:r>
                  <m:rPr/>
                  <w:rPr>
                    <w:rFonts w:ascii="Cambria Math" w:hAnsi="Cambria Math" w:eastAsia="宋体"/>
                    <w:color w:val="auto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/>
                    <w:color w:val="auto"/>
                  </w:rPr>
                  <m:t>+</m:t>
                </m:r>
                <m:r>
                  <m:rPr/>
                  <w:rPr>
                    <w:rFonts w:ascii="Cambria Math" w:hAnsi="Cambria Math" w:eastAsia="宋体"/>
                    <w:color w:val="auto"/>
                  </w:rPr>
                  <m:t>1</m:t>
                </m:r>
                <m:ctrlPr>
                  <w:rPr>
                    <w:rFonts w:ascii="Cambria Math" w:hAnsi="Cambria Math" w:eastAsia="宋体"/>
                    <w:color w:val="auto"/>
                  </w:rPr>
                </m:ctrlPr>
              </m:sup>
            </m:sSup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d>
        <m:r>
          <m:rPr>
            <m:sty m:val="p"/>
          </m:rPr>
          <w:rPr>
            <w:rFonts w:ascii="Cambria Math" w:hAnsi="Cambria Math" w:eastAsia="宋体"/>
            <w:color w:val="auto"/>
          </w:rPr>
          <m:t>=</m:t>
        </m:r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adv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−</m:t>
        </m:r>
        <m:sSup>
          <m:sSupPr>
            <m:ctrlPr>
              <w:rPr>
                <w:rFonts w:ascii="Cambria Math" w:hAnsi="Cambria Math" w:eastAsia="宋体"/>
                <w:color w:val="auto"/>
              </w:rPr>
            </m:ctrlPr>
          </m:sSupPr>
          <m:e>
            <m:r>
              <m:rPr/>
              <w:rPr>
                <w:rFonts w:ascii="Cambria Math" w:hAnsi="Cambria Math" w:eastAsia="宋体"/>
                <w:color w:val="auto"/>
              </w:rPr>
              <m:t>2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p>
            <m:r>
              <m:rPr/>
              <w:rPr>
                <w:rFonts w:ascii="Cambria Math" w:hAnsi="Cambria Math" w:eastAsia="宋体"/>
                <w:color w:val="auto"/>
              </w:rPr>
              <m:t>f</m:t>
            </m:r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+</m:t>
            </m:r>
            <m:r>
              <m:rPr/>
              <w:rPr>
                <w:rFonts w:ascii="Cambria Math" w:hAnsi="Cambria Math" w:eastAsia="宋体"/>
                <w:color w:val="auto"/>
              </w:rPr>
              <m:t>1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p>
        <m:r>
          <m:rPr/>
          <w:rPr>
            <w:rFonts w:ascii="Cambria Math" w:hAnsi="Cambria Math" w:eastAsia="宋体"/>
            <w:color w:val="auto"/>
          </w:rPr>
          <m:t>Δ</m:t>
        </m:r>
      </m:oMath>
      <w:r>
        <w:rPr>
          <w:rFonts w:hint="eastAsia" w:ascii="Times New Roman" w:hAnsi="Times New Roman" w:eastAsia="宋体"/>
          <w:color w:val="auto"/>
        </w:rPr>
        <w:t>。然而，这种情况被协议主动排除：超时机制会触发视图切换，腐败节点的消息将被标记为过期或无效，敌手的延迟攻击被中止。</w:t>
      </w:r>
    </w:p>
    <w:p w14:paraId="7DD667DE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通信内容一致性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05B4FF4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腐败节点的无效消息被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过滤（通过签名验证），诚实消息内容完全一致。</w:t>
      </w:r>
    </w:p>
    <w:p w14:paraId="05176C3F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引入变量</w:t>
      </w:r>
      <m:oMath>
        <m:r>
          <m:rPr/>
          <w:rPr>
            <w:rFonts w:ascii="Cambria Math" w:hAnsi="Cambria Math" w:eastAsia="宋体"/>
            <w:color w:val="auto"/>
          </w:rPr>
          <m:t>δ和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对延迟时间和超时时间进行记录，此修改存储其他信息，但不会改变通信，因此无法区分。</w:t>
      </w:r>
    </w:p>
    <w:p w14:paraId="70F7C973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1"/>
    <w:bookmarkEnd w:id="104"/>
    <w:p w14:paraId="3A197E2A">
      <w:pPr>
        <w:pStyle w:val="5"/>
        <w:rPr>
          <w:rFonts w:ascii="Times New Roman" w:hAnsi="Times New Roman" w:eastAsia="宋体"/>
          <w:color w:val="auto"/>
        </w:rPr>
      </w:pPr>
      <w:bookmarkStart w:id="105" w:name="_Toc23605"/>
      <w:bookmarkStart w:id="106" w:name="X8b33652300e90cf5c3c08fe545bed7d7bb181be"/>
      <w:r>
        <w:rPr>
          <w:rFonts w:ascii="Times New Roman" w:hAnsi="Times New Roman" w:eastAsia="宋体"/>
          <w:color w:val="auto"/>
        </w:rPr>
        <w:t xml:space="preserve">2. </w:t>
      </w:r>
      <w:r>
        <w:rPr>
          <w:rFonts w:hint="eastAsia" w:ascii="Times New Roman" w:hAnsi="Times New Roman" w:eastAsia="宋体"/>
          <w:color w:val="auto"/>
        </w:rPr>
        <w:t>超时检测与视图切换（映射2）</w:t>
      </w:r>
      <w:bookmarkEnd w:id="105"/>
    </w:p>
    <w:p w14:paraId="22454334">
      <w:pPr>
        <w:pStyle w:val="6"/>
        <w:rPr>
          <w:rFonts w:ascii="Times New Roman" w:hAnsi="Times New Roman" w:eastAsia="宋体"/>
          <w:color w:val="auto"/>
        </w:rPr>
      </w:pPr>
      <w:bookmarkStart w:id="107" w:name="真实世界行为-2"/>
      <w:r>
        <w:rPr>
          <w:rFonts w:hint="eastAsia" w:ascii="Times New Roman" w:hAnsi="Times New Roman" w:eastAsia="宋体"/>
          <w:color w:val="auto"/>
        </w:rPr>
        <w:t>真实世界行为</w:t>
      </w:r>
    </w:p>
    <w:p w14:paraId="16FEC51A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若副本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r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j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在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hint="eastAsia" w:ascii="Times New Roman" w:hAnsi="Times New Roman" w:eastAsia="宋体"/>
          <w:color w:val="auto"/>
        </w:rPr>
        <w:t>时间内未收到消息，触发超时并广播</w:t>
      </w:r>
      <w:r>
        <w:rPr>
          <w:rStyle w:val="18"/>
          <w:rFonts w:ascii="Times New Roman" w:hAnsi="Times New Roman" w:eastAsia="宋体"/>
          <w:color w:val="auto"/>
        </w:rPr>
        <w:t>NEW-VIEW</w:t>
      </w:r>
      <w:r>
        <w:rPr>
          <w:rFonts w:ascii="Times New Roman" w:hAnsi="Times New Roman" w:eastAsia="宋体"/>
          <w:color w:val="auto"/>
        </w:rPr>
        <w:t>。</w:t>
      </w:r>
    </w:p>
    <w:p w14:paraId="5B20BBCE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腐败节点可能伪造超时事件。</w:t>
      </w:r>
    </w:p>
    <w:bookmarkEnd w:id="107"/>
    <w:p w14:paraId="0F30A55B">
      <w:pPr>
        <w:pStyle w:val="6"/>
        <w:rPr>
          <w:rFonts w:ascii="Times New Roman" w:hAnsi="Times New Roman" w:eastAsia="宋体"/>
          <w:color w:val="auto"/>
        </w:rPr>
      </w:pPr>
      <w:bookmarkStart w:id="108" w:name="理想世界模拟-2"/>
      <w:r>
        <w:rPr>
          <w:rFonts w:hint="eastAsia" w:ascii="Times New Roman" w:hAnsi="Times New Roman" w:eastAsia="宋体"/>
          <w:color w:val="auto"/>
        </w:rPr>
        <w:t>理想世界模拟</w:t>
      </w:r>
    </w:p>
    <w:p w14:paraId="2330E332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通过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time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检测到</w:t>
      </w:r>
      <m:oMath>
        <m:r>
          <m:rPr/>
          <w:rPr>
            <w:rFonts w:ascii="Cambria Math" w:hAnsi="Cambria Math" w:eastAsia="宋体"/>
            <w:color w:val="auto"/>
          </w:rPr>
          <m:t>δ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&gt;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521F88E8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Hotstuff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递增视图：</w:t>
      </w:r>
      <w:r>
        <w:rPr>
          <w:rStyle w:val="18"/>
          <w:rFonts w:ascii="Times New Roman" w:hAnsi="Times New Roman" w:eastAsia="宋体"/>
          <w:color w:val="auto"/>
        </w:rPr>
        <w:t>curView := curView + 1</w:t>
      </w:r>
      <w:r>
        <w:rPr>
          <w:rFonts w:ascii="Times New Roman" w:hAnsi="Times New Roman" w:eastAsia="宋体"/>
          <w:color w:val="auto"/>
        </w:rPr>
        <w:t>。</w:t>
      </w:r>
    </w:p>
    <w:p w14:paraId="16EEAB8A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更新超时参数：</w:t>
      </w:r>
      <m:oMath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  <m:box>
          <m:boxPr>
            <m:opEmu m:val="1"/>
            <m:ctrlPr>
              <w:rPr>
                <w:rFonts w:ascii="Cambria Math" w:hAnsi="Cambria Math" w:eastAsia="宋体"/>
                <w:color w:val="auto"/>
              </w:rPr>
            </m:ctrlPr>
          </m:boxPr>
          <m:e>
            <m:r>
              <m:rPr>
                <m:sty m:val="p"/>
              </m:rPr>
              <w:rPr>
                <w:rFonts w:ascii="Cambria Math" w:hAnsi="Cambria Math" w:eastAsia="宋体"/>
                <w:color w:val="auto"/>
              </w:rPr>
              <m:t>:=</m:t>
            </m:r>
            <m:ctrlPr>
              <w:rPr>
                <w:rFonts w:ascii="Cambria Math" w:hAnsi="Cambria Math" w:eastAsia="宋体"/>
                <w:color w:val="auto"/>
              </w:rPr>
            </m:ctrlPr>
          </m:e>
        </m:box>
        <m:r>
          <m:rPr/>
          <w:rPr>
            <w:rFonts w:ascii="Cambria Math" w:hAnsi="Cambria Math" w:eastAsia="宋体"/>
            <w:color w:val="auto"/>
          </w:rPr>
          <m:t>2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×</m:t>
        </m:r>
        <m:sSubSup>
          <m:sSubSupPr>
            <m:ctrlPr>
              <w:rPr>
                <w:rFonts w:ascii="Cambria Math" w:hAnsi="Cambria Math" w:eastAsia="宋体"/>
                <w:color w:val="auto"/>
              </w:rPr>
            </m:ctrlPr>
          </m:sSubSupPr>
          <m:e>
            <m:r>
              <m:rPr/>
              <w:rPr>
                <w:rFonts w:ascii="Cambria Math" w:hAnsi="Cambria Math" w:eastAsia="宋体"/>
                <w:color w:val="auto"/>
              </w:rPr>
              <m:t>Δ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vnum</m:t>
            </m:r>
            <m:ctrlPr>
              <w:rPr>
                <w:rFonts w:ascii="Cambria Math" w:hAnsi="Cambria Math" w:eastAsia="宋体"/>
                <w:color w:val="auto"/>
              </w:rPr>
            </m:ctrlPr>
          </m:sub>
          <m:sup>
            <m:r>
              <m:rPr/>
              <w:rPr>
                <w:rFonts w:ascii="Cambria Math" w:hAnsi="Cambria Math" w:eastAsia="宋体"/>
                <w:color w:val="auto"/>
              </w:rPr>
              <m:t>i</m:t>
            </m:r>
            <m:ctrlPr>
              <w:rPr>
                <w:rFonts w:ascii="Cambria Math" w:hAnsi="Cambria Math" w:eastAsia="宋体"/>
                <w:color w:val="auto"/>
              </w:rPr>
            </m:ctrlPr>
          </m:sup>
        </m:sSubSup>
      </m:oMath>
      <w:r>
        <w:rPr>
          <w:rFonts w:ascii="Times New Roman" w:hAnsi="Times New Roman" w:eastAsia="宋体"/>
          <w:color w:val="auto"/>
        </w:rPr>
        <w:t>。</w:t>
      </w:r>
    </w:p>
    <w:p w14:paraId="7082C76D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调用</w:t>
      </w:r>
      <w:r>
        <w:rPr>
          <w:rStyle w:val="18"/>
          <w:rFonts w:ascii="Times New Roman" w:hAnsi="Times New Roman" w:eastAsia="宋体"/>
          <w:color w:val="auto"/>
        </w:rPr>
        <w:t>NEW-VIEW(curView)</w:t>
      </w:r>
      <w:r>
        <w:rPr>
          <w:rFonts w:hint="eastAsia" w:ascii="Times New Roman" w:hAnsi="Times New Roman" w:eastAsia="宋体"/>
          <w:color w:val="auto"/>
        </w:rPr>
        <w:t>，广播视图切换消息，调用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sync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实现同步视图切换。</w:t>
      </w:r>
    </w:p>
    <w:bookmarkEnd w:id="108"/>
    <w:p w14:paraId="33D5966A">
      <w:pPr>
        <w:pStyle w:val="6"/>
        <w:rPr>
          <w:rFonts w:ascii="Times New Roman" w:hAnsi="Times New Roman" w:eastAsia="宋体"/>
          <w:color w:val="auto"/>
        </w:rPr>
      </w:pPr>
      <w:bookmarkStart w:id="109" w:name="不可区分性"/>
      <w:r>
        <w:rPr>
          <w:rFonts w:hint="eastAsia" w:ascii="Times New Roman" w:hAnsi="Times New Roman" w:eastAsia="宋体"/>
          <w:color w:val="auto"/>
        </w:rPr>
        <w:t>不可区分性</w:t>
      </w:r>
    </w:p>
    <w:p w14:paraId="3BF1B58E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视图切换次数、时序、消息内容在两种世界中完全一致</w:t>
      </w:r>
    </w:p>
    <w:p w14:paraId="2FC6F6F0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无法获取节点本地超时检测和达成视图同步的内部状态，仅能观测网络消息</w:t>
      </w:r>
    </w:p>
    <w:p w14:paraId="5C76001C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06"/>
    <w:bookmarkEnd w:id="109"/>
    <w:p w14:paraId="01AA7E11">
      <w:pPr>
        <w:pStyle w:val="5"/>
        <w:rPr>
          <w:rFonts w:ascii="Times New Roman" w:hAnsi="Times New Roman" w:eastAsia="宋体"/>
          <w:color w:val="auto"/>
        </w:rPr>
      </w:pPr>
      <w:bookmarkStart w:id="110" w:name="_Toc10383"/>
      <w:r>
        <w:rPr>
          <w:rFonts w:ascii="Times New Roman" w:hAnsi="Times New Roman" w:eastAsia="宋体"/>
          <w:color w:val="auto"/>
        </w:rPr>
        <w:t xml:space="preserve">3. </w:t>
      </w:r>
      <w:r>
        <w:rPr>
          <w:rFonts w:hint="eastAsia" w:ascii="Times New Roman" w:hAnsi="Times New Roman" w:eastAsia="宋体"/>
          <w:color w:val="auto"/>
        </w:rPr>
        <w:t>QC生成与阶段推进（映射3）</w:t>
      </w:r>
      <w:bookmarkEnd w:id="110"/>
    </w:p>
    <w:p w14:paraId="7A1A32E8">
      <w:pPr>
        <w:pStyle w:val="6"/>
        <w:outlineLvl w:val="0"/>
        <w:rPr>
          <w:rFonts w:ascii="Times New Roman" w:hAnsi="Times New Roman" w:eastAsia="宋体"/>
          <w:color w:val="auto"/>
        </w:rPr>
      </w:pPr>
      <w:bookmarkStart w:id="111" w:name="_Toc6181"/>
      <w:bookmarkStart w:id="112" w:name="_Toc10241"/>
      <w:bookmarkStart w:id="113" w:name="真实世界行为-3"/>
      <w:r>
        <w:rPr>
          <w:rFonts w:hint="eastAsia" w:ascii="Times New Roman" w:hAnsi="Times New Roman" w:eastAsia="宋体"/>
          <w:color w:val="auto"/>
        </w:rPr>
        <w:t>真实世界行为</w:t>
      </w:r>
      <w:bookmarkEnd w:id="111"/>
      <w:bookmarkEnd w:id="112"/>
    </w:p>
    <w:p w14:paraId="09B4442A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QC生成需满足</w:t>
      </w:r>
      <m:oMath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个合法投票，且链式哈希链接。</w:t>
      </w:r>
    </w:p>
    <w:p w14:paraId="65C0DF8F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腐败节点可能发送无效投票。</w:t>
      </w:r>
    </w:p>
    <w:bookmarkEnd w:id="113"/>
    <w:p w14:paraId="379B28F0">
      <w:pPr>
        <w:pStyle w:val="6"/>
        <w:outlineLvl w:val="0"/>
        <w:rPr>
          <w:rFonts w:ascii="Times New Roman" w:hAnsi="Times New Roman" w:eastAsia="宋体"/>
          <w:color w:val="auto"/>
        </w:rPr>
      </w:pPr>
      <w:bookmarkStart w:id="114" w:name="_Toc3728"/>
      <w:bookmarkStart w:id="115" w:name="_Toc15767"/>
      <w:bookmarkStart w:id="116" w:name="理想世界模拟-3"/>
      <w:r>
        <w:rPr>
          <w:rFonts w:hint="eastAsia" w:ascii="Times New Roman" w:hAnsi="Times New Roman" w:eastAsia="宋体"/>
          <w:color w:val="auto"/>
        </w:rPr>
        <w:t>理想世界模拟</w:t>
      </w:r>
      <w:bookmarkEnd w:id="114"/>
      <w:bookmarkEnd w:id="115"/>
    </w:p>
    <w:p w14:paraId="0F694956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S</m:t>
        </m:r>
      </m:oMath>
      <w:r>
        <w:rPr>
          <w:rFonts w:hint="eastAsia" w:ascii="Times New Roman" w:hAnsi="Times New Roman" w:eastAsia="宋体"/>
          <w:color w:val="auto"/>
        </w:rPr>
        <w:t>监控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bb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中的投票，若合法数</w:t>
      </w:r>
      <m:oMath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，调用</w:t>
      </w:r>
      <w:r>
        <w:rPr>
          <w:rStyle w:val="18"/>
          <w:rFonts w:ascii="Times New Roman" w:hAnsi="Times New Roman" w:eastAsia="宋体"/>
          <w:color w:val="auto"/>
        </w:rPr>
        <w:t>GENERATE-QC</w:t>
      </w:r>
      <w:r>
        <w:rPr>
          <w:rFonts w:ascii="Times New Roman" w:hAnsi="Times New Roman" w:eastAsia="宋体"/>
          <w:color w:val="auto"/>
        </w:rPr>
        <w:t>。</w:t>
      </w:r>
    </w:p>
    <w:p w14:paraId="15B5AD2C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腐败节点的无效投票被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bb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丢弃。</w:t>
      </w:r>
    </w:p>
    <w:bookmarkEnd w:id="116"/>
    <w:p w14:paraId="1AB71504">
      <w:pPr>
        <w:pStyle w:val="6"/>
        <w:outlineLvl w:val="0"/>
        <w:rPr>
          <w:rFonts w:ascii="Times New Roman" w:hAnsi="Times New Roman" w:eastAsia="宋体"/>
          <w:color w:val="auto"/>
        </w:rPr>
      </w:pPr>
      <w:bookmarkStart w:id="117" w:name="_Toc2714"/>
      <w:bookmarkStart w:id="118" w:name="_Toc15556"/>
      <w:r>
        <w:rPr>
          <w:rFonts w:hint="eastAsia" w:ascii="Times New Roman" w:hAnsi="Times New Roman" w:eastAsia="宋体"/>
          <w:color w:val="auto"/>
        </w:rPr>
        <w:t>不可区分性计算</w:t>
      </w:r>
      <w:bookmarkEnd w:id="117"/>
      <w:bookmarkEnd w:id="118"/>
    </w:p>
    <w:p w14:paraId="27100650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QC生成条件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1A68790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真实世界合法投票数：</w:t>
      </w:r>
    </w:p>
    <w:p w14:paraId="7B5949CD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color w:val="auto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real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+腐败节点有效投票数≥</m:t>
          </m:r>
          <m:r>
            <m:rPr/>
            <w:rPr>
              <w:rFonts w:ascii="Cambria Math" w:hAnsi="Cambria Math" w:eastAsia="宋体"/>
              <w:color w:val="auto"/>
            </w:rPr>
            <m:t>2f</m:t>
          </m:r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+</m:t>
          </m:r>
          <m:r>
            <m:rPr/>
            <w:rPr>
              <w:rFonts w:ascii="Cambria Math" w:hAnsi="Cambria Math" w:eastAsia="宋体"/>
              <w:color w:val="auto"/>
            </w:rPr>
            <m:t>1  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(9)</m:t>
          </m:r>
        </m:oMath>
      </m:oMathPara>
    </w:p>
    <w:p w14:paraId="1F7A8721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理想世界合法投票数：</w:t>
      </w:r>
    </w:p>
    <w:p w14:paraId="2F3E7A59">
      <w:pPr>
        <w:pStyle w:val="16"/>
        <w:rPr>
          <w:rFonts w:ascii="Times New Roman" w:hAnsi="Times New Roman" w:eastAsia="宋体"/>
          <w:color w:val="auto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eastAsia="宋体"/>
                  <w:color w:val="auto"/>
                </w:rPr>
              </m:ctrlPr>
            </m:sSub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  <m:sub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ideal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sub>
          </m:sSub>
          <m:r>
            <m:rPr>
              <m:sty m:val="p"/>
            </m:rPr>
            <w:rPr>
              <w:rFonts w:ascii="Cambria Math" w:hAnsi="Cambria Math" w:eastAsia="宋体"/>
              <w:color w:val="auto"/>
            </w:rPr>
            <m:t>=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/>
                <w:rPr>
                  <w:rFonts w:ascii="Cambria Math" w:hAnsi="Cambria Math" w:eastAsia="宋体"/>
                  <w:color w:val="auto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宋体"/>
                  <w:color w:val="auto"/>
                </w:rPr>
                <m:t>−</m:t>
              </m:r>
              <m:r>
                <m:rPr/>
                <w:rPr>
                  <w:rFonts w:ascii="Cambria Math" w:hAnsi="Cambria Math" w:eastAsia="宋体"/>
                  <w:color w:val="auto"/>
                </w:rPr>
                <m:t>f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</m:t>
          </m:r>
          <m:d>
            <m:dPr>
              <m:sepChr m:val=""/>
              <m:ctrlPr>
                <w:rPr>
                  <w:rFonts w:ascii="Cambria Math" w:hAnsi="Cambria Math" w:eastAsia="宋体"/>
                  <w:color w:val="auto"/>
                </w:rPr>
              </m:ctrlPr>
            </m:dPr>
            <m:e>
              <m:r>
                <m:rPr>
                  <m:nor/>
                  <m:sty m:val="p"/>
                </m:rPr>
                <w:rPr>
                  <w:rFonts w:ascii="Cambria Math" w:hAnsi="Cambria Math" w:eastAsia="宋体"/>
                  <w:b w:val="0"/>
                  <w:i w:val="0"/>
                  <w:color w:val="auto"/>
                </w:rPr>
                <m:t>腐败节点投票被过滤</m:t>
              </m:r>
              <m:ctrlPr>
                <w:rPr>
                  <w:rFonts w:ascii="Cambria Math" w:hAnsi="Cambria Math" w:eastAsia="宋体"/>
                  <w:color w:val="auto"/>
                </w:rPr>
              </m:ctrlPr>
            </m:e>
          </m:d>
          <m:r>
            <m:rPr/>
            <w:rPr>
              <w:rFonts w:ascii="Cambria Math" w:hAnsi="Cambria Math" w:eastAsia="宋体"/>
              <w:color w:val="auto"/>
            </w:rPr>
            <m:t>  </m:t>
          </m:r>
          <m:r>
            <m:rPr>
              <m:nor/>
              <m:sty m:val="p"/>
            </m:rPr>
            <w:rPr>
              <w:rFonts w:ascii="Cambria Math" w:hAnsi="Cambria Math" w:eastAsia="宋体"/>
              <w:b w:val="0"/>
              <w:i w:val="0"/>
              <w:color w:val="auto"/>
            </w:rPr>
            <m:t>(10)</m:t>
          </m:r>
        </m:oMath>
      </m:oMathPara>
    </w:p>
    <w:p w14:paraId="1CE4CF3C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由于</w:t>
      </w:r>
      <m:oMath>
        <m:r>
          <m:rPr/>
          <w:rPr>
            <w:rFonts w:ascii="Cambria Math" w:hAnsi="Cambria Math" w:eastAsia="宋体"/>
            <w:color w:val="auto"/>
          </w:rPr>
          <m:t>n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3f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，有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/>
              <w:rPr>
                <w:rFonts w:ascii="Cambria Math" w:hAnsi="Cambria Math" w:eastAsia="宋体"/>
                <w:color w:val="auto"/>
              </w:rPr>
              <m:t>N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>
                <m:nor/>
                <m:sty m:val="p"/>
              </m:rPr>
              <w:rPr>
                <w:rFonts w:ascii="Cambria Math" w:hAnsi="Cambria Math" w:eastAsia="宋体"/>
                <w:b w:val="0"/>
                <w:i w:val="0"/>
                <w:color w:val="auto"/>
              </w:rPr>
              <m:t>ideal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  <m:r>
          <m:rPr>
            <m:sty m:val="p"/>
          </m:rPr>
          <w:rPr>
            <w:rFonts w:ascii="Cambria Math" w:hAnsi="Cambria Math" w:eastAsia="宋体"/>
            <w:color w:val="auto"/>
          </w:rPr>
          <m:t>≥</m:t>
        </m:r>
        <m:r>
          <m:rPr/>
          <w:rPr>
            <w:rFonts w:ascii="Cambria Math" w:hAnsi="Cambria Math" w:eastAsia="宋体"/>
            <w:color w:val="auto"/>
          </w:rPr>
          <m:t>2f</m:t>
        </m:r>
        <m:r>
          <m:rPr>
            <m:sty m:val="p"/>
          </m:rPr>
          <w:rPr>
            <w:rFonts w:ascii="Cambria Math" w:hAnsi="Cambria Math" w:eastAsia="宋体"/>
            <w:color w:val="auto"/>
          </w:rPr>
          <m:t>+</m:t>
        </m:r>
        <m:r>
          <m:rPr/>
          <w:rPr>
            <w:rFonts w:ascii="Cambria Math" w:hAnsi="Cambria Math" w:eastAsia="宋体"/>
            <w:color w:val="auto"/>
          </w:rPr>
          <m:t>1</m:t>
        </m:r>
      </m:oMath>
      <w:r>
        <w:rPr>
          <w:rFonts w:hint="eastAsia" w:ascii="Times New Roman" w:hAnsi="Times New Roman" w:eastAsia="宋体"/>
          <w:color w:val="auto"/>
        </w:rPr>
        <w:t>，与真实世界一致。</w:t>
      </w:r>
    </w:p>
    <w:p w14:paraId="7A8E407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消息计数逻辑与真实协议一致，</w:t>
      </w:r>
      <m:oMath>
        <m:r>
          <m:rPr>
            <m:sty m:val="p"/>
            <m:scr m:val="script"/>
          </m:rPr>
          <w:rPr>
            <w:rFonts w:ascii="Cambria Math" w:hAnsi="Cambria Math" w:eastAsia="MS Mincho"/>
            <w:color w:val="auto"/>
          </w:rPr>
          <m:t>Z</m:t>
        </m:r>
      </m:oMath>
      <w:r>
        <w:rPr>
          <w:rFonts w:hint="eastAsia" w:ascii="Times New Roman" w:hAnsi="Times New Roman" w:eastAsia="宋体"/>
          <w:color w:val="auto"/>
        </w:rPr>
        <w:t>无法察觉监控行为</w:t>
      </w:r>
    </w:p>
    <w:p w14:paraId="4298E569">
      <w:pPr>
        <w:numPr>
          <w:ilvl w:val="0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b/>
          <w:bCs/>
          <w:color w:val="auto"/>
        </w:rPr>
        <w:t>哈希链一致性</w:t>
      </w:r>
      <w:r>
        <w:rPr>
          <w:rFonts w:hint="eastAsia" w:ascii="Times New Roman" w:hAnsi="Times New Roman" w:eastAsia="宋体"/>
          <w:color w:val="auto"/>
        </w:rPr>
        <w:t>：</w:t>
      </w:r>
    </w:p>
    <w:p w14:paraId="3C9E46E4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真实世界的QC哈希链接由协议规则保证。</w:t>
      </w:r>
    </w:p>
    <w:p w14:paraId="19897C96">
      <w:pPr>
        <w:numPr>
          <w:ilvl w:val="1"/>
          <w:numId w:val="8"/>
        </w:numPr>
        <w:rPr>
          <w:rFonts w:ascii="Times New Roman" w:hAnsi="Times New Roman" w:eastAsia="宋体"/>
          <w:color w:val="auto"/>
        </w:rPr>
      </w:pPr>
      <w:r>
        <w:rPr>
          <w:rFonts w:hint="eastAsia" w:ascii="Times New Roman" w:hAnsi="Times New Roman" w:eastAsia="宋体"/>
          <w:color w:val="auto"/>
        </w:rPr>
        <w:t>理想世界中，</w:t>
      </w:r>
      <m:oMath>
        <m:sSub>
          <m:sSubPr>
            <m:ctrlPr>
              <w:rPr>
                <w:rFonts w:ascii="Cambria Math" w:hAnsi="Cambria Math" w:eastAsia="宋体"/>
                <w:color w:val="auto"/>
              </w:rPr>
            </m:ctrlPr>
          </m:sSubPr>
          <m:e>
            <m:r>
              <m:rPr>
                <m:sty m:val="p"/>
                <m:scr m:val="script"/>
              </m:rPr>
              <w:rPr>
                <w:rFonts w:ascii="Cambria Math" w:hAnsi="Cambria Math" w:eastAsia="MS Mincho"/>
                <w:color w:val="auto"/>
              </w:rPr>
              <m:t>ℱ</m:t>
            </m:r>
            <m:ctrlPr>
              <w:rPr>
                <w:rFonts w:ascii="Cambria Math" w:hAnsi="Cambria Math" w:eastAsia="宋体"/>
                <w:color w:val="auto"/>
              </w:rPr>
            </m:ctrlPr>
          </m:e>
          <m:sub>
            <m:r>
              <m:rPr/>
              <w:rPr>
                <w:rFonts w:ascii="Cambria Math" w:hAnsi="Cambria Math" w:eastAsia="宋体"/>
                <w:color w:val="auto"/>
              </w:rPr>
              <m:t>Hotstuff</m:t>
            </m:r>
            <m:ctrlPr>
              <w:rPr>
                <w:rFonts w:ascii="Cambria Math" w:hAnsi="Cambria Math" w:eastAsia="宋体"/>
                <w:color w:val="auto"/>
              </w:rPr>
            </m:ctrlPr>
          </m:sub>
        </m:sSub>
      </m:oMath>
      <w:r>
        <w:rPr>
          <w:rFonts w:hint="eastAsia" w:ascii="Times New Roman" w:hAnsi="Times New Roman" w:eastAsia="宋体"/>
          <w:color w:val="auto"/>
        </w:rPr>
        <w:t>强制所有QC必须包含前序哈希，否则拒绝生成。</w:t>
      </w:r>
    </w:p>
    <w:p w14:paraId="79B29159">
      <w:pPr>
        <w:rPr>
          <w:rFonts w:ascii="Times New Roman" w:hAnsi="Times New Roman" w:eastAsia="宋体"/>
          <w:color w:val="auto"/>
        </w:rPr>
      </w:pPr>
      <w:r>
        <w:rPr>
          <w:rFonts w:ascii="Times New Roman" w:hAnsi="Times New Roman" w:eastAsia="宋体"/>
          <w:color w:val="auto"/>
        </w:rPr>
        <w:pict>
          <v:rect id="_x0000_i104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E9EA4C4">
      <w:pPr>
        <w:pStyle w:val="14"/>
        <w:rPr>
          <w:rFonts w:ascii="Times New Roman" w:hAnsi="Times New Roman" w:eastAsia="宋体"/>
          <w:color w:val="auto"/>
        </w:rPr>
      </w:pPr>
    </w:p>
    <w:p w14:paraId="578C44CC"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ascii="Times New Roman" w:hAnsi="Times New Roman" w:eastAsia="宋体"/>
          <w:color w:val="auto"/>
        </w:rPr>
      </w:pPr>
    </w:p>
    <w:bookmarkEnd w:id="34"/>
    <w:bookmarkEnd w:id="35"/>
    <w:bookmarkEnd w:id="36"/>
    <w:bookmarkEnd w:id="37"/>
    <w:p w14:paraId="2B522B1B">
      <w:pPr>
        <w:widowControl/>
        <w:numPr>
          <w:ilvl w:val="0"/>
          <w:numId w:val="0"/>
        </w:numPr>
        <w:snapToGrid w:val="0"/>
        <w:ind w:left="360" w:leftChars="0" w:firstLine="832" w:firstLineChars="0"/>
        <w:jc w:val="left"/>
        <w:rPr>
          <w:rFonts w:hint="default" w:hAnsi="Cambria Math" w:eastAsia="宋体"/>
          <w:b w:val="0"/>
          <w:i w:val="0"/>
          <w:sz w:val="18"/>
          <w:szCs w:val="18"/>
          <w:lang w:val="en-US" w:eastAsia="zh-CN"/>
        </w:rPr>
      </w:pPr>
    </w:p>
    <w:bookmarkEnd w:id="32"/>
    <w:p w14:paraId="63958040">
      <w:pPr>
        <w:numPr>
          <w:ilvl w:val="0"/>
          <w:numId w:val="0"/>
        </w:numPr>
        <w:ind w:leftChars="0"/>
        <w:rPr>
          <w:rFonts w:hint="eastAsia" w:ascii="Times New Roman" w:hAnsi="Times New Roman" w:eastAsia="宋体"/>
          <w:b/>
          <w:bCs/>
          <w:sz w:val="32"/>
          <w:szCs w:val="32"/>
          <w:lang w:val="en-US" w:eastAsia="zh-CN"/>
        </w:rPr>
      </w:pPr>
    </w:p>
    <w:p w14:paraId="1EAD4E4C"/>
    <w:p w14:paraId="369EB17E"/>
    <w:p w14:paraId="7005CF5F"/>
    <w:p w14:paraId="69D31D7F"/>
    <w:p w14:paraId="38E38731"/>
    <w:p w14:paraId="5E361AEB"/>
    <w:p w14:paraId="6E299DCD"/>
    <w:p w14:paraId="326B5052"/>
    <w:p w14:paraId="7AA6652C"/>
    <w:p w14:paraId="42871C11"/>
    <w:p w14:paraId="45A93DD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91E60E"/>
    <w:multiLevelType w:val="singleLevel"/>
    <w:tmpl w:val="A491E60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210E782"/>
    <w:multiLevelType w:val="singleLevel"/>
    <w:tmpl w:val="F210E7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288811F8"/>
    <w:multiLevelType w:val="multilevel"/>
    <w:tmpl w:val="288811F8"/>
    <w:lvl w:ilvl="0" w:tentative="0">
      <w:start w:val="1"/>
      <w:numFmt w:val="bullet"/>
      <w:suff w:val="space"/>
      <w:lvlText w:val=""/>
      <w:lvlJc w:val="left"/>
      <w:pPr>
        <w:ind w:left="1291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31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1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11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51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91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31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71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11" w:hanging="440"/>
      </w:pPr>
      <w:rPr>
        <w:rFonts w:hint="default" w:ascii="Wingdings" w:hAnsi="Wingdings"/>
      </w:rPr>
    </w:lvl>
  </w:abstractNum>
  <w:abstractNum w:abstractNumId="5">
    <w:nsid w:val="58CEEFB9"/>
    <w:multiLevelType w:val="singleLevel"/>
    <w:tmpl w:val="58CEE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A313F65"/>
    <w:multiLevelType w:val="singleLevel"/>
    <w:tmpl w:val="5A313F6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7">
    <w:nsid w:val="629A6082"/>
    <w:multiLevelType w:val="singleLevel"/>
    <w:tmpl w:val="629A608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7A307A62"/>
    <w:multiLevelType w:val="singleLevel"/>
    <w:tmpl w:val="7A307A62"/>
    <w:lvl w:ilvl="0" w:tentative="0">
      <w:start w:val="5"/>
      <w:numFmt w:val="decimal"/>
      <w:suff w:val="space"/>
      <w:lvlText w:val="%1."/>
      <w:lvlJc w:val="left"/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02285"/>
    <w:rsid w:val="027832DE"/>
    <w:rsid w:val="07257A7D"/>
    <w:rsid w:val="0AD020DC"/>
    <w:rsid w:val="0CD731D1"/>
    <w:rsid w:val="170869B8"/>
    <w:rsid w:val="1B4434DC"/>
    <w:rsid w:val="1ED92C1B"/>
    <w:rsid w:val="22D02285"/>
    <w:rsid w:val="232F024B"/>
    <w:rsid w:val="24906052"/>
    <w:rsid w:val="272309AC"/>
    <w:rsid w:val="3D3E65C1"/>
    <w:rsid w:val="484C1EB0"/>
    <w:rsid w:val="492142A3"/>
    <w:rsid w:val="5E2857D0"/>
    <w:rsid w:val="5EF80C14"/>
    <w:rsid w:val="60441AFF"/>
    <w:rsid w:val="629923ED"/>
    <w:rsid w:val="715461E1"/>
    <w:rsid w:val="7C5A2D1D"/>
    <w:rsid w:val="7C63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54A1" w:themeColor="accent1" w:themeShade="BF"/>
      <w:sz w:val="40"/>
      <w:szCs w:val="40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54A1" w:themeColor="accent1" w:themeShade="BF"/>
      <w:sz w:val="32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6">
    <w:name w:val="heading 4"/>
    <w:basedOn w:val="1"/>
    <w:next w:val="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54A1" w:themeColor="accent1" w:themeShade="BF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0"/>
    <w:pPr>
      <w:spacing w:after="12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paragraph" w:customStyle="1" w:styleId="14">
    <w:name w:val="First Paragraph"/>
    <w:basedOn w:val="3"/>
    <w:next w:val="3"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5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16">
    <w:name w:val="Compact"/>
    <w:basedOn w:val="3"/>
    <w:qFormat/>
    <w:uiPriority w:val="0"/>
    <w:pPr>
      <w:spacing w:before="36" w:after="36"/>
    </w:pPr>
  </w:style>
  <w:style w:type="table" w:customStyle="1" w:styleId="1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18">
    <w:name w:val="Verbatim Char"/>
    <w:basedOn w:val="19"/>
    <w:link w:val="20"/>
    <w:qFormat/>
    <w:uiPriority w:val="0"/>
  </w:style>
  <w:style w:type="character" w:customStyle="1" w:styleId="19">
    <w:name w:val="Body Text Char"/>
    <w:basedOn w:val="12"/>
    <w:link w:val="3"/>
    <w:qFormat/>
    <w:uiPriority w:val="0"/>
  </w:style>
  <w:style w:type="paragraph" w:customStyle="1" w:styleId="20">
    <w:name w:val="Source Code"/>
    <w:basedOn w:val="1"/>
    <w:link w:val="18"/>
    <w:qFormat/>
    <w:uiPriority w:val="0"/>
    <w:pPr>
      <w:wordWrap w:val="0"/>
    </w:pPr>
  </w:style>
  <w:style w:type="paragraph" w:customStyle="1" w:styleId="21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10199</Words>
  <Characters>19601</Characters>
  <Lines>0</Lines>
  <Paragraphs>0</Paragraphs>
  <TotalTime>5</TotalTime>
  <ScaleCrop>false</ScaleCrop>
  <LinksUpToDate>false</LinksUpToDate>
  <CharactersWithSpaces>23469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2025-02-26T12:44:00Z</dcterms:created>
  <dc:creator>当</dc:creator>
  <cp:lastModifiedBy>当</cp:lastModifiedBy>
  <dcterms:modified xsi:type="dcterms:W3CDTF">2025-02-26T14:58:26Z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FF90AA575CFB45A1A2BE69FB583BE4F8_11</vt:lpwstr>
  </property>
  <property fmtid="{D5CDD505-2E9C-101B-9397-08002B2CF9AE}" pid="4" name="KSOTemplateDocerSaveRecord">
    <vt:lpwstr>eyJoZGlkIjoiNmFlNjhkMDM3ODU5ZjBiMDEyMWY4NjAzYjI4MmM5MDMiLCJ1c2VySWQiOiIxMTMyNTY5NjgxIn0=</vt:lpwstr>
  </property>
</Properties>
</file>