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3D99" w:rsidRDefault="00863D99">
      <w:pPr>
        <w:ind w:left="540" w:hanging="540"/>
        <w:jc w:val="center"/>
        <w:rPr>
          <w:b/>
          <w:sz w:val="24"/>
          <w:szCs w:val="24"/>
        </w:rPr>
      </w:pPr>
    </w:p>
    <w:p w14:paraId="00000002" w14:textId="77777777" w:rsidR="00863D99" w:rsidRDefault="002B3AB4">
      <w:pPr>
        <w:pStyle w:val="Heading3"/>
      </w:pPr>
      <w:r>
        <w:t>GANDHI INSTITUTE OF TECHNOLOGY AND MANAGEMENT</w:t>
      </w:r>
    </w:p>
    <w:p w14:paraId="00000003" w14:textId="77777777" w:rsidR="00863D99" w:rsidRDefault="002B3AB4">
      <w:pPr>
        <w:ind w:left="540" w:hanging="540"/>
        <w:jc w:val="center"/>
        <w:rPr>
          <w:b/>
          <w:sz w:val="28"/>
          <w:szCs w:val="28"/>
        </w:rPr>
      </w:pPr>
      <w:r>
        <w:rPr>
          <w:b/>
          <w:sz w:val="28"/>
          <w:szCs w:val="28"/>
        </w:rPr>
        <w:t>(GITAM)</w:t>
      </w:r>
    </w:p>
    <w:p w14:paraId="00000004" w14:textId="77777777" w:rsidR="00863D99" w:rsidRDefault="00863D99">
      <w:pPr>
        <w:ind w:left="540" w:hanging="540"/>
        <w:jc w:val="center"/>
        <w:rPr>
          <w:b/>
          <w:sz w:val="24"/>
          <w:szCs w:val="24"/>
        </w:rPr>
      </w:pPr>
    </w:p>
    <w:p w14:paraId="00000005" w14:textId="77777777" w:rsidR="00863D99" w:rsidRDefault="002B3AB4">
      <w:pPr>
        <w:ind w:left="540" w:hanging="540"/>
        <w:jc w:val="center"/>
        <w:rPr>
          <w:b/>
          <w:sz w:val="24"/>
          <w:szCs w:val="24"/>
        </w:rPr>
      </w:pPr>
      <w:r>
        <w:rPr>
          <w:b/>
          <w:sz w:val="24"/>
          <w:szCs w:val="24"/>
        </w:rPr>
        <w:t>DEEMED TO BE UNIVERSITY</w:t>
      </w:r>
    </w:p>
    <w:p w14:paraId="00000006" w14:textId="77777777" w:rsidR="00863D99" w:rsidRDefault="00863D99">
      <w:pPr>
        <w:ind w:left="540" w:hanging="540"/>
        <w:jc w:val="center"/>
        <w:rPr>
          <w:b/>
          <w:sz w:val="24"/>
          <w:szCs w:val="24"/>
        </w:rPr>
      </w:pPr>
    </w:p>
    <w:p w14:paraId="00000007" w14:textId="77777777" w:rsidR="00863D99" w:rsidRDefault="002B3AB4">
      <w:pPr>
        <w:ind w:left="540" w:hanging="540"/>
        <w:jc w:val="center"/>
        <w:rPr>
          <w:b/>
          <w:sz w:val="24"/>
          <w:szCs w:val="24"/>
        </w:rPr>
      </w:pPr>
      <w:r>
        <w:rPr>
          <w:b/>
          <w:sz w:val="24"/>
          <w:szCs w:val="24"/>
        </w:rPr>
        <w:t>VISAKHAPATNAM, HYDERABAD, BENGALURU</w:t>
      </w:r>
    </w:p>
    <w:p w14:paraId="00000008" w14:textId="77777777" w:rsidR="00863D99" w:rsidRDefault="00863D99">
      <w:pPr>
        <w:ind w:left="540" w:hanging="540"/>
        <w:jc w:val="center"/>
        <w:rPr>
          <w:b/>
          <w:sz w:val="24"/>
          <w:szCs w:val="24"/>
        </w:rPr>
      </w:pPr>
    </w:p>
    <w:p w14:paraId="00000009" w14:textId="77777777" w:rsidR="00863D99" w:rsidRDefault="002B3AB4">
      <w:pPr>
        <w:ind w:left="540" w:hanging="540"/>
        <w:jc w:val="center"/>
        <w:rPr>
          <w:b/>
          <w:sz w:val="20"/>
          <w:szCs w:val="20"/>
        </w:rPr>
      </w:pPr>
      <w:r>
        <w:rPr>
          <w:b/>
          <w:sz w:val="20"/>
          <w:szCs w:val="20"/>
        </w:rPr>
        <w:t>ACCREDITED BY NAAC WITH A</w:t>
      </w:r>
      <w:r>
        <w:rPr>
          <w:b/>
          <w:sz w:val="20"/>
          <w:szCs w:val="20"/>
          <w:vertAlign w:val="superscript"/>
        </w:rPr>
        <w:t>+</w:t>
      </w:r>
      <w:r>
        <w:rPr>
          <w:b/>
          <w:sz w:val="20"/>
          <w:szCs w:val="20"/>
        </w:rPr>
        <w:t xml:space="preserve"> GRADE</w:t>
      </w:r>
    </w:p>
    <w:p w14:paraId="0000000A" w14:textId="77777777" w:rsidR="00863D99" w:rsidRDefault="00863D99">
      <w:pPr>
        <w:ind w:left="540" w:hanging="540"/>
        <w:jc w:val="center"/>
        <w:rPr>
          <w:b/>
          <w:sz w:val="24"/>
          <w:szCs w:val="24"/>
        </w:rPr>
      </w:pPr>
    </w:p>
    <w:p w14:paraId="0000000B" w14:textId="77777777" w:rsidR="00863D99" w:rsidRDefault="00863D99">
      <w:pPr>
        <w:ind w:left="540" w:hanging="540"/>
        <w:jc w:val="center"/>
        <w:rPr>
          <w:b/>
          <w:sz w:val="24"/>
          <w:szCs w:val="24"/>
        </w:rPr>
      </w:pPr>
    </w:p>
    <w:p w14:paraId="0000000C" w14:textId="77777777" w:rsidR="00863D99" w:rsidRDefault="00863D99">
      <w:pPr>
        <w:ind w:left="540" w:hanging="540"/>
        <w:jc w:val="center"/>
        <w:rPr>
          <w:b/>
          <w:sz w:val="24"/>
          <w:szCs w:val="24"/>
        </w:rPr>
      </w:pPr>
    </w:p>
    <w:p w14:paraId="0000000D" w14:textId="77777777" w:rsidR="00863D99" w:rsidRDefault="00863D99">
      <w:pPr>
        <w:ind w:left="540" w:hanging="540"/>
        <w:jc w:val="center"/>
        <w:rPr>
          <w:b/>
          <w:sz w:val="24"/>
          <w:szCs w:val="24"/>
        </w:rPr>
      </w:pPr>
    </w:p>
    <w:p w14:paraId="0000000E" w14:textId="77777777" w:rsidR="00863D99" w:rsidRDefault="002B3AB4">
      <w:pPr>
        <w:ind w:left="540" w:hanging="540"/>
        <w:jc w:val="center"/>
        <w:rPr>
          <w:b/>
          <w:sz w:val="24"/>
          <w:szCs w:val="24"/>
        </w:rPr>
      </w:pPr>
      <w:r>
        <w:rPr>
          <w:noProof/>
        </w:rPr>
        <w:drawing>
          <wp:anchor distT="0" distB="0" distL="0" distR="0" simplePos="0" relativeHeight="251658240" behindDoc="1" locked="0" layoutInCell="1" hidden="0" allowOverlap="1" wp14:anchorId="7B98700A" wp14:editId="220F2652">
            <wp:simplePos x="0" y="0"/>
            <wp:positionH relativeFrom="column">
              <wp:posOffset>2062479</wp:posOffset>
            </wp:positionH>
            <wp:positionV relativeFrom="paragraph">
              <wp:posOffset>12700</wp:posOffset>
            </wp:positionV>
            <wp:extent cx="1692275" cy="1661795"/>
            <wp:effectExtent l="0" t="0" r="0" b="0"/>
            <wp:wrapNone/>
            <wp:docPr id="10" name="image1.png" descr="GITAM"/>
            <wp:cNvGraphicFramePr/>
            <a:graphic xmlns:a="http://schemas.openxmlformats.org/drawingml/2006/main">
              <a:graphicData uri="http://schemas.openxmlformats.org/drawingml/2006/picture">
                <pic:pic xmlns:pic="http://schemas.openxmlformats.org/drawingml/2006/picture">
                  <pic:nvPicPr>
                    <pic:cNvPr id="0" name="image1.png" descr="GITAM"/>
                    <pic:cNvPicPr preferRelativeResize="0"/>
                  </pic:nvPicPr>
                  <pic:blipFill>
                    <a:blip r:embed="rId8"/>
                    <a:srcRect r="73334" b="19148"/>
                    <a:stretch>
                      <a:fillRect/>
                    </a:stretch>
                  </pic:blipFill>
                  <pic:spPr>
                    <a:xfrm>
                      <a:off x="0" y="0"/>
                      <a:ext cx="1692275" cy="1661795"/>
                    </a:xfrm>
                    <a:prstGeom prst="rect">
                      <a:avLst/>
                    </a:prstGeom>
                    <a:ln/>
                  </pic:spPr>
                </pic:pic>
              </a:graphicData>
            </a:graphic>
          </wp:anchor>
        </w:drawing>
      </w:r>
    </w:p>
    <w:p w14:paraId="0000000F" w14:textId="77777777" w:rsidR="00863D99" w:rsidRDefault="00863D99">
      <w:pPr>
        <w:ind w:left="540" w:hanging="540"/>
        <w:jc w:val="center"/>
        <w:rPr>
          <w:b/>
          <w:sz w:val="24"/>
          <w:szCs w:val="24"/>
        </w:rPr>
      </w:pPr>
    </w:p>
    <w:p w14:paraId="00000010" w14:textId="77777777" w:rsidR="00863D99" w:rsidRDefault="00863D99">
      <w:pPr>
        <w:ind w:left="540" w:hanging="540"/>
        <w:jc w:val="center"/>
        <w:rPr>
          <w:b/>
          <w:sz w:val="24"/>
          <w:szCs w:val="24"/>
        </w:rPr>
      </w:pPr>
    </w:p>
    <w:p w14:paraId="00000011" w14:textId="77777777" w:rsidR="00863D99" w:rsidRDefault="00863D99">
      <w:pPr>
        <w:ind w:left="540" w:hanging="540"/>
        <w:jc w:val="center"/>
        <w:rPr>
          <w:b/>
          <w:sz w:val="24"/>
          <w:szCs w:val="24"/>
        </w:rPr>
      </w:pPr>
    </w:p>
    <w:p w14:paraId="00000012" w14:textId="77777777" w:rsidR="00863D99" w:rsidRDefault="00863D99">
      <w:pPr>
        <w:ind w:left="540" w:hanging="540"/>
        <w:jc w:val="center"/>
        <w:rPr>
          <w:b/>
          <w:sz w:val="24"/>
          <w:szCs w:val="24"/>
        </w:rPr>
      </w:pPr>
    </w:p>
    <w:p w14:paraId="00000013" w14:textId="77777777" w:rsidR="00863D99" w:rsidRDefault="00863D99">
      <w:pPr>
        <w:ind w:left="540" w:hanging="540"/>
        <w:jc w:val="center"/>
        <w:rPr>
          <w:b/>
          <w:sz w:val="24"/>
          <w:szCs w:val="24"/>
        </w:rPr>
      </w:pPr>
    </w:p>
    <w:p w14:paraId="00000014" w14:textId="77777777" w:rsidR="00863D99" w:rsidRDefault="00863D99">
      <w:pPr>
        <w:ind w:left="540" w:hanging="540"/>
        <w:jc w:val="center"/>
        <w:rPr>
          <w:b/>
          <w:sz w:val="24"/>
          <w:szCs w:val="24"/>
        </w:rPr>
      </w:pPr>
    </w:p>
    <w:p w14:paraId="00000015" w14:textId="77777777" w:rsidR="00863D99" w:rsidRDefault="00863D99">
      <w:pPr>
        <w:ind w:left="540" w:hanging="540"/>
        <w:jc w:val="center"/>
        <w:rPr>
          <w:b/>
          <w:sz w:val="24"/>
          <w:szCs w:val="24"/>
        </w:rPr>
      </w:pPr>
    </w:p>
    <w:p w14:paraId="00000016" w14:textId="77777777" w:rsidR="00863D99" w:rsidRDefault="00863D99">
      <w:pPr>
        <w:ind w:left="540" w:hanging="540"/>
        <w:jc w:val="center"/>
        <w:rPr>
          <w:b/>
          <w:sz w:val="24"/>
          <w:szCs w:val="24"/>
        </w:rPr>
      </w:pPr>
    </w:p>
    <w:p w14:paraId="00000017" w14:textId="77777777" w:rsidR="00863D99" w:rsidRDefault="00863D99">
      <w:pPr>
        <w:ind w:left="540" w:hanging="540"/>
        <w:jc w:val="center"/>
        <w:rPr>
          <w:b/>
          <w:sz w:val="24"/>
          <w:szCs w:val="24"/>
        </w:rPr>
      </w:pPr>
    </w:p>
    <w:p w14:paraId="00000018" w14:textId="77777777" w:rsidR="00863D99" w:rsidRDefault="00863D99">
      <w:pPr>
        <w:ind w:left="540" w:hanging="540"/>
        <w:jc w:val="center"/>
        <w:rPr>
          <w:b/>
          <w:sz w:val="24"/>
          <w:szCs w:val="24"/>
        </w:rPr>
      </w:pPr>
    </w:p>
    <w:p w14:paraId="00000019" w14:textId="77777777" w:rsidR="00863D99" w:rsidRDefault="00863D99">
      <w:pPr>
        <w:ind w:left="540" w:hanging="540"/>
        <w:jc w:val="center"/>
        <w:rPr>
          <w:b/>
          <w:sz w:val="24"/>
          <w:szCs w:val="24"/>
        </w:rPr>
      </w:pPr>
    </w:p>
    <w:p w14:paraId="0000001A" w14:textId="77777777" w:rsidR="00863D99" w:rsidRDefault="00863D99">
      <w:pPr>
        <w:ind w:left="540" w:hanging="540"/>
        <w:jc w:val="center"/>
        <w:rPr>
          <w:b/>
          <w:sz w:val="24"/>
          <w:szCs w:val="24"/>
        </w:rPr>
      </w:pPr>
    </w:p>
    <w:p w14:paraId="0000001B" w14:textId="77777777" w:rsidR="00863D99" w:rsidRDefault="002B3AB4">
      <w:pPr>
        <w:ind w:left="540" w:hanging="540"/>
        <w:jc w:val="center"/>
        <w:rPr>
          <w:b/>
          <w:sz w:val="24"/>
          <w:szCs w:val="24"/>
        </w:rPr>
      </w:pPr>
      <w:r>
        <w:rPr>
          <w:b/>
          <w:sz w:val="24"/>
          <w:szCs w:val="24"/>
        </w:rPr>
        <w:t>REGULATIONS AND SYLLABUS</w:t>
      </w:r>
    </w:p>
    <w:p w14:paraId="0000001C" w14:textId="77777777" w:rsidR="00863D99" w:rsidRDefault="002B3AB4">
      <w:pPr>
        <w:ind w:left="540" w:hanging="540"/>
        <w:jc w:val="center"/>
        <w:rPr>
          <w:b/>
          <w:sz w:val="24"/>
          <w:szCs w:val="24"/>
        </w:rPr>
      </w:pPr>
      <w:r>
        <w:rPr>
          <w:b/>
          <w:sz w:val="24"/>
          <w:szCs w:val="24"/>
        </w:rPr>
        <w:t>OF</w:t>
      </w:r>
    </w:p>
    <w:p w14:paraId="0000001D" w14:textId="77777777" w:rsidR="00863D99" w:rsidRDefault="002B3AB4">
      <w:pPr>
        <w:ind w:left="540" w:hanging="540"/>
        <w:jc w:val="center"/>
        <w:rPr>
          <w:b/>
          <w:sz w:val="28"/>
          <w:szCs w:val="28"/>
        </w:rPr>
      </w:pPr>
      <w:r>
        <w:rPr>
          <w:b/>
          <w:sz w:val="28"/>
          <w:szCs w:val="28"/>
        </w:rPr>
        <w:t>MASTER OF TECHNOLOGY</w:t>
      </w:r>
    </w:p>
    <w:p w14:paraId="0000001E" w14:textId="77777777" w:rsidR="00863D99" w:rsidRDefault="002B3AB4">
      <w:pPr>
        <w:ind w:left="540" w:hanging="540"/>
        <w:jc w:val="center"/>
        <w:rPr>
          <w:b/>
          <w:sz w:val="24"/>
          <w:szCs w:val="24"/>
        </w:rPr>
      </w:pPr>
      <w:r>
        <w:rPr>
          <w:b/>
          <w:sz w:val="24"/>
          <w:szCs w:val="24"/>
        </w:rPr>
        <w:t>IN</w:t>
      </w:r>
    </w:p>
    <w:p w14:paraId="0000001F" w14:textId="77777777" w:rsidR="00863D99" w:rsidRDefault="002B3AB4">
      <w:pPr>
        <w:ind w:left="540" w:hanging="540"/>
        <w:jc w:val="center"/>
        <w:rPr>
          <w:b/>
          <w:sz w:val="28"/>
          <w:szCs w:val="28"/>
        </w:rPr>
      </w:pPr>
      <w:r>
        <w:rPr>
          <w:b/>
          <w:sz w:val="28"/>
          <w:szCs w:val="28"/>
        </w:rPr>
        <w:t>FOOD PROCESSING TECHNOLOGY</w:t>
      </w:r>
    </w:p>
    <w:p w14:paraId="00000020" w14:textId="77777777" w:rsidR="00863D99" w:rsidRDefault="002B3AB4">
      <w:pPr>
        <w:ind w:left="540" w:hanging="540"/>
        <w:jc w:val="center"/>
        <w:rPr>
          <w:b/>
          <w:sz w:val="28"/>
          <w:szCs w:val="28"/>
        </w:rPr>
      </w:pPr>
      <w:r>
        <w:rPr>
          <w:b/>
          <w:sz w:val="28"/>
          <w:szCs w:val="28"/>
        </w:rPr>
        <w:t>(W.e.f. 2021-22 Admitted Batch)</w:t>
      </w:r>
    </w:p>
    <w:p w14:paraId="00000021" w14:textId="77777777" w:rsidR="00863D99" w:rsidRDefault="00863D99">
      <w:pPr>
        <w:ind w:left="540" w:hanging="540"/>
        <w:jc w:val="center"/>
        <w:rPr>
          <w:b/>
          <w:sz w:val="24"/>
          <w:szCs w:val="24"/>
        </w:rPr>
      </w:pPr>
    </w:p>
    <w:p w14:paraId="00000022" w14:textId="77777777" w:rsidR="00863D99" w:rsidRDefault="00863D99">
      <w:pPr>
        <w:ind w:left="540" w:hanging="540"/>
        <w:jc w:val="center"/>
        <w:rPr>
          <w:b/>
          <w:sz w:val="24"/>
          <w:szCs w:val="24"/>
        </w:rPr>
      </w:pPr>
    </w:p>
    <w:p w14:paraId="00000023" w14:textId="77777777" w:rsidR="00863D99" w:rsidRDefault="00863D99">
      <w:pPr>
        <w:ind w:left="540" w:hanging="540"/>
        <w:jc w:val="center"/>
        <w:rPr>
          <w:b/>
          <w:sz w:val="24"/>
          <w:szCs w:val="24"/>
        </w:rPr>
      </w:pPr>
    </w:p>
    <w:p w14:paraId="00000024" w14:textId="77777777" w:rsidR="00863D99" w:rsidRDefault="00863D99">
      <w:pPr>
        <w:ind w:left="540" w:hanging="540"/>
        <w:jc w:val="center"/>
        <w:rPr>
          <w:b/>
          <w:sz w:val="24"/>
          <w:szCs w:val="24"/>
        </w:rPr>
      </w:pPr>
    </w:p>
    <w:p w14:paraId="00000025" w14:textId="77777777" w:rsidR="00863D99" w:rsidRDefault="00863D99">
      <w:pPr>
        <w:ind w:left="540" w:hanging="540"/>
        <w:jc w:val="center"/>
        <w:rPr>
          <w:b/>
          <w:sz w:val="24"/>
          <w:szCs w:val="24"/>
        </w:rPr>
      </w:pPr>
    </w:p>
    <w:p w14:paraId="00000026" w14:textId="77777777" w:rsidR="00863D99" w:rsidRDefault="00863D99">
      <w:pPr>
        <w:ind w:left="540" w:hanging="540"/>
        <w:jc w:val="center"/>
        <w:rPr>
          <w:b/>
          <w:sz w:val="24"/>
          <w:szCs w:val="24"/>
        </w:rPr>
      </w:pPr>
    </w:p>
    <w:p w14:paraId="00000027" w14:textId="77777777" w:rsidR="00863D99" w:rsidRDefault="00863D99">
      <w:pPr>
        <w:ind w:left="540" w:hanging="540"/>
        <w:jc w:val="center"/>
        <w:rPr>
          <w:b/>
          <w:sz w:val="24"/>
          <w:szCs w:val="24"/>
        </w:rPr>
      </w:pPr>
    </w:p>
    <w:p w14:paraId="00000028" w14:textId="77777777" w:rsidR="00863D99" w:rsidRDefault="00863D99">
      <w:pPr>
        <w:ind w:left="540" w:hanging="540"/>
        <w:jc w:val="center"/>
        <w:rPr>
          <w:b/>
          <w:sz w:val="24"/>
          <w:szCs w:val="24"/>
        </w:rPr>
      </w:pPr>
    </w:p>
    <w:p w14:paraId="00000029" w14:textId="77777777" w:rsidR="00863D99" w:rsidRDefault="002B3AB4">
      <w:pPr>
        <w:ind w:left="540" w:hanging="540"/>
        <w:jc w:val="center"/>
        <w:rPr>
          <w:b/>
          <w:i/>
          <w:sz w:val="32"/>
          <w:szCs w:val="32"/>
        </w:rPr>
      </w:pPr>
      <w:r>
        <w:rPr>
          <w:b/>
          <w:i/>
          <w:sz w:val="32"/>
          <w:szCs w:val="32"/>
        </w:rPr>
        <w:t>A University Committed to Excellence</w:t>
      </w:r>
    </w:p>
    <w:p w14:paraId="0000002A" w14:textId="77777777" w:rsidR="00863D99" w:rsidRDefault="00863D99">
      <w:pPr>
        <w:ind w:left="540" w:hanging="540"/>
        <w:jc w:val="center"/>
        <w:rPr>
          <w:b/>
          <w:sz w:val="24"/>
          <w:szCs w:val="24"/>
        </w:rPr>
      </w:pPr>
    </w:p>
    <w:p w14:paraId="0000002B" w14:textId="77777777" w:rsidR="00863D99" w:rsidRDefault="00863D99">
      <w:pPr>
        <w:jc w:val="center"/>
        <w:rPr>
          <w:b/>
          <w:sz w:val="24"/>
          <w:szCs w:val="24"/>
        </w:rPr>
      </w:pPr>
    </w:p>
    <w:p w14:paraId="0000002C" w14:textId="77777777" w:rsidR="00863D99" w:rsidRDefault="00863D99">
      <w:pPr>
        <w:jc w:val="center"/>
        <w:rPr>
          <w:b/>
          <w:sz w:val="28"/>
          <w:szCs w:val="28"/>
        </w:rPr>
      </w:pPr>
    </w:p>
    <w:p w14:paraId="0000002D" w14:textId="77777777" w:rsidR="00863D99" w:rsidRDefault="00863D99">
      <w:pPr>
        <w:jc w:val="center"/>
        <w:rPr>
          <w:b/>
          <w:sz w:val="28"/>
          <w:szCs w:val="28"/>
        </w:rPr>
      </w:pPr>
    </w:p>
    <w:p w14:paraId="0000002E" w14:textId="77777777" w:rsidR="00863D99" w:rsidRDefault="002B3AB4">
      <w:pPr>
        <w:jc w:val="center"/>
        <w:rPr>
          <w:b/>
          <w:sz w:val="28"/>
          <w:szCs w:val="28"/>
        </w:rPr>
      </w:pPr>
      <w:r>
        <w:rPr>
          <w:b/>
          <w:sz w:val="28"/>
          <w:szCs w:val="28"/>
        </w:rPr>
        <w:t>VISION</w:t>
      </w:r>
    </w:p>
    <w:p w14:paraId="0000002F" w14:textId="77777777" w:rsidR="00863D99" w:rsidRDefault="002B3AB4">
      <w:pPr>
        <w:pBdr>
          <w:top w:val="nil"/>
          <w:left w:val="nil"/>
          <w:bottom w:val="nil"/>
          <w:right w:val="nil"/>
          <w:between w:val="nil"/>
        </w:pBdr>
        <w:spacing w:line="240" w:lineRule="auto"/>
        <w:jc w:val="center"/>
        <w:rPr>
          <w:rFonts w:ascii="Calibri" w:eastAsia="Calibri" w:hAnsi="Calibri" w:cs="Calibri"/>
          <w:i/>
          <w:color w:val="000000"/>
          <w:sz w:val="28"/>
          <w:szCs w:val="28"/>
        </w:rPr>
      </w:pPr>
      <w:r>
        <w:rPr>
          <w:rFonts w:ascii="Calibri" w:eastAsia="Calibri" w:hAnsi="Calibri" w:cs="Calibri"/>
          <w:i/>
          <w:color w:val="000000"/>
          <w:sz w:val="28"/>
          <w:szCs w:val="28"/>
        </w:rPr>
        <w:t>To Become a Global Leader in Higher Education</w:t>
      </w:r>
    </w:p>
    <w:p w14:paraId="00000030" w14:textId="77777777" w:rsidR="00863D99" w:rsidRDefault="00863D99">
      <w:pPr>
        <w:pBdr>
          <w:top w:val="nil"/>
          <w:left w:val="nil"/>
          <w:bottom w:val="nil"/>
          <w:right w:val="nil"/>
          <w:between w:val="nil"/>
        </w:pBdr>
        <w:spacing w:line="240" w:lineRule="auto"/>
        <w:jc w:val="center"/>
        <w:rPr>
          <w:rFonts w:ascii="Calibri" w:eastAsia="Calibri" w:hAnsi="Calibri" w:cs="Calibri"/>
          <w:color w:val="000000"/>
          <w:sz w:val="24"/>
          <w:szCs w:val="24"/>
        </w:rPr>
      </w:pPr>
    </w:p>
    <w:p w14:paraId="00000031" w14:textId="77777777" w:rsidR="00863D99" w:rsidRDefault="00863D99">
      <w:pPr>
        <w:pBdr>
          <w:top w:val="nil"/>
          <w:left w:val="nil"/>
          <w:bottom w:val="nil"/>
          <w:right w:val="nil"/>
          <w:between w:val="nil"/>
        </w:pBdr>
        <w:spacing w:line="240" w:lineRule="auto"/>
        <w:jc w:val="center"/>
        <w:rPr>
          <w:rFonts w:ascii="Calibri" w:eastAsia="Calibri" w:hAnsi="Calibri" w:cs="Calibri"/>
          <w:color w:val="000000"/>
          <w:sz w:val="24"/>
          <w:szCs w:val="24"/>
        </w:rPr>
      </w:pPr>
    </w:p>
    <w:p w14:paraId="00000032" w14:textId="77777777" w:rsidR="00863D99" w:rsidRDefault="00863D99">
      <w:pPr>
        <w:pBdr>
          <w:top w:val="nil"/>
          <w:left w:val="nil"/>
          <w:bottom w:val="nil"/>
          <w:right w:val="nil"/>
          <w:between w:val="nil"/>
        </w:pBdr>
        <w:spacing w:line="240" w:lineRule="auto"/>
        <w:jc w:val="center"/>
        <w:rPr>
          <w:rFonts w:ascii="Calibri" w:eastAsia="Calibri" w:hAnsi="Calibri" w:cs="Calibri"/>
          <w:color w:val="000000"/>
          <w:sz w:val="24"/>
          <w:szCs w:val="24"/>
        </w:rPr>
      </w:pPr>
    </w:p>
    <w:p w14:paraId="00000033" w14:textId="77777777" w:rsidR="00863D99" w:rsidRDefault="00863D99">
      <w:pPr>
        <w:pBdr>
          <w:top w:val="nil"/>
          <w:left w:val="nil"/>
          <w:bottom w:val="nil"/>
          <w:right w:val="nil"/>
          <w:between w:val="nil"/>
        </w:pBdr>
        <w:spacing w:line="240" w:lineRule="auto"/>
        <w:jc w:val="center"/>
        <w:rPr>
          <w:rFonts w:ascii="Calibri" w:eastAsia="Calibri" w:hAnsi="Calibri" w:cs="Calibri"/>
          <w:b/>
          <w:color w:val="000000"/>
          <w:sz w:val="28"/>
          <w:szCs w:val="28"/>
        </w:rPr>
      </w:pPr>
    </w:p>
    <w:p w14:paraId="00000034" w14:textId="77777777" w:rsidR="00863D99" w:rsidRDefault="00863D99">
      <w:pPr>
        <w:pBdr>
          <w:top w:val="nil"/>
          <w:left w:val="nil"/>
          <w:bottom w:val="nil"/>
          <w:right w:val="nil"/>
          <w:between w:val="nil"/>
        </w:pBdr>
        <w:spacing w:line="240" w:lineRule="auto"/>
        <w:jc w:val="center"/>
        <w:rPr>
          <w:rFonts w:ascii="Calibri" w:eastAsia="Calibri" w:hAnsi="Calibri" w:cs="Calibri"/>
          <w:b/>
          <w:color w:val="000000"/>
          <w:sz w:val="28"/>
          <w:szCs w:val="28"/>
        </w:rPr>
      </w:pPr>
    </w:p>
    <w:p w14:paraId="00000035" w14:textId="77777777" w:rsidR="00863D99" w:rsidRDefault="00863D99">
      <w:pPr>
        <w:pBdr>
          <w:top w:val="nil"/>
          <w:left w:val="nil"/>
          <w:bottom w:val="nil"/>
          <w:right w:val="nil"/>
          <w:between w:val="nil"/>
        </w:pBdr>
        <w:spacing w:line="240" w:lineRule="auto"/>
        <w:jc w:val="center"/>
        <w:rPr>
          <w:rFonts w:ascii="Calibri" w:eastAsia="Calibri" w:hAnsi="Calibri" w:cs="Calibri"/>
          <w:b/>
          <w:color w:val="000000"/>
          <w:sz w:val="28"/>
          <w:szCs w:val="28"/>
        </w:rPr>
      </w:pPr>
    </w:p>
    <w:p w14:paraId="00000036" w14:textId="77777777" w:rsidR="00863D99" w:rsidRDefault="00863D99">
      <w:pPr>
        <w:pBdr>
          <w:top w:val="nil"/>
          <w:left w:val="nil"/>
          <w:bottom w:val="nil"/>
          <w:right w:val="nil"/>
          <w:between w:val="nil"/>
        </w:pBdr>
        <w:spacing w:line="240" w:lineRule="auto"/>
        <w:jc w:val="center"/>
        <w:rPr>
          <w:rFonts w:ascii="Calibri" w:eastAsia="Calibri" w:hAnsi="Calibri" w:cs="Calibri"/>
          <w:b/>
          <w:color w:val="000000"/>
          <w:sz w:val="28"/>
          <w:szCs w:val="28"/>
        </w:rPr>
      </w:pPr>
    </w:p>
    <w:p w14:paraId="00000037" w14:textId="77777777" w:rsidR="00863D99" w:rsidRDefault="00863D99">
      <w:pPr>
        <w:pBdr>
          <w:top w:val="nil"/>
          <w:left w:val="nil"/>
          <w:bottom w:val="nil"/>
          <w:right w:val="nil"/>
          <w:between w:val="nil"/>
        </w:pBdr>
        <w:spacing w:line="240" w:lineRule="auto"/>
        <w:jc w:val="center"/>
        <w:rPr>
          <w:rFonts w:ascii="Calibri" w:eastAsia="Calibri" w:hAnsi="Calibri" w:cs="Calibri"/>
          <w:b/>
          <w:color w:val="000000"/>
          <w:sz w:val="28"/>
          <w:szCs w:val="28"/>
        </w:rPr>
      </w:pPr>
    </w:p>
    <w:p w14:paraId="00000038" w14:textId="77777777" w:rsidR="00863D99" w:rsidRDefault="00863D99">
      <w:pPr>
        <w:pBdr>
          <w:top w:val="nil"/>
          <w:left w:val="nil"/>
          <w:bottom w:val="nil"/>
          <w:right w:val="nil"/>
          <w:between w:val="nil"/>
        </w:pBdr>
        <w:spacing w:line="240" w:lineRule="auto"/>
        <w:jc w:val="center"/>
        <w:rPr>
          <w:rFonts w:ascii="Calibri" w:eastAsia="Calibri" w:hAnsi="Calibri" w:cs="Calibri"/>
          <w:b/>
          <w:color w:val="000000"/>
          <w:sz w:val="28"/>
          <w:szCs w:val="28"/>
        </w:rPr>
      </w:pPr>
    </w:p>
    <w:p w14:paraId="00000039" w14:textId="77777777" w:rsidR="00863D99" w:rsidRDefault="00863D99">
      <w:pPr>
        <w:pBdr>
          <w:top w:val="nil"/>
          <w:left w:val="nil"/>
          <w:bottom w:val="nil"/>
          <w:right w:val="nil"/>
          <w:between w:val="nil"/>
        </w:pBdr>
        <w:spacing w:line="240" w:lineRule="auto"/>
        <w:jc w:val="center"/>
        <w:rPr>
          <w:rFonts w:ascii="Calibri" w:eastAsia="Calibri" w:hAnsi="Calibri" w:cs="Calibri"/>
          <w:b/>
          <w:color w:val="000000"/>
          <w:sz w:val="28"/>
          <w:szCs w:val="28"/>
        </w:rPr>
      </w:pPr>
    </w:p>
    <w:p w14:paraId="0000003A" w14:textId="77777777" w:rsidR="00863D99" w:rsidRDefault="00863D99">
      <w:pPr>
        <w:pBdr>
          <w:top w:val="nil"/>
          <w:left w:val="nil"/>
          <w:bottom w:val="nil"/>
          <w:right w:val="nil"/>
          <w:between w:val="nil"/>
        </w:pBdr>
        <w:spacing w:line="240" w:lineRule="auto"/>
        <w:jc w:val="center"/>
        <w:rPr>
          <w:rFonts w:ascii="Calibri" w:eastAsia="Calibri" w:hAnsi="Calibri" w:cs="Calibri"/>
          <w:b/>
          <w:color w:val="000000"/>
          <w:sz w:val="28"/>
          <w:szCs w:val="28"/>
        </w:rPr>
      </w:pPr>
    </w:p>
    <w:p w14:paraId="0000003B" w14:textId="77777777" w:rsidR="00863D99" w:rsidRDefault="002B3AB4">
      <w:pPr>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MISSION</w:t>
      </w:r>
    </w:p>
    <w:p w14:paraId="0000003C" w14:textId="77777777" w:rsidR="00863D99" w:rsidRDefault="002B3AB4">
      <w:pPr>
        <w:ind w:left="540" w:hanging="540"/>
        <w:jc w:val="center"/>
        <w:rPr>
          <w:b/>
          <w:sz w:val="30"/>
          <w:szCs w:val="30"/>
        </w:rPr>
      </w:pPr>
      <w:r>
        <w:rPr>
          <w:i/>
          <w:sz w:val="28"/>
          <w:szCs w:val="28"/>
        </w:rPr>
        <w:t>To impart futuristic and comprehensive education of global standards with a high sense of discipline and social relevance in a serene and invigorating environment</w:t>
      </w:r>
      <w:r>
        <w:rPr>
          <w:b/>
          <w:sz w:val="30"/>
          <w:szCs w:val="30"/>
        </w:rPr>
        <w:t xml:space="preserve"> </w:t>
      </w:r>
    </w:p>
    <w:p w14:paraId="0000003D" w14:textId="77777777" w:rsidR="00863D99" w:rsidRDefault="002B3AB4">
      <w:pPr>
        <w:widowControl w:val="0"/>
        <w:spacing w:line="240" w:lineRule="auto"/>
        <w:ind w:left="450" w:right="-162" w:hanging="450"/>
        <w:jc w:val="center"/>
        <w:rPr>
          <w:rFonts w:ascii="Times New Roman" w:eastAsia="Times New Roman" w:hAnsi="Times New Roman" w:cs="Times New Roman"/>
          <w:color w:val="000000"/>
          <w:sz w:val="24"/>
          <w:szCs w:val="24"/>
        </w:rPr>
      </w:pPr>
      <w:r>
        <w:br w:type="page"/>
      </w:r>
    </w:p>
    <w:p w14:paraId="0000003E" w14:textId="77777777" w:rsidR="00863D99" w:rsidRDefault="002B3AB4">
      <w:pPr>
        <w:pStyle w:val="Heading3"/>
      </w:pPr>
      <w:r>
        <w:lastRenderedPageBreak/>
        <w:t>REGULATIONS</w:t>
      </w:r>
    </w:p>
    <w:p w14:paraId="0000003F" w14:textId="77777777" w:rsidR="00863D99" w:rsidRDefault="002B3AB4">
      <w:pPr>
        <w:widowControl w:val="0"/>
        <w:spacing w:before="11" w:line="240" w:lineRule="auto"/>
        <w:ind w:left="450" w:right="-162" w:hanging="450"/>
        <w:jc w:val="center"/>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(w.e.f. 2019-20 admitted batch)</w:t>
      </w:r>
    </w:p>
    <w:p w14:paraId="00000040" w14:textId="77777777" w:rsidR="00863D99" w:rsidRDefault="00863D99">
      <w:pPr>
        <w:widowControl w:val="0"/>
        <w:spacing w:line="240" w:lineRule="auto"/>
        <w:ind w:left="450" w:right="-162" w:hanging="450"/>
        <w:jc w:val="center"/>
        <w:rPr>
          <w:rFonts w:ascii="Times New Roman" w:eastAsia="Times New Roman" w:hAnsi="Times New Roman" w:cs="Times New Roman"/>
          <w:b/>
          <w:color w:val="221F1F"/>
          <w:sz w:val="24"/>
          <w:szCs w:val="24"/>
        </w:rPr>
      </w:pPr>
    </w:p>
    <w:p w14:paraId="00000041" w14:textId="77777777" w:rsidR="00863D99" w:rsidRDefault="002B3AB4">
      <w:pPr>
        <w:widowControl w:val="0"/>
        <w:spacing w:line="240" w:lineRule="auto"/>
        <w:ind w:left="450" w:right="-162" w:hanging="45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221F1F"/>
          <w:sz w:val="24"/>
          <w:szCs w:val="24"/>
        </w:rPr>
        <w:t>M.Tech</w:t>
      </w:r>
      <w:proofErr w:type="spellEnd"/>
      <w:r>
        <w:rPr>
          <w:rFonts w:ascii="Times New Roman" w:eastAsia="Times New Roman" w:hAnsi="Times New Roman" w:cs="Times New Roman"/>
          <w:b/>
          <w:color w:val="221F1F"/>
          <w:sz w:val="24"/>
          <w:szCs w:val="24"/>
        </w:rPr>
        <w:t xml:space="preserve">. in </w:t>
      </w:r>
      <w:r>
        <w:rPr>
          <w:rFonts w:ascii="Times New Roman" w:eastAsia="Times New Roman" w:hAnsi="Times New Roman" w:cs="Times New Roman"/>
          <w:b/>
          <w:sz w:val="24"/>
          <w:szCs w:val="24"/>
        </w:rPr>
        <w:t>Food Processing Technology</w:t>
      </w:r>
    </w:p>
    <w:p w14:paraId="00000042" w14:textId="77777777" w:rsidR="00863D99" w:rsidRDefault="00863D99">
      <w:pPr>
        <w:widowControl w:val="0"/>
        <w:spacing w:line="240" w:lineRule="auto"/>
        <w:ind w:left="450" w:right="-162" w:hanging="450"/>
        <w:jc w:val="center"/>
        <w:rPr>
          <w:rFonts w:ascii="Times New Roman" w:eastAsia="Times New Roman" w:hAnsi="Times New Roman" w:cs="Times New Roman"/>
          <w:color w:val="000000"/>
          <w:sz w:val="24"/>
          <w:szCs w:val="24"/>
        </w:rPr>
      </w:pPr>
    </w:p>
    <w:p w14:paraId="00000043" w14:textId="77777777" w:rsidR="00863D99" w:rsidRDefault="00863D99">
      <w:pPr>
        <w:widowControl w:val="0"/>
        <w:spacing w:line="240" w:lineRule="auto"/>
        <w:ind w:left="450" w:right="-162" w:hanging="450"/>
        <w:jc w:val="both"/>
        <w:rPr>
          <w:rFonts w:ascii="Times New Roman" w:eastAsia="Times New Roman" w:hAnsi="Times New Roman" w:cs="Times New Roman"/>
          <w:color w:val="000000"/>
          <w:sz w:val="24"/>
          <w:szCs w:val="24"/>
        </w:rPr>
      </w:pPr>
    </w:p>
    <w:p w14:paraId="00000044" w14:textId="77777777" w:rsidR="00863D99" w:rsidRDefault="002B3AB4">
      <w:pPr>
        <w:widowControl w:val="0"/>
        <w:spacing w:line="240"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21F1F"/>
          <w:sz w:val="24"/>
          <w:szCs w:val="24"/>
        </w:rPr>
        <w:t>1.       ADMISSION</w:t>
      </w:r>
    </w:p>
    <w:p w14:paraId="00000045"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046" w14:textId="77777777" w:rsidR="00863D99" w:rsidRDefault="002B3AB4">
      <w:pPr>
        <w:widowControl w:val="0"/>
        <w:spacing w:line="249" w:lineRule="auto"/>
        <w:ind w:left="619" w:right="-162"/>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Admission into </w:t>
      </w:r>
      <w:proofErr w:type="spellStart"/>
      <w:r>
        <w:rPr>
          <w:rFonts w:ascii="Times New Roman" w:eastAsia="Times New Roman" w:hAnsi="Times New Roman" w:cs="Times New Roman"/>
          <w:color w:val="221F1F"/>
          <w:sz w:val="24"/>
          <w:szCs w:val="24"/>
        </w:rPr>
        <w:t>M.Tech</w:t>
      </w:r>
      <w:proofErr w:type="spellEnd"/>
      <w:r>
        <w:rPr>
          <w:rFonts w:ascii="Times New Roman" w:eastAsia="Times New Roman" w:hAnsi="Times New Roman" w:cs="Times New Roman"/>
          <w:color w:val="221F1F"/>
          <w:sz w:val="24"/>
          <w:szCs w:val="24"/>
        </w:rPr>
        <w:t xml:space="preserve">. in </w:t>
      </w:r>
      <w:r>
        <w:rPr>
          <w:rFonts w:ascii="Times New Roman" w:eastAsia="Times New Roman" w:hAnsi="Times New Roman" w:cs="Times New Roman"/>
          <w:sz w:val="24"/>
          <w:szCs w:val="24"/>
        </w:rPr>
        <w:t>Food Processing Technology</w:t>
      </w:r>
      <w:r>
        <w:rPr>
          <w:rFonts w:ascii="Times New Roman" w:eastAsia="Times New Roman" w:hAnsi="Times New Roman" w:cs="Times New Roman"/>
          <w:color w:val="221F1F"/>
          <w:sz w:val="24"/>
          <w:szCs w:val="24"/>
        </w:rPr>
        <w:t xml:space="preserve"> program of GITAM deemed to be University is governed by GITAM admission regulations.</w:t>
      </w:r>
    </w:p>
    <w:p w14:paraId="00000047" w14:textId="77777777" w:rsidR="00863D99" w:rsidRDefault="00863D99">
      <w:pPr>
        <w:widowControl w:val="0"/>
        <w:spacing w:line="240" w:lineRule="auto"/>
        <w:ind w:left="450" w:right="-162" w:hanging="450"/>
        <w:jc w:val="both"/>
        <w:rPr>
          <w:rFonts w:ascii="Times New Roman" w:eastAsia="Times New Roman" w:hAnsi="Times New Roman" w:cs="Times New Roman"/>
          <w:color w:val="000000"/>
          <w:sz w:val="24"/>
          <w:szCs w:val="24"/>
        </w:rPr>
      </w:pPr>
    </w:p>
    <w:p w14:paraId="00000048" w14:textId="77777777" w:rsidR="00863D99" w:rsidRDefault="002B3AB4">
      <w:pPr>
        <w:widowControl w:val="0"/>
        <w:spacing w:line="240"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21F1F"/>
          <w:sz w:val="24"/>
          <w:szCs w:val="24"/>
        </w:rPr>
        <w:t>2.  ELIGIBILITYCRITERIA</w:t>
      </w:r>
    </w:p>
    <w:p w14:paraId="00000049"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04A" w14:textId="77777777" w:rsidR="00863D99" w:rsidRDefault="002B3AB4">
      <w:pPr>
        <w:widowControl w:val="0"/>
        <w:spacing w:line="249" w:lineRule="auto"/>
        <w:ind w:left="567"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 xml:space="preserve">2.1     A pass in B.E./B.Tech./AMIE </w:t>
      </w:r>
      <w:r>
        <w:rPr>
          <w:rFonts w:ascii="Times New Roman" w:eastAsia="Times New Roman" w:hAnsi="Times New Roman" w:cs="Times New Roman"/>
          <w:sz w:val="24"/>
          <w:szCs w:val="24"/>
        </w:rPr>
        <w:t xml:space="preserve">in Civil </w:t>
      </w:r>
      <w:r>
        <w:rPr>
          <w:rFonts w:ascii="Times New Roman" w:eastAsia="Times New Roman" w:hAnsi="Times New Roman" w:cs="Times New Roman"/>
          <w:color w:val="221F1F"/>
          <w:sz w:val="24"/>
          <w:szCs w:val="24"/>
        </w:rPr>
        <w:t>Engineering or its equivalent.</w:t>
      </w:r>
    </w:p>
    <w:p w14:paraId="0000004B" w14:textId="77777777" w:rsidR="00863D99" w:rsidRDefault="00863D99">
      <w:pPr>
        <w:widowControl w:val="0"/>
        <w:spacing w:line="110" w:lineRule="auto"/>
        <w:ind w:left="567" w:right="-162" w:hanging="450"/>
        <w:jc w:val="both"/>
        <w:rPr>
          <w:rFonts w:ascii="Times New Roman" w:eastAsia="Times New Roman" w:hAnsi="Times New Roman" w:cs="Times New Roman"/>
          <w:color w:val="000000"/>
          <w:sz w:val="24"/>
          <w:szCs w:val="24"/>
        </w:rPr>
      </w:pPr>
    </w:p>
    <w:p w14:paraId="0000004C" w14:textId="77777777" w:rsidR="00863D99" w:rsidRDefault="002B3AB4">
      <w:pPr>
        <w:widowControl w:val="0"/>
        <w:spacing w:line="367" w:lineRule="auto"/>
        <w:ind w:left="567"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2.2     Admissions into </w:t>
      </w:r>
      <w:proofErr w:type="spellStart"/>
      <w:r>
        <w:rPr>
          <w:rFonts w:ascii="Times New Roman" w:eastAsia="Times New Roman" w:hAnsi="Times New Roman" w:cs="Times New Roman"/>
          <w:color w:val="221F1F"/>
          <w:sz w:val="24"/>
          <w:szCs w:val="24"/>
        </w:rPr>
        <w:t>M.Tech</w:t>
      </w:r>
      <w:proofErr w:type="spellEnd"/>
      <w:r>
        <w:rPr>
          <w:rFonts w:ascii="Times New Roman" w:eastAsia="Times New Roman" w:hAnsi="Times New Roman" w:cs="Times New Roman"/>
          <w:color w:val="221F1F"/>
          <w:sz w:val="24"/>
          <w:szCs w:val="24"/>
        </w:rPr>
        <w:t xml:space="preserve">. will be based on the following: </w:t>
      </w:r>
    </w:p>
    <w:p w14:paraId="0000004D" w14:textId="77777777" w:rsidR="00863D99" w:rsidRDefault="002B3AB4">
      <w:pPr>
        <w:widowControl w:val="0"/>
        <w:spacing w:line="240" w:lineRule="auto"/>
        <w:ind w:left="1134" w:right="-162"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w:t>
      </w:r>
      <w:proofErr w:type="spellStart"/>
      <w:r>
        <w:rPr>
          <w:rFonts w:ascii="Times New Roman" w:eastAsia="Times New Roman" w:hAnsi="Times New Roman" w:cs="Times New Roman"/>
          <w:color w:val="221F1F"/>
          <w:sz w:val="24"/>
          <w:szCs w:val="24"/>
        </w:rPr>
        <w:t>i</w:t>
      </w:r>
      <w:proofErr w:type="spellEnd"/>
      <w:r>
        <w:rPr>
          <w:rFonts w:ascii="Times New Roman" w:eastAsia="Times New Roman" w:hAnsi="Times New Roman" w:cs="Times New Roman"/>
          <w:color w:val="221F1F"/>
          <w:sz w:val="24"/>
          <w:szCs w:val="24"/>
        </w:rPr>
        <w:t>) Score obtained in GAT (PG), if conducted.</w:t>
      </w:r>
    </w:p>
    <w:p w14:paraId="0000004E" w14:textId="77777777" w:rsidR="00863D99" w:rsidRDefault="002B3AB4">
      <w:pPr>
        <w:widowControl w:val="0"/>
        <w:spacing w:line="240" w:lineRule="auto"/>
        <w:ind w:left="1134" w:right="-162"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Performance in Qualifying Examination / Interview.</w:t>
      </w:r>
    </w:p>
    <w:p w14:paraId="0000004F" w14:textId="77777777" w:rsidR="00863D99" w:rsidRDefault="002B3AB4">
      <w:pPr>
        <w:widowControl w:val="0"/>
        <w:spacing w:line="240" w:lineRule="auto"/>
        <w:ind w:left="1276"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(iii) Candidates with valid GATE score shall be exempted from appearing for GAT (PG).</w:t>
      </w:r>
    </w:p>
    <w:p w14:paraId="00000050" w14:textId="77777777" w:rsidR="00863D99" w:rsidRDefault="00863D99">
      <w:pPr>
        <w:widowControl w:val="0"/>
        <w:spacing w:line="120" w:lineRule="auto"/>
        <w:ind w:left="567" w:right="-162" w:hanging="450"/>
        <w:jc w:val="both"/>
        <w:rPr>
          <w:rFonts w:ascii="Times New Roman" w:eastAsia="Times New Roman" w:hAnsi="Times New Roman" w:cs="Times New Roman"/>
          <w:color w:val="000000"/>
          <w:sz w:val="24"/>
          <w:szCs w:val="24"/>
        </w:rPr>
      </w:pPr>
    </w:p>
    <w:p w14:paraId="00000051" w14:textId="77777777" w:rsidR="00863D99" w:rsidRDefault="002B3AB4">
      <w:pPr>
        <w:widowControl w:val="0"/>
        <w:spacing w:line="249" w:lineRule="auto"/>
        <w:ind w:left="567"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 xml:space="preserve">2.3 The actual weightage to be given to the above items will be decided by the authorities at the time of admissions. </w:t>
      </w:r>
    </w:p>
    <w:p w14:paraId="00000052" w14:textId="77777777" w:rsidR="00863D99" w:rsidRDefault="00863D99">
      <w:pPr>
        <w:widowControl w:val="0"/>
        <w:spacing w:line="110" w:lineRule="auto"/>
        <w:ind w:left="450" w:right="-162" w:hanging="450"/>
        <w:jc w:val="both"/>
        <w:rPr>
          <w:rFonts w:ascii="Times New Roman" w:eastAsia="Times New Roman" w:hAnsi="Times New Roman" w:cs="Times New Roman"/>
          <w:color w:val="000000"/>
          <w:sz w:val="24"/>
          <w:szCs w:val="24"/>
        </w:rPr>
      </w:pPr>
    </w:p>
    <w:p w14:paraId="00000053" w14:textId="77777777" w:rsidR="00863D99" w:rsidRDefault="002B3AB4">
      <w:pPr>
        <w:widowControl w:val="0"/>
        <w:spacing w:line="240"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21F1F"/>
          <w:sz w:val="24"/>
          <w:szCs w:val="24"/>
        </w:rPr>
        <w:t>3.       CHOICE BASED CREDIT SYSTEM</w:t>
      </w:r>
    </w:p>
    <w:p w14:paraId="00000054"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055" w14:textId="77777777" w:rsidR="00863D99" w:rsidRDefault="002B3AB4">
      <w:pPr>
        <w:widowControl w:val="0"/>
        <w:spacing w:line="249"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3.1  Choice </w:t>
      </w:r>
      <w:r>
        <w:rPr>
          <w:rFonts w:ascii="Times New Roman" w:eastAsia="Times New Roman" w:hAnsi="Times New Roman" w:cs="Times New Roman"/>
          <w:color w:val="221F1F"/>
          <w:sz w:val="24"/>
          <w:szCs w:val="24"/>
        </w:rPr>
        <w:t xml:space="preserve">Based Credit System (CBCS) was introduced with effect from 2015-16 </w:t>
      </w:r>
      <w:r>
        <w:rPr>
          <w:rFonts w:ascii="Times New Roman" w:eastAsia="Times New Roman" w:hAnsi="Times New Roman" w:cs="Times New Roman"/>
          <w:color w:val="000000"/>
          <w:sz w:val="24"/>
          <w:szCs w:val="24"/>
        </w:rPr>
        <w:t>admitted batch and revised with effect from academic year 2019-20 in order to promote:</w:t>
      </w:r>
    </w:p>
    <w:p w14:paraId="00000056" w14:textId="77777777" w:rsidR="00863D99" w:rsidRDefault="002B3AB4">
      <w:pPr>
        <w:widowControl w:val="0"/>
        <w:spacing w:line="240" w:lineRule="auto"/>
        <w:ind w:left="99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 xml:space="preserve">•      Student </w:t>
      </w:r>
      <w:proofErr w:type="spellStart"/>
      <w:r>
        <w:rPr>
          <w:rFonts w:ascii="Times New Roman" w:eastAsia="Times New Roman" w:hAnsi="Times New Roman" w:cs="Times New Roman"/>
          <w:color w:val="221F1F"/>
          <w:sz w:val="24"/>
          <w:szCs w:val="24"/>
        </w:rPr>
        <w:t>centered</w:t>
      </w:r>
      <w:proofErr w:type="spellEnd"/>
      <w:r>
        <w:rPr>
          <w:rFonts w:ascii="Times New Roman" w:eastAsia="Times New Roman" w:hAnsi="Times New Roman" w:cs="Times New Roman"/>
          <w:color w:val="221F1F"/>
          <w:sz w:val="24"/>
          <w:szCs w:val="24"/>
        </w:rPr>
        <w:t xml:space="preserve"> Learning</w:t>
      </w:r>
    </w:p>
    <w:p w14:paraId="00000057" w14:textId="77777777" w:rsidR="00863D99" w:rsidRDefault="002B3AB4">
      <w:pPr>
        <w:widowControl w:val="0"/>
        <w:spacing w:line="240" w:lineRule="auto"/>
        <w:ind w:left="99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Activity based learning </w:t>
      </w:r>
    </w:p>
    <w:p w14:paraId="00000058" w14:textId="77777777" w:rsidR="00863D99" w:rsidRDefault="002B3AB4">
      <w:pPr>
        <w:widowControl w:val="0"/>
        <w:spacing w:line="240" w:lineRule="auto"/>
        <w:ind w:left="99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      Students to learn courses of their choice</w:t>
      </w:r>
    </w:p>
    <w:p w14:paraId="00000059" w14:textId="77777777" w:rsidR="00863D99" w:rsidRDefault="002B3AB4">
      <w:pPr>
        <w:widowControl w:val="0"/>
        <w:spacing w:line="240" w:lineRule="auto"/>
        <w:ind w:left="99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      Cafeteria approach</w:t>
      </w:r>
    </w:p>
    <w:p w14:paraId="0000005A" w14:textId="77777777" w:rsidR="00863D99" w:rsidRDefault="002B3AB4">
      <w:pPr>
        <w:widowControl w:val="0"/>
        <w:spacing w:line="249"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 xml:space="preserve">3.2  Learning objectives and outcomes are outlined for each course to enable a student to know what he/she will be able to do at the end of the program. </w:t>
      </w:r>
    </w:p>
    <w:p w14:paraId="0000005B"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05C" w14:textId="77777777" w:rsidR="00863D99" w:rsidRDefault="002B3AB4">
      <w:pPr>
        <w:widowControl w:val="0"/>
        <w:spacing w:line="240"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21F1F"/>
          <w:sz w:val="24"/>
          <w:szCs w:val="24"/>
        </w:rPr>
        <w:t xml:space="preserve">4.       STRUCTURE OF THE </w:t>
      </w:r>
      <w:r>
        <w:rPr>
          <w:rFonts w:ascii="Times New Roman" w:eastAsia="Times New Roman" w:hAnsi="Times New Roman" w:cs="Times New Roman"/>
          <w:b/>
          <w:color w:val="221F1F"/>
          <w:sz w:val="24"/>
          <w:szCs w:val="24"/>
        </w:rPr>
        <w:t>PROGRAM</w:t>
      </w:r>
    </w:p>
    <w:p w14:paraId="0000005D"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05E" w14:textId="77777777" w:rsidR="00863D99" w:rsidRDefault="002B3AB4">
      <w:pPr>
        <w:widowControl w:val="0"/>
        <w:spacing w:line="240"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4.1     The Program Consists of</w:t>
      </w:r>
    </w:p>
    <w:p w14:paraId="0000005F"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060" w14:textId="77777777" w:rsidR="00863D99" w:rsidRDefault="002B3AB4">
      <w:pPr>
        <w:widowControl w:val="0"/>
        <w:spacing w:line="240" w:lineRule="auto"/>
        <w:ind w:left="1080" w:right="-162" w:hanging="45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221F1F"/>
          <w:sz w:val="24"/>
          <w:szCs w:val="24"/>
        </w:rPr>
        <w:t>i</w:t>
      </w:r>
      <w:proofErr w:type="spellEnd"/>
      <w:r>
        <w:rPr>
          <w:rFonts w:ascii="Times New Roman" w:eastAsia="Times New Roman" w:hAnsi="Times New Roman" w:cs="Times New Roman"/>
          <w:color w:val="221F1F"/>
          <w:sz w:val="24"/>
          <w:szCs w:val="24"/>
        </w:rPr>
        <w:t>)   Core Courses (compulsory) which give exposure to a student in core subjects related area.</w:t>
      </w:r>
    </w:p>
    <w:p w14:paraId="00000061" w14:textId="77777777" w:rsidR="00863D99" w:rsidRDefault="00863D99">
      <w:pPr>
        <w:widowControl w:val="0"/>
        <w:spacing w:line="110" w:lineRule="auto"/>
        <w:ind w:left="1080" w:right="-162" w:hanging="450"/>
        <w:jc w:val="both"/>
        <w:rPr>
          <w:rFonts w:ascii="Times New Roman" w:eastAsia="Times New Roman" w:hAnsi="Times New Roman" w:cs="Times New Roman"/>
          <w:color w:val="000000"/>
          <w:sz w:val="24"/>
          <w:szCs w:val="24"/>
        </w:rPr>
      </w:pPr>
    </w:p>
    <w:p w14:paraId="00000062" w14:textId="77777777" w:rsidR="00863D99" w:rsidRDefault="002B3AB4">
      <w:pPr>
        <w:widowControl w:val="0"/>
        <w:spacing w:line="367" w:lineRule="auto"/>
        <w:ind w:left="108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ii)    Program Electives.</w:t>
      </w:r>
    </w:p>
    <w:p w14:paraId="00000063" w14:textId="77777777" w:rsidR="00863D99" w:rsidRDefault="002B3AB4">
      <w:pPr>
        <w:widowControl w:val="0"/>
        <w:spacing w:line="367" w:lineRule="auto"/>
        <w:ind w:left="108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iii)    Open Electives</w:t>
      </w:r>
    </w:p>
    <w:p w14:paraId="00000064" w14:textId="77777777" w:rsidR="00863D99" w:rsidRDefault="002B3AB4">
      <w:pPr>
        <w:widowControl w:val="0"/>
        <w:spacing w:line="367" w:lineRule="auto"/>
        <w:ind w:left="108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iv)    Mandatory and Audit Courses  </w:t>
      </w:r>
    </w:p>
    <w:p w14:paraId="00000065" w14:textId="77777777" w:rsidR="00863D99" w:rsidRDefault="002B3AB4">
      <w:pPr>
        <w:widowControl w:val="0"/>
        <w:spacing w:line="249"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4.2  Each course is assigned a certain number of credits depending upon the number of contact hours (lectures/tutorials/practical) per week.</w:t>
      </w:r>
    </w:p>
    <w:p w14:paraId="00000066" w14:textId="77777777" w:rsidR="00863D99" w:rsidRDefault="00863D99">
      <w:pPr>
        <w:widowControl w:val="0"/>
        <w:spacing w:line="110" w:lineRule="auto"/>
        <w:ind w:left="450" w:right="-162" w:hanging="450"/>
        <w:jc w:val="both"/>
        <w:rPr>
          <w:rFonts w:ascii="Times New Roman" w:eastAsia="Times New Roman" w:hAnsi="Times New Roman" w:cs="Times New Roman"/>
          <w:color w:val="000000"/>
          <w:sz w:val="24"/>
          <w:szCs w:val="24"/>
        </w:rPr>
      </w:pPr>
    </w:p>
    <w:p w14:paraId="00000067" w14:textId="77777777" w:rsidR="00863D99" w:rsidRDefault="002B3AB4">
      <w:pPr>
        <w:widowControl w:val="0"/>
        <w:spacing w:line="249"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4.3   In general, credits are assigned to the courses based on the following contact hours per week per semester.</w:t>
      </w:r>
    </w:p>
    <w:p w14:paraId="00000068" w14:textId="77777777" w:rsidR="00863D99" w:rsidRDefault="002B3AB4">
      <w:pPr>
        <w:widowControl w:val="0"/>
        <w:spacing w:line="240" w:lineRule="auto"/>
        <w:ind w:left="99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 xml:space="preserve"> •      One credit for each Lecture / Tutorial hour per week.</w:t>
      </w:r>
    </w:p>
    <w:p w14:paraId="00000069" w14:textId="77777777" w:rsidR="00863D99" w:rsidRDefault="002B3AB4">
      <w:pPr>
        <w:widowControl w:val="0"/>
        <w:spacing w:line="240" w:lineRule="auto"/>
        <w:ind w:left="99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      One credit for two hours of </w:t>
      </w:r>
      <w:proofErr w:type="spellStart"/>
      <w:r>
        <w:rPr>
          <w:rFonts w:ascii="Times New Roman" w:eastAsia="Times New Roman" w:hAnsi="Times New Roman" w:cs="Times New Roman"/>
          <w:color w:val="221F1F"/>
          <w:sz w:val="24"/>
          <w:szCs w:val="24"/>
        </w:rPr>
        <w:t>Practicals</w:t>
      </w:r>
      <w:proofErr w:type="spellEnd"/>
      <w:r>
        <w:rPr>
          <w:rFonts w:ascii="Times New Roman" w:eastAsia="Times New Roman" w:hAnsi="Times New Roman" w:cs="Times New Roman"/>
          <w:color w:val="221F1F"/>
          <w:sz w:val="24"/>
          <w:szCs w:val="24"/>
        </w:rPr>
        <w:t xml:space="preserve"> per week.</w:t>
      </w:r>
    </w:p>
    <w:p w14:paraId="0000006A" w14:textId="77777777" w:rsidR="00863D99" w:rsidRDefault="00863D99">
      <w:pPr>
        <w:widowControl w:val="0"/>
        <w:spacing w:line="240" w:lineRule="auto"/>
        <w:ind w:left="990" w:right="-162" w:hanging="450"/>
        <w:jc w:val="both"/>
        <w:rPr>
          <w:rFonts w:ascii="Times New Roman" w:eastAsia="Times New Roman" w:hAnsi="Times New Roman" w:cs="Times New Roman"/>
          <w:color w:val="221F1F"/>
          <w:sz w:val="24"/>
          <w:szCs w:val="24"/>
        </w:rPr>
      </w:pPr>
    </w:p>
    <w:p w14:paraId="0000006B" w14:textId="77777777" w:rsidR="00863D99" w:rsidRDefault="002B3AB4">
      <w:pPr>
        <w:widowControl w:val="0"/>
        <w:spacing w:line="240" w:lineRule="auto"/>
        <w:ind w:left="450" w:right="-162" w:hanging="4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4.4 </w:t>
      </w:r>
      <w:r>
        <w:rPr>
          <w:rFonts w:ascii="Times New Roman" w:eastAsia="Times New Roman" w:hAnsi="Times New Roman" w:cs="Times New Roman"/>
          <w:sz w:val="24"/>
          <w:szCs w:val="24"/>
        </w:rPr>
        <w:t xml:space="preserve">The curriculum of </w:t>
      </w:r>
      <w:r>
        <w:rPr>
          <w:rFonts w:ascii="Times New Roman" w:eastAsia="Times New Roman" w:hAnsi="Times New Roman" w:cs="Times New Roman"/>
          <w:sz w:val="24"/>
          <w:szCs w:val="24"/>
        </w:rPr>
        <w:t xml:space="preserve">the four semesters </w:t>
      </w: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 xml:space="preserve">. (Food Processing Technology) program is designed to have a total of 68 credits for the award of </w:t>
      </w: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 (Food Processing Technology</w:t>
      </w:r>
      <w:r>
        <w:rPr>
          <w:rFonts w:ascii="Times New Roman" w:eastAsia="Times New Roman" w:hAnsi="Times New Roman" w:cs="Times New Roman"/>
          <w:color w:val="221F1F"/>
          <w:sz w:val="24"/>
          <w:szCs w:val="24"/>
        </w:rPr>
        <w:t>)</w:t>
      </w:r>
      <w:r>
        <w:rPr>
          <w:rFonts w:ascii="Times New Roman" w:eastAsia="Times New Roman" w:hAnsi="Times New Roman" w:cs="Times New Roman"/>
          <w:sz w:val="24"/>
          <w:szCs w:val="24"/>
        </w:rPr>
        <w:t xml:space="preserve"> degree.</w:t>
      </w:r>
    </w:p>
    <w:p w14:paraId="0000006C" w14:textId="77777777" w:rsidR="00863D99" w:rsidRDefault="00863D99">
      <w:pPr>
        <w:widowControl w:val="0"/>
        <w:spacing w:line="240" w:lineRule="auto"/>
        <w:ind w:left="450" w:right="-162" w:hanging="450"/>
        <w:jc w:val="both"/>
        <w:rPr>
          <w:rFonts w:ascii="Times New Roman" w:eastAsia="Times New Roman" w:hAnsi="Times New Roman" w:cs="Times New Roman"/>
          <w:sz w:val="24"/>
          <w:szCs w:val="24"/>
        </w:rPr>
      </w:pPr>
    </w:p>
    <w:p w14:paraId="0000006D" w14:textId="77777777" w:rsidR="00863D99" w:rsidRDefault="002B3AB4">
      <w:pPr>
        <w:widowControl w:val="0"/>
        <w:spacing w:line="240"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21F1F"/>
          <w:sz w:val="24"/>
          <w:szCs w:val="24"/>
        </w:rPr>
        <w:t>5.     MEDIUM OF INSTRUCTION</w:t>
      </w:r>
    </w:p>
    <w:p w14:paraId="0000006E"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06F" w14:textId="77777777" w:rsidR="00863D99" w:rsidRDefault="002B3AB4">
      <w:pPr>
        <w:widowControl w:val="0"/>
        <w:spacing w:line="249" w:lineRule="auto"/>
        <w:ind w:left="450" w:right="-162"/>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The medium of instruction (including examinations and project reports) shall be English.</w:t>
      </w:r>
    </w:p>
    <w:p w14:paraId="00000070" w14:textId="77777777" w:rsidR="00863D99" w:rsidRDefault="00863D99">
      <w:pPr>
        <w:widowControl w:val="0"/>
        <w:spacing w:line="240" w:lineRule="auto"/>
        <w:ind w:left="450" w:right="-162" w:hanging="450"/>
        <w:jc w:val="both"/>
        <w:rPr>
          <w:rFonts w:ascii="Times New Roman" w:eastAsia="Times New Roman" w:hAnsi="Times New Roman" w:cs="Times New Roman"/>
          <w:color w:val="000000"/>
          <w:sz w:val="24"/>
          <w:szCs w:val="24"/>
        </w:rPr>
      </w:pPr>
    </w:p>
    <w:p w14:paraId="00000071" w14:textId="77777777" w:rsidR="00863D99" w:rsidRDefault="002B3AB4">
      <w:pPr>
        <w:widowControl w:val="0"/>
        <w:spacing w:line="240"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21F1F"/>
          <w:sz w:val="24"/>
          <w:szCs w:val="24"/>
        </w:rPr>
        <w:t>6.     REGISTRATION</w:t>
      </w:r>
    </w:p>
    <w:p w14:paraId="00000072"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073" w14:textId="77777777" w:rsidR="00863D99" w:rsidRDefault="002B3AB4">
      <w:pPr>
        <w:widowControl w:val="0"/>
        <w:spacing w:line="249" w:lineRule="auto"/>
        <w:ind w:left="450" w:right="-16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 student has to register for the courses in each semester at the time specified in the academic calendar.</w:t>
      </w:r>
    </w:p>
    <w:p w14:paraId="00000074" w14:textId="77777777" w:rsidR="00863D99" w:rsidRDefault="00863D99">
      <w:pPr>
        <w:widowControl w:val="0"/>
        <w:spacing w:line="249" w:lineRule="auto"/>
        <w:ind w:left="450" w:right="-162"/>
        <w:jc w:val="both"/>
        <w:rPr>
          <w:rFonts w:ascii="Times New Roman" w:eastAsia="Times New Roman" w:hAnsi="Times New Roman" w:cs="Times New Roman"/>
          <w:color w:val="000000"/>
          <w:sz w:val="24"/>
          <w:szCs w:val="24"/>
        </w:rPr>
      </w:pPr>
    </w:p>
    <w:p w14:paraId="00000075" w14:textId="77777777" w:rsidR="00863D99" w:rsidRDefault="002B3AB4">
      <w:pPr>
        <w:widowControl w:val="0"/>
        <w:spacing w:line="240"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21F1F"/>
          <w:sz w:val="24"/>
          <w:szCs w:val="24"/>
        </w:rPr>
        <w:t>7.      ATTENDANCE REQUIREMENTS</w:t>
      </w:r>
    </w:p>
    <w:p w14:paraId="00000076"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077" w14:textId="77777777" w:rsidR="00863D99" w:rsidRDefault="002B3AB4">
      <w:pPr>
        <w:widowControl w:val="0"/>
        <w:tabs>
          <w:tab w:val="left" w:pos="620"/>
        </w:tabs>
        <w:spacing w:line="249" w:lineRule="auto"/>
        <w:ind w:left="567"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7.1</w:t>
      </w:r>
      <w:r>
        <w:rPr>
          <w:rFonts w:ascii="Times New Roman" w:eastAsia="Times New Roman" w:hAnsi="Times New Roman" w:cs="Times New Roman"/>
          <w:color w:val="221F1F"/>
          <w:sz w:val="24"/>
          <w:szCs w:val="24"/>
        </w:rPr>
        <w:tab/>
        <w:t>A student whose attendance is less than 75% in all the courses put together in any semester will not be permitted to attend the semester-end examination and he/she will not be allowed to register for subsequent semester of study. He/she has to repeat t</w:t>
      </w:r>
      <w:r>
        <w:rPr>
          <w:rFonts w:ascii="Times New Roman" w:eastAsia="Times New Roman" w:hAnsi="Times New Roman" w:cs="Times New Roman"/>
          <w:color w:val="221F1F"/>
          <w:sz w:val="24"/>
          <w:szCs w:val="24"/>
        </w:rPr>
        <w:t>he semester along with his / her juniors.</w:t>
      </w:r>
    </w:p>
    <w:p w14:paraId="00000078" w14:textId="77777777" w:rsidR="00863D99" w:rsidRDefault="00863D99">
      <w:pPr>
        <w:widowControl w:val="0"/>
        <w:spacing w:line="120" w:lineRule="auto"/>
        <w:ind w:left="567" w:right="-162" w:hanging="450"/>
        <w:jc w:val="both"/>
        <w:rPr>
          <w:rFonts w:ascii="Times New Roman" w:eastAsia="Times New Roman" w:hAnsi="Times New Roman" w:cs="Times New Roman"/>
          <w:color w:val="000000"/>
          <w:sz w:val="24"/>
          <w:szCs w:val="24"/>
        </w:rPr>
      </w:pPr>
    </w:p>
    <w:p w14:paraId="00000079" w14:textId="77777777" w:rsidR="00863D99" w:rsidRDefault="002B3AB4">
      <w:pPr>
        <w:widowControl w:val="0"/>
        <w:spacing w:line="249" w:lineRule="auto"/>
        <w:ind w:left="567"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 xml:space="preserve">7.2 However, the Vice-Chancellor on the recommendation of the Principal / Director of the Institute/School may condone the shortage of attendance to the students whose attendance is between 65% and 74% on genuine </w:t>
      </w:r>
      <w:r>
        <w:rPr>
          <w:rFonts w:ascii="Times New Roman" w:eastAsia="Times New Roman" w:hAnsi="Times New Roman" w:cs="Times New Roman"/>
          <w:color w:val="221F1F"/>
          <w:sz w:val="24"/>
          <w:szCs w:val="24"/>
        </w:rPr>
        <w:t>grounds and on payment of prescribed fee.</w:t>
      </w:r>
    </w:p>
    <w:p w14:paraId="0000007A" w14:textId="77777777" w:rsidR="00863D99" w:rsidRDefault="00863D99">
      <w:pPr>
        <w:widowControl w:val="0"/>
        <w:spacing w:line="100" w:lineRule="auto"/>
        <w:ind w:left="450" w:right="-162" w:hanging="450"/>
        <w:jc w:val="both"/>
        <w:rPr>
          <w:rFonts w:ascii="Times New Roman" w:eastAsia="Times New Roman" w:hAnsi="Times New Roman" w:cs="Times New Roman"/>
          <w:color w:val="000000"/>
          <w:sz w:val="24"/>
          <w:szCs w:val="24"/>
        </w:rPr>
      </w:pPr>
    </w:p>
    <w:p w14:paraId="0000007B" w14:textId="77777777" w:rsidR="00863D99" w:rsidRDefault="002B3AB4">
      <w:pPr>
        <w:widowControl w:val="0"/>
        <w:spacing w:line="240"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21F1F"/>
          <w:sz w:val="24"/>
          <w:szCs w:val="24"/>
        </w:rPr>
        <w:t>8.       EVALUATION</w:t>
      </w:r>
    </w:p>
    <w:p w14:paraId="0000007C"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07D" w14:textId="77777777" w:rsidR="00863D99" w:rsidRDefault="002B3AB4">
      <w:pPr>
        <w:widowControl w:val="0"/>
        <w:tabs>
          <w:tab w:val="left" w:pos="620"/>
        </w:tabs>
        <w:spacing w:line="249"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8.1</w:t>
      </w:r>
      <w:r>
        <w:rPr>
          <w:rFonts w:ascii="Times New Roman" w:eastAsia="Times New Roman" w:hAnsi="Times New Roman" w:cs="Times New Roman"/>
          <w:color w:val="221F1F"/>
          <w:sz w:val="24"/>
          <w:szCs w:val="24"/>
        </w:rPr>
        <w:tab/>
      </w:r>
      <w:r>
        <w:rPr>
          <w:rFonts w:ascii="Times New Roman" w:eastAsia="Times New Roman" w:hAnsi="Times New Roman" w:cs="Times New Roman"/>
          <w:color w:val="221F1F"/>
          <w:sz w:val="24"/>
          <w:szCs w:val="24"/>
        </w:rPr>
        <w:t>The assessment of the student’s performance in a theory course shall be based on two components: Continuous Evaluation (40 marks) and semester-end examination (60 marks).</w:t>
      </w:r>
    </w:p>
    <w:p w14:paraId="0000007E" w14:textId="77777777" w:rsidR="00863D99" w:rsidRDefault="00863D99">
      <w:pPr>
        <w:widowControl w:val="0"/>
        <w:spacing w:line="110" w:lineRule="auto"/>
        <w:ind w:left="450" w:right="-162" w:hanging="450"/>
        <w:jc w:val="both"/>
        <w:rPr>
          <w:rFonts w:ascii="Times New Roman" w:eastAsia="Times New Roman" w:hAnsi="Times New Roman" w:cs="Times New Roman"/>
          <w:color w:val="000000"/>
          <w:sz w:val="24"/>
          <w:szCs w:val="24"/>
        </w:rPr>
      </w:pPr>
    </w:p>
    <w:p w14:paraId="0000007F" w14:textId="77777777" w:rsidR="00863D99" w:rsidRDefault="002B3AB4">
      <w:pPr>
        <w:widowControl w:val="0"/>
        <w:tabs>
          <w:tab w:val="left" w:pos="620"/>
        </w:tabs>
        <w:spacing w:line="246"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8.2</w:t>
      </w:r>
      <w:r>
        <w:rPr>
          <w:rFonts w:ascii="Times New Roman" w:eastAsia="Times New Roman" w:hAnsi="Times New Roman" w:cs="Times New Roman"/>
          <w:color w:val="221F1F"/>
          <w:sz w:val="24"/>
          <w:szCs w:val="24"/>
        </w:rPr>
        <w:tab/>
      </w:r>
      <w:r>
        <w:rPr>
          <w:rFonts w:ascii="Times New Roman" w:eastAsia="Times New Roman" w:hAnsi="Times New Roman" w:cs="Times New Roman"/>
          <w:color w:val="000000"/>
          <w:sz w:val="24"/>
          <w:szCs w:val="24"/>
        </w:rPr>
        <w:t>A student has to secure a minimum of 40% in any theory course in the two compone</w:t>
      </w:r>
      <w:r>
        <w:rPr>
          <w:rFonts w:ascii="Times New Roman" w:eastAsia="Times New Roman" w:hAnsi="Times New Roman" w:cs="Times New Roman"/>
          <w:color w:val="000000"/>
          <w:sz w:val="24"/>
          <w:szCs w:val="24"/>
        </w:rPr>
        <w:t>nts (ref. 8.1) put together to be declared to have passed the course, subject to the condition that the student must have secured a minimum of 24 marks out of 60 marks (i.e. 40%) in the theory component at the semester-end examination.</w:t>
      </w:r>
    </w:p>
    <w:p w14:paraId="00000080" w14:textId="77777777" w:rsidR="00863D99" w:rsidRDefault="00863D99">
      <w:pPr>
        <w:widowControl w:val="0"/>
        <w:spacing w:line="110" w:lineRule="auto"/>
        <w:ind w:left="450" w:right="-162" w:hanging="450"/>
        <w:jc w:val="both"/>
        <w:rPr>
          <w:rFonts w:ascii="Times New Roman" w:eastAsia="Times New Roman" w:hAnsi="Times New Roman" w:cs="Times New Roman"/>
          <w:color w:val="000000"/>
          <w:sz w:val="24"/>
          <w:szCs w:val="24"/>
        </w:rPr>
      </w:pPr>
    </w:p>
    <w:p w14:paraId="00000081" w14:textId="77777777" w:rsidR="00863D99" w:rsidRDefault="002B3AB4">
      <w:pPr>
        <w:widowControl w:val="0"/>
        <w:spacing w:line="246"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8.3 Practical/ Proj</w:t>
      </w:r>
      <w:r>
        <w:rPr>
          <w:rFonts w:ascii="Times New Roman" w:eastAsia="Times New Roman" w:hAnsi="Times New Roman" w:cs="Times New Roman"/>
          <w:color w:val="221F1F"/>
          <w:sz w:val="24"/>
          <w:szCs w:val="24"/>
        </w:rPr>
        <w:t>ect Work/ Viva voce/ Seminar etc. course are completely assessed under Continuous Evaluation for a maximum of 100 marks, and a student has to obtain a minimum of 40% to secure Pass Grade. Details of Assessment Procedure are furnished below in Table 1.</w:t>
      </w:r>
    </w:p>
    <w:p w14:paraId="00000082" w14:textId="77777777" w:rsidR="00863D99" w:rsidRDefault="002B3AB4">
      <w:pPr>
        <w:pBdr>
          <w:top w:val="nil"/>
          <w:left w:val="nil"/>
          <w:bottom w:val="nil"/>
          <w:right w:val="nil"/>
          <w:between w:val="nil"/>
        </w:pBdr>
        <w:spacing w:line="240" w:lineRule="auto"/>
        <w:ind w:left="42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8.4 Audit courses are assessed through continuous evaluation for satisfactory or </w:t>
      </w:r>
    </w:p>
    <w:p w14:paraId="00000083" w14:textId="77777777" w:rsidR="00863D99" w:rsidRDefault="002B3AB4">
      <w:pPr>
        <w:pBdr>
          <w:top w:val="nil"/>
          <w:left w:val="nil"/>
          <w:bottom w:val="nil"/>
          <w:right w:val="nil"/>
          <w:between w:val="nil"/>
        </w:pBdr>
        <w:spacing w:line="240" w:lineRule="auto"/>
        <w:ind w:left="42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 satisfactory only. No credits will be assigned. </w:t>
      </w:r>
    </w:p>
    <w:p w14:paraId="00000084" w14:textId="77777777" w:rsidR="00863D99" w:rsidRDefault="002B3AB4">
      <w:pPr>
        <w:widowControl w:val="0"/>
        <w:spacing w:before="72" w:line="226" w:lineRule="auto"/>
        <w:ind w:left="450" w:right="-162" w:hanging="45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221F1F"/>
          <w:sz w:val="24"/>
          <w:szCs w:val="24"/>
        </w:rPr>
        <w:t>Table 1: Assessment Procedure</w:t>
      </w:r>
    </w:p>
    <w:p w14:paraId="00000085" w14:textId="77777777" w:rsidR="00863D99" w:rsidRDefault="00863D99">
      <w:pPr>
        <w:widowControl w:val="0"/>
        <w:spacing w:line="80" w:lineRule="auto"/>
        <w:ind w:left="450" w:right="-162" w:hanging="450"/>
        <w:jc w:val="both"/>
        <w:rPr>
          <w:rFonts w:ascii="Times New Roman" w:eastAsia="Times New Roman" w:hAnsi="Times New Roman" w:cs="Times New Roman"/>
          <w:color w:val="000000"/>
          <w:sz w:val="24"/>
          <w:szCs w:val="24"/>
        </w:rPr>
      </w:pPr>
    </w:p>
    <w:tbl>
      <w:tblPr>
        <w:tblStyle w:val="a7"/>
        <w:tblW w:w="9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1833"/>
        <w:gridCol w:w="1147"/>
        <w:gridCol w:w="1533"/>
        <w:gridCol w:w="4226"/>
      </w:tblGrid>
      <w:tr w:rsidR="00863D99" w14:paraId="66DC7284" w14:textId="77777777">
        <w:trPr>
          <w:trHeight w:val="686"/>
        </w:trPr>
        <w:tc>
          <w:tcPr>
            <w:tcW w:w="710" w:type="dxa"/>
            <w:tcBorders>
              <w:top w:val="single" w:sz="4" w:space="0" w:color="000000"/>
              <w:left w:val="single" w:sz="4" w:space="0" w:color="000000"/>
              <w:bottom w:val="single" w:sz="4" w:space="0" w:color="000000"/>
              <w:right w:val="single" w:sz="4" w:space="0" w:color="000000"/>
            </w:tcBorders>
            <w:vAlign w:val="center"/>
          </w:tcPr>
          <w:p w14:paraId="00000086" w14:textId="77777777" w:rsidR="00863D99" w:rsidRDefault="002B3AB4">
            <w:pPr>
              <w:widowControl w:val="0"/>
              <w:spacing w:line="240" w:lineRule="auto"/>
              <w:ind w:left="450" w:right="-162" w:hanging="450"/>
              <w:jc w:val="center"/>
              <w:rPr>
                <w:rFonts w:ascii="Times New Roman" w:eastAsia="Times New Roman" w:hAnsi="Times New Roman" w:cs="Times New Roman"/>
                <w:b/>
                <w:color w:val="221F1F"/>
                <w:sz w:val="24"/>
                <w:szCs w:val="24"/>
              </w:rPr>
            </w:pPr>
            <w:proofErr w:type="spellStart"/>
            <w:r>
              <w:rPr>
                <w:rFonts w:ascii="Times New Roman" w:eastAsia="Times New Roman" w:hAnsi="Times New Roman" w:cs="Times New Roman"/>
                <w:b/>
                <w:color w:val="221F1F"/>
                <w:sz w:val="24"/>
                <w:szCs w:val="24"/>
              </w:rPr>
              <w:t>S.No</w:t>
            </w:r>
            <w:proofErr w:type="spellEnd"/>
            <w:r>
              <w:rPr>
                <w:rFonts w:ascii="Times New Roman" w:eastAsia="Times New Roman" w:hAnsi="Times New Roman" w:cs="Times New Roman"/>
                <w:b/>
                <w:color w:val="221F1F"/>
                <w:sz w:val="24"/>
                <w:szCs w:val="24"/>
              </w:rPr>
              <w:t>.</w:t>
            </w:r>
          </w:p>
        </w:tc>
        <w:tc>
          <w:tcPr>
            <w:tcW w:w="1833" w:type="dxa"/>
            <w:tcBorders>
              <w:top w:val="single" w:sz="4" w:space="0" w:color="000000"/>
              <w:left w:val="single" w:sz="4" w:space="0" w:color="000000"/>
              <w:bottom w:val="single" w:sz="4" w:space="0" w:color="000000"/>
              <w:right w:val="single" w:sz="4" w:space="0" w:color="000000"/>
            </w:tcBorders>
            <w:vAlign w:val="center"/>
          </w:tcPr>
          <w:p w14:paraId="00000087" w14:textId="77777777" w:rsidR="00863D99" w:rsidRDefault="002B3AB4">
            <w:pPr>
              <w:widowControl w:val="0"/>
              <w:spacing w:line="240" w:lineRule="auto"/>
              <w:ind w:left="450" w:right="-162" w:hanging="450"/>
              <w:jc w:val="center"/>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Component of</w:t>
            </w:r>
          </w:p>
          <w:p w14:paraId="00000088" w14:textId="77777777" w:rsidR="00863D99" w:rsidRDefault="002B3AB4">
            <w:pPr>
              <w:widowControl w:val="0"/>
              <w:spacing w:line="240" w:lineRule="auto"/>
              <w:ind w:left="450" w:right="-162" w:hanging="450"/>
              <w:jc w:val="center"/>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Assessment</w:t>
            </w:r>
          </w:p>
        </w:tc>
        <w:tc>
          <w:tcPr>
            <w:tcW w:w="1147" w:type="dxa"/>
            <w:tcBorders>
              <w:top w:val="single" w:sz="4" w:space="0" w:color="000000"/>
              <w:left w:val="single" w:sz="4" w:space="0" w:color="000000"/>
              <w:bottom w:val="single" w:sz="4" w:space="0" w:color="000000"/>
              <w:right w:val="single" w:sz="4" w:space="0" w:color="000000"/>
            </w:tcBorders>
            <w:vAlign w:val="center"/>
          </w:tcPr>
          <w:p w14:paraId="00000089" w14:textId="77777777" w:rsidR="00863D99" w:rsidRDefault="002B3AB4">
            <w:pPr>
              <w:widowControl w:val="0"/>
              <w:spacing w:line="240" w:lineRule="auto"/>
              <w:ind w:left="450" w:right="-162" w:hanging="450"/>
              <w:jc w:val="center"/>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Marks</w:t>
            </w:r>
          </w:p>
          <w:p w14:paraId="0000008A" w14:textId="77777777" w:rsidR="00863D99" w:rsidRDefault="002B3AB4">
            <w:pPr>
              <w:widowControl w:val="0"/>
              <w:spacing w:line="240" w:lineRule="auto"/>
              <w:ind w:left="450" w:right="-162" w:hanging="450"/>
              <w:jc w:val="center"/>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Allotted</w:t>
            </w:r>
          </w:p>
        </w:tc>
        <w:tc>
          <w:tcPr>
            <w:tcW w:w="1533" w:type="dxa"/>
            <w:tcBorders>
              <w:top w:val="single" w:sz="4" w:space="0" w:color="000000"/>
              <w:left w:val="single" w:sz="4" w:space="0" w:color="000000"/>
              <w:bottom w:val="single" w:sz="4" w:space="0" w:color="000000"/>
              <w:right w:val="single" w:sz="4" w:space="0" w:color="000000"/>
            </w:tcBorders>
            <w:vAlign w:val="center"/>
          </w:tcPr>
          <w:p w14:paraId="0000008B" w14:textId="77777777" w:rsidR="00863D99" w:rsidRDefault="002B3AB4">
            <w:pPr>
              <w:widowControl w:val="0"/>
              <w:spacing w:line="240" w:lineRule="auto"/>
              <w:ind w:left="450" w:right="-162" w:hanging="450"/>
              <w:jc w:val="center"/>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Type of</w:t>
            </w:r>
          </w:p>
          <w:p w14:paraId="0000008C" w14:textId="77777777" w:rsidR="00863D99" w:rsidRDefault="002B3AB4">
            <w:pPr>
              <w:widowControl w:val="0"/>
              <w:spacing w:line="240" w:lineRule="auto"/>
              <w:ind w:left="450" w:right="-162" w:hanging="450"/>
              <w:jc w:val="center"/>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Assessment</w:t>
            </w:r>
          </w:p>
        </w:tc>
        <w:tc>
          <w:tcPr>
            <w:tcW w:w="4226" w:type="dxa"/>
            <w:tcBorders>
              <w:top w:val="single" w:sz="4" w:space="0" w:color="000000"/>
              <w:left w:val="single" w:sz="4" w:space="0" w:color="000000"/>
              <w:bottom w:val="single" w:sz="4" w:space="0" w:color="000000"/>
              <w:right w:val="single" w:sz="4" w:space="0" w:color="000000"/>
            </w:tcBorders>
            <w:vAlign w:val="center"/>
          </w:tcPr>
          <w:p w14:paraId="0000008D" w14:textId="77777777" w:rsidR="00863D99" w:rsidRDefault="002B3AB4">
            <w:pPr>
              <w:widowControl w:val="0"/>
              <w:spacing w:line="240" w:lineRule="auto"/>
              <w:ind w:left="450" w:right="-162" w:hanging="450"/>
              <w:jc w:val="center"/>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Scheme of Evaluation</w:t>
            </w:r>
          </w:p>
        </w:tc>
      </w:tr>
      <w:tr w:rsidR="00863D99" w14:paraId="32222DBC" w14:textId="77777777">
        <w:trPr>
          <w:trHeight w:val="2893"/>
        </w:trPr>
        <w:tc>
          <w:tcPr>
            <w:tcW w:w="710" w:type="dxa"/>
            <w:vMerge w:val="restart"/>
            <w:tcBorders>
              <w:top w:val="single" w:sz="4" w:space="0" w:color="000000"/>
              <w:left w:val="single" w:sz="4" w:space="0" w:color="000000"/>
              <w:bottom w:val="single" w:sz="4" w:space="0" w:color="000000"/>
              <w:right w:val="single" w:sz="4" w:space="0" w:color="000000"/>
            </w:tcBorders>
            <w:vAlign w:val="center"/>
          </w:tcPr>
          <w:p w14:paraId="0000008E"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lastRenderedPageBreak/>
              <w:t>1</w:t>
            </w:r>
          </w:p>
        </w:tc>
        <w:tc>
          <w:tcPr>
            <w:tcW w:w="1833" w:type="dxa"/>
            <w:tcBorders>
              <w:top w:val="single" w:sz="4" w:space="0" w:color="000000"/>
              <w:left w:val="single" w:sz="4" w:space="0" w:color="000000"/>
              <w:bottom w:val="single" w:sz="4" w:space="0" w:color="000000"/>
              <w:right w:val="single" w:sz="4" w:space="0" w:color="000000"/>
            </w:tcBorders>
            <w:vAlign w:val="center"/>
          </w:tcPr>
          <w:p w14:paraId="0000008F"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Theory Courses</w:t>
            </w:r>
          </w:p>
        </w:tc>
        <w:tc>
          <w:tcPr>
            <w:tcW w:w="1147" w:type="dxa"/>
            <w:tcBorders>
              <w:top w:val="single" w:sz="4" w:space="0" w:color="000000"/>
              <w:left w:val="single" w:sz="4" w:space="0" w:color="000000"/>
              <w:bottom w:val="single" w:sz="4" w:space="0" w:color="000000"/>
              <w:right w:val="single" w:sz="4" w:space="0" w:color="000000"/>
            </w:tcBorders>
            <w:vAlign w:val="center"/>
          </w:tcPr>
          <w:p w14:paraId="00000090"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40</w:t>
            </w:r>
          </w:p>
          <w:p w14:paraId="00000091"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92"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93"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94"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95"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96"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97"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60</w:t>
            </w:r>
          </w:p>
        </w:tc>
        <w:tc>
          <w:tcPr>
            <w:tcW w:w="1533" w:type="dxa"/>
            <w:vMerge w:val="restart"/>
            <w:tcBorders>
              <w:top w:val="single" w:sz="4" w:space="0" w:color="000000"/>
              <w:left w:val="single" w:sz="4" w:space="0" w:color="000000"/>
              <w:bottom w:val="single" w:sz="4" w:space="0" w:color="000000"/>
              <w:right w:val="single" w:sz="4" w:space="0" w:color="000000"/>
            </w:tcBorders>
            <w:vAlign w:val="center"/>
          </w:tcPr>
          <w:p w14:paraId="00000098"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Continuous</w:t>
            </w:r>
          </w:p>
          <w:p w14:paraId="00000099"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Evaluation</w:t>
            </w:r>
          </w:p>
          <w:p w14:paraId="0000009A"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9B"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9C"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9D"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Semester-end</w:t>
            </w:r>
          </w:p>
          <w:p w14:paraId="0000009E"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Examination</w:t>
            </w:r>
          </w:p>
        </w:tc>
        <w:tc>
          <w:tcPr>
            <w:tcW w:w="4226" w:type="dxa"/>
            <w:vMerge w:val="restart"/>
            <w:tcBorders>
              <w:top w:val="single" w:sz="4" w:space="0" w:color="000000"/>
              <w:left w:val="single" w:sz="4" w:space="0" w:color="000000"/>
              <w:bottom w:val="single" w:sz="4" w:space="0" w:color="000000"/>
              <w:right w:val="single" w:sz="4" w:space="0" w:color="000000"/>
            </w:tcBorders>
            <w:vAlign w:val="center"/>
          </w:tcPr>
          <w:p w14:paraId="0000009F" w14:textId="77777777" w:rsidR="00863D99" w:rsidRDefault="002B3AB4">
            <w:pPr>
              <w:widowControl w:val="0"/>
              <w:spacing w:line="240" w:lineRule="auto"/>
              <w:ind w:left="529" w:right="89" w:hanging="371"/>
              <w:jc w:val="both"/>
              <w:rPr>
                <w:rFonts w:ascii="Times New Roman" w:eastAsia="Times New Roman" w:hAnsi="Times New Roman" w:cs="Times New Roman"/>
                <w:color w:val="221F1F"/>
                <w:sz w:val="24"/>
                <w:szCs w:val="24"/>
              </w:rPr>
            </w:pPr>
            <w:proofErr w:type="spellStart"/>
            <w:r>
              <w:rPr>
                <w:rFonts w:ascii="Times New Roman" w:eastAsia="Times New Roman" w:hAnsi="Times New Roman" w:cs="Times New Roman"/>
                <w:color w:val="221F1F"/>
                <w:sz w:val="24"/>
                <w:szCs w:val="24"/>
              </w:rPr>
              <w:t>i</w:t>
            </w:r>
            <w:proofErr w:type="spellEnd"/>
            <w:r>
              <w:rPr>
                <w:rFonts w:ascii="Times New Roman" w:eastAsia="Times New Roman" w:hAnsi="Times New Roman" w:cs="Times New Roman"/>
                <w:color w:val="221F1F"/>
                <w:sz w:val="24"/>
                <w:szCs w:val="24"/>
              </w:rPr>
              <w:t>) Thirty (30) marks for mid Semester examinations. Three mid examinations shall be conducted for 15 marks each; performance in best two shall be taken into consideration.</w:t>
            </w:r>
          </w:p>
          <w:p w14:paraId="000000A0" w14:textId="77777777" w:rsidR="00863D99" w:rsidRDefault="002B3AB4">
            <w:pPr>
              <w:widowControl w:val="0"/>
              <w:spacing w:line="240" w:lineRule="auto"/>
              <w:ind w:left="529" w:right="89" w:hanging="371"/>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ii) Ten (10) marks for Quizzes, Assignments and Presentations. Sixty (60) marks for</w:t>
            </w:r>
            <w:r>
              <w:rPr>
                <w:rFonts w:ascii="Times New Roman" w:eastAsia="Times New Roman" w:hAnsi="Times New Roman" w:cs="Times New Roman"/>
                <w:color w:val="221F1F"/>
                <w:sz w:val="24"/>
                <w:szCs w:val="24"/>
              </w:rPr>
              <w:t xml:space="preserve"> Semester-end examinations</w:t>
            </w:r>
          </w:p>
        </w:tc>
      </w:tr>
      <w:tr w:rsidR="00863D99" w14:paraId="644161D5" w14:textId="77777777">
        <w:trPr>
          <w:trHeight w:val="512"/>
        </w:trPr>
        <w:tc>
          <w:tcPr>
            <w:tcW w:w="710" w:type="dxa"/>
            <w:vMerge/>
            <w:tcBorders>
              <w:top w:val="single" w:sz="4" w:space="0" w:color="000000"/>
              <w:left w:val="single" w:sz="4" w:space="0" w:color="000000"/>
              <w:bottom w:val="single" w:sz="4" w:space="0" w:color="000000"/>
              <w:right w:val="single" w:sz="4" w:space="0" w:color="000000"/>
            </w:tcBorders>
            <w:vAlign w:val="center"/>
          </w:tcPr>
          <w:p w14:paraId="000000A1" w14:textId="77777777" w:rsidR="00863D99" w:rsidRDefault="00863D99">
            <w:pPr>
              <w:widowControl w:val="0"/>
              <w:pBdr>
                <w:top w:val="nil"/>
                <w:left w:val="nil"/>
                <w:bottom w:val="nil"/>
                <w:right w:val="nil"/>
                <w:between w:val="nil"/>
              </w:pBdr>
              <w:rPr>
                <w:rFonts w:ascii="Times New Roman" w:eastAsia="Times New Roman" w:hAnsi="Times New Roman" w:cs="Times New Roman"/>
                <w:color w:val="221F1F"/>
                <w:sz w:val="24"/>
                <w:szCs w:val="24"/>
              </w:rPr>
            </w:pPr>
          </w:p>
        </w:tc>
        <w:tc>
          <w:tcPr>
            <w:tcW w:w="1833" w:type="dxa"/>
            <w:tcBorders>
              <w:top w:val="single" w:sz="4" w:space="0" w:color="000000"/>
              <w:left w:val="single" w:sz="4" w:space="0" w:color="000000"/>
              <w:bottom w:val="single" w:sz="4" w:space="0" w:color="000000"/>
              <w:right w:val="single" w:sz="4" w:space="0" w:color="000000"/>
            </w:tcBorders>
            <w:vAlign w:val="center"/>
          </w:tcPr>
          <w:p w14:paraId="000000A2"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Total</w:t>
            </w:r>
          </w:p>
        </w:tc>
        <w:tc>
          <w:tcPr>
            <w:tcW w:w="1147" w:type="dxa"/>
            <w:tcBorders>
              <w:top w:val="single" w:sz="4" w:space="0" w:color="000000"/>
              <w:left w:val="single" w:sz="4" w:space="0" w:color="000000"/>
              <w:bottom w:val="single" w:sz="4" w:space="0" w:color="000000"/>
              <w:right w:val="single" w:sz="4" w:space="0" w:color="000000"/>
            </w:tcBorders>
            <w:vAlign w:val="center"/>
          </w:tcPr>
          <w:p w14:paraId="000000A3"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100</w:t>
            </w:r>
          </w:p>
        </w:tc>
        <w:tc>
          <w:tcPr>
            <w:tcW w:w="1533" w:type="dxa"/>
            <w:vMerge/>
            <w:tcBorders>
              <w:top w:val="single" w:sz="4" w:space="0" w:color="000000"/>
              <w:left w:val="single" w:sz="4" w:space="0" w:color="000000"/>
              <w:bottom w:val="single" w:sz="4" w:space="0" w:color="000000"/>
              <w:right w:val="single" w:sz="4" w:space="0" w:color="000000"/>
            </w:tcBorders>
            <w:vAlign w:val="center"/>
          </w:tcPr>
          <w:p w14:paraId="000000A4" w14:textId="77777777" w:rsidR="00863D99" w:rsidRDefault="00863D99">
            <w:pPr>
              <w:widowControl w:val="0"/>
              <w:pBdr>
                <w:top w:val="nil"/>
                <w:left w:val="nil"/>
                <w:bottom w:val="nil"/>
                <w:right w:val="nil"/>
                <w:between w:val="nil"/>
              </w:pBdr>
              <w:rPr>
                <w:rFonts w:ascii="Times New Roman" w:eastAsia="Times New Roman" w:hAnsi="Times New Roman" w:cs="Times New Roman"/>
                <w:color w:val="221F1F"/>
                <w:sz w:val="24"/>
                <w:szCs w:val="24"/>
              </w:rPr>
            </w:pPr>
          </w:p>
        </w:tc>
        <w:tc>
          <w:tcPr>
            <w:tcW w:w="4226" w:type="dxa"/>
            <w:vMerge/>
            <w:tcBorders>
              <w:top w:val="single" w:sz="4" w:space="0" w:color="000000"/>
              <w:left w:val="single" w:sz="4" w:space="0" w:color="000000"/>
              <w:bottom w:val="single" w:sz="4" w:space="0" w:color="000000"/>
              <w:right w:val="single" w:sz="4" w:space="0" w:color="000000"/>
            </w:tcBorders>
            <w:vAlign w:val="center"/>
          </w:tcPr>
          <w:p w14:paraId="000000A5" w14:textId="77777777" w:rsidR="00863D99" w:rsidRDefault="00863D99">
            <w:pPr>
              <w:widowControl w:val="0"/>
              <w:pBdr>
                <w:top w:val="nil"/>
                <w:left w:val="nil"/>
                <w:bottom w:val="nil"/>
                <w:right w:val="nil"/>
                <w:between w:val="nil"/>
              </w:pBdr>
              <w:rPr>
                <w:rFonts w:ascii="Times New Roman" w:eastAsia="Times New Roman" w:hAnsi="Times New Roman" w:cs="Times New Roman"/>
                <w:color w:val="221F1F"/>
                <w:sz w:val="24"/>
                <w:szCs w:val="24"/>
              </w:rPr>
            </w:pPr>
          </w:p>
        </w:tc>
      </w:tr>
      <w:tr w:rsidR="00863D99" w14:paraId="3B530EBB" w14:textId="77777777">
        <w:trPr>
          <w:trHeight w:val="3814"/>
        </w:trPr>
        <w:tc>
          <w:tcPr>
            <w:tcW w:w="710" w:type="dxa"/>
            <w:tcBorders>
              <w:top w:val="single" w:sz="4" w:space="0" w:color="000000"/>
              <w:left w:val="single" w:sz="4" w:space="0" w:color="000000"/>
              <w:bottom w:val="single" w:sz="4" w:space="0" w:color="000000"/>
              <w:right w:val="single" w:sz="4" w:space="0" w:color="000000"/>
            </w:tcBorders>
            <w:vAlign w:val="center"/>
          </w:tcPr>
          <w:p w14:paraId="000000A6"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2</w:t>
            </w:r>
          </w:p>
        </w:tc>
        <w:tc>
          <w:tcPr>
            <w:tcW w:w="1833" w:type="dxa"/>
            <w:tcBorders>
              <w:top w:val="single" w:sz="4" w:space="0" w:color="000000"/>
              <w:left w:val="single" w:sz="4" w:space="0" w:color="000000"/>
              <w:bottom w:val="single" w:sz="4" w:space="0" w:color="000000"/>
              <w:right w:val="single" w:sz="4" w:space="0" w:color="000000"/>
            </w:tcBorders>
            <w:vAlign w:val="center"/>
          </w:tcPr>
          <w:p w14:paraId="000000A7"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Practical Courses</w:t>
            </w:r>
          </w:p>
        </w:tc>
        <w:tc>
          <w:tcPr>
            <w:tcW w:w="1147" w:type="dxa"/>
            <w:tcBorders>
              <w:top w:val="single" w:sz="4" w:space="0" w:color="000000"/>
              <w:left w:val="single" w:sz="4" w:space="0" w:color="000000"/>
              <w:bottom w:val="single" w:sz="4" w:space="0" w:color="000000"/>
              <w:right w:val="single" w:sz="4" w:space="0" w:color="000000"/>
            </w:tcBorders>
            <w:vAlign w:val="center"/>
          </w:tcPr>
          <w:p w14:paraId="000000A8"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100</w:t>
            </w:r>
          </w:p>
        </w:tc>
        <w:tc>
          <w:tcPr>
            <w:tcW w:w="1533" w:type="dxa"/>
            <w:tcBorders>
              <w:top w:val="single" w:sz="4" w:space="0" w:color="000000"/>
              <w:left w:val="single" w:sz="4" w:space="0" w:color="000000"/>
              <w:bottom w:val="single" w:sz="4" w:space="0" w:color="000000"/>
              <w:right w:val="single" w:sz="4" w:space="0" w:color="000000"/>
            </w:tcBorders>
            <w:vAlign w:val="center"/>
          </w:tcPr>
          <w:p w14:paraId="000000A9"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Continuous</w:t>
            </w:r>
          </w:p>
          <w:p w14:paraId="000000AA"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Evaluation</w:t>
            </w:r>
          </w:p>
        </w:tc>
        <w:tc>
          <w:tcPr>
            <w:tcW w:w="4226" w:type="dxa"/>
            <w:tcBorders>
              <w:top w:val="single" w:sz="4" w:space="0" w:color="000000"/>
              <w:left w:val="single" w:sz="4" w:space="0" w:color="000000"/>
              <w:bottom w:val="single" w:sz="4" w:space="0" w:color="000000"/>
              <w:right w:val="single" w:sz="4" w:space="0" w:color="000000"/>
            </w:tcBorders>
            <w:vAlign w:val="center"/>
          </w:tcPr>
          <w:p w14:paraId="000000AB" w14:textId="77777777" w:rsidR="00863D99" w:rsidRDefault="002B3AB4">
            <w:pPr>
              <w:widowControl w:val="0"/>
              <w:spacing w:line="240" w:lineRule="auto"/>
              <w:ind w:left="529" w:right="89" w:hanging="371"/>
              <w:jc w:val="both"/>
              <w:rPr>
                <w:rFonts w:ascii="Times New Roman" w:eastAsia="Times New Roman" w:hAnsi="Times New Roman" w:cs="Times New Roman"/>
                <w:color w:val="221F1F"/>
                <w:sz w:val="24"/>
                <w:szCs w:val="24"/>
              </w:rPr>
            </w:pPr>
            <w:proofErr w:type="spellStart"/>
            <w:r>
              <w:rPr>
                <w:rFonts w:ascii="Times New Roman" w:eastAsia="Times New Roman" w:hAnsi="Times New Roman" w:cs="Times New Roman"/>
                <w:color w:val="221F1F"/>
                <w:sz w:val="24"/>
                <w:szCs w:val="24"/>
              </w:rPr>
              <w:t>i</w:t>
            </w:r>
            <w:proofErr w:type="spellEnd"/>
            <w:r>
              <w:rPr>
                <w:rFonts w:ascii="Times New Roman" w:eastAsia="Times New Roman" w:hAnsi="Times New Roman" w:cs="Times New Roman"/>
                <w:color w:val="221F1F"/>
                <w:sz w:val="24"/>
                <w:szCs w:val="24"/>
              </w:rPr>
              <w:t>) Fifty (50) marks for regularity and performance, records and oral presentations in the laboratory. Weightage for each component shall be announced at the beginning of the semester.</w:t>
            </w:r>
          </w:p>
          <w:p w14:paraId="000000AC" w14:textId="77777777" w:rsidR="00863D99" w:rsidRDefault="002B3AB4">
            <w:pPr>
              <w:widowControl w:val="0"/>
              <w:spacing w:line="240" w:lineRule="auto"/>
              <w:ind w:left="529" w:right="89" w:hanging="371"/>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ii)  Ten (10) marks for case studies.</w:t>
            </w:r>
          </w:p>
          <w:p w14:paraId="000000AD" w14:textId="77777777" w:rsidR="00863D99" w:rsidRDefault="002B3AB4">
            <w:pPr>
              <w:widowControl w:val="0"/>
              <w:spacing w:line="240" w:lineRule="auto"/>
              <w:ind w:left="529" w:right="89" w:hanging="371"/>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iii) Forty (40) marks for two test</w:t>
            </w:r>
            <w:r>
              <w:rPr>
                <w:rFonts w:ascii="Times New Roman" w:eastAsia="Times New Roman" w:hAnsi="Times New Roman" w:cs="Times New Roman"/>
                <w:color w:val="221F1F"/>
                <w:sz w:val="24"/>
                <w:szCs w:val="24"/>
              </w:rPr>
              <w:t>s of 20 marks each (one at the mid-term and the other towards the end of the semester) conducted by the concerned lab teacher.</w:t>
            </w:r>
          </w:p>
        </w:tc>
      </w:tr>
      <w:tr w:rsidR="00863D99" w14:paraId="7C68FA6A" w14:textId="77777777">
        <w:trPr>
          <w:trHeight w:val="992"/>
        </w:trPr>
        <w:tc>
          <w:tcPr>
            <w:tcW w:w="710" w:type="dxa"/>
            <w:tcBorders>
              <w:top w:val="single" w:sz="4" w:space="0" w:color="000000"/>
              <w:left w:val="single" w:sz="4" w:space="0" w:color="000000"/>
              <w:bottom w:val="single" w:sz="4" w:space="0" w:color="000000"/>
              <w:right w:val="single" w:sz="4" w:space="0" w:color="000000"/>
            </w:tcBorders>
            <w:vAlign w:val="center"/>
          </w:tcPr>
          <w:p w14:paraId="000000AE"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3</w:t>
            </w:r>
          </w:p>
        </w:tc>
        <w:tc>
          <w:tcPr>
            <w:tcW w:w="1833" w:type="dxa"/>
            <w:tcBorders>
              <w:top w:val="single" w:sz="4" w:space="0" w:color="000000"/>
              <w:left w:val="single" w:sz="4" w:space="0" w:color="000000"/>
              <w:bottom w:val="single" w:sz="4" w:space="0" w:color="000000"/>
              <w:right w:val="single" w:sz="4" w:space="0" w:color="000000"/>
            </w:tcBorders>
          </w:tcPr>
          <w:p w14:paraId="000000AF"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Technical </w:t>
            </w:r>
          </w:p>
          <w:p w14:paraId="000000B0"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Seminar</w:t>
            </w:r>
          </w:p>
          <w:p w14:paraId="000000B1"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(II Semester)</w:t>
            </w:r>
          </w:p>
        </w:tc>
        <w:tc>
          <w:tcPr>
            <w:tcW w:w="1147" w:type="dxa"/>
            <w:tcBorders>
              <w:top w:val="single" w:sz="4" w:space="0" w:color="000000"/>
              <w:left w:val="single" w:sz="4" w:space="0" w:color="000000"/>
              <w:bottom w:val="single" w:sz="4" w:space="0" w:color="000000"/>
              <w:right w:val="single" w:sz="4" w:space="0" w:color="000000"/>
            </w:tcBorders>
          </w:tcPr>
          <w:p w14:paraId="000000B2"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100</w:t>
            </w:r>
          </w:p>
        </w:tc>
        <w:tc>
          <w:tcPr>
            <w:tcW w:w="1533" w:type="dxa"/>
            <w:tcBorders>
              <w:top w:val="single" w:sz="4" w:space="0" w:color="000000"/>
              <w:left w:val="single" w:sz="4" w:space="0" w:color="000000"/>
              <w:bottom w:val="single" w:sz="4" w:space="0" w:color="000000"/>
              <w:right w:val="single" w:sz="4" w:space="0" w:color="000000"/>
            </w:tcBorders>
          </w:tcPr>
          <w:p w14:paraId="000000B3"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Continuous</w:t>
            </w:r>
          </w:p>
          <w:p w14:paraId="000000B4"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Evaluation</w:t>
            </w:r>
          </w:p>
        </w:tc>
        <w:tc>
          <w:tcPr>
            <w:tcW w:w="4226" w:type="dxa"/>
            <w:tcBorders>
              <w:top w:val="single" w:sz="4" w:space="0" w:color="000000"/>
              <w:left w:val="single" w:sz="4" w:space="0" w:color="000000"/>
              <w:bottom w:val="single" w:sz="4" w:space="0" w:color="000000"/>
              <w:right w:val="single" w:sz="4" w:space="0" w:color="000000"/>
            </w:tcBorders>
          </w:tcPr>
          <w:p w14:paraId="000000B5" w14:textId="77777777" w:rsidR="00863D99" w:rsidRDefault="002B3AB4">
            <w:pPr>
              <w:widowControl w:val="0"/>
              <w:spacing w:line="240" w:lineRule="auto"/>
              <w:ind w:left="450" w:right="-162" w:hanging="281"/>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Through five periodic seminars of </w:t>
            </w:r>
          </w:p>
          <w:p w14:paraId="000000B6" w14:textId="77777777" w:rsidR="00863D99" w:rsidRDefault="002B3AB4">
            <w:pPr>
              <w:widowControl w:val="0"/>
              <w:spacing w:line="240" w:lineRule="auto"/>
              <w:ind w:left="450" w:right="-162" w:hanging="281"/>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20 marks each</w:t>
            </w:r>
          </w:p>
          <w:p w14:paraId="000000B7" w14:textId="77777777" w:rsidR="00863D99" w:rsidRDefault="00863D99">
            <w:pPr>
              <w:widowControl w:val="0"/>
              <w:spacing w:line="240" w:lineRule="auto"/>
              <w:ind w:left="450" w:right="-162" w:hanging="450"/>
              <w:jc w:val="both"/>
              <w:rPr>
                <w:rFonts w:ascii="Times New Roman" w:eastAsia="Times New Roman" w:hAnsi="Times New Roman" w:cs="Times New Roman"/>
                <w:color w:val="221F1F"/>
                <w:sz w:val="24"/>
                <w:szCs w:val="24"/>
              </w:rPr>
            </w:pPr>
          </w:p>
        </w:tc>
      </w:tr>
      <w:tr w:rsidR="00863D99" w14:paraId="625BB695" w14:textId="77777777">
        <w:trPr>
          <w:trHeight w:val="3033"/>
        </w:trPr>
        <w:tc>
          <w:tcPr>
            <w:tcW w:w="710" w:type="dxa"/>
            <w:tcBorders>
              <w:top w:val="single" w:sz="4" w:space="0" w:color="000000"/>
              <w:left w:val="single" w:sz="4" w:space="0" w:color="000000"/>
              <w:bottom w:val="single" w:sz="4" w:space="0" w:color="000000"/>
              <w:right w:val="single" w:sz="4" w:space="0" w:color="000000"/>
            </w:tcBorders>
            <w:vAlign w:val="center"/>
          </w:tcPr>
          <w:p w14:paraId="000000B8"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4</w:t>
            </w:r>
          </w:p>
        </w:tc>
        <w:tc>
          <w:tcPr>
            <w:tcW w:w="1833" w:type="dxa"/>
            <w:tcBorders>
              <w:top w:val="single" w:sz="4" w:space="0" w:color="000000"/>
              <w:left w:val="single" w:sz="4" w:space="0" w:color="000000"/>
              <w:bottom w:val="single" w:sz="4" w:space="0" w:color="000000"/>
              <w:right w:val="single" w:sz="4" w:space="0" w:color="000000"/>
            </w:tcBorders>
            <w:vAlign w:val="center"/>
          </w:tcPr>
          <w:p w14:paraId="000000B9"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Project Work</w:t>
            </w:r>
          </w:p>
          <w:p w14:paraId="000000BA"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(III Semester )</w:t>
            </w:r>
          </w:p>
        </w:tc>
        <w:tc>
          <w:tcPr>
            <w:tcW w:w="1147" w:type="dxa"/>
            <w:tcBorders>
              <w:top w:val="single" w:sz="4" w:space="0" w:color="000000"/>
              <w:left w:val="single" w:sz="4" w:space="0" w:color="000000"/>
              <w:bottom w:val="single" w:sz="4" w:space="0" w:color="000000"/>
              <w:right w:val="single" w:sz="4" w:space="0" w:color="000000"/>
            </w:tcBorders>
            <w:vAlign w:val="center"/>
          </w:tcPr>
          <w:p w14:paraId="000000BB"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100</w:t>
            </w:r>
          </w:p>
        </w:tc>
        <w:tc>
          <w:tcPr>
            <w:tcW w:w="1533" w:type="dxa"/>
            <w:tcBorders>
              <w:top w:val="single" w:sz="4" w:space="0" w:color="000000"/>
              <w:left w:val="single" w:sz="4" w:space="0" w:color="000000"/>
              <w:bottom w:val="single" w:sz="4" w:space="0" w:color="000000"/>
              <w:right w:val="single" w:sz="4" w:space="0" w:color="000000"/>
            </w:tcBorders>
            <w:vAlign w:val="center"/>
          </w:tcPr>
          <w:p w14:paraId="000000BC"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Continuous</w:t>
            </w:r>
          </w:p>
          <w:p w14:paraId="000000BD"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Evaluation</w:t>
            </w:r>
          </w:p>
        </w:tc>
        <w:tc>
          <w:tcPr>
            <w:tcW w:w="4226" w:type="dxa"/>
            <w:tcBorders>
              <w:top w:val="single" w:sz="4" w:space="0" w:color="000000"/>
              <w:left w:val="single" w:sz="4" w:space="0" w:color="000000"/>
              <w:bottom w:val="single" w:sz="4" w:space="0" w:color="000000"/>
              <w:right w:val="single" w:sz="4" w:space="0" w:color="000000"/>
            </w:tcBorders>
            <w:vAlign w:val="center"/>
          </w:tcPr>
          <w:p w14:paraId="000000BE" w14:textId="77777777" w:rsidR="00863D99" w:rsidRDefault="002B3AB4">
            <w:pPr>
              <w:widowControl w:val="0"/>
              <w:spacing w:line="240" w:lineRule="auto"/>
              <w:ind w:left="529" w:right="89" w:hanging="371"/>
              <w:jc w:val="both"/>
              <w:rPr>
                <w:rFonts w:ascii="Times New Roman" w:eastAsia="Times New Roman" w:hAnsi="Times New Roman" w:cs="Times New Roman"/>
                <w:color w:val="221F1F"/>
                <w:sz w:val="24"/>
                <w:szCs w:val="24"/>
              </w:rPr>
            </w:pPr>
            <w:proofErr w:type="spellStart"/>
            <w:r>
              <w:rPr>
                <w:rFonts w:ascii="Times New Roman" w:eastAsia="Times New Roman" w:hAnsi="Times New Roman" w:cs="Times New Roman"/>
                <w:color w:val="221F1F"/>
                <w:sz w:val="24"/>
                <w:szCs w:val="24"/>
              </w:rPr>
              <w:t>i</w:t>
            </w:r>
            <w:proofErr w:type="spellEnd"/>
            <w:r>
              <w:rPr>
                <w:rFonts w:ascii="Times New Roman" w:eastAsia="Times New Roman" w:hAnsi="Times New Roman" w:cs="Times New Roman"/>
                <w:color w:val="221F1F"/>
                <w:sz w:val="24"/>
                <w:szCs w:val="24"/>
              </w:rPr>
              <w:t>) Forty (40) marks for periodic assessment on originality, innovation, sincerity and progress of the work, assessed by the project supervisor.</w:t>
            </w:r>
          </w:p>
          <w:p w14:paraId="000000BF" w14:textId="77777777" w:rsidR="00863D99" w:rsidRDefault="002B3AB4">
            <w:pPr>
              <w:widowControl w:val="0"/>
              <w:spacing w:line="240" w:lineRule="auto"/>
              <w:ind w:left="529" w:right="89" w:hanging="371"/>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ii) Thirty (30) marks for mid-term evaluation for defending the project, before a panel of examiners.</w:t>
            </w:r>
          </w:p>
          <w:p w14:paraId="000000C0" w14:textId="77777777" w:rsidR="00863D99" w:rsidRDefault="002B3AB4">
            <w:pPr>
              <w:widowControl w:val="0"/>
              <w:spacing w:line="240" w:lineRule="auto"/>
              <w:ind w:left="529" w:right="89" w:hanging="371"/>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iii) Thirt</w:t>
            </w:r>
            <w:r>
              <w:rPr>
                <w:rFonts w:ascii="Times New Roman" w:eastAsia="Times New Roman" w:hAnsi="Times New Roman" w:cs="Times New Roman"/>
                <w:color w:val="221F1F"/>
                <w:sz w:val="24"/>
                <w:szCs w:val="24"/>
              </w:rPr>
              <w:t>y (30) marks for final report presentation and viva-voce, by a panel of examiners*.</w:t>
            </w:r>
          </w:p>
        </w:tc>
      </w:tr>
      <w:tr w:rsidR="00863D99" w14:paraId="7378588E" w14:textId="77777777">
        <w:trPr>
          <w:trHeight w:val="3063"/>
        </w:trPr>
        <w:tc>
          <w:tcPr>
            <w:tcW w:w="710" w:type="dxa"/>
            <w:vMerge w:val="restart"/>
            <w:tcBorders>
              <w:top w:val="single" w:sz="4" w:space="0" w:color="000000"/>
              <w:left w:val="single" w:sz="4" w:space="0" w:color="000000"/>
              <w:bottom w:val="single" w:sz="4" w:space="0" w:color="000000"/>
              <w:right w:val="single" w:sz="4" w:space="0" w:color="000000"/>
            </w:tcBorders>
          </w:tcPr>
          <w:p w14:paraId="000000C1" w14:textId="77777777" w:rsidR="00863D99" w:rsidRDefault="00863D99">
            <w:pPr>
              <w:widowControl w:val="0"/>
              <w:spacing w:line="240" w:lineRule="auto"/>
              <w:ind w:left="450" w:right="-162" w:hanging="450"/>
              <w:jc w:val="both"/>
              <w:rPr>
                <w:rFonts w:ascii="Times New Roman" w:eastAsia="Times New Roman" w:hAnsi="Times New Roman" w:cs="Times New Roman"/>
                <w:color w:val="221F1F"/>
                <w:sz w:val="24"/>
                <w:szCs w:val="24"/>
              </w:rPr>
            </w:pPr>
          </w:p>
          <w:p w14:paraId="000000C2" w14:textId="77777777" w:rsidR="00863D99" w:rsidRDefault="00863D99">
            <w:pPr>
              <w:widowControl w:val="0"/>
              <w:spacing w:line="240" w:lineRule="auto"/>
              <w:ind w:left="450" w:right="-162" w:hanging="450"/>
              <w:jc w:val="both"/>
              <w:rPr>
                <w:rFonts w:ascii="Times New Roman" w:eastAsia="Times New Roman" w:hAnsi="Times New Roman" w:cs="Times New Roman"/>
                <w:color w:val="221F1F"/>
                <w:sz w:val="24"/>
                <w:szCs w:val="24"/>
              </w:rPr>
            </w:pPr>
          </w:p>
          <w:p w14:paraId="000000C3" w14:textId="77777777" w:rsidR="00863D99" w:rsidRDefault="00863D99">
            <w:pPr>
              <w:widowControl w:val="0"/>
              <w:spacing w:line="240" w:lineRule="auto"/>
              <w:ind w:left="450" w:right="-162" w:hanging="450"/>
              <w:jc w:val="both"/>
              <w:rPr>
                <w:rFonts w:ascii="Times New Roman" w:eastAsia="Times New Roman" w:hAnsi="Times New Roman" w:cs="Times New Roman"/>
                <w:color w:val="221F1F"/>
                <w:sz w:val="24"/>
                <w:szCs w:val="24"/>
              </w:rPr>
            </w:pPr>
          </w:p>
          <w:p w14:paraId="000000C4" w14:textId="77777777" w:rsidR="00863D99" w:rsidRDefault="00863D99">
            <w:pPr>
              <w:widowControl w:val="0"/>
              <w:spacing w:line="240" w:lineRule="auto"/>
              <w:ind w:left="450" w:right="-162" w:hanging="450"/>
              <w:jc w:val="both"/>
              <w:rPr>
                <w:rFonts w:ascii="Times New Roman" w:eastAsia="Times New Roman" w:hAnsi="Times New Roman" w:cs="Times New Roman"/>
                <w:color w:val="221F1F"/>
                <w:sz w:val="24"/>
                <w:szCs w:val="24"/>
              </w:rPr>
            </w:pPr>
          </w:p>
          <w:p w14:paraId="000000C5" w14:textId="77777777" w:rsidR="00863D99" w:rsidRDefault="00863D99">
            <w:pPr>
              <w:widowControl w:val="0"/>
              <w:spacing w:line="240" w:lineRule="auto"/>
              <w:ind w:left="450" w:right="-162" w:hanging="450"/>
              <w:jc w:val="both"/>
              <w:rPr>
                <w:rFonts w:ascii="Times New Roman" w:eastAsia="Times New Roman" w:hAnsi="Times New Roman" w:cs="Times New Roman"/>
                <w:color w:val="221F1F"/>
                <w:sz w:val="24"/>
                <w:szCs w:val="24"/>
              </w:rPr>
            </w:pPr>
          </w:p>
          <w:p w14:paraId="000000C6" w14:textId="77777777" w:rsidR="00863D99" w:rsidRDefault="00863D99">
            <w:pPr>
              <w:widowControl w:val="0"/>
              <w:spacing w:line="240" w:lineRule="auto"/>
              <w:ind w:left="450" w:right="-162" w:hanging="450"/>
              <w:jc w:val="both"/>
              <w:rPr>
                <w:rFonts w:ascii="Times New Roman" w:eastAsia="Times New Roman" w:hAnsi="Times New Roman" w:cs="Times New Roman"/>
                <w:color w:val="221F1F"/>
                <w:sz w:val="24"/>
                <w:szCs w:val="24"/>
              </w:rPr>
            </w:pPr>
          </w:p>
          <w:p w14:paraId="000000C7" w14:textId="77777777" w:rsidR="00863D99" w:rsidRDefault="002B3AB4">
            <w:pPr>
              <w:widowControl w:val="0"/>
              <w:spacing w:line="240"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5</w:t>
            </w:r>
          </w:p>
        </w:tc>
        <w:tc>
          <w:tcPr>
            <w:tcW w:w="1833" w:type="dxa"/>
            <w:vMerge w:val="restart"/>
            <w:tcBorders>
              <w:top w:val="single" w:sz="4" w:space="0" w:color="000000"/>
              <w:left w:val="single" w:sz="4" w:space="0" w:color="000000"/>
              <w:bottom w:val="single" w:sz="4" w:space="0" w:color="000000"/>
              <w:right w:val="single" w:sz="4" w:space="0" w:color="000000"/>
            </w:tcBorders>
            <w:vAlign w:val="center"/>
          </w:tcPr>
          <w:p w14:paraId="000000C8"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C9"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CA"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CB"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CC"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CD"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CE"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CF"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D0"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D1"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Project Work</w:t>
            </w:r>
          </w:p>
          <w:p w14:paraId="000000D2"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(IV Semester)</w:t>
            </w:r>
          </w:p>
          <w:p w14:paraId="000000D3" w14:textId="77777777" w:rsidR="00863D99" w:rsidRDefault="00863D99">
            <w:pPr>
              <w:widowControl w:val="0"/>
              <w:spacing w:line="240" w:lineRule="auto"/>
              <w:ind w:left="450" w:right="-162" w:hanging="450"/>
              <w:jc w:val="both"/>
              <w:rPr>
                <w:rFonts w:ascii="Times New Roman" w:eastAsia="Times New Roman" w:hAnsi="Times New Roman" w:cs="Times New Roman"/>
                <w:color w:val="221F1F"/>
                <w:sz w:val="24"/>
                <w:szCs w:val="24"/>
              </w:rPr>
            </w:pPr>
          </w:p>
          <w:p w14:paraId="000000D4" w14:textId="77777777" w:rsidR="00863D99" w:rsidRDefault="002B3AB4">
            <w:pPr>
              <w:widowControl w:val="0"/>
              <w:spacing w:line="240"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w:t>
            </w:r>
          </w:p>
          <w:p w14:paraId="000000D5" w14:textId="77777777" w:rsidR="00863D99" w:rsidRDefault="002B3AB4">
            <w:pPr>
              <w:widowControl w:val="0"/>
              <w:spacing w:line="240"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w:t>
            </w:r>
          </w:p>
          <w:p w14:paraId="000000D6"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 xml:space="preserve">               </w:t>
            </w:r>
            <w:r>
              <w:rPr>
                <w:rFonts w:ascii="Times New Roman" w:eastAsia="Times New Roman" w:hAnsi="Times New Roman" w:cs="Times New Roman"/>
                <w:color w:val="000000"/>
                <w:sz w:val="24"/>
                <w:szCs w:val="24"/>
              </w:rPr>
              <w:t xml:space="preserve"> Total</w:t>
            </w:r>
          </w:p>
        </w:tc>
        <w:tc>
          <w:tcPr>
            <w:tcW w:w="1147" w:type="dxa"/>
            <w:tcBorders>
              <w:top w:val="single" w:sz="4" w:space="0" w:color="000000"/>
              <w:left w:val="single" w:sz="4" w:space="0" w:color="000000"/>
              <w:bottom w:val="single" w:sz="4" w:space="0" w:color="000000"/>
              <w:right w:val="single" w:sz="4" w:space="0" w:color="000000"/>
            </w:tcBorders>
            <w:vAlign w:val="center"/>
          </w:tcPr>
          <w:p w14:paraId="000000D7"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D8"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50</w:t>
            </w:r>
          </w:p>
        </w:tc>
        <w:tc>
          <w:tcPr>
            <w:tcW w:w="1533" w:type="dxa"/>
            <w:tcBorders>
              <w:top w:val="single" w:sz="4" w:space="0" w:color="000000"/>
              <w:left w:val="single" w:sz="4" w:space="0" w:color="000000"/>
              <w:bottom w:val="single" w:sz="4" w:space="0" w:color="000000"/>
              <w:right w:val="single" w:sz="4" w:space="0" w:color="000000"/>
            </w:tcBorders>
            <w:vAlign w:val="center"/>
          </w:tcPr>
          <w:p w14:paraId="000000D9"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DA"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DB" w14:textId="77777777" w:rsidR="00863D99" w:rsidRDefault="002B3AB4">
            <w:pPr>
              <w:widowControl w:val="0"/>
              <w:spacing w:line="240" w:lineRule="auto"/>
              <w:ind w:left="450" w:right="-162" w:hanging="4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Continuous</w:t>
            </w:r>
          </w:p>
          <w:p w14:paraId="000000DC"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000000"/>
                <w:sz w:val="24"/>
                <w:szCs w:val="24"/>
              </w:rPr>
              <w:t>Evaluation</w:t>
            </w:r>
          </w:p>
        </w:tc>
        <w:tc>
          <w:tcPr>
            <w:tcW w:w="4226" w:type="dxa"/>
            <w:tcBorders>
              <w:top w:val="single" w:sz="4" w:space="0" w:color="000000"/>
              <w:left w:val="single" w:sz="4" w:space="0" w:color="000000"/>
              <w:bottom w:val="single" w:sz="4" w:space="0" w:color="000000"/>
              <w:right w:val="single" w:sz="4" w:space="0" w:color="000000"/>
            </w:tcBorders>
            <w:vAlign w:val="center"/>
          </w:tcPr>
          <w:p w14:paraId="000000DD" w14:textId="77777777" w:rsidR="00863D99" w:rsidRDefault="002B3AB4">
            <w:pPr>
              <w:widowControl w:val="0"/>
              <w:numPr>
                <w:ilvl w:val="0"/>
                <w:numId w:val="82"/>
              </w:numPr>
              <w:spacing w:line="240" w:lineRule="auto"/>
              <w:ind w:left="529" w:right="89" w:hanging="371"/>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Twenty (20) marks for periodic assessment on originality innovation, sincerity and progress of the work, assessed by the project supervisor.</w:t>
            </w:r>
          </w:p>
          <w:p w14:paraId="000000DE" w14:textId="77777777" w:rsidR="00863D99" w:rsidRDefault="002B3AB4">
            <w:pPr>
              <w:widowControl w:val="0"/>
              <w:numPr>
                <w:ilvl w:val="0"/>
                <w:numId w:val="82"/>
              </w:numPr>
              <w:spacing w:line="240" w:lineRule="auto"/>
              <w:ind w:left="529" w:right="89" w:hanging="371"/>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Fifteen (15) marks for mid-term evaluation for defending the project, before a panel of examiners*.</w:t>
            </w:r>
          </w:p>
          <w:p w14:paraId="000000DF" w14:textId="77777777" w:rsidR="00863D99" w:rsidRDefault="002B3AB4">
            <w:pPr>
              <w:widowControl w:val="0"/>
              <w:spacing w:line="240" w:lineRule="auto"/>
              <w:ind w:left="259" w:right="89" w:hanging="101"/>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iii) Fifteen (1</w:t>
            </w:r>
            <w:r>
              <w:rPr>
                <w:rFonts w:ascii="Times New Roman" w:eastAsia="Times New Roman" w:hAnsi="Times New Roman" w:cs="Times New Roman"/>
                <w:color w:val="221F1F"/>
                <w:sz w:val="24"/>
                <w:szCs w:val="24"/>
              </w:rPr>
              <w:t>5) marks for interim report presentation and viva-voce.</w:t>
            </w:r>
          </w:p>
        </w:tc>
      </w:tr>
      <w:tr w:rsidR="00863D99" w14:paraId="6AEA2509" w14:textId="77777777">
        <w:trPr>
          <w:trHeight w:val="741"/>
        </w:trPr>
        <w:tc>
          <w:tcPr>
            <w:tcW w:w="710" w:type="dxa"/>
            <w:vMerge/>
            <w:tcBorders>
              <w:top w:val="single" w:sz="4" w:space="0" w:color="000000"/>
              <w:left w:val="single" w:sz="4" w:space="0" w:color="000000"/>
              <w:bottom w:val="single" w:sz="4" w:space="0" w:color="000000"/>
              <w:right w:val="single" w:sz="4" w:space="0" w:color="000000"/>
            </w:tcBorders>
          </w:tcPr>
          <w:p w14:paraId="000000E0" w14:textId="77777777" w:rsidR="00863D99" w:rsidRDefault="00863D99">
            <w:pPr>
              <w:widowControl w:val="0"/>
              <w:pBdr>
                <w:top w:val="nil"/>
                <w:left w:val="nil"/>
                <w:bottom w:val="nil"/>
                <w:right w:val="nil"/>
                <w:between w:val="nil"/>
              </w:pBdr>
              <w:rPr>
                <w:rFonts w:ascii="Times New Roman" w:eastAsia="Times New Roman" w:hAnsi="Times New Roman" w:cs="Times New Roman"/>
                <w:color w:val="221F1F"/>
                <w:sz w:val="24"/>
                <w:szCs w:val="24"/>
              </w:rPr>
            </w:pPr>
          </w:p>
        </w:tc>
        <w:tc>
          <w:tcPr>
            <w:tcW w:w="1833" w:type="dxa"/>
            <w:vMerge/>
            <w:tcBorders>
              <w:top w:val="single" w:sz="4" w:space="0" w:color="000000"/>
              <w:left w:val="single" w:sz="4" w:space="0" w:color="000000"/>
              <w:bottom w:val="single" w:sz="4" w:space="0" w:color="000000"/>
              <w:right w:val="single" w:sz="4" w:space="0" w:color="000000"/>
            </w:tcBorders>
            <w:vAlign w:val="center"/>
          </w:tcPr>
          <w:p w14:paraId="000000E1" w14:textId="77777777" w:rsidR="00863D99" w:rsidRDefault="00863D99">
            <w:pPr>
              <w:widowControl w:val="0"/>
              <w:pBdr>
                <w:top w:val="nil"/>
                <w:left w:val="nil"/>
                <w:bottom w:val="nil"/>
                <w:right w:val="nil"/>
                <w:between w:val="nil"/>
              </w:pBdr>
              <w:rPr>
                <w:rFonts w:ascii="Times New Roman" w:eastAsia="Times New Roman" w:hAnsi="Times New Roman" w:cs="Times New Roman"/>
                <w:color w:val="221F1F"/>
                <w:sz w:val="24"/>
                <w:szCs w:val="24"/>
              </w:rPr>
            </w:pPr>
          </w:p>
        </w:tc>
        <w:tc>
          <w:tcPr>
            <w:tcW w:w="1147" w:type="dxa"/>
            <w:tcBorders>
              <w:top w:val="single" w:sz="4" w:space="0" w:color="000000"/>
              <w:left w:val="single" w:sz="4" w:space="0" w:color="000000"/>
              <w:bottom w:val="single" w:sz="4" w:space="0" w:color="000000"/>
              <w:right w:val="single" w:sz="4" w:space="0" w:color="000000"/>
            </w:tcBorders>
          </w:tcPr>
          <w:p w14:paraId="000000E2"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50</w:t>
            </w:r>
          </w:p>
        </w:tc>
        <w:tc>
          <w:tcPr>
            <w:tcW w:w="1533" w:type="dxa"/>
            <w:vMerge w:val="restart"/>
            <w:tcBorders>
              <w:top w:val="single" w:sz="4" w:space="0" w:color="000000"/>
              <w:left w:val="single" w:sz="4" w:space="0" w:color="000000"/>
              <w:bottom w:val="single" w:sz="4" w:space="0" w:color="000000"/>
              <w:right w:val="single" w:sz="4" w:space="0" w:color="000000"/>
            </w:tcBorders>
          </w:tcPr>
          <w:p w14:paraId="000000E3"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Semester-end</w:t>
            </w:r>
          </w:p>
          <w:p w14:paraId="000000E4"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Examination</w:t>
            </w:r>
          </w:p>
        </w:tc>
        <w:tc>
          <w:tcPr>
            <w:tcW w:w="4226" w:type="dxa"/>
            <w:vMerge w:val="restart"/>
            <w:tcBorders>
              <w:top w:val="single" w:sz="4" w:space="0" w:color="000000"/>
              <w:left w:val="single" w:sz="4" w:space="0" w:color="000000"/>
              <w:bottom w:val="single" w:sz="4" w:space="0" w:color="000000"/>
              <w:right w:val="single" w:sz="4" w:space="0" w:color="000000"/>
            </w:tcBorders>
          </w:tcPr>
          <w:p w14:paraId="000000E5" w14:textId="77777777" w:rsidR="00863D99" w:rsidRDefault="002B3AB4">
            <w:pPr>
              <w:widowControl w:val="0"/>
              <w:spacing w:line="240" w:lineRule="auto"/>
              <w:ind w:left="169" w:right="142"/>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Fifty (50) marks for final project report and viva-voce examination assessed by external examiners.</w:t>
            </w:r>
          </w:p>
        </w:tc>
      </w:tr>
      <w:tr w:rsidR="00863D99" w14:paraId="339BC860" w14:textId="77777777">
        <w:trPr>
          <w:trHeight w:val="712"/>
        </w:trPr>
        <w:tc>
          <w:tcPr>
            <w:tcW w:w="710" w:type="dxa"/>
            <w:vMerge/>
            <w:tcBorders>
              <w:top w:val="single" w:sz="4" w:space="0" w:color="000000"/>
              <w:left w:val="single" w:sz="4" w:space="0" w:color="000000"/>
              <w:bottom w:val="single" w:sz="4" w:space="0" w:color="000000"/>
              <w:right w:val="single" w:sz="4" w:space="0" w:color="000000"/>
            </w:tcBorders>
          </w:tcPr>
          <w:p w14:paraId="000000E6" w14:textId="77777777" w:rsidR="00863D99" w:rsidRDefault="00863D99">
            <w:pPr>
              <w:widowControl w:val="0"/>
              <w:pBdr>
                <w:top w:val="nil"/>
                <w:left w:val="nil"/>
                <w:bottom w:val="nil"/>
                <w:right w:val="nil"/>
                <w:between w:val="nil"/>
              </w:pBdr>
              <w:rPr>
                <w:rFonts w:ascii="Times New Roman" w:eastAsia="Times New Roman" w:hAnsi="Times New Roman" w:cs="Times New Roman"/>
                <w:color w:val="221F1F"/>
                <w:sz w:val="24"/>
                <w:szCs w:val="24"/>
              </w:rPr>
            </w:pPr>
          </w:p>
        </w:tc>
        <w:tc>
          <w:tcPr>
            <w:tcW w:w="1833" w:type="dxa"/>
            <w:vMerge/>
            <w:tcBorders>
              <w:top w:val="single" w:sz="4" w:space="0" w:color="000000"/>
              <w:left w:val="single" w:sz="4" w:space="0" w:color="000000"/>
              <w:bottom w:val="single" w:sz="4" w:space="0" w:color="000000"/>
              <w:right w:val="single" w:sz="4" w:space="0" w:color="000000"/>
            </w:tcBorders>
            <w:vAlign w:val="center"/>
          </w:tcPr>
          <w:p w14:paraId="000000E7" w14:textId="77777777" w:rsidR="00863D99" w:rsidRDefault="00863D99">
            <w:pPr>
              <w:widowControl w:val="0"/>
              <w:pBdr>
                <w:top w:val="nil"/>
                <w:left w:val="nil"/>
                <w:bottom w:val="nil"/>
                <w:right w:val="nil"/>
                <w:between w:val="nil"/>
              </w:pBdr>
              <w:rPr>
                <w:rFonts w:ascii="Times New Roman" w:eastAsia="Times New Roman" w:hAnsi="Times New Roman" w:cs="Times New Roman"/>
                <w:color w:val="221F1F"/>
                <w:sz w:val="24"/>
                <w:szCs w:val="24"/>
              </w:rPr>
            </w:pPr>
          </w:p>
        </w:tc>
        <w:tc>
          <w:tcPr>
            <w:tcW w:w="1147" w:type="dxa"/>
            <w:tcBorders>
              <w:top w:val="single" w:sz="4" w:space="0" w:color="000000"/>
              <w:left w:val="single" w:sz="4" w:space="0" w:color="000000"/>
              <w:bottom w:val="single" w:sz="4" w:space="0" w:color="000000"/>
              <w:right w:val="single" w:sz="4" w:space="0" w:color="000000"/>
            </w:tcBorders>
          </w:tcPr>
          <w:p w14:paraId="000000E8" w14:textId="77777777" w:rsidR="00863D99" w:rsidRDefault="00863D99">
            <w:pPr>
              <w:widowControl w:val="0"/>
              <w:spacing w:line="240" w:lineRule="auto"/>
              <w:ind w:left="450" w:right="-162" w:hanging="450"/>
              <w:jc w:val="center"/>
              <w:rPr>
                <w:rFonts w:ascii="Times New Roman" w:eastAsia="Times New Roman" w:hAnsi="Times New Roman" w:cs="Times New Roman"/>
                <w:color w:val="221F1F"/>
                <w:sz w:val="24"/>
                <w:szCs w:val="24"/>
              </w:rPr>
            </w:pPr>
          </w:p>
          <w:p w14:paraId="000000E9" w14:textId="77777777" w:rsidR="00863D99" w:rsidRDefault="002B3AB4">
            <w:pPr>
              <w:widowControl w:val="0"/>
              <w:spacing w:line="240" w:lineRule="auto"/>
              <w:ind w:left="450" w:right="-162" w:hanging="450"/>
              <w:jc w:val="center"/>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100</w:t>
            </w:r>
          </w:p>
        </w:tc>
        <w:tc>
          <w:tcPr>
            <w:tcW w:w="1533" w:type="dxa"/>
            <w:vMerge/>
            <w:tcBorders>
              <w:top w:val="single" w:sz="4" w:space="0" w:color="000000"/>
              <w:left w:val="single" w:sz="4" w:space="0" w:color="000000"/>
              <w:bottom w:val="single" w:sz="4" w:space="0" w:color="000000"/>
              <w:right w:val="single" w:sz="4" w:space="0" w:color="000000"/>
            </w:tcBorders>
          </w:tcPr>
          <w:p w14:paraId="000000EA" w14:textId="77777777" w:rsidR="00863D99" w:rsidRDefault="00863D99">
            <w:pPr>
              <w:widowControl w:val="0"/>
              <w:pBdr>
                <w:top w:val="nil"/>
                <w:left w:val="nil"/>
                <w:bottom w:val="nil"/>
                <w:right w:val="nil"/>
                <w:between w:val="nil"/>
              </w:pBdr>
              <w:rPr>
                <w:rFonts w:ascii="Times New Roman" w:eastAsia="Times New Roman" w:hAnsi="Times New Roman" w:cs="Times New Roman"/>
                <w:color w:val="221F1F"/>
                <w:sz w:val="24"/>
                <w:szCs w:val="24"/>
              </w:rPr>
            </w:pPr>
          </w:p>
        </w:tc>
        <w:tc>
          <w:tcPr>
            <w:tcW w:w="4226" w:type="dxa"/>
            <w:vMerge/>
            <w:tcBorders>
              <w:top w:val="single" w:sz="4" w:space="0" w:color="000000"/>
              <w:left w:val="single" w:sz="4" w:space="0" w:color="000000"/>
              <w:bottom w:val="single" w:sz="4" w:space="0" w:color="000000"/>
              <w:right w:val="single" w:sz="4" w:space="0" w:color="000000"/>
            </w:tcBorders>
          </w:tcPr>
          <w:p w14:paraId="000000EB" w14:textId="77777777" w:rsidR="00863D99" w:rsidRDefault="00863D99">
            <w:pPr>
              <w:widowControl w:val="0"/>
              <w:pBdr>
                <w:top w:val="nil"/>
                <w:left w:val="nil"/>
                <w:bottom w:val="nil"/>
                <w:right w:val="nil"/>
                <w:between w:val="nil"/>
              </w:pBdr>
              <w:rPr>
                <w:rFonts w:ascii="Times New Roman" w:eastAsia="Times New Roman" w:hAnsi="Times New Roman" w:cs="Times New Roman"/>
                <w:color w:val="221F1F"/>
                <w:sz w:val="24"/>
                <w:szCs w:val="24"/>
              </w:rPr>
            </w:pPr>
          </w:p>
        </w:tc>
      </w:tr>
      <w:tr w:rsidR="00863D99" w14:paraId="7A62D952" w14:textId="77777777">
        <w:trPr>
          <w:trHeight w:val="2800"/>
        </w:trPr>
        <w:tc>
          <w:tcPr>
            <w:tcW w:w="710" w:type="dxa"/>
            <w:tcBorders>
              <w:top w:val="single" w:sz="4" w:space="0" w:color="000000"/>
              <w:left w:val="single" w:sz="4" w:space="0" w:color="000000"/>
              <w:bottom w:val="single" w:sz="4" w:space="0" w:color="000000"/>
              <w:right w:val="single" w:sz="4" w:space="0" w:color="000000"/>
            </w:tcBorders>
          </w:tcPr>
          <w:p w14:paraId="000000EC" w14:textId="77777777" w:rsidR="00863D99" w:rsidRDefault="002B3AB4">
            <w:pPr>
              <w:widowControl w:val="0"/>
              <w:spacing w:line="240"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w:t>
            </w:r>
          </w:p>
          <w:p w14:paraId="000000ED" w14:textId="77777777" w:rsidR="00863D99" w:rsidRDefault="00863D99">
            <w:pPr>
              <w:widowControl w:val="0"/>
              <w:spacing w:line="240" w:lineRule="auto"/>
              <w:ind w:left="450" w:right="-162" w:hanging="450"/>
              <w:jc w:val="both"/>
              <w:rPr>
                <w:rFonts w:ascii="Times New Roman" w:eastAsia="Times New Roman" w:hAnsi="Times New Roman" w:cs="Times New Roman"/>
                <w:color w:val="221F1F"/>
                <w:sz w:val="24"/>
                <w:szCs w:val="24"/>
              </w:rPr>
            </w:pPr>
          </w:p>
          <w:p w14:paraId="000000EE" w14:textId="77777777" w:rsidR="00863D99" w:rsidRDefault="002B3AB4">
            <w:pPr>
              <w:widowControl w:val="0"/>
              <w:spacing w:line="240"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w:t>
            </w:r>
          </w:p>
          <w:p w14:paraId="000000EF" w14:textId="77777777" w:rsidR="00863D99" w:rsidRDefault="00863D99">
            <w:pPr>
              <w:widowControl w:val="0"/>
              <w:spacing w:line="240" w:lineRule="auto"/>
              <w:ind w:left="450" w:right="-162" w:hanging="450"/>
              <w:jc w:val="both"/>
              <w:rPr>
                <w:rFonts w:ascii="Times New Roman" w:eastAsia="Times New Roman" w:hAnsi="Times New Roman" w:cs="Times New Roman"/>
                <w:color w:val="221F1F"/>
                <w:sz w:val="24"/>
                <w:szCs w:val="24"/>
              </w:rPr>
            </w:pPr>
          </w:p>
          <w:p w14:paraId="000000F0" w14:textId="77777777" w:rsidR="00863D99" w:rsidRDefault="002B3AB4">
            <w:pPr>
              <w:widowControl w:val="0"/>
              <w:spacing w:line="240"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w:t>
            </w:r>
          </w:p>
          <w:p w14:paraId="000000F1" w14:textId="77777777" w:rsidR="00863D99" w:rsidRDefault="002B3AB4">
            <w:pPr>
              <w:widowControl w:val="0"/>
              <w:spacing w:line="240"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6</w:t>
            </w:r>
          </w:p>
        </w:tc>
        <w:tc>
          <w:tcPr>
            <w:tcW w:w="1833" w:type="dxa"/>
            <w:tcBorders>
              <w:top w:val="single" w:sz="4" w:space="0" w:color="000000"/>
              <w:left w:val="single" w:sz="4" w:space="0" w:color="000000"/>
              <w:bottom w:val="single" w:sz="4" w:space="0" w:color="000000"/>
              <w:right w:val="single" w:sz="4" w:space="0" w:color="000000"/>
            </w:tcBorders>
            <w:vAlign w:val="center"/>
          </w:tcPr>
          <w:p w14:paraId="000000F2" w14:textId="77777777" w:rsidR="00863D99" w:rsidRDefault="002B3AB4">
            <w:pPr>
              <w:widowControl w:val="0"/>
              <w:spacing w:line="240" w:lineRule="auto"/>
              <w:ind w:left="450" w:right="-162" w:hanging="4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Audit Courses</w:t>
            </w:r>
          </w:p>
        </w:tc>
        <w:tc>
          <w:tcPr>
            <w:tcW w:w="1147" w:type="dxa"/>
            <w:tcBorders>
              <w:top w:val="single" w:sz="4" w:space="0" w:color="000000"/>
              <w:left w:val="single" w:sz="4" w:space="0" w:color="000000"/>
              <w:bottom w:val="single" w:sz="4" w:space="0" w:color="000000"/>
              <w:right w:val="single" w:sz="4" w:space="0" w:color="000000"/>
            </w:tcBorders>
            <w:vAlign w:val="center"/>
          </w:tcPr>
          <w:p w14:paraId="000000F3" w14:textId="77777777" w:rsidR="00863D99" w:rsidRDefault="002B3AB4">
            <w:pPr>
              <w:widowControl w:val="0"/>
              <w:spacing w:line="240" w:lineRule="auto"/>
              <w:ind w:left="450" w:right="-162" w:hanging="4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533" w:type="dxa"/>
            <w:tcBorders>
              <w:top w:val="single" w:sz="4" w:space="0" w:color="000000"/>
              <w:left w:val="single" w:sz="4" w:space="0" w:color="000000"/>
              <w:bottom w:val="single" w:sz="4" w:space="0" w:color="000000"/>
              <w:right w:val="single" w:sz="4" w:space="0" w:color="000000"/>
            </w:tcBorders>
            <w:vAlign w:val="center"/>
          </w:tcPr>
          <w:p w14:paraId="000000F4" w14:textId="77777777" w:rsidR="00863D99" w:rsidRDefault="002B3AB4">
            <w:pPr>
              <w:widowControl w:val="0"/>
              <w:spacing w:line="240" w:lineRule="auto"/>
              <w:ind w:left="450" w:right="-162" w:hanging="4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Continuous</w:t>
            </w:r>
          </w:p>
          <w:p w14:paraId="000000F5" w14:textId="77777777" w:rsidR="00863D99" w:rsidRDefault="002B3AB4">
            <w:pPr>
              <w:widowControl w:val="0"/>
              <w:spacing w:line="240" w:lineRule="auto"/>
              <w:ind w:left="450" w:right="-162" w:hanging="4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Evaluation</w:t>
            </w:r>
          </w:p>
        </w:tc>
        <w:tc>
          <w:tcPr>
            <w:tcW w:w="4226" w:type="dxa"/>
            <w:tcBorders>
              <w:top w:val="single" w:sz="4" w:space="0" w:color="000000"/>
              <w:left w:val="single" w:sz="4" w:space="0" w:color="000000"/>
              <w:bottom w:val="single" w:sz="4" w:space="0" w:color="000000"/>
              <w:right w:val="single" w:sz="4" w:space="0" w:color="000000"/>
            </w:tcBorders>
            <w:vAlign w:val="center"/>
          </w:tcPr>
          <w:p w14:paraId="000000F6" w14:textId="77777777" w:rsidR="00863D99" w:rsidRDefault="002B3AB4">
            <w:pPr>
              <w:widowControl w:val="0"/>
              <w:spacing w:line="240" w:lineRule="auto"/>
              <w:ind w:left="259" w:right="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Audit courses are assessed for PASS or FAIL only. No credits will be assigned to these courses. If a student secures a minimum of 40 out of 100 marks during continuous evaluation, he / she will be declared PASS, else FAIL. PASS grade is necessary to be eli</w:t>
            </w:r>
            <w:r>
              <w:rPr>
                <w:rFonts w:ascii="Times New Roman" w:eastAsia="Times New Roman" w:hAnsi="Times New Roman" w:cs="Times New Roman"/>
                <w:color w:val="000000"/>
                <w:sz w:val="24"/>
                <w:szCs w:val="24"/>
              </w:rPr>
              <w:t>gible to get the degree</w:t>
            </w:r>
          </w:p>
        </w:tc>
      </w:tr>
    </w:tbl>
    <w:p w14:paraId="000000F7" w14:textId="77777777" w:rsidR="00863D99" w:rsidRDefault="002B3AB4">
      <w:pPr>
        <w:widowControl w:val="0"/>
        <w:spacing w:before="29" w:line="240"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221F1F"/>
          <w:sz w:val="24"/>
          <w:szCs w:val="24"/>
        </w:rPr>
        <w:t>*Panel of Examiners shall be appointed by the concerned Head of the Department</w:t>
      </w:r>
    </w:p>
    <w:p w14:paraId="000000F8" w14:textId="77777777" w:rsidR="00863D99" w:rsidRDefault="00863D99">
      <w:pPr>
        <w:widowControl w:val="0"/>
        <w:spacing w:line="260" w:lineRule="auto"/>
        <w:ind w:left="450" w:right="-162" w:hanging="450"/>
        <w:jc w:val="both"/>
        <w:rPr>
          <w:rFonts w:ascii="Times New Roman" w:eastAsia="Times New Roman" w:hAnsi="Times New Roman" w:cs="Times New Roman"/>
          <w:color w:val="000000"/>
          <w:sz w:val="24"/>
          <w:szCs w:val="24"/>
        </w:rPr>
      </w:pPr>
    </w:p>
    <w:p w14:paraId="000000F9" w14:textId="77777777" w:rsidR="00863D99" w:rsidRDefault="002B3AB4">
      <w:pPr>
        <w:widowControl w:val="0"/>
        <w:numPr>
          <w:ilvl w:val="0"/>
          <w:numId w:val="74"/>
        </w:numPr>
        <w:spacing w:line="249" w:lineRule="auto"/>
        <w:ind w:left="284" w:right="-162"/>
        <w:jc w:val="both"/>
        <w:rPr>
          <w:rFonts w:ascii="Times New Roman" w:eastAsia="Times New Roman" w:hAnsi="Times New Roman" w:cs="Times New Roman"/>
          <w:color w:val="221F1F"/>
          <w:sz w:val="24"/>
          <w:szCs w:val="24"/>
        </w:rPr>
      </w:pPr>
      <w:r>
        <w:rPr>
          <w:rFonts w:ascii="Times New Roman" w:eastAsia="Times New Roman" w:hAnsi="Times New Roman" w:cs="Times New Roman"/>
          <w:b/>
          <w:sz w:val="24"/>
          <w:szCs w:val="24"/>
        </w:rPr>
        <w:t xml:space="preserve">PROVISION FOR ANSWER BOOK VERIFICATION AND CHALLENGE EVALUATION </w:t>
      </w:r>
    </w:p>
    <w:p w14:paraId="000000FA" w14:textId="77777777" w:rsidR="00863D99" w:rsidRDefault="00863D99">
      <w:pPr>
        <w:widowControl w:val="0"/>
        <w:spacing w:line="237" w:lineRule="auto"/>
        <w:ind w:left="450" w:right="20" w:hanging="450"/>
        <w:jc w:val="both"/>
        <w:rPr>
          <w:rFonts w:ascii="Times New Roman" w:eastAsia="Times New Roman" w:hAnsi="Times New Roman" w:cs="Times New Roman"/>
          <w:b/>
          <w:sz w:val="24"/>
          <w:szCs w:val="24"/>
        </w:rPr>
      </w:pPr>
    </w:p>
    <w:p w14:paraId="000000FB" w14:textId="77777777" w:rsidR="00863D99" w:rsidRDefault="002B3AB4">
      <w:pPr>
        <w:widowControl w:val="0"/>
        <w:numPr>
          <w:ilvl w:val="1"/>
          <w:numId w:val="74"/>
        </w:numPr>
        <w:pBdr>
          <w:top w:val="nil"/>
          <w:left w:val="nil"/>
          <w:bottom w:val="nil"/>
          <w:right w:val="nil"/>
          <w:between w:val="nil"/>
        </w:pBdr>
        <w:spacing w:line="237"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 student is not satisfied with his/her grade, the student can apply for answer book verification on payment of prescribed fee for each course within one week after announcement of results.  </w:t>
      </w:r>
    </w:p>
    <w:p w14:paraId="000000FC" w14:textId="77777777" w:rsidR="00863D99" w:rsidRDefault="00863D99">
      <w:pPr>
        <w:widowControl w:val="0"/>
        <w:spacing w:line="237" w:lineRule="auto"/>
        <w:ind w:left="450" w:right="20" w:hanging="450"/>
        <w:jc w:val="both"/>
        <w:rPr>
          <w:rFonts w:ascii="Times New Roman" w:eastAsia="Times New Roman" w:hAnsi="Times New Roman" w:cs="Times New Roman"/>
          <w:sz w:val="24"/>
          <w:szCs w:val="24"/>
        </w:rPr>
      </w:pPr>
    </w:p>
    <w:p w14:paraId="000000FD" w14:textId="77777777" w:rsidR="00863D99" w:rsidRDefault="002B3AB4">
      <w:pPr>
        <w:widowControl w:val="0"/>
        <w:numPr>
          <w:ilvl w:val="1"/>
          <w:numId w:val="74"/>
        </w:numPr>
        <w:pBdr>
          <w:top w:val="nil"/>
          <w:left w:val="nil"/>
          <w:bottom w:val="nil"/>
          <w:right w:val="nil"/>
          <w:between w:val="nil"/>
        </w:pBdr>
        <w:spacing w:line="237"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After verification, if a student is not satisfied with reva</w:t>
      </w:r>
      <w:r>
        <w:rPr>
          <w:rFonts w:ascii="Times New Roman" w:eastAsia="Times New Roman" w:hAnsi="Times New Roman" w:cs="Times New Roman"/>
          <w:color w:val="000000"/>
          <w:sz w:val="24"/>
          <w:szCs w:val="24"/>
        </w:rPr>
        <w:t>luation marks/grade, he/she can apply for challenge valuation within one week after announcement of answer book verification result or two weeks after the announcement of results, which will be valued by two examiners i.e., one Internal and one External ex</w:t>
      </w:r>
      <w:r>
        <w:rPr>
          <w:rFonts w:ascii="Times New Roman" w:eastAsia="Times New Roman" w:hAnsi="Times New Roman" w:cs="Times New Roman"/>
          <w:color w:val="000000"/>
          <w:sz w:val="24"/>
          <w:szCs w:val="24"/>
        </w:rPr>
        <w:t>aminer in the presence of the student on payment of prescribed fee. The challenge valuation fee will be returned, if the student is successful in the appeal by securing a better grade.</w:t>
      </w:r>
    </w:p>
    <w:p w14:paraId="000000FE" w14:textId="77777777" w:rsidR="00863D99" w:rsidRDefault="00863D99">
      <w:pPr>
        <w:widowControl w:val="0"/>
        <w:spacing w:line="237" w:lineRule="auto"/>
        <w:ind w:left="450" w:right="20" w:hanging="450"/>
        <w:jc w:val="both"/>
        <w:rPr>
          <w:rFonts w:ascii="Times New Roman" w:eastAsia="Times New Roman" w:hAnsi="Times New Roman" w:cs="Times New Roman"/>
          <w:b/>
          <w:sz w:val="24"/>
          <w:szCs w:val="24"/>
        </w:rPr>
      </w:pPr>
    </w:p>
    <w:p w14:paraId="000000FF" w14:textId="77777777" w:rsidR="00863D99" w:rsidRDefault="00863D99">
      <w:pPr>
        <w:widowControl w:val="0"/>
        <w:tabs>
          <w:tab w:val="left" w:pos="500"/>
        </w:tabs>
        <w:spacing w:line="237" w:lineRule="auto"/>
        <w:ind w:left="450" w:right="20"/>
        <w:jc w:val="both"/>
        <w:rPr>
          <w:rFonts w:ascii="Times New Roman" w:eastAsia="Times New Roman" w:hAnsi="Times New Roman" w:cs="Times New Roman"/>
          <w:b/>
          <w:sz w:val="24"/>
          <w:szCs w:val="24"/>
        </w:rPr>
      </w:pPr>
    </w:p>
    <w:p w14:paraId="00000100" w14:textId="77777777" w:rsidR="00863D99" w:rsidRDefault="002B3AB4">
      <w:pPr>
        <w:widowControl w:val="0"/>
        <w:numPr>
          <w:ilvl w:val="0"/>
          <w:numId w:val="73"/>
        </w:numPr>
        <w:tabs>
          <w:tab w:val="left" w:pos="500"/>
        </w:tabs>
        <w:spacing w:line="237"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EXAMINATIONS AND SPECIAL EXAMINATIONS.</w:t>
      </w:r>
    </w:p>
    <w:p w14:paraId="00000101" w14:textId="77777777" w:rsidR="00863D99" w:rsidRDefault="00863D99">
      <w:pPr>
        <w:widowControl w:val="0"/>
        <w:tabs>
          <w:tab w:val="left" w:pos="500"/>
        </w:tabs>
        <w:spacing w:line="237" w:lineRule="auto"/>
        <w:ind w:left="450" w:right="20" w:hanging="450"/>
        <w:jc w:val="both"/>
        <w:rPr>
          <w:rFonts w:ascii="Times New Roman" w:eastAsia="Times New Roman" w:hAnsi="Times New Roman" w:cs="Times New Roman"/>
          <w:b/>
          <w:sz w:val="24"/>
          <w:szCs w:val="24"/>
        </w:rPr>
      </w:pPr>
    </w:p>
    <w:p w14:paraId="00000102" w14:textId="77777777" w:rsidR="00863D99" w:rsidRDefault="002B3AB4">
      <w:pPr>
        <w:widowControl w:val="0"/>
        <w:numPr>
          <w:ilvl w:val="1"/>
          <w:numId w:val="76"/>
        </w:numPr>
        <w:pBdr>
          <w:top w:val="nil"/>
          <w:left w:val="nil"/>
          <w:bottom w:val="nil"/>
          <w:right w:val="nil"/>
          <w:between w:val="nil"/>
        </w:pBdr>
        <w:spacing w:line="237"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odd semester supplementary examinations will be conducted after conducting    </w:t>
      </w:r>
    </w:p>
    <w:p w14:paraId="00000103" w14:textId="77777777" w:rsidR="00863D99" w:rsidRDefault="002B3AB4">
      <w:pPr>
        <w:widowControl w:val="0"/>
        <w:pBdr>
          <w:top w:val="nil"/>
          <w:left w:val="nil"/>
          <w:bottom w:val="nil"/>
          <w:right w:val="nil"/>
          <w:between w:val="nil"/>
        </w:pBdr>
        <w:spacing w:line="237" w:lineRule="auto"/>
        <w:ind w:left="690"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regular even semester examinations during April/May.</w:t>
      </w:r>
    </w:p>
    <w:p w14:paraId="00000104" w14:textId="77777777" w:rsidR="00863D99" w:rsidRDefault="00863D99">
      <w:pPr>
        <w:widowControl w:val="0"/>
        <w:spacing w:line="237" w:lineRule="auto"/>
        <w:ind w:left="851" w:right="20" w:hanging="450"/>
        <w:jc w:val="both"/>
        <w:rPr>
          <w:rFonts w:ascii="Times New Roman" w:eastAsia="Times New Roman" w:hAnsi="Times New Roman" w:cs="Times New Roman"/>
          <w:sz w:val="24"/>
          <w:szCs w:val="24"/>
        </w:rPr>
      </w:pPr>
    </w:p>
    <w:p w14:paraId="00000105" w14:textId="77777777" w:rsidR="00863D99" w:rsidRDefault="002B3AB4">
      <w:pPr>
        <w:widowControl w:val="0"/>
        <w:numPr>
          <w:ilvl w:val="1"/>
          <w:numId w:val="76"/>
        </w:numPr>
        <w:pBdr>
          <w:top w:val="nil"/>
          <w:left w:val="nil"/>
          <w:bottom w:val="nil"/>
          <w:right w:val="nil"/>
          <w:between w:val="nil"/>
        </w:pBdr>
        <w:spacing w:line="237"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even semester supplementary examinations will be conducted after conducting   </w:t>
      </w:r>
    </w:p>
    <w:p w14:paraId="00000106" w14:textId="77777777" w:rsidR="00863D99" w:rsidRDefault="002B3AB4">
      <w:pPr>
        <w:widowControl w:val="0"/>
        <w:pBdr>
          <w:top w:val="nil"/>
          <w:left w:val="nil"/>
          <w:bottom w:val="nil"/>
          <w:right w:val="nil"/>
          <w:between w:val="nil"/>
        </w:pBdr>
        <w:spacing w:line="237" w:lineRule="auto"/>
        <w:ind w:left="690"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regular odd semester examination</w:t>
      </w:r>
      <w:r>
        <w:rPr>
          <w:rFonts w:ascii="Times New Roman" w:eastAsia="Times New Roman" w:hAnsi="Times New Roman" w:cs="Times New Roman"/>
          <w:color w:val="000000"/>
          <w:sz w:val="24"/>
          <w:szCs w:val="24"/>
        </w:rPr>
        <w:t>s during October/November.</w:t>
      </w:r>
    </w:p>
    <w:p w14:paraId="00000107" w14:textId="77777777" w:rsidR="00863D99" w:rsidRDefault="00863D99">
      <w:pPr>
        <w:pBdr>
          <w:top w:val="nil"/>
          <w:left w:val="nil"/>
          <w:bottom w:val="nil"/>
          <w:right w:val="nil"/>
          <w:between w:val="nil"/>
        </w:pBdr>
        <w:ind w:left="720"/>
        <w:rPr>
          <w:rFonts w:ascii="Times New Roman" w:eastAsia="Times New Roman" w:hAnsi="Times New Roman" w:cs="Times New Roman"/>
          <w:color w:val="221F1F"/>
          <w:sz w:val="24"/>
          <w:szCs w:val="24"/>
        </w:rPr>
      </w:pPr>
    </w:p>
    <w:p w14:paraId="00000108" w14:textId="77777777" w:rsidR="00863D99" w:rsidRDefault="002B3AB4">
      <w:pPr>
        <w:widowControl w:val="0"/>
        <w:numPr>
          <w:ilvl w:val="1"/>
          <w:numId w:val="76"/>
        </w:numPr>
        <w:pBdr>
          <w:top w:val="nil"/>
          <w:left w:val="nil"/>
          <w:bottom w:val="nil"/>
          <w:right w:val="nil"/>
          <w:between w:val="nil"/>
        </w:pBdr>
        <w:spacing w:line="249" w:lineRule="auto"/>
        <w:ind w:right="-16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221F1F"/>
          <w:sz w:val="24"/>
          <w:szCs w:val="24"/>
        </w:rPr>
        <w:t xml:space="preserve">A student who has secured ‘F’ Grade in Project work shall have to improve his/her work and reappear for viva-voce after satisfactory completion of work approved by panel of examiners. </w:t>
      </w:r>
    </w:p>
    <w:p w14:paraId="00000109" w14:textId="77777777" w:rsidR="00863D99" w:rsidRDefault="00863D99">
      <w:pPr>
        <w:pBdr>
          <w:top w:val="nil"/>
          <w:left w:val="nil"/>
          <w:bottom w:val="nil"/>
          <w:right w:val="nil"/>
          <w:between w:val="nil"/>
        </w:pBdr>
        <w:ind w:left="720"/>
        <w:rPr>
          <w:rFonts w:ascii="Times New Roman" w:eastAsia="Times New Roman" w:hAnsi="Times New Roman" w:cs="Times New Roman"/>
          <w:color w:val="221F1F"/>
          <w:sz w:val="24"/>
          <w:szCs w:val="24"/>
        </w:rPr>
      </w:pPr>
    </w:p>
    <w:p w14:paraId="0000010A" w14:textId="77777777" w:rsidR="00863D99" w:rsidRDefault="002B3AB4">
      <w:pPr>
        <w:widowControl w:val="0"/>
        <w:numPr>
          <w:ilvl w:val="1"/>
          <w:numId w:val="76"/>
        </w:numPr>
        <w:pBdr>
          <w:top w:val="nil"/>
          <w:left w:val="nil"/>
          <w:bottom w:val="nil"/>
          <w:right w:val="nil"/>
          <w:between w:val="nil"/>
        </w:pBdr>
        <w:spacing w:line="249" w:lineRule="auto"/>
        <w:ind w:right="-16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A student who has completed period of study and has “F” grade in final</w:t>
      </w:r>
      <w:r>
        <w:rPr>
          <w:rFonts w:ascii="Times New Roman" w:eastAsia="Times New Roman" w:hAnsi="Times New Roman" w:cs="Times New Roman"/>
          <w:color w:val="000000"/>
          <w:sz w:val="24"/>
          <w:szCs w:val="24"/>
        </w:rPr>
        <w:t xml:space="preserve"> semester courses is eligible to appear for special examination.</w:t>
      </w:r>
    </w:p>
    <w:p w14:paraId="0000010B" w14:textId="77777777" w:rsidR="00863D99" w:rsidRDefault="00863D99">
      <w:pPr>
        <w:widowControl w:val="0"/>
        <w:tabs>
          <w:tab w:val="left" w:pos="500"/>
        </w:tabs>
        <w:spacing w:line="237" w:lineRule="auto"/>
        <w:ind w:left="450" w:right="20" w:hanging="450"/>
        <w:jc w:val="both"/>
        <w:rPr>
          <w:rFonts w:ascii="Times New Roman" w:eastAsia="Times New Roman" w:hAnsi="Times New Roman" w:cs="Times New Roman"/>
          <w:b/>
          <w:sz w:val="24"/>
          <w:szCs w:val="24"/>
        </w:rPr>
      </w:pPr>
    </w:p>
    <w:p w14:paraId="0000010C" w14:textId="77777777" w:rsidR="00863D99" w:rsidRDefault="002B3AB4">
      <w:pPr>
        <w:widowControl w:val="0"/>
        <w:numPr>
          <w:ilvl w:val="0"/>
          <w:numId w:val="73"/>
        </w:numPr>
        <w:pBdr>
          <w:top w:val="nil"/>
          <w:left w:val="nil"/>
          <w:bottom w:val="nil"/>
          <w:right w:val="nil"/>
          <w:between w:val="nil"/>
        </w:pBdr>
        <w:tabs>
          <w:tab w:val="left" w:pos="500"/>
        </w:tabs>
        <w:spacing w:line="237" w:lineRule="auto"/>
        <w:ind w:left="450" w:right="20" w:hanging="45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 xml:space="preserve">MASSIVE OPEN ONLINE COURSES </w:t>
      </w:r>
    </w:p>
    <w:p w14:paraId="0000010D" w14:textId="77777777" w:rsidR="00863D99" w:rsidRDefault="00863D99">
      <w:pPr>
        <w:widowControl w:val="0"/>
        <w:pBdr>
          <w:top w:val="nil"/>
          <w:left w:val="nil"/>
          <w:bottom w:val="nil"/>
          <w:right w:val="nil"/>
          <w:between w:val="nil"/>
        </w:pBdr>
        <w:tabs>
          <w:tab w:val="left" w:pos="500"/>
        </w:tabs>
        <w:spacing w:line="237" w:lineRule="auto"/>
        <w:ind w:left="450" w:right="20" w:hanging="450"/>
        <w:jc w:val="both"/>
        <w:rPr>
          <w:rFonts w:ascii="Times New Roman" w:eastAsia="Times New Roman" w:hAnsi="Times New Roman" w:cs="Times New Roman"/>
          <w:b/>
          <w:color w:val="000000"/>
          <w:sz w:val="24"/>
          <w:szCs w:val="24"/>
        </w:rPr>
      </w:pPr>
    </w:p>
    <w:p w14:paraId="0000010E" w14:textId="77777777" w:rsidR="00863D99" w:rsidRDefault="002B3AB4">
      <w:pPr>
        <w:widowControl w:val="0"/>
        <w:tabs>
          <w:tab w:val="left" w:pos="500"/>
        </w:tabs>
        <w:spacing w:line="237" w:lineRule="auto"/>
        <w:ind w:left="450" w:right="20" w:hanging="4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Greater flexibility to choose variety of courses is provided through Massive Open Online Courses (</w:t>
      </w:r>
      <w:r>
        <w:rPr>
          <w:rFonts w:ascii="Times New Roman" w:eastAsia="Times New Roman" w:hAnsi="Times New Roman" w:cs="Times New Roman"/>
          <w:b/>
          <w:sz w:val="24"/>
          <w:szCs w:val="24"/>
          <w:highlight w:val="white"/>
        </w:rPr>
        <w:t>MOOCs</w:t>
      </w:r>
      <w:r>
        <w:rPr>
          <w:rFonts w:ascii="Times New Roman" w:eastAsia="Times New Roman" w:hAnsi="Times New Roman" w:cs="Times New Roman"/>
          <w:sz w:val="24"/>
          <w:szCs w:val="24"/>
          <w:highlight w:val="white"/>
        </w:rPr>
        <w:t>) during the period of study. Students without any backlog courses up to first semester are permitted to register for MOOCs in second semester up to a maximum of 6 credits from program elective / open elective/audit courses. However the Departmental Commit</w:t>
      </w:r>
      <w:r>
        <w:rPr>
          <w:rFonts w:ascii="Times New Roman" w:eastAsia="Times New Roman" w:hAnsi="Times New Roman" w:cs="Times New Roman"/>
          <w:sz w:val="24"/>
          <w:szCs w:val="24"/>
          <w:highlight w:val="white"/>
        </w:rPr>
        <w:t>tee (DC) of the respective campuses has to approve the courses under MOOCs.   The grade equivalency will be decided by the respective Board of Studies (BoS).</w:t>
      </w:r>
    </w:p>
    <w:p w14:paraId="0000010F" w14:textId="77777777" w:rsidR="00863D99" w:rsidRDefault="002B3AB4">
      <w:pPr>
        <w:widowControl w:val="0"/>
        <w:numPr>
          <w:ilvl w:val="0"/>
          <w:numId w:val="73"/>
        </w:numPr>
        <w:spacing w:line="240" w:lineRule="auto"/>
        <w:ind w:right="-162"/>
        <w:jc w:val="both"/>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GRADING SYSTEM</w:t>
      </w:r>
    </w:p>
    <w:p w14:paraId="00000110" w14:textId="77777777" w:rsidR="00863D99" w:rsidRDefault="00863D99">
      <w:pPr>
        <w:widowControl w:val="0"/>
        <w:spacing w:line="240" w:lineRule="auto"/>
        <w:ind w:left="360" w:right="-162"/>
        <w:jc w:val="both"/>
        <w:rPr>
          <w:rFonts w:ascii="Times New Roman" w:eastAsia="Times New Roman" w:hAnsi="Times New Roman" w:cs="Times New Roman"/>
          <w:color w:val="000000"/>
          <w:sz w:val="24"/>
          <w:szCs w:val="24"/>
        </w:rPr>
      </w:pPr>
    </w:p>
    <w:p w14:paraId="00000111" w14:textId="77777777" w:rsidR="00863D99" w:rsidRDefault="002B3AB4">
      <w:pPr>
        <w:widowControl w:val="0"/>
        <w:spacing w:line="249"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12.1 Based on the student performance during a given semester, a final letter grad</w:t>
      </w:r>
      <w:r>
        <w:rPr>
          <w:rFonts w:ascii="Times New Roman" w:eastAsia="Times New Roman" w:hAnsi="Times New Roman" w:cs="Times New Roman"/>
          <w:color w:val="221F1F"/>
          <w:sz w:val="24"/>
          <w:szCs w:val="24"/>
        </w:rPr>
        <w:t>e will be awarded at the end of the semester in each course. The letter grades and the corresponding grade points are as given in Table 2.</w:t>
      </w:r>
    </w:p>
    <w:p w14:paraId="00000112" w14:textId="77777777" w:rsidR="00863D99" w:rsidRDefault="00863D99">
      <w:pPr>
        <w:widowControl w:val="0"/>
        <w:spacing w:line="249" w:lineRule="auto"/>
        <w:ind w:left="450" w:right="-162" w:hanging="450"/>
        <w:jc w:val="both"/>
        <w:rPr>
          <w:rFonts w:ascii="Times New Roman" w:eastAsia="Times New Roman" w:hAnsi="Times New Roman" w:cs="Times New Roman"/>
          <w:color w:val="000000"/>
          <w:sz w:val="24"/>
          <w:szCs w:val="24"/>
        </w:rPr>
      </w:pPr>
    </w:p>
    <w:p w14:paraId="00000113" w14:textId="77777777" w:rsidR="00863D99" w:rsidRDefault="002B3AB4">
      <w:pPr>
        <w:widowControl w:val="0"/>
        <w:spacing w:line="226" w:lineRule="auto"/>
        <w:ind w:left="450" w:right="-162" w:hanging="45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221F1F"/>
          <w:sz w:val="24"/>
          <w:szCs w:val="24"/>
        </w:rPr>
        <w:t>Table 2: Grades and Grade Points</w:t>
      </w:r>
    </w:p>
    <w:p w14:paraId="00000114" w14:textId="77777777" w:rsidR="00863D99" w:rsidRDefault="00863D99">
      <w:pPr>
        <w:widowControl w:val="0"/>
        <w:spacing w:line="70" w:lineRule="auto"/>
        <w:ind w:left="450" w:right="-162" w:hanging="450"/>
        <w:jc w:val="both"/>
        <w:rPr>
          <w:rFonts w:ascii="Times New Roman" w:eastAsia="Times New Roman" w:hAnsi="Times New Roman" w:cs="Times New Roman"/>
          <w:color w:val="000000"/>
          <w:sz w:val="24"/>
          <w:szCs w:val="24"/>
        </w:rPr>
      </w:pPr>
    </w:p>
    <w:tbl>
      <w:tblPr>
        <w:tblStyle w:val="a8"/>
        <w:tblW w:w="8678" w:type="dxa"/>
        <w:tblInd w:w="119" w:type="dxa"/>
        <w:tblLayout w:type="fixed"/>
        <w:tblLook w:val="0400" w:firstRow="0" w:lastRow="0" w:firstColumn="0" w:lastColumn="0" w:noHBand="0" w:noVBand="1"/>
      </w:tblPr>
      <w:tblGrid>
        <w:gridCol w:w="1049"/>
        <w:gridCol w:w="2912"/>
        <w:gridCol w:w="2153"/>
        <w:gridCol w:w="2564"/>
      </w:tblGrid>
      <w:tr w:rsidR="00863D99" w14:paraId="3D3825CF" w14:textId="77777777">
        <w:trPr>
          <w:trHeight w:val="351"/>
        </w:trPr>
        <w:tc>
          <w:tcPr>
            <w:tcW w:w="1049" w:type="dxa"/>
            <w:tcBorders>
              <w:top w:val="single" w:sz="4" w:space="0" w:color="221F1F"/>
              <w:left w:val="single" w:sz="4" w:space="0" w:color="221F1F"/>
              <w:bottom w:val="single" w:sz="4" w:space="0" w:color="221F1F"/>
              <w:right w:val="single" w:sz="4" w:space="0" w:color="221F1F"/>
            </w:tcBorders>
          </w:tcPr>
          <w:p w14:paraId="00000115" w14:textId="77777777" w:rsidR="00863D99" w:rsidRDefault="002B3AB4">
            <w:pPr>
              <w:widowControl w:val="0"/>
              <w:spacing w:before="37" w:line="240" w:lineRule="auto"/>
              <w:ind w:left="450" w:right="-162" w:hanging="45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21F1F"/>
                <w:sz w:val="24"/>
                <w:szCs w:val="24"/>
              </w:rPr>
              <w:t>Sl.No</w:t>
            </w:r>
            <w:proofErr w:type="spellEnd"/>
            <w:r>
              <w:rPr>
                <w:rFonts w:ascii="Times New Roman" w:eastAsia="Times New Roman" w:hAnsi="Times New Roman" w:cs="Times New Roman"/>
                <w:b/>
                <w:color w:val="221F1F"/>
                <w:sz w:val="24"/>
                <w:szCs w:val="24"/>
              </w:rPr>
              <w:t>.</w:t>
            </w:r>
          </w:p>
        </w:tc>
        <w:tc>
          <w:tcPr>
            <w:tcW w:w="2912" w:type="dxa"/>
            <w:tcBorders>
              <w:top w:val="single" w:sz="4" w:space="0" w:color="221F1F"/>
              <w:left w:val="single" w:sz="4" w:space="0" w:color="221F1F"/>
              <w:bottom w:val="single" w:sz="4" w:space="0" w:color="221F1F"/>
              <w:right w:val="single" w:sz="4" w:space="0" w:color="221F1F"/>
            </w:tcBorders>
          </w:tcPr>
          <w:p w14:paraId="00000116" w14:textId="77777777" w:rsidR="00863D99" w:rsidRDefault="002B3AB4">
            <w:pPr>
              <w:widowControl w:val="0"/>
              <w:spacing w:before="37" w:line="240" w:lineRule="auto"/>
              <w:ind w:left="450" w:right="-162" w:hanging="450"/>
              <w:jc w:val="both"/>
              <w:rPr>
                <w:rFonts w:ascii="Times New Roman" w:eastAsia="Times New Roman" w:hAnsi="Times New Roman" w:cs="Times New Roman"/>
                <w:sz w:val="24"/>
                <w:szCs w:val="24"/>
              </w:rPr>
            </w:pPr>
            <w:r>
              <w:rPr>
                <w:rFonts w:ascii="Times New Roman" w:eastAsia="Times New Roman" w:hAnsi="Times New Roman" w:cs="Times New Roman"/>
                <w:b/>
                <w:color w:val="221F1F"/>
                <w:sz w:val="24"/>
                <w:szCs w:val="24"/>
              </w:rPr>
              <w:t>Grade</w:t>
            </w:r>
          </w:p>
        </w:tc>
        <w:tc>
          <w:tcPr>
            <w:tcW w:w="2153" w:type="dxa"/>
            <w:tcBorders>
              <w:top w:val="single" w:sz="4" w:space="0" w:color="221F1F"/>
              <w:left w:val="single" w:sz="4" w:space="0" w:color="221F1F"/>
              <w:bottom w:val="single" w:sz="4" w:space="0" w:color="221F1F"/>
              <w:right w:val="single" w:sz="4" w:space="0" w:color="221F1F"/>
            </w:tcBorders>
          </w:tcPr>
          <w:p w14:paraId="00000117" w14:textId="77777777" w:rsidR="00863D99" w:rsidRDefault="002B3AB4">
            <w:pPr>
              <w:widowControl w:val="0"/>
              <w:spacing w:before="37"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b/>
                <w:color w:val="221F1F"/>
                <w:sz w:val="24"/>
                <w:szCs w:val="24"/>
              </w:rPr>
              <w:t>Grade Points</w:t>
            </w:r>
          </w:p>
        </w:tc>
        <w:tc>
          <w:tcPr>
            <w:tcW w:w="2564" w:type="dxa"/>
            <w:tcBorders>
              <w:top w:val="single" w:sz="4" w:space="0" w:color="221F1F"/>
              <w:left w:val="single" w:sz="4" w:space="0" w:color="221F1F"/>
              <w:bottom w:val="single" w:sz="4" w:space="0" w:color="221F1F"/>
              <w:right w:val="single" w:sz="4" w:space="0" w:color="221F1F"/>
            </w:tcBorders>
          </w:tcPr>
          <w:p w14:paraId="00000118" w14:textId="77777777" w:rsidR="00863D99" w:rsidRDefault="002B3AB4">
            <w:pPr>
              <w:widowControl w:val="0"/>
              <w:spacing w:before="37"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b/>
                <w:color w:val="221F1F"/>
                <w:sz w:val="24"/>
                <w:szCs w:val="24"/>
              </w:rPr>
              <w:t>Absolute Marks</w:t>
            </w:r>
          </w:p>
        </w:tc>
      </w:tr>
      <w:tr w:rsidR="00863D99" w14:paraId="2E0F5C54" w14:textId="77777777">
        <w:trPr>
          <w:trHeight w:val="331"/>
        </w:trPr>
        <w:tc>
          <w:tcPr>
            <w:tcW w:w="1049" w:type="dxa"/>
            <w:tcBorders>
              <w:top w:val="single" w:sz="4" w:space="0" w:color="221F1F"/>
              <w:left w:val="single" w:sz="4" w:space="0" w:color="221F1F"/>
              <w:bottom w:val="single" w:sz="4" w:space="0" w:color="221F1F"/>
              <w:right w:val="single" w:sz="4" w:space="0" w:color="221F1F"/>
            </w:tcBorders>
          </w:tcPr>
          <w:p w14:paraId="00000119"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1</w:t>
            </w:r>
          </w:p>
        </w:tc>
        <w:tc>
          <w:tcPr>
            <w:tcW w:w="2912" w:type="dxa"/>
            <w:tcBorders>
              <w:top w:val="single" w:sz="4" w:space="0" w:color="221F1F"/>
              <w:left w:val="single" w:sz="4" w:space="0" w:color="221F1F"/>
              <w:bottom w:val="single" w:sz="4" w:space="0" w:color="221F1F"/>
              <w:right w:val="single" w:sz="4" w:space="0" w:color="221F1F"/>
            </w:tcBorders>
          </w:tcPr>
          <w:p w14:paraId="0000011A" w14:textId="77777777" w:rsidR="00863D99" w:rsidRDefault="002B3AB4">
            <w:pPr>
              <w:widowControl w:val="0"/>
              <w:spacing w:before="19" w:line="240" w:lineRule="auto"/>
              <w:ind w:left="450" w:right="-162" w:hanging="450"/>
              <w:jc w:val="both"/>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O (outstanding)</w:t>
            </w:r>
          </w:p>
        </w:tc>
        <w:tc>
          <w:tcPr>
            <w:tcW w:w="2153" w:type="dxa"/>
            <w:tcBorders>
              <w:top w:val="single" w:sz="4" w:space="0" w:color="221F1F"/>
              <w:left w:val="single" w:sz="4" w:space="0" w:color="221F1F"/>
              <w:bottom w:val="single" w:sz="4" w:space="0" w:color="221F1F"/>
              <w:right w:val="single" w:sz="4" w:space="0" w:color="221F1F"/>
            </w:tcBorders>
          </w:tcPr>
          <w:p w14:paraId="0000011B"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10</w:t>
            </w:r>
          </w:p>
        </w:tc>
        <w:tc>
          <w:tcPr>
            <w:tcW w:w="2564" w:type="dxa"/>
            <w:tcBorders>
              <w:top w:val="single" w:sz="4" w:space="0" w:color="221F1F"/>
              <w:left w:val="single" w:sz="4" w:space="0" w:color="221F1F"/>
              <w:bottom w:val="single" w:sz="4" w:space="0" w:color="221F1F"/>
              <w:right w:val="single" w:sz="4" w:space="0" w:color="221F1F"/>
            </w:tcBorders>
          </w:tcPr>
          <w:p w14:paraId="0000011C"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90 and above</w:t>
            </w:r>
          </w:p>
        </w:tc>
      </w:tr>
      <w:tr w:rsidR="00863D99" w14:paraId="1E55CC19" w14:textId="77777777">
        <w:trPr>
          <w:trHeight w:val="331"/>
        </w:trPr>
        <w:tc>
          <w:tcPr>
            <w:tcW w:w="1049" w:type="dxa"/>
            <w:tcBorders>
              <w:top w:val="single" w:sz="4" w:space="0" w:color="221F1F"/>
              <w:left w:val="single" w:sz="4" w:space="0" w:color="221F1F"/>
              <w:bottom w:val="single" w:sz="4" w:space="0" w:color="221F1F"/>
              <w:right w:val="single" w:sz="4" w:space="0" w:color="221F1F"/>
            </w:tcBorders>
          </w:tcPr>
          <w:p w14:paraId="0000011D"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2</w:t>
            </w:r>
          </w:p>
        </w:tc>
        <w:tc>
          <w:tcPr>
            <w:tcW w:w="2912" w:type="dxa"/>
            <w:tcBorders>
              <w:top w:val="single" w:sz="4" w:space="0" w:color="221F1F"/>
              <w:left w:val="single" w:sz="4" w:space="0" w:color="221F1F"/>
              <w:bottom w:val="single" w:sz="4" w:space="0" w:color="221F1F"/>
              <w:right w:val="single" w:sz="4" w:space="0" w:color="221F1F"/>
            </w:tcBorders>
          </w:tcPr>
          <w:p w14:paraId="0000011E" w14:textId="77777777" w:rsidR="00863D99" w:rsidRDefault="002B3AB4">
            <w:pPr>
              <w:widowControl w:val="0"/>
              <w:spacing w:before="19" w:line="240" w:lineRule="auto"/>
              <w:ind w:left="450" w:right="-162" w:hanging="450"/>
              <w:jc w:val="both"/>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A+ (Excellent)</w:t>
            </w:r>
          </w:p>
        </w:tc>
        <w:tc>
          <w:tcPr>
            <w:tcW w:w="2153" w:type="dxa"/>
            <w:tcBorders>
              <w:top w:val="single" w:sz="4" w:space="0" w:color="221F1F"/>
              <w:left w:val="single" w:sz="4" w:space="0" w:color="221F1F"/>
              <w:bottom w:val="single" w:sz="4" w:space="0" w:color="221F1F"/>
              <w:right w:val="single" w:sz="4" w:space="0" w:color="221F1F"/>
            </w:tcBorders>
          </w:tcPr>
          <w:p w14:paraId="0000011F"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9</w:t>
            </w:r>
          </w:p>
        </w:tc>
        <w:tc>
          <w:tcPr>
            <w:tcW w:w="2564" w:type="dxa"/>
            <w:tcBorders>
              <w:top w:val="single" w:sz="4" w:space="0" w:color="221F1F"/>
              <w:left w:val="single" w:sz="4" w:space="0" w:color="221F1F"/>
              <w:bottom w:val="single" w:sz="4" w:space="0" w:color="221F1F"/>
              <w:right w:val="single" w:sz="4" w:space="0" w:color="221F1F"/>
            </w:tcBorders>
          </w:tcPr>
          <w:p w14:paraId="00000120"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80 to 89</w:t>
            </w:r>
          </w:p>
        </w:tc>
      </w:tr>
      <w:tr w:rsidR="00863D99" w14:paraId="5C839CCB" w14:textId="77777777">
        <w:trPr>
          <w:trHeight w:val="331"/>
        </w:trPr>
        <w:tc>
          <w:tcPr>
            <w:tcW w:w="1049" w:type="dxa"/>
            <w:tcBorders>
              <w:top w:val="single" w:sz="4" w:space="0" w:color="221F1F"/>
              <w:left w:val="single" w:sz="4" w:space="0" w:color="221F1F"/>
              <w:bottom w:val="single" w:sz="4" w:space="0" w:color="221F1F"/>
              <w:right w:val="single" w:sz="4" w:space="0" w:color="221F1F"/>
            </w:tcBorders>
          </w:tcPr>
          <w:p w14:paraId="00000121"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3</w:t>
            </w:r>
          </w:p>
        </w:tc>
        <w:tc>
          <w:tcPr>
            <w:tcW w:w="2912" w:type="dxa"/>
            <w:tcBorders>
              <w:top w:val="single" w:sz="4" w:space="0" w:color="221F1F"/>
              <w:left w:val="single" w:sz="4" w:space="0" w:color="221F1F"/>
              <w:bottom w:val="single" w:sz="4" w:space="0" w:color="221F1F"/>
              <w:right w:val="single" w:sz="4" w:space="0" w:color="221F1F"/>
            </w:tcBorders>
          </w:tcPr>
          <w:p w14:paraId="00000122" w14:textId="77777777" w:rsidR="00863D99" w:rsidRDefault="002B3AB4">
            <w:pPr>
              <w:widowControl w:val="0"/>
              <w:spacing w:before="19" w:line="240" w:lineRule="auto"/>
              <w:ind w:left="450" w:right="-162" w:hanging="450"/>
              <w:jc w:val="both"/>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A (Very Good)</w:t>
            </w:r>
          </w:p>
        </w:tc>
        <w:tc>
          <w:tcPr>
            <w:tcW w:w="2153" w:type="dxa"/>
            <w:tcBorders>
              <w:top w:val="single" w:sz="4" w:space="0" w:color="221F1F"/>
              <w:left w:val="single" w:sz="4" w:space="0" w:color="221F1F"/>
              <w:bottom w:val="single" w:sz="4" w:space="0" w:color="221F1F"/>
              <w:right w:val="single" w:sz="4" w:space="0" w:color="221F1F"/>
            </w:tcBorders>
          </w:tcPr>
          <w:p w14:paraId="00000123"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8</w:t>
            </w:r>
          </w:p>
        </w:tc>
        <w:tc>
          <w:tcPr>
            <w:tcW w:w="2564" w:type="dxa"/>
            <w:tcBorders>
              <w:top w:val="single" w:sz="4" w:space="0" w:color="221F1F"/>
              <w:left w:val="single" w:sz="4" w:space="0" w:color="221F1F"/>
              <w:bottom w:val="single" w:sz="4" w:space="0" w:color="221F1F"/>
              <w:right w:val="single" w:sz="4" w:space="0" w:color="221F1F"/>
            </w:tcBorders>
          </w:tcPr>
          <w:p w14:paraId="00000124"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70 to 79</w:t>
            </w:r>
          </w:p>
        </w:tc>
      </w:tr>
      <w:tr w:rsidR="00863D99" w14:paraId="4022FD0D" w14:textId="77777777">
        <w:trPr>
          <w:trHeight w:val="327"/>
        </w:trPr>
        <w:tc>
          <w:tcPr>
            <w:tcW w:w="1049" w:type="dxa"/>
            <w:tcBorders>
              <w:top w:val="single" w:sz="4" w:space="0" w:color="221F1F"/>
              <w:left w:val="single" w:sz="4" w:space="0" w:color="221F1F"/>
              <w:bottom w:val="single" w:sz="4" w:space="0" w:color="221F1F"/>
              <w:right w:val="single" w:sz="4" w:space="0" w:color="221F1F"/>
            </w:tcBorders>
          </w:tcPr>
          <w:p w14:paraId="00000125" w14:textId="77777777" w:rsidR="00863D99" w:rsidRDefault="002B3AB4">
            <w:pPr>
              <w:widowControl w:val="0"/>
              <w:spacing w:before="17"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4</w:t>
            </w:r>
          </w:p>
        </w:tc>
        <w:tc>
          <w:tcPr>
            <w:tcW w:w="2912" w:type="dxa"/>
            <w:tcBorders>
              <w:top w:val="single" w:sz="4" w:space="0" w:color="221F1F"/>
              <w:left w:val="single" w:sz="4" w:space="0" w:color="221F1F"/>
              <w:bottom w:val="single" w:sz="4" w:space="0" w:color="221F1F"/>
              <w:right w:val="single" w:sz="4" w:space="0" w:color="221F1F"/>
            </w:tcBorders>
          </w:tcPr>
          <w:p w14:paraId="00000126" w14:textId="77777777" w:rsidR="00863D99" w:rsidRDefault="002B3AB4">
            <w:pPr>
              <w:widowControl w:val="0"/>
              <w:spacing w:before="17" w:line="240" w:lineRule="auto"/>
              <w:ind w:left="450" w:right="-162" w:hanging="450"/>
              <w:jc w:val="both"/>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B+ (Good)</w:t>
            </w:r>
          </w:p>
        </w:tc>
        <w:tc>
          <w:tcPr>
            <w:tcW w:w="2153" w:type="dxa"/>
            <w:tcBorders>
              <w:top w:val="single" w:sz="4" w:space="0" w:color="221F1F"/>
              <w:left w:val="single" w:sz="4" w:space="0" w:color="221F1F"/>
              <w:bottom w:val="single" w:sz="4" w:space="0" w:color="221F1F"/>
              <w:right w:val="single" w:sz="4" w:space="0" w:color="221F1F"/>
            </w:tcBorders>
          </w:tcPr>
          <w:p w14:paraId="00000127" w14:textId="77777777" w:rsidR="00863D99" w:rsidRDefault="002B3AB4">
            <w:pPr>
              <w:widowControl w:val="0"/>
              <w:spacing w:before="17"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7</w:t>
            </w:r>
          </w:p>
        </w:tc>
        <w:tc>
          <w:tcPr>
            <w:tcW w:w="2564" w:type="dxa"/>
            <w:tcBorders>
              <w:top w:val="single" w:sz="4" w:space="0" w:color="221F1F"/>
              <w:left w:val="single" w:sz="4" w:space="0" w:color="221F1F"/>
              <w:bottom w:val="single" w:sz="4" w:space="0" w:color="221F1F"/>
              <w:right w:val="single" w:sz="4" w:space="0" w:color="221F1F"/>
            </w:tcBorders>
          </w:tcPr>
          <w:p w14:paraId="00000128" w14:textId="77777777" w:rsidR="00863D99" w:rsidRDefault="002B3AB4">
            <w:pPr>
              <w:widowControl w:val="0"/>
              <w:spacing w:before="17"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60 to 69</w:t>
            </w:r>
          </w:p>
        </w:tc>
      </w:tr>
      <w:tr w:rsidR="00863D99" w14:paraId="1952A561" w14:textId="77777777">
        <w:trPr>
          <w:trHeight w:val="331"/>
        </w:trPr>
        <w:tc>
          <w:tcPr>
            <w:tcW w:w="1049" w:type="dxa"/>
            <w:tcBorders>
              <w:top w:val="single" w:sz="4" w:space="0" w:color="221F1F"/>
              <w:left w:val="single" w:sz="4" w:space="0" w:color="221F1F"/>
              <w:bottom w:val="single" w:sz="4" w:space="0" w:color="221F1F"/>
              <w:right w:val="single" w:sz="4" w:space="0" w:color="221F1F"/>
            </w:tcBorders>
          </w:tcPr>
          <w:p w14:paraId="00000129"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5</w:t>
            </w:r>
          </w:p>
        </w:tc>
        <w:tc>
          <w:tcPr>
            <w:tcW w:w="2912" w:type="dxa"/>
            <w:tcBorders>
              <w:top w:val="single" w:sz="4" w:space="0" w:color="221F1F"/>
              <w:left w:val="single" w:sz="4" w:space="0" w:color="221F1F"/>
              <w:bottom w:val="single" w:sz="4" w:space="0" w:color="221F1F"/>
              <w:right w:val="single" w:sz="4" w:space="0" w:color="221F1F"/>
            </w:tcBorders>
          </w:tcPr>
          <w:p w14:paraId="0000012A" w14:textId="77777777" w:rsidR="00863D99" w:rsidRDefault="002B3AB4">
            <w:pPr>
              <w:widowControl w:val="0"/>
              <w:spacing w:before="19" w:line="240" w:lineRule="auto"/>
              <w:ind w:left="450" w:right="-162" w:hanging="450"/>
              <w:jc w:val="both"/>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B (Above Average)</w:t>
            </w:r>
          </w:p>
        </w:tc>
        <w:tc>
          <w:tcPr>
            <w:tcW w:w="2153" w:type="dxa"/>
            <w:tcBorders>
              <w:top w:val="single" w:sz="4" w:space="0" w:color="221F1F"/>
              <w:left w:val="single" w:sz="4" w:space="0" w:color="221F1F"/>
              <w:bottom w:val="single" w:sz="4" w:space="0" w:color="221F1F"/>
              <w:right w:val="single" w:sz="4" w:space="0" w:color="221F1F"/>
            </w:tcBorders>
          </w:tcPr>
          <w:p w14:paraId="0000012B"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6</w:t>
            </w:r>
          </w:p>
        </w:tc>
        <w:tc>
          <w:tcPr>
            <w:tcW w:w="2564" w:type="dxa"/>
            <w:tcBorders>
              <w:top w:val="single" w:sz="4" w:space="0" w:color="221F1F"/>
              <w:left w:val="single" w:sz="4" w:space="0" w:color="221F1F"/>
              <w:bottom w:val="single" w:sz="4" w:space="0" w:color="221F1F"/>
              <w:right w:val="single" w:sz="4" w:space="0" w:color="221F1F"/>
            </w:tcBorders>
          </w:tcPr>
          <w:p w14:paraId="0000012C"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50 to 59</w:t>
            </w:r>
          </w:p>
        </w:tc>
      </w:tr>
      <w:tr w:rsidR="00863D99" w14:paraId="129F42EC" w14:textId="77777777">
        <w:trPr>
          <w:trHeight w:val="331"/>
        </w:trPr>
        <w:tc>
          <w:tcPr>
            <w:tcW w:w="1049" w:type="dxa"/>
            <w:tcBorders>
              <w:top w:val="single" w:sz="4" w:space="0" w:color="221F1F"/>
              <w:left w:val="single" w:sz="4" w:space="0" w:color="221F1F"/>
              <w:bottom w:val="single" w:sz="4" w:space="0" w:color="221F1F"/>
              <w:right w:val="single" w:sz="4" w:space="0" w:color="221F1F"/>
            </w:tcBorders>
          </w:tcPr>
          <w:p w14:paraId="0000012D"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6</w:t>
            </w:r>
          </w:p>
        </w:tc>
        <w:tc>
          <w:tcPr>
            <w:tcW w:w="2912" w:type="dxa"/>
            <w:tcBorders>
              <w:top w:val="single" w:sz="4" w:space="0" w:color="221F1F"/>
              <w:left w:val="single" w:sz="4" w:space="0" w:color="221F1F"/>
              <w:bottom w:val="single" w:sz="4" w:space="0" w:color="221F1F"/>
              <w:right w:val="single" w:sz="4" w:space="0" w:color="221F1F"/>
            </w:tcBorders>
          </w:tcPr>
          <w:p w14:paraId="0000012E" w14:textId="77777777" w:rsidR="00863D99" w:rsidRDefault="002B3AB4">
            <w:pPr>
              <w:widowControl w:val="0"/>
              <w:spacing w:before="19" w:line="240" w:lineRule="auto"/>
              <w:ind w:left="450" w:right="-162" w:hanging="450"/>
              <w:jc w:val="both"/>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C (Average)</w:t>
            </w:r>
          </w:p>
        </w:tc>
        <w:tc>
          <w:tcPr>
            <w:tcW w:w="2153" w:type="dxa"/>
            <w:tcBorders>
              <w:top w:val="single" w:sz="4" w:space="0" w:color="221F1F"/>
              <w:left w:val="single" w:sz="4" w:space="0" w:color="221F1F"/>
              <w:bottom w:val="single" w:sz="4" w:space="0" w:color="221F1F"/>
              <w:right w:val="single" w:sz="4" w:space="0" w:color="221F1F"/>
            </w:tcBorders>
          </w:tcPr>
          <w:p w14:paraId="0000012F"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5</w:t>
            </w:r>
          </w:p>
        </w:tc>
        <w:tc>
          <w:tcPr>
            <w:tcW w:w="2564" w:type="dxa"/>
            <w:tcBorders>
              <w:top w:val="single" w:sz="4" w:space="0" w:color="221F1F"/>
              <w:left w:val="single" w:sz="4" w:space="0" w:color="221F1F"/>
              <w:bottom w:val="single" w:sz="4" w:space="0" w:color="221F1F"/>
              <w:right w:val="single" w:sz="4" w:space="0" w:color="221F1F"/>
            </w:tcBorders>
          </w:tcPr>
          <w:p w14:paraId="00000130"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45 to 49</w:t>
            </w:r>
          </w:p>
        </w:tc>
      </w:tr>
      <w:tr w:rsidR="00863D99" w14:paraId="02D7128F" w14:textId="77777777">
        <w:trPr>
          <w:trHeight w:val="331"/>
        </w:trPr>
        <w:tc>
          <w:tcPr>
            <w:tcW w:w="1049" w:type="dxa"/>
            <w:tcBorders>
              <w:top w:val="single" w:sz="4" w:space="0" w:color="221F1F"/>
              <w:left w:val="single" w:sz="4" w:space="0" w:color="221F1F"/>
              <w:bottom w:val="single" w:sz="4" w:space="0" w:color="221F1F"/>
              <w:right w:val="single" w:sz="4" w:space="0" w:color="221F1F"/>
            </w:tcBorders>
          </w:tcPr>
          <w:p w14:paraId="00000131"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7</w:t>
            </w:r>
          </w:p>
        </w:tc>
        <w:tc>
          <w:tcPr>
            <w:tcW w:w="2912" w:type="dxa"/>
            <w:tcBorders>
              <w:top w:val="single" w:sz="4" w:space="0" w:color="221F1F"/>
              <w:left w:val="single" w:sz="4" w:space="0" w:color="221F1F"/>
              <w:bottom w:val="single" w:sz="4" w:space="0" w:color="221F1F"/>
              <w:right w:val="single" w:sz="4" w:space="0" w:color="221F1F"/>
            </w:tcBorders>
          </w:tcPr>
          <w:p w14:paraId="00000132" w14:textId="77777777" w:rsidR="00863D99" w:rsidRDefault="002B3AB4">
            <w:pPr>
              <w:widowControl w:val="0"/>
              <w:spacing w:before="19" w:line="240" w:lineRule="auto"/>
              <w:ind w:left="450" w:right="-162" w:hanging="450"/>
              <w:jc w:val="both"/>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P (Pass)</w:t>
            </w:r>
          </w:p>
        </w:tc>
        <w:tc>
          <w:tcPr>
            <w:tcW w:w="2153" w:type="dxa"/>
            <w:tcBorders>
              <w:top w:val="single" w:sz="4" w:space="0" w:color="221F1F"/>
              <w:left w:val="single" w:sz="4" w:space="0" w:color="221F1F"/>
              <w:bottom w:val="single" w:sz="4" w:space="0" w:color="221F1F"/>
              <w:right w:val="single" w:sz="4" w:space="0" w:color="221F1F"/>
            </w:tcBorders>
          </w:tcPr>
          <w:p w14:paraId="00000133"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4</w:t>
            </w:r>
          </w:p>
        </w:tc>
        <w:tc>
          <w:tcPr>
            <w:tcW w:w="2564" w:type="dxa"/>
            <w:tcBorders>
              <w:top w:val="single" w:sz="4" w:space="0" w:color="221F1F"/>
              <w:left w:val="single" w:sz="4" w:space="0" w:color="221F1F"/>
              <w:bottom w:val="single" w:sz="4" w:space="0" w:color="221F1F"/>
              <w:right w:val="single" w:sz="4" w:space="0" w:color="221F1F"/>
            </w:tcBorders>
          </w:tcPr>
          <w:p w14:paraId="00000134"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40 to 44</w:t>
            </w:r>
          </w:p>
        </w:tc>
      </w:tr>
      <w:tr w:rsidR="00863D99" w14:paraId="0FEF9B9E" w14:textId="77777777">
        <w:trPr>
          <w:trHeight w:val="327"/>
        </w:trPr>
        <w:tc>
          <w:tcPr>
            <w:tcW w:w="1049" w:type="dxa"/>
            <w:tcBorders>
              <w:top w:val="single" w:sz="4" w:space="0" w:color="221F1F"/>
              <w:left w:val="single" w:sz="4" w:space="0" w:color="221F1F"/>
              <w:bottom w:val="single" w:sz="4" w:space="0" w:color="221F1F"/>
              <w:right w:val="single" w:sz="4" w:space="0" w:color="221F1F"/>
            </w:tcBorders>
          </w:tcPr>
          <w:p w14:paraId="00000135" w14:textId="77777777" w:rsidR="00863D99" w:rsidRDefault="002B3AB4">
            <w:pPr>
              <w:widowControl w:val="0"/>
              <w:spacing w:before="17"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8</w:t>
            </w:r>
          </w:p>
        </w:tc>
        <w:tc>
          <w:tcPr>
            <w:tcW w:w="2912" w:type="dxa"/>
            <w:tcBorders>
              <w:top w:val="single" w:sz="4" w:space="0" w:color="221F1F"/>
              <w:left w:val="single" w:sz="4" w:space="0" w:color="221F1F"/>
              <w:bottom w:val="single" w:sz="4" w:space="0" w:color="221F1F"/>
              <w:right w:val="single" w:sz="4" w:space="0" w:color="221F1F"/>
            </w:tcBorders>
          </w:tcPr>
          <w:p w14:paraId="00000136" w14:textId="77777777" w:rsidR="00863D99" w:rsidRDefault="002B3AB4">
            <w:pPr>
              <w:widowControl w:val="0"/>
              <w:spacing w:before="17" w:line="240" w:lineRule="auto"/>
              <w:ind w:left="450" w:right="-162" w:hanging="450"/>
              <w:jc w:val="both"/>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F (Fail)</w:t>
            </w:r>
          </w:p>
        </w:tc>
        <w:tc>
          <w:tcPr>
            <w:tcW w:w="2153" w:type="dxa"/>
            <w:tcBorders>
              <w:top w:val="single" w:sz="4" w:space="0" w:color="221F1F"/>
              <w:left w:val="single" w:sz="4" w:space="0" w:color="221F1F"/>
              <w:bottom w:val="single" w:sz="4" w:space="0" w:color="221F1F"/>
              <w:right w:val="single" w:sz="4" w:space="0" w:color="221F1F"/>
            </w:tcBorders>
          </w:tcPr>
          <w:p w14:paraId="00000137" w14:textId="77777777" w:rsidR="00863D99" w:rsidRDefault="002B3AB4">
            <w:pPr>
              <w:widowControl w:val="0"/>
              <w:spacing w:before="17"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0</w:t>
            </w:r>
          </w:p>
        </w:tc>
        <w:tc>
          <w:tcPr>
            <w:tcW w:w="2564" w:type="dxa"/>
            <w:tcBorders>
              <w:top w:val="single" w:sz="4" w:space="0" w:color="221F1F"/>
              <w:left w:val="single" w:sz="4" w:space="0" w:color="221F1F"/>
              <w:bottom w:val="single" w:sz="4" w:space="0" w:color="221F1F"/>
              <w:right w:val="single" w:sz="4" w:space="0" w:color="221F1F"/>
            </w:tcBorders>
          </w:tcPr>
          <w:p w14:paraId="00000138" w14:textId="77777777" w:rsidR="00863D99" w:rsidRDefault="002B3AB4">
            <w:pPr>
              <w:widowControl w:val="0"/>
              <w:spacing w:before="17"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Less than 40</w:t>
            </w:r>
          </w:p>
        </w:tc>
      </w:tr>
      <w:tr w:rsidR="00863D99" w14:paraId="7631C18E" w14:textId="77777777">
        <w:trPr>
          <w:trHeight w:val="332"/>
        </w:trPr>
        <w:tc>
          <w:tcPr>
            <w:tcW w:w="1049" w:type="dxa"/>
            <w:tcBorders>
              <w:top w:val="single" w:sz="4" w:space="0" w:color="221F1F"/>
              <w:left w:val="single" w:sz="4" w:space="0" w:color="221F1F"/>
              <w:bottom w:val="single" w:sz="4" w:space="0" w:color="221F1F"/>
              <w:right w:val="single" w:sz="4" w:space="0" w:color="221F1F"/>
            </w:tcBorders>
          </w:tcPr>
          <w:p w14:paraId="00000139"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9</w:t>
            </w:r>
          </w:p>
        </w:tc>
        <w:tc>
          <w:tcPr>
            <w:tcW w:w="2912" w:type="dxa"/>
            <w:tcBorders>
              <w:top w:val="single" w:sz="4" w:space="0" w:color="221F1F"/>
              <w:left w:val="single" w:sz="4" w:space="0" w:color="221F1F"/>
              <w:bottom w:val="single" w:sz="4" w:space="0" w:color="221F1F"/>
              <w:right w:val="single" w:sz="4" w:space="0" w:color="221F1F"/>
            </w:tcBorders>
          </w:tcPr>
          <w:p w14:paraId="0000013A" w14:textId="77777777" w:rsidR="00863D99" w:rsidRDefault="002B3AB4">
            <w:pPr>
              <w:widowControl w:val="0"/>
              <w:spacing w:before="19" w:line="240" w:lineRule="auto"/>
              <w:ind w:left="450" w:right="-162" w:hanging="450"/>
              <w:jc w:val="both"/>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Ab (Absent)</w:t>
            </w:r>
          </w:p>
        </w:tc>
        <w:tc>
          <w:tcPr>
            <w:tcW w:w="2153" w:type="dxa"/>
            <w:tcBorders>
              <w:top w:val="single" w:sz="4" w:space="0" w:color="221F1F"/>
              <w:left w:val="single" w:sz="4" w:space="0" w:color="221F1F"/>
              <w:bottom w:val="single" w:sz="4" w:space="0" w:color="221F1F"/>
              <w:right w:val="single" w:sz="4" w:space="0" w:color="221F1F"/>
            </w:tcBorders>
          </w:tcPr>
          <w:p w14:paraId="0000013B"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0</w:t>
            </w:r>
          </w:p>
        </w:tc>
        <w:tc>
          <w:tcPr>
            <w:tcW w:w="2564" w:type="dxa"/>
            <w:tcBorders>
              <w:top w:val="single" w:sz="4" w:space="0" w:color="221F1F"/>
              <w:left w:val="single" w:sz="4" w:space="0" w:color="221F1F"/>
              <w:bottom w:val="single" w:sz="4" w:space="0" w:color="221F1F"/>
              <w:right w:val="single" w:sz="4" w:space="0" w:color="221F1F"/>
            </w:tcBorders>
          </w:tcPr>
          <w:p w14:paraId="0000013C" w14:textId="77777777" w:rsidR="00863D99" w:rsidRDefault="002B3AB4">
            <w:pPr>
              <w:widowControl w:val="0"/>
              <w:spacing w:before="1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w:t>
            </w:r>
          </w:p>
        </w:tc>
      </w:tr>
    </w:tbl>
    <w:p w14:paraId="0000013D" w14:textId="77777777" w:rsidR="00863D99" w:rsidRDefault="00863D99">
      <w:pPr>
        <w:widowControl w:val="0"/>
        <w:spacing w:before="79" w:line="249" w:lineRule="auto"/>
        <w:ind w:left="450" w:right="-162" w:hanging="450"/>
        <w:jc w:val="both"/>
        <w:rPr>
          <w:rFonts w:ascii="Times New Roman" w:eastAsia="Times New Roman" w:hAnsi="Times New Roman" w:cs="Times New Roman"/>
          <w:color w:val="221F1F"/>
          <w:sz w:val="24"/>
          <w:szCs w:val="24"/>
        </w:rPr>
      </w:pPr>
    </w:p>
    <w:p w14:paraId="0000013E" w14:textId="77777777" w:rsidR="00863D99" w:rsidRDefault="002B3AB4">
      <w:pPr>
        <w:widowControl w:val="0"/>
        <w:spacing w:line="249"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12.2 A student who earns a minimum of 4 grade points (P grade) in a course is declared to have successfully completed the course, and is deemed to have earned the credits assigned to that course, subject to securing a GPA of 5.0 for a Pass in the semester.</w:t>
      </w:r>
    </w:p>
    <w:p w14:paraId="0000013F" w14:textId="77777777" w:rsidR="00863D99" w:rsidRDefault="00863D99">
      <w:pPr>
        <w:widowControl w:val="0"/>
        <w:spacing w:line="110" w:lineRule="auto"/>
        <w:ind w:left="450" w:right="-162" w:hanging="450"/>
        <w:jc w:val="both"/>
        <w:rPr>
          <w:rFonts w:ascii="Times New Roman" w:eastAsia="Times New Roman" w:hAnsi="Times New Roman" w:cs="Times New Roman"/>
          <w:color w:val="000000"/>
          <w:sz w:val="24"/>
          <w:szCs w:val="24"/>
        </w:rPr>
      </w:pPr>
    </w:p>
    <w:p w14:paraId="00000140" w14:textId="77777777" w:rsidR="00863D99" w:rsidRDefault="002B3AB4">
      <w:pPr>
        <w:widowControl w:val="0"/>
        <w:spacing w:line="240" w:lineRule="auto"/>
        <w:ind w:left="450" w:right="-162" w:hanging="450"/>
        <w:jc w:val="both"/>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13.    GRADE POINT AVERAGE</w:t>
      </w:r>
    </w:p>
    <w:p w14:paraId="00000141" w14:textId="77777777" w:rsidR="00863D99" w:rsidRDefault="00863D99">
      <w:pPr>
        <w:widowControl w:val="0"/>
        <w:spacing w:line="240" w:lineRule="auto"/>
        <w:ind w:left="450" w:right="-162" w:hanging="450"/>
        <w:jc w:val="both"/>
        <w:rPr>
          <w:rFonts w:ascii="Times New Roman" w:eastAsia="Times New Roman" w:hAnsi="Times New Roman" w:cs="Times New Roman"/>
          <w:color w:val="000000"/>
          <w:sz w:val="24"/>
          <w:szCs w:val="24"/>
        </w:rPr>
      </w:pPr>
    </w:p>
    <w:p w14:paraId="00000142" w14:textId="77777777" w:rsidR="00863D99" w:rsidRDefault="002B3AB4">
      <w:pPr>
        <w:widowControl w:val="0"/>
        <w:spacing w:line="249"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13.1   A Grade Point Average (GPA) for the semester will be calculated according to the formula:</w:t>
      </w:r>
    </w:p>
    <w:p w14:paraId="00000143" w14:textId="77777777" w:rsidR="00863D99" w:rsidRDefault="002B3AB4">
      <w:pPr>
        <w:widowControl w:val="0"/>
        <w:spacing w:line="249" w:lineRule="auto"/>
        <w:ind w:left="3330" w:right="3612" w:firstLine="27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xml:space="preserve">   Σ [C × G]</w:t>
      </w:r>
    </w:p>
    <w:p w14:paraId="00000144" w14:textId="77777777" w:rsidR="00863D99" w:rsidRDefault="002B3AB4">
      <w:pPr>
        <w:widowControl w:val="0"/>
        <w:spacing w:line="249" w:lineRule="auto"/>
        <w:ind w:left="2610" w:right="3612" w:firstLine="27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GPA =   ——————</w:t>
      </w:r>
    </w:p>
    <w:p w14:paraId="00000145" w14:textId="77777777" w:rsidR="00863D99" w:rsidRDefault="002B3AB4">
      <w:pPr>
        <w:widowControl w:val="0"/>
        <w:spacing w:line="240" w:lineRule="auto"/>
        <w:ind w:left="45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ab/>
        <w:t xml:space="preserve">        </w:t>
      </w:r>
      <w:r>
        <w:rPr>
          <w:rFonts w:ascii="Times New Roman" w:eastAsia="Times New Roman" w:hAnsi="Times New Roman" w:cs="Times New Roman"/>
          <w:color w:val="221F1F"/>
          <w:sz w:val="24"/>
          <w:szCs w:val="24"/>
        </w:rPr>
        <w:tab/>
      </w:r>
      <w:r>
        <w:rPr>
          <w:rFonts w:ascii="Times New Roman" w:eastAsia="Times New Roman" w:hAnsi="Times New Roman" w:cs="Times New Roman"/>
          <w:color w:val="221F1F"/>
          <w:sz w:val="24"/>
          <w:szCs w:val="24"/>
        </w:rPr>
        <w:tab/>
      </w:r>
      <w:r>
        <w:rPr>
          <w:rFonts w:ascii="Times New Roman" w:eastAsia="Times New Roman" w:hAnsi="Times New Roman" w:cs="Times New Roman"/>
          <w:color w:val="221F1F"/>
          <w:sz w:val="24"/>
          <w:szCs w:val="24"/>
        </w:rPr>
        <w:tab/>
      </w:r>
      <w:r>
        <w:rPr>
          <w:rFonts w:ascii="Times New Roman" w:eastAsia="Times New Roman" w:hAnsi="Times New Roman" w:cs="Times New Roman"/>
          <w:color w:val="221F1F"/>
          <w:sz w:val="24"/>
          <w:szCs w:val="24"/>
        </w:rPr>
        <w:tab/>
        <w:t xml:space="preserve">          Σ C</w:t>
      </w:r>
    </w:p>
    <w:p w14:paraId="00000146" w14:textId="77777777" w:rsidR="00863D99" w:rsidRDefault="002B3AB4">
      <w:pPr>
        <w:widowControl w:val="0"/>
        <w:spacing w:line="240" w:lineRule="auto"/>
        <w:ind w:left="450" w:right="-162" w:firstLine="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where,</w:t>
      </w:r>
      <w:r>
        <w:rPr>
          <w:rFonts w:ascii="Times New Roman" w:eastAsia="Times New Roman" w:hAnsi="Times New Roman" w:cs="Times New Roman"/>
          <w:color w:val="221F1F"/>
          <w:sz w:val="24"/>
          <w:szCs w:val="24"/>
        </w:rPr>
        <w:tab/>
      </w:r>
      <w:r>
        <w:rPr>
          <w:rFonts w:ascii="Times New Roman" w:eastAsia="Times New Roman" w:hAnsi="Times New Roman" w:cs="Times New Roman"/>
          <w:color w:val="221F1F"/>
          <w:sz w:val="24"/>
          <w:szCs w:val="24"/>
        </w:rPr>
        <w:t xml:space="preserve"> C = number of credits for the course,</w:t>
      </w:r>
    </w:p>
    <w:p w14:paraId="00000147" w14:textId="77777777" w:rsidR="00863D99" w:rsidRDefault="002B3AB4">
      <w:pPr>
        <w:widowControl w:val="0"/>
        <w:spacing w:line="240" w:lineRule="auto"/>
        <w:ind w:left="1170" w:right="-162" w:firstLine="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lastRenderedPageBreak/>
        <w:t xml:space="preserve"> G = grade points obtained by the student in the course.</w:t>
      </w:r>
    </w:p>
    <w:p w14:paraId="00000148"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149" w14:textId="77777777" w:rsidR="00863D99" w:rsidRDefault="002B3AB4">
      <w:pPr>
        <w:widowControl w:val="0"/>
        <w:spacing w:line="249"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 xml:space="preserve">13.2 </w:t>
      </w:r>
      <w:r>
        <w:rPr>
          <w:rFonts w:ascii="Times New Roman" w:eastAsia="Times New Roman" w:hAnsi="Times New Roman" w:cs="Times New Roman"/>
          <w:color w:val="000000"/>
          <w:sz w:val="24"/>
          <w:szCs w:val="24"/>
        </w:rPr>
        <w:t xml:space="preserve">The Cumulative Grade Point Average (CGPA), is calculated using the above formula considering the grades obtained in all the courses, in all the semesters </w:t>
      </w:r>
      <w:r>
        <w:rPr>
          <w:rFonts w:ascii="Times New Roman" w:eastAsia="Times New Roman" w:hAnsi="Times New Roman" w:cs="Times New Roman"/>
          <w:color w:val="000000"/>
          <w:sz w:val="24"/>
          <w:szCs w:val="24"/>
        </w:rPr>
        <w:t>up to that particular semester.</w:t>
      </w:r>
    </w:p>
    <w:p w14:paraId="0000014A" w14:textId="77777777" w:rsidR="00863D99" w:rsidRDefault="002B3AB4">
      <w:pPr>
        <w:widowControl w:val="0"/>
        <w:spacing w:line="249"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13.3 CGPA required for classification of class after the successful completion of the program is shown in Table 3.</w:t>
      </w:r>
    </w:p>
    <w:p w14:paraId="0000014B" w14:textId="77777777" w:rsidR="00863D99" w:rsidRDefault="00863D99">
      <w:pPr>
        <w:widowControl w:val="0"/>
        <w:spacing w:line="110" w:lineRule="auto"/>
        <w:ind w:left="450" w:right="-162" w:hanging="450"/>
        <w:jc w:val="both"/>
        <w:rPr>
          <w:rFonts w:ascii="Times New Roman" w:eastAsia="Times New Roman" w:hAnsi="Times New Roman" w:cs="Times New Roman"/>
          <w:color w:val="000000"/>
          <w:sz w:val="24"/>
          <w:szCs w:val="24"/>
        </w:rPr>
      </w:pPr>
    </w:p>
    <w:p w14:paraId="0000014C" w14:textId="77777777" w:rsidR="00863D99" w:rsidRDefault="002B3AB4">
      <w:pPr>
        <w:widowControl w:val="0"/>
        <w:spacing w:line="226" w:lineRule="auto"/>
        <w:ind w:left="450" w:right="-162" w:hanging="45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221F1F"/>
          <w:sz w:val="24"/>
          <w:szCs w:val="24"/>
        </w:rPr>
        <w:t>Table 3: CGPA required for Award of Class</w:t>
      </w:r>
    </w:p>
    <w:p w14:paraId="0000014D" w14:textId="77777777" w:rsidR="00863D99" w:rsidRDefault="00863D99">
      <w:pPr>
        <w:widowControl w:val="0"/>
        <w:spacing w:line="50" w:lineRule="auto"/>
        <w:ind w:left="450" w:right="-162" w:hanging="450"/>
        <w:jc w:val="both"/>
        <w:rPr>
          <w:rFonts w:ascii="Times New Roman" w:eastAsia="Times New Roman" w:hAnsi="Times New Roman" w:cs="Times New Roman"/>
          <w:color w:val="000000"/>
          <w:sz w:val="24"/>
          <w:szCs w:val="24"/>
        </w:rPr>
      </w:pPr>
    </w:p>
    <w:tbl>
      <w:tblPr>
        <w:tblStyle w:val="a9"/>
        <w:tblW w:w="8629" w:type="dxa"/>
        <w:jc w:val="center"/>
        <w:tblLayout w:type="fixed"/>
        <w:tblLook w:val="0400" w:firstRow="0" w:lastRow="0" w:firstColumn="0" w:lastColumn="0" w:noHBand="0" w:noVBand="1"/>
      </w:tblPr>
      <w:tblGrid>
        <w:gridCol w:w="5283"/>
        <w:gridCol w:w="3346"/>
      </w:tblGrid>
      <w:tr w:rsidR="00863D99" w14:paraId="6DDB6E87" w14:textId="77777777">
        <w:trPr>
          <w:trHeight w:val="364"/>
          <w:jc w:val="center"/>
        </w:trPr>
        <w:tc>
          <w:tcPr>
            <w:tcW w:w="5283" w:type="dxa"/>
            <w:tcBorders>
              <w:top w:val="single" w:sz="4" w:space="0" w:color="221F1F"/>
              <w:left w:val="single" w:sz="4" w:space="0" w:color="221F1F"/>
              <w:bottom w:val="single" w:sz="4" w:space="0" w:color="221F1F"/>
              <w:right w:val="single" w:sz="4" w:space="0" w:color="221F1F"/>
            </w:tcBorders>
          </w:tcPr>
          <w:p w14:paraId="0000014E" w14:textId="77777777" w:rsidR="00863D99" w:rsidRDefault="002B3AB4">
            <w:pPr>
              <w:widowControl w:val="0"/>
              <w:spacing w:before="57"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b/>
                <w:color w:val="221F1F"/>
                <w:sz w:val="24"/>
                <w:szCs w:val="24"/>
              </w:rPr>
              <w:t>Class</w:t>
            </w:r>
          </w:p>
        </w:tc>
        <w:tc>
          <w:tcPr>
            <w:tcW w:w="3346" w:type="dxa"/>
            <w:tcBorders>
              <w:top w:val="single" w:sz="4" w:space="0" w:color="221F1F"/>
              <w:left w:val="single" w:sz="4" w:space="0" w:color="221F1F"/>
              <w:bottom w:val="single" w:sz="4" w:space="0" w:color="221F1F"/>
              <w:right w:val="single" w:sz="4" w:space="0" w:color="221F1F"/>
            </w:tcBorders>
          </w:tcPr>
          <w:p w14:paraId="0000014F" w14:textId="77777777" w:rsidR="00863D99" w:rsidRDefault="002B3AB4">
            <w:pPr>
              <w:widowControl w:val="0"/>
              <w:spacing w:before="57"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b/>
                <w:color w:val="221F1F"/>
                <w:sz w:val="24"/>
                <w:szCs w:val="24"/>
              </w:rPr>
              <w:t>CGPA Required</w:t>
            </w:r>
          </w:p>
        </w:tc>
      </w:tr>
      <w:tr w:rsidR="00863D99" w14:paraId="162C1A52" w14:textId="77777777">
        <w:trPr>
          <w:trHeight w:val="332"/>
          <w:jc w:val="center"/>
        </w:trPr>
        <w:tc>
          <w:tcPr>
            <w:tcW w:w="5283" w:type="dxa"/>
            <w:tcBorders>
              <w:top w:val="single" w:sz="4" w:space="0" w:color="221F1F"/>
              <w:left w:val="single" w:sz="4" w:space="0" w:color="221F1F"/>
              <w:bottom w:val="single" w:sz="4" w:space="0" w:color="221F1F"/>
              <w:right w:val="single" w:sz="4" w:space="0" w:color="221F1F"/>
            </w:tcBorders>
          </w:tcPr>
          <w:p w14:paraId="00000150" w14:textId="77777777" w:rsidR="00863D99" w:rsidRDefault="002B3AB4">
            <w:pPr>
              <w:widowControl w:val="0"/>
              <w:spacing w:before="2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First Class with Distinction</w:t>
            </w:r>
          </w:p>
        </w:tc>
        <w:tc>
          <w:tcPr>
            <w:tcW w:w="3346" w:type="dxa"/>
            <w:tcBorders>
              <w:top w:val="single" w:sz="4" w:space="0" w:color="221F1F"/>
              <w:left w:val="single" w:sz="4" w:space="0" w:color="221F1F"/>
              <w:bottom w:val="single" w:sz="4" w:space="0" w:color="221F1F"/>
              <w:right w:val="single" w:sz="4" w:space="0" w:color="221F1F"/>
            </w:tcBorders>
          </w:tcPr>
          <w:p w14:paraId="00000151" w14:textId="77777777" w:rsidR="00863D99" w:rsidRDefault="002B3AB4">
            <w:pPr>
              <w:widowControl w:val="0"/>
              <w:spacing w:before="2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u w:val="single"/>
              </w:rPr>
              <w:t>&gt;</w:t>
            </w:r>
            <w:r>
              <w:rPr>
                <w:rFonts w:ascii="Times New Roman" w:eastAsia="Times New Roman" w:hAnsi="Times New Roman" w:cs="Times New Roman"/>
                <w:color w:val="221F1F"/>
                <w:sz w:val="24"/>
                <w:szCs w:val="24"/>
              </w:rPr>
              <w:t xml:space="preserve"> 8.0*</w:t>
            </w:r>
          </w:p>
        </w:tc>
      </w:tr>
      <w:tr w:rsidR="00863D99" w14:paraId="34FA7735" w14:textId="77777777">
        <w:trPr>
          <w:trHeight w:val="330"/>
          <w:jc w:val="center"/>
        </w:trPr>
        <w:tc>
          <w:tcPr>
            <w:tcW w:w="5283" w:type="dxa"/>
            <w:tcBorders>
              <w:top w:val="single" w:sz="4" w:space="0" w:color="221F1F"/>
              <w:left w:val="single" w:sz="4" w:space="0" w:color="221F1F"/>
              <w:bottom w:val="single" w:sz="4" w:space="0" w:color="221F1F"/>
              <w:right w:val="single" w:sz="4" w:space="0" w:color="221F1F"/>
            </w:tcBorders>
          </w:tcPr>
          <w:p w14:paraId="00000152" w14:textId="77777777" w:rsidR="00863D99" w:rsidRDefault="002B3AB4">
            <w:pPr>
              <w:widowControl w:val="0"/>
              <w:spacing w:before="2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First Class</w:t>
            </w:r>
          </w:p>
        </w:tc>
        <w:tc>
          <w:tcPr>
            <w:tcW w:w="3346" w:type="dxa"/>
            <w:tcBorders>
              <w:top w:val="single" w:sz="4" w:space="0" w:color="221F1F"/>
              <w:left w:val="single" w:sz="4" w:space="0" w:color="221F1F"/>
              <w:bottom w:val="single" w:sz="4" w:space="0" w:color="221F1F"/>
              <w:right w:val="single" w:sz="4" w:space="0" w:color="221F1F"/>
            </w:tcBorders>
          </w:tcPr>
          <w:p w14:paraId="00000153" w14:textId="77777777" w:rsidR="00863D99" w:rsidRDefault="002B3AB4">
            <w:pPr>
              <w:widowControl w:val="0"/>
              <w:spacing w:before="29"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u w:val="single"/>
              </w:rPr>
              <w:t>&gt;</w:t>
            </w:r>
            <w:r>
              <w:rPr>
                <w:rFonts w:ascii="Times New Roman" w:eastAsia="Times New Roman" w:hAnsi="Times New Roman" w:cs="Times New Roman"/>
                <w:color w:val="221F1F"/>
                <w:sz w:val="24"/>
                <w:szCs w:val="24"/>
              </w:rPr>
              <w:t xml:space="preserve"> 6.5</w:t>
            </w:r>
          </w:p>
        </w:tc>
      </w:tr>
      <w:tr w:rsidR="00863D99" w14:paraId="07BC07AC" w14:textId="77777777">
        <w:trPr>
          <w:trHeight w:val="332"/>
          <w:jc w:val="center"/>
        </w:trPr>
        <w:tc>
          <w:tcPr>
            <w:tcW w:w="5283" w:type="dxa"/>
            <w:tcBorders>
              <w:top w:val="single" w:sz="4" w:space="0" w:color="221F1F"/>
              <w:left w:val="single" w:sz="4" w:space="0" w:color="221F1F"/>
              <w:bottom w:val="single" w:sz="4" w:space="0" w:color="221F1F"/>
              <w:right w:val="single" w:sz="4" w:space="0" w:color="221F1F"/>
            </w:tcBorders>
          </w:tcPr>
          <w:p w14:paraId="00000154" w14:textId="77777777" w:rsidR="00863D99" w:rsidRDefault="002B3AB4">
            <w:pPr>
              <w:widowControl w:val="0"/>
              <w:spacing w:before="31"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Second Class</w:t>
            </w:r>
          </w:p>
        </w:tc>
        <w:tc>
          <w:tcPr>
            <w:tcW w:w="3346" w:type="dxa"/>
            <w:tcBorders>
              <w:top w:val="single" w:sz="4" w:space="0" w:color="221F1F"/>
              <w:left w:val="single" w:sz="4" w:space="0" w:color="221F1F"/>
              <w:bottom w:val="single" w:sz="4" w:space="0" w:color="221F1F"/>
              <w:right w:val="single" w:sz="4" w:space="0" w:color="221F1F"/>
            </w:tcBorders>
          </w:tcPr>
          <w:p w14:paraId="00000155" w14:textId="77777777" w:rsidR="00863D99" w:rsidRDefault="002B3AB4">
            <w:pPr>
              <w:widowControl w:val="0"/>
              <w:spacing w:before="31"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u w:val="single"/>
              </w:rPr>
              <w:t>&gt;</w:t>
            </w:r>
            <w:r>
              <w:rPr>
                <w:rFonts w:ascii="Times New Roman" w:eastAsia="Times New Roman" w:hAnsi="Times New Roman" w:cs="Times New Roman"/>
                <w:color w:val="221F1F"/>
                <w:sz w:val="24"/>
                <w:szCs w:val="24"/>
              </w:rPr>
              <w:t xml:space="preserve"> 5.5</w:t>
            </w:r>
          </w:p>
        </w:tc>
      </w:tr>
      <w:tr w:rsidR="00863D99" w14:paraId="537EF5AD" w14:textId="77777777">
        <w:trPr>
          <w:trHeight w:val="314"/>
          <w:jc w:val="center"/>
        </w:trPr>
        <w:tc>
          <w:tcPr>
            <w:tcW w:w="5283" w:type="dxa"/>
            <w:tcBorders>
              <w:top w:val="single" w:sz="4" w:space="0" w:color="221F1F"/>
              <w:left w:val="single" w:sz="4" w:space="0" w:color="221F1F"/>
              <w:bottom w:val="single" w:sz="4" w:space="0" w:color="221F1F"/>
              <w:right w:val="single" w:sz="4" w:space="0" w:color="221F1F"/>
            </w:tcBorders>
          </w:tcPr>
          <w:p w14:paraId="00000156" w14:textId="77777777" w:rsidR="00863D99" w:rsidRDefault="002B3AB4">
            <w:pPr>
              <w:widowControl w:val="0"/>
              <w:spacing w:before="31"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rPr>
              <w:t>Pass Class</w:t>
            </w:r>
          </w:p>
        </w:tc>
        <w:tc>
          <w:tcPr>
            <w:tcW w:w="3346" w:type="dxa"/>
            <w:tcBorders>
              <w:top w:val="single" w:sz="4" w:space="0" w:color="221F1F"/>
              <w:left w:val="single" w:sz="4" w:space="0" w:color="221F1F"/>
              <w:bottom w:val="single" w:sz="4" w:space="0" w:color="221F1F"/>
              <w:right w:val="single" w:sz="4" w:space="0" w:color="221F1F"/>
            </w:tcBorders>
          </w:tcPr>
          <w:p w14:paraId="00000157" w14:textId="77777777" w:rsidR="00863D99" w:rsidRDefault="002B3AB4">
            <w:pPr>
              <w:widowControl w:val="0"/>
              <w:spacing w:before="31" w:line="240" w:lineRule="auto"/>
              <w:ind w:left="450" w:right="-162" w:hanging="450"/>
              <w:jc w:val="center"/>
              <w:rPr>
                <w:rFonts w:ascii="Times New Roman" w:eastAsia="Times New Roman" w:hAnsi="Times New Roman" w:cs="Times New Roman"/>
                <w:sz w:val="24"/>
                <w:szCs w:val="24"/>
              </w:rPr>
            </w:pPr>
            <w:r>
              <w:rPr>
                <w:rFonts w:ascii="Times New Roman" w:eastAsia="Times New Roman" w:hAnsi="Times New Roman" w:cs="Times New Roman"/>
                <w:color w:val="221F1F"/>
                <w:sz w:val="24"/>
                <w:szCs w:val="24"/>
                <w:u w:val="single"/>
              </w:rPr>
              <w:t>&gt;</w:t>
            </w:r>
            <w:r>
              <w:rPr>
                <w:rFonts w:ascii="Times New Roman" w:eastAsia="Times New Roman" w:hAnsi="Times New Roman" w:cs="Times New Roman"/>
                <w:color w:val="221F1F"/>
                <w:sz w:val="24"/>
                <w:szCs w:val="24"/>
              </w:rPr>
              <w:t xml:space="preserve"> 5.0</w:t>
            </w:r>
          </w:p>
        </w:tc>
      </w:tr>
    </w:tbl>
    <w:p w14:paraId="00000158" w14:textId="77777777" w:rsidR="00863D99" w:rsidRDefault="00863D99">
      <w:pPr>
        <w:widowControl w:val="0"/>
        <w:spacing w:line="100" w:lineRule="auto"/>
        <w:ind w:left="450" w:right="-162" w:hanging="450"/>
        <w:jc w:val="both"/>
        <w:rPr>
          <w:rFonts w:ascii="Times New Roman" w:eastAsia="Times New Roman" w:hAnsi="Times New Roman" w:cs="Times New Roman"/>
          <w:sz w:val="24"/>
          <w:szCs w:val="24"/>
        </w:rPr>
      </w:pPr>
    </w:p>
    <w:p w14:paraId="00000159" w14:textId="77777777" w:rsidR="00863D99" w:rsidRDefault="002B3AB4">
      <w:pPr>
        <w:widowControl w:val="0"/>
        <w:spacing w:line="249" w:lineRule="auto"/>
        <w:ind w:left="45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 In addition to the required CGPA of 8.0 or more, the student must have necessarily passed all the courses of every semester in the first attempt.</w:t>
      </w:r>
    </w:p>
    <w:p w14:paraId="0000015A" w14:textId="77777777" w:rsidR="00863D99" w:rsidRDefault="00863D99">
      <w:pPr>
        <w:widowControl w:val="0"/>
        <w:spacing w:line="249" w:lineRule="auto"/>
        <w:ind w:left="450" w:right="-162" w:hanging="450"/>
        <w:jc w:val="both"/>
        <w:rPr>
          <w:rFonts w:ascii="Times New Roman" w:eastAsia="Times New Roman" w:hAnsi="Times New Roman" w:cs="Times New Roman"/>
          <w:color w:val="221F1F"/>
          <w:sz w:val="24"/>
          <w:szCs w:val="24"/>
        </w:rPr>
      </w:pPr>
    </w:p>
    <w:p w14:paraId="0000015B" w14:textId="77777777" w:rsidR="00863D99" w:rsidRDefault="00863D99">
      <w:pPr>
        <w:widowControl w:val="0"/>
        <w:spacing w:line="249" w:lineRule="auto"/>
        <w:ind w:left="450" w:right="-162" w:hanging="450"/>
        <w:jc w:val="both"/>
        <w:rPr>
          <w:rFonts w:ascii="Times New Roman" w:eastAsia="Times New Roman" w:hAnsi="Times New Roman" w:cs="Times New Roman"/>
          <w:color w:val="221F1F"/>
          <w:sz w:val="24"/>
          <w:szCs w:val="24"/>
        </w:rPr>
      </w:pPr>
    </w:p>
    <w:p w14:paraId="0000015C" w14:textId="77777777" w:rsidR="00863D99" w:rsidRDefault="00863D99">
      <w:pPr>
        <w:widowControl w:val="0"/>
        <w:spacing w:line="249" w:lineRule="auto"/>
        <w:ind w:left="450" w:right="-162" w:hanging="450"/>
        <w:jc w:val="both"/>
        <w:rPr>
          <w:rFonts w:ascii="Times New Roman" w:eastAsia="Times New Roman" w:hAnsi="Times New Roman" w:cs="Times New Roman"/>
          <w:color w:val="221F1F"/>
          <w:sz w:val="24"/>
          <w:szCs w:val="24"/>
        </w:rPr>
      </w:pPr>
    </w:p>
    <w:p w14:paraId="0000015D" w14:textId="77777777" w:rsidR="00863D99" w:rsidRDefault="002B3AB4">
      <w:pPr>
        <w:widowControl w:val="0"/>
        <w:spacing w:line="240" w:lineRule="auto"/>
        <w:ind w:left="450" w:right="-162" w:hanging="450"/>
        <w:jc w:val="both"/>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 xml:space="preserve">14.     ELIGIBILITY FOR AWARD OF THE </w:t>
      </w:r>
      <w:proofErr w:type="spellStart"/>
      <w:r>
        <w:rPr>
          <w:rFonts w:ascii="Times New Roman" w:eastAsia="Times New Roman" w:hAnsi="Times New Roman" w:cs="Times New Roman"/>
          <w:b/>
          <w:color w:val="221F1F"/>
          <w:sz w:val="24"/>
          <w:szCs w:val="24"/>
        </w:rPr>
        <w:t>M.Tech</w:t>
      </w:r>
      <w:proofErr w:type="spellEnd"/>
      <w:r>
        <w:rPr>
          <w:rFonts w:ascii="Times New Roman" w:eastAsia="Times New Roman" w:hAnsi="Times New Roman" w:cs="Times New Roman"/>
          <w:b/>
          <w:color w:val="221F1F"/>
          <w:sz w:val="24"/>
          <w:szCs w:val="24"/>
        </w:rPr>
        <w:t>. DEGREE</w:t>
      </w:r>
    </w:p>
    <w:p w14:paraId="0000015E" w14:textId="77777777" w:rsidR="00863D99" w:rsidRDefault="00863D99">
      <w:pPr>
        <w:widowControl w:val="0"/>
        <w:spacing w:line="240" w:lineRule="auto"/>
        <w:ind w:left="450" w:right="-162" w:hanging="450"/>
        <w:jc w:val="both"/>
        <w:rPr>
          <w:rFonts w:ascii="Times New Roman" w:eastAsia="Times New Roman" w:hAnsi="Times New Roman" w:cs="Times New Roman"/>
          <w:b/>
          <w:color w:val="221F1F"/>
          <w:sz w:val="24"/>
          <w:szCs w:val="24"/>
        </w:rPr>
      </w:pPr>
    </w:p>
    <w:p w14:paraId="0000015F" w14:textId="77777777" w:rsidR="00863D99" w:rsidRDefault="002B3AB4">
      <w:pPr>
        <w:widowControl w:val="0"/>
        <w:spacing w:line="249"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14.1 Duration of the program: A student is ordinaril</w:t>
      </w:r>
      <w:r>
        <w:rPr>
          <w:rFonts w:ascii="Times New Roman" w:eastAsia="Times New Roman" w:hAnsi="Times New Roman" w:cs="Times New Roman"/>
          <w:color w:val="221F1F"/>
          <w:sz w:val="24"/>
          <w:szCs w:val="24"/>
        </w:rPr>
        <w:t xml:space="preserve">y expected to complete the </w:t>
      </w:r>
      <w:proofErr w:type="spellStart"/>
      <w:r>
        <w:rPr>
          <w:rFonts w:ascii="Times New Roman" w:eastAsia="Times New Roman" w:hAnsi="Times New Roman" w:cs="Times New Roman"/>
          <w:color w:val="221F1F"/>
          <w:sz w:val="24"/>
          <w:szCs w:val="24"/>
        </w:rPr>
        <w:t>M.Tech</w:t>
      </w:r>
      <w:proofErr w:type="spellEnd"/>
      <w:r>
        <w:rPr>
          <w:rFonts w:ascii="Times New Roman" w:eastAsia="Times New Roman" w:hAnsi="Times New Roman" w:cs="Times New Roman"/>
          <w:color w:val="221F1F"/>
          <w:sz w:val="24"/>
          <w:szCs w:val="24"/>
        </w:rPr>
        <w:t>. Program in four semesters of two years. However a student may complete the program in not more than four years including study period.</w:t>
      </w:r>
    </w:p>
    <w:p w14:paraId="00000160" w14:textId="77777777" w:rsidR="00863D99" w:rsidRDefault="00863D99">
      <w:pPr>
        <w:widowControl w:val="0"/>
        <w:spacing w:line="110" w:lineRule="auto"/>
        <w:ind w:left="450" w:right="-162" w:hanging="450"/>
        <w:jc w:val="both"/>
        <w:rPr>
          <w:rFonts w:ascii="Times New Roman" w:eastAsia="Times New Roman" w:hAnsi="Times New Roman" w:cs="Times New Roman"/>
          <w:color w:val="000000"/>
          <w:sz w:val="24"/>
          <w:szCs w:val="24"/>
        </w:rPr>
      </w:pPr>
    </w:p>
    <w:p w14:paraId="00000161" w14:textId="77777777" w:rsidR="00863D99" w:rsidRDefault="002B3AB4">
      <w:pPr>
        <w:widowControl w:val="0"/>
        <w:spacing w:line="249"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14.2 However the above regulation may be relaxed by the Vice-Chancellor in individual</w:t>
      </w:r>
      <w:r>
        <w:rPr>
          <w:rFonts w:ascii="Times New Roman" w:eastAsia="Times New Roman" w:hAnsi="Times New Roman" w:cs="Times New Roman"/>
          <w:color w:val="221F1F"/>
          <w:sz w:val="24"/>
          <w:szCs w:val="24"/>
        </w:rPr>
        <w:t xml:space="preserve"> cases for cogent and sufficient reasons.</w:t>
      </w:r>
    </w:p>
    <w:p w14:paraId="00000162" w14:textId="77777777" w:rsidR="00863D99" w:rsidRDefault="00863D99">
      <w:pPr>
        <w:widowControl w:val="0"/>
        <w:spacing w:line="110" w:lineRule="auto"/>
        <w:ind w:left="450" w:right="-162" w:hanging="450"/>
        <w:jc w:val="both"/>
        <w:rPr>
          <w:rFonts w:ascii="Times New Roman" w:eastAsia="Times New Roman" w:hAnsi="Times New Roman" w:cs="Times New Roman"/>
          <w:color w:val="000000"/>
          <w:sz w:val="24"/>
          <w:szCs w:val="24"/>
        </w:rPr>
      </w:pPr>
    </w:p>
    <w:p w14:paraId="00000163" w14:textId="77777777" w:rsidR="00863D99" w:rsidRDefault="002B3AB4">
      <w:pPr>
        <w:widowControl w:val="0"/>
        <w:spacing w:line="249" w:lineRule="auto"/>
        <w:ind w:left="45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 xml:space="preserve">14.3 A student shall be eligible for award of the </w:t>
      </w:r>
      <w:proofErr w:type="spellStart"/>
      <w:r>
        <w:rPr>
          <w:rFonts w:ascii="Times New Roman" w:eastAsia="Times New Roman" w:hAnsi="Times New Roman" w:cs="Times New Roman"/>
          <w:color w:val="221F1F"/>
          <w:sz w:val="24"/>
          <w:szCs w:val="24"/>
        </w:rPr>
        <w:t>M.Tech</w:t>
      </w:r>
      <w:proofErr w:type="spellEnd"/>
      <w:r>
        <w:rPr>
          <w:rFonts w:ascii="Times New Roman" w:eastAsia="Times New Roman" w:hAnsi="Times New Roman" w:cs="Times New Roman"/>
          <w:color w:val="221F1F"/>
          <w:sz w:val="24"/>
          <w:szCs w:val="24"/>
        </w:rPr>
        <w:t xml:space="preserve">. Degree if he / she </w:t>
      </w:r>
      <w:proofErr w:type="spellStart"/>
      <w:r>
        <w:rPr>
          <w:rFonts w:ascii="Times New Roman" w:eastAsia="Times New Roman" w:hAnsi="Times New Roman" w:cs="Times New Roman"/>
          <w:color w:val="221F1F"/>
          <w:sz w:val="24"/>
          <w:szCs w:val="24"/>
        </w:rPr>
        <w:t>fulfills</w:t>
      </w:r>
      <w:proofErr w:type="spellEnd"/>
      <w:r>
        <w:rPr>
          <w:rFonts w:ascii="Times New Roman" w:eastAsia="Times New Roman" w:hAnsi="Times New Roman" w:cs="Times New Roman"/>
          <w:color w:val="221F1F"/>
          <w:sz w:val="24"/>
          <w:szCs w:val="24"/>
        </w:rPr>
        <w:t xml:space="preserve"> all the following conditions.</w:t>
      </w:r>
    </w:p>
    <w:p w14:paraId="00000164" w14:textId="77777777" w:rsidR="00863D99" w:rsidRDefault="00863D99">
      <w:pPr>
        <w:widowControl w:val="0"/>
        <w:spacing w:line="110" w:lineRule="auto"/>
        <w:ind w:left="450" w:right="-162" w:hanging="450"/>
        <w:jc w:val="both"/>
        <w:rPr>
          <w:rFonts w:ascii="Times New Roman" w:eastAsia="Times New Roman" w:hAnsi="Times New Roman" w:cs="Times New Roman"/>
          <w:color w:val="000000"/>
          <w:sz w:val="24"/>
          <w:szCs w:val="24"/>
        </w:rPr>
      </w:pPr>
    </w:p>
    <w:p w14:paraId="00000165" w14:textId="77777777" w:rsidR="00863D99" w:rsidRDefault="002B3AB4">
      <w:pPr>
        <w:widowControl w:val="0"/>
        <w:tabs>
          <w:tab w:val="left" w:pos="360"/>
        </w:tabs>
        <w:spacing w:line="249" w:lineRule="auto"/>
        <w:ind w:left="81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a)     Registered and successfully completed all the courses and project works.</w:t>
      </w:r>
    </w:p>
    <w:p w14:paraId="00000166" w14:textId="77777777" w:rsidR="00863D99" w:rsidRDefault="00863D99">
      <w:pPr>
        <w:widowControl w:val="0"/>
        <w:tabs>
          <w:tab w:val="left" w:pos="360"/>
        </w:tabs>
        <w:spacing w:line="110" w:lineRule="auto"/>
        <w:ind w:left="810" w:right="-162" w:hanging="450"/>
        <w:jc w:val="both"/>
        <w:rPr>
          <w:rFonts w:ascii="Times New Roman" w:eastAsia="Times New Roman" w:hAnsi="Times New Roman" w:cs="Times New Roman"/>
          <w:color w:val="000000"/>
          <w:sz w:val="24"/>
          <w:szCs w:val="24"/>
        </w:rPr>
      </w:pPr>
    </w:p>
    <w:p w14:paraId="00000167" w14:textId="77777777" w:rsidR="00863D99" w:rsidRDefault="002B3AB4">
      <w:pPr>
        <w:widowControl w:val="0"/>
        <w:tabs>
          <w:tab w:val="left" w:pos="360"/>
        </w:tabs>
        <w:spacing w:line="249" w:lineRule="auto"/>
        <w:ind w:left="81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b)   Successfully acquired the minimum required credits as specified in the curriculum corresponding to the branch of his/her study within the stipulated period.</w:t>
      </w:r>
    </w:p>
    <w:p w14:paraId="00000168" w14:textId="77777777" w:rsidR="00863D99" w:rsidRDefault="00863D99">
      <w:pPr>
        <w:widowControl w:val="0"/>
        <w:tabs>
          <w:tab w:val="left" w:pos="360"/>
        </w:tabs>
        <w:spacing w:line="110" w:lineRule="auto"/>
        <w:ind w:left="810" w:right="-162" w:hanging="450"/>
        <w:jc w:val="both"/>
        <w:rPr>
          <w:rFonts w:ascii="Times New Roman" w:eastAsia="Times New Roman" w:hAnsi="Times New Roman" w:cs="Times New Roman"/>
          <w:color w:val="000000"/>
          <w:sz w:val="24"/>
          <w:szCs w:val="24"/>
        </w:rPr>
      </w:pPr>
    </w:p>
    <w:p w14:paraId="00000169" w14:textId="77777777" w:rsidR="00863D99" w:rsidRDefault="002B3AB4">
      <w:pPr>
        <w:widowControl w:val="0"/>
        <w:tabs>
          <w:tab w:val="left" w:pos="360"/>
        </w:tabs>
        <w:spacing w:line="249" w:lineRule="auto"/>
        <w:ind w:left="810" w:right="-162"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1F1F"/>
          <w:sz w:val="24"/>
          <w:szCs w:val="24"/>
        </w:rPr>
        <w:t>c)     Has n</w:t>
      </w:r>
      <w:r>
        <w:rPr>
          <w:rFonts w:ascii="Times New Roman" w:eastAsia="Times New Roman" w:hAnsi="Times New Roman" w:cs="Times New Roman"/>
          <w:color w:val="221F1F"/>
          <w:sz w:val="24"/>
          <w:szCs w:val="24"/>
        </w:rPr>
        <w:t>o dues to the Institute, Hostels, Libraries, NCC / NSS etc, and</w:t>
      </w:r>
    </w:p>
    <w:p w14:paraId="0000016A" w14:textId="77777777" w:rsidR="00863D99" w:rsidRDefault="00863D99">
      <w:pPr>
        <w:widowControl w:val="0"/>
        <w:tabs>
          <w:tab w:val="left" w:pos="360"/>
        </w:tabs>
        <w:spacing w:line="110" w:lineRule="auto"/>
        <w:ind w:left="810" w:right="-162" w:hanging="450"/>
        <w:jc w:val="both"/>
        <w:rPr>
          <w:rFonts w:ascii="Times New Roman" w:eastAsia="Times New Roman" w:hAnsi="Times New Roman" w:cs="Times New Roman"/>
          <w:color w:val="000000"/>
          <w:sz w:val="24"/>
          <w:szCs w:val="24"/>
        </w:rPr>
      </w:pPr>
    </w:p>
    <w:p w14:paraId="0000016B" w14:textId="77777777" w:rsidR="00863D99" w:rsidRDefault="002B3AB4">
      <w:pPr>
        <w:widowControl w:val="0"/>
        <w:tabs>
          <w:tab w:val="left" w:pos="360"/>
        </w:tabs>
        <w:spacing w:line="240" w:lineRule="auto"/>
        <w:ind w:left="810" w:right="-162" w:hanging="450"/>
        <w:jc w:val="both"/>
        <w:rPr>
          <w:rFonts w:ascii="Times New Roman" w:eastAsia="Times New Roman" w:hAnsi="Times New Roman" w:cs="Times New Roman"/>
          <w:color w:val="221F1F"/>
          <w:sz w:val="24"/>
          <w:szCs w:val="24"/>
        </w:rPr>
      </w:pPr>
      <w:r>
        <w:rPr>
          <w:rFonts w:ascii="Times New Roman" w:eastAsia="Times New Roman" w:hAnsi="Times New Roman" w:cs="Times New Roman"/>
          <w:color w:val="221F1F"/>
          <w:sz w:val="24"/>
          <w:szCs w:val="24"/>
        </w:rPr>
        <w:t>d)    No disciplinary action is pending against him / her.</w:t>
      </w:r>
    </w:p>
    <w:p w14:paraId="0000016C" w14:textId="77777777" w:rsidR="00863D99" w:rsidRDefault="00863D99">
      <w:pPr>
        <w:widowControl w:val="0"/>
        <w:tabs>
          <w:tab w:val="left" w:pos="360"/>
        </w:tabs>
        <w:spacing w:line="240" w:lineRule="auto"/>
        <w:ind w:left="810" w:right="-162" w:hanging="450"/>
        <w:jc w:val="both"/>
        <w:rPr>
          <w:rFonts w:ascii="Times New Roman" w:eastAsia="Times New Roman" w:hAnsi="Times New Roman" w:cs="Times New Roman"/>
          <w:color w:val="000000"/>
          <w:sz w:val="24"/>
          <w:szCs w:val="24"/>
        </w:rPr>
      </w:pPr>
    </w:p>
    <w:p w14:paraId="0000016D" w14:textId="77777777" w:rsidR="00863D99" w:rsidRDefault="00863D99">
      <w:pPr>
        <w:widowControl w:val="0"/>
        <w:spacing w:line="120" w:lineRule="auto"/>
        <w:ind w:left="450" w:right="-162" w:hanging="450"/>
        <w:jc w:val="both"/>
        <w:rPr>
          <w:rFonts w:ascii="Times New Roman" w:eastAsia="Times New Roman" w:hAnsi="Times New Roman" w:cs="Times New Roman"/>
          <w:color w:val="000000"/>
          <w:sz w:val="24"/>
          <w:szCs w:val="24"/>
        </w:rPr>
      </w:pPr>
    </w:p>
    <w:p w14:paraId="0000016E" w14:textId="77777777" w:rsidR="00863D99" w:rsidRDefault="002B3AB4">
      <w:pPr>
        <w:widowControl w:val="0"/>
        <w:spacing w:line="240" w:lineRule="auto"/>
        <w:ind w:left="450" w:right="-162" w:hanging="450"/>
        <w:jc w:val="both"/>
        <w:rPr>
          <w:rFonts w:ascii="Times New Roman" w:eastAsia="Times New Roman" w:hAnsi="Times New Roman" w:cs="Times New Roman"/>
          <w:b/>
          <w:color w:val="221F1F"/>
          <w:sz w:val="24"/>
          <w:szCs w:val="24"/>
        </w:rPr>
      </w:pPr>
      <w:r>
        <w:rPr>
          <w:rFonts w:ascii="Times New Roman" w:eastAsia="Times New Roman" w:hAnsi="Times New Roman" w:cs="Times New Roman"/>
          <w:b/>
          <w:color w:val="221F1F"/>
          <w:sz w:val="24"/>
          <w:szCs w:val="24"/>
        </w:rPr>
        <w:t>15.     DISCRETIONARY POWER</w:t>
      </w:r>
    </w:p>
    <w:p w14:paraId="0000016F" w14:textId="77777777" w:rsidR="00863D99" w:rsidRDefault="00863D99">
      <w:pPr>
        <w:widowControl w:val="0"/>
        <w:spacing w:line="240" w:lineRule="auto"/>
        <w:ind w:left="450" w:right="-162" w:hanging="450"/>
        <w:jc w:val="both"/>
        <w:rPr>
          <w:rFonts w:ascii="Times New Roman" w:eastAsia="Times New Roman" w:hAnsi="Times New Roman" w:cs="Times New Roman"/>
          <w:color w:val="000000"/>
          <w:sz w:val="24"/>
          <w:szCs w:val="24"/>
        </w:rPr>
      </w:pPr>
    </w:p>
    <w:p w14:paraId="00000170" w14:textId="77777777" w:rsidR="00863D99" w:rsidRDefault="002B3AB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color w:val="221F1F"/>
          <w:sz w:val="24"/>
          <w:szCs w:val="24"/>
        </w:rPr>
        <w:t xml:space="preserve">Notwithstanding anything contained in the above sections, the Vice Chancellor may review all exceptional cases, and give his decision, which will be final and </w:t>
      </w:r>
      <w:r>
        <w:br w:type="page"/>
      </w:r>
    </w:p>
    <w:p w14:paraId="00000171" w14:textId="77777777" w:rsidR="00863D99" w:rsidRDefault="00863D99">
      <w:pPr>
        <w:spacing w:line="240" w:lineRule="auto"/>
        <w:rPr>
          <w:rFonts w:ascii="Times New Roman" w:eastAsia="Times New Roman" w:hAnsi="Times New Roman" w:cs="Times New Roman"/>
          <w:b/>
          <w:sz w:val="28"/>
          <w:szCs w:val="28"/>
        </w:rPr>
      </w:pPr>
    </w:p>
    <w:p w14:paraId="00000172" w14:textId="77777777" w:rsidR="00863D99" w:rsidRDefault="002B3AB4">
      <w:pPr>
        <w:pStyle w:val="Heading3"/>
      </w:pPr>
      <w:r>
        <w:t>Program Objectives</w:t>
      </w:r>
    </w:p>
    <w:tbl>
      <w:tblPr>
        <w:tblStyle w:val="aa"/>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8"/>
        <w:gridCol w:w="8216"/>
      </w:tblGrid>
      <w:tr w:rsidR="00863D99" w14:paraId="48A3BD6C" w14:textId="77777777">
        <w:trPr>
          <w:trHeight w:val="288"/>
        </w:trPr>
        <w:tc>
          <w:tcPr>
            <w:tcW w:w="868" w:type="dxa"/>
            <w:shd w:val="clear" w:color="auto" w:fill="auto"/>
            <w:tcMar>
              <w:left w:w="29" w:type="dxa"/>
              <w:right w:w="29" w:type="dxa"/>
            </w:tcMar>
            <w:vAlign w:val="center"/>
          </w:tcPr>
          <w:p w14:paraId="00000173"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PO1</w:t>
            </w:r>
          </w:p>
        </w:tc>
        <w:tc>
          <w:tcPr>
            <w:tcW w:w="8216" w:type="dxa"/>
            <w:shd w:val="clear" w:color="auto" w:fill="auto"/>
            <w:tcMar>
              <w:left w:w="29" w:type="dxa"/>
              <w:right w:w="29" w:type="dxa"/>
            </w:tcMar>
          </w:tcPr>
          <w:p w14:paraId="00000174"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ENGINEERING KNOWLEDGE: Apply the knowledge of Mathematics, Science, Engineering Fundamentals, and an Engineering specialization to the solution of Complex Engineering problems.</w:t>
            </w:r>
          </w:p>
        </w:tc>
      </w:tr>
      <w:tr w:rsidR="00863D99" w14:paraId="4CA6AE54" w14:textId="77777777">
        <w:trPr>
          <w:trHeight w:val="288"/>
        </w:trPr>
        <w:tc>
          <w:tcPr>
            <w:tcW w:w="868" w:type="dxa"/>
            <w:shd w:val="clear" w:color="auto" w:fill="auto"/>
            <w:tcMar>
              <w:left w:w="29" w:type="dxa"/>
              <w:right w:w="29" w:type="dxa"/>
            </w:tcMar>
            <w:vAlign w:val="center"/>
          </w:tcPr>
          <w:p w14:paraId="00000175"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PO2</w:t>
            </w:r>
          </w:p>
        </w:tc>
        <w:tc>
          <w:tcPr>
            <w:tcW w:w="8216" w:type="dxa"/>
            <w:shd w:val="clear" w:color="auto" w:fill="auto"/>
            <w:tcMar>
              <w:left w:w="29" w:type="dxa"/>
              <w:right w:w="29" w:type="dxa"/>
            </w:tcMar>
          </w:tcPr>
          <w:p w14:paraId="00000176"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PROBLEM ANALYSIS: Identify, formulate, research literature, and </w:t>
            </w:r>
            <w:proofErr w:type="spellStart"/>
            <w:r>
              <w:rPr>
                <w:rFonts w:ascii="Times New Roman" w:eastAsia="Times New Roman" w:hAnsi="Times New Roman" w:cs="Times New Roman"/>
                <w:b/>
              </w:rPr>
              <w:t>analyze</w:t>
            </w:r>
            <w:proofErr w:type="spellEnd"/>
            <w:r>
              <w:rPr>
                <w:rFonts w:ascii="Times New Roman" w:eastAsia="Times New Roman" w:hAnsi="Times New Roman" w:cs="Times New Roman"/>
                <w:b/>
              </w:rPr>
              <w:t xml:space="preserve"> Co</w:t>
            </w:r>
            <w:r>
              <w:rPr>
                <w:rFonts w:ascii="Times New Roman" w:eastAsia="Times New Roman" w:hAnsi="Times New Roman" w:cs="Times New Roman"/>
                <w:b/>
              </w:rPr>
              <w:t>mplex Engineering problems reaching substantiated conclusions using first principles of Mathematics, Natural Sciences, and Engineering Sciences.</w:t>
            </w:r>
          </w:p>
        </w:tc>
      </w:tr>
      <w:tr w:rsidR="00863D99" w14:paraId="317A9B0B" w14:textId="77777777">
        <w:trPr>
          <w:trHeight w:val="288"/>
        </w:trPr>
        <w:tc>
          <w:tcPr>
            <w:tcW w:w="868" w:type="dxa"/>
            <w:shd w:val="clear" w:color="auto" w:fill="auto"/>
            <w:tcMar>
              <w:left w:w="29" w:type="dxa"/>
              <w:right w:w="29" w:type="dxa"/>
            </w:tcMar>
            <w:vAlign w:val="center"/>
          </w:tcPr>
          <w:p w14:paraId="00000177"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PO3</w:t>
            </w:r>
          </w:p>
        </w:tc>
        <w:tc>
          <w:tcPr>
            <w:tcW w:w="8216" w:type="dxa"/>
            <w:shd w:val="clear" w:color="auto" w:fill="auto"/>
            <w:tcMar>
              <w:left w:w="29" w:type="dxa"/>
              <w:right w:w="29" w:type="dxa"/>
            </w:tcMar>
          </w:tcPr>
          <w:p w14:paraId="00000178"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DESIGN/DEVELOPMENT OF SOLUTIONS: Design solutions for Complex Engineering problems and design system compo</w:t>
            </w:r>
            <w:r>
              <w:rPr>
                <w:rFonts w:ascii="Times New Roman" w:eastAsia="Times New Roman" w:hAnsi="Times New Roman" w:cs="Times New Roman"/>
                <w:b/>
              </w:rPr>
              <w:t>nents or processes that meet the specified needs with appropriate consideration for the public health and safety, and the cultural, societal, and environmental considerations.</w:t>
            </w:r>
          </w:p>
        </w:tc>
      </w:tr>
      <w:tr w:rsidR="00863D99" w14:paraId="479AB642" w14:textId="77777777">
        <w:trPr>
          <w:trHeight w:val="288"/>
        </w:trPr>
        <w:tc>
          <w:tcPr>
            <w:tcW w:w="868" w:type="dxa"/>
            <w:shd w:val="clear" w:color="auto" w:fill="auto"/>
            <w:tcMar>
              <w:left w:w="29" w:type="dxa"/>
              <w:right w:w="29" w:type="dxa"/>
            </w:tcMar>
            <w:vAlign w:val="center"/>
          </w:tcPr>
          <w:p w14:paraId="00000179"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PO4</w:t>
            </w:r>
          </w:p>
        </w:tc>
        <w:tc>
          <w:tcPr>
            <w:tcW w:w="8216" w:type="dxa"/>
            <w:shd w:val="clear" w:color="auto" w:fill="auto"/>
            <w:tcMar>
              <w:left w:w="29" w:type="dxa"/>
              <w:right w:w="29" w:type="dxa"/>
            </w:tcMar>
          </w:tcPr>
          <w:p w14:paraId="0000017A"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CONDUCT INVESTIGATIONS OF COMPLEX PROBLEMS: Use research based knowledge an</w:t>
            </w:r>
            <w:r>
              <w:rPr>
                <w:rFonts w:ascii="Times New Roman" w:eastAsia="Times New Roman" w:hAnsi="Times New Roman" w:cs="Times New Roman"/>
                <w:b/>
              </w:rPr>
              <w:t>d research methods including design of experiments, analysis and interpretation of data, and synthesis of the information to provide valid conclusions.</w:t>
            </w:r>
          </w:p>
        </w:tc>
      </w:tr>
      <w:tr w:rsidR="00863D99" w14:paraId="154EE3D6" w14:textId="77777777">
        <w:trPr>
          <w:trHeight w:val="288"/>
        </w:trPr>
        <w:tc>
          <w:tcPr>
            <w:tcW w:w="868" w:type="dxa"/>
            <w:shd w:val="clear" w:color="auto" w:fill="auto"/>
            <w:tcMar>
              <w:left w:w="29" w:type="dxa"/>
              <w:right w:w="29" w:type="dxa"/>
            </w:tcMar>
            <w:vAlign w:val="center"/>
          </w:tcPr>
          <w:p w14:paraId="0000017B"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PO5</w:t>
            </w:r>
          </w:p>
        </w:tc>
        <w:tc>
          <w:tcPr>
            <w:tcW w:w="8216" w:type="dxa"/>
            <w:shd w:val="clear" w:color="auto" w:fill="auto"/>
            <w:tcMar>
              <w:left w:w="29" w:type="dxa"/>
              <w:right w:w="29" w:type="dxa"/>
            </w:tcMar>
          </w:tcPr>
          <w:p w14:paraId="0000017C"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MODERN TOOL USAGE: Create, select, and apply appropriate techniques, resources, and Modern Engineer</w:t>
            </w:r>
            <w:r>
              <w:rPr>
                <w:rFonts w:ascii="Times New Roman" w:eastAsia="Times New Roman" w:hAnsi="Times New Roman" w:cs="Times New Roman"/>
                <w:b/>
              </w:rPr>
              <w:t xml:space="preserve">ing and IT tools including prediction and </w:t>
            </w:r>
            <w:proofErr w:type="spellStart"/>
            <w:r>
              <w:rPr>
                <w:rFonts w:ascii="Times New Roman" w:eastAsia="Times New Roman" w:hAnsi="Times New Roman" w:cs="Times New Roman"/>
                <w:b/>
              </w:rPr>
              <w:t>modeling</w:t>
            </w:r>
            <w:proofErr w:type="spellEnd"/>
            <w:r>
              <w:rPr>
                <w:rFonts w:ascii="Times New Roman" w:eastAsia="Times New Roman" w:hAnsi="Times New Roman" w:cs="Times New Roman"/>
                <w:b/>
              </w:rPr>
              <w:t xml:space="preserve"> to Complex Engineering activities with an understanding of the limitations.</w:t>
            </w:r>
          </w:p>
        </w:tc>
      </w:tr>
      <w:tr w:rsidR="00863D99" w14:paraId="0E8744C3" w14:textId="77777777">
        <w:trPr>
          <w:trHeight w:val="288"/>
        </w:trPr>
        <w:tc>
          <w:tcPr>
            <w:tcW w:w="868" w:type="dxa"/>
            <w:shd w:val="clear" w:color="auto" w:fill="auto"/>
            <w:tcMar>
              <w:left w:w="29" w:type="dxa"/>
              <w:right w:w="29" w:type="dxa"/>
            </w:tcMar>
            <w:vAlign w:val="center"/>
          </w:tcPr>
          <w:p w14:paraId="0000017D"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PO6</w:t>
            </w:r>
          </w:p>
        </w:tc>
        <w:tc>
          <w:tcPr>
            <w:tcW w:w="8216" w:type="dxa"/>
            <w:shd w:val="clear" w:color="auto" w:fill="auto"/>
            <w:tcMar>
              <w:left w:w="29" w:type="dxa"/>
              <w:right w:w="29" w:type="dxa"/>
            </w:tcMar>
          </w:tcPr>
          <w:p w14:paraId="0000017E"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THE ENGINEER AND SOCIETY: Apply reasoning informed by the contextual knowledge to assess societal, health, safety, legal and cultural issues and the consequent responsibilities relevant to the Professional Engineering practice.</w:t>
            </w:r>
          </w:p>
        </w:tc>
      </w:tr>
      <w:tr w:rsidR="00863D99" w14:paraId="7665B345" w14:textId="77777777">
        <w:trPr>
          <w:trHeight w:val="288"/>
        </w:trPr>
        <w:tc>
          <w:tcPr>
            <w:tcW w:w="868" w:type="dxa"/>
            <w:shd w:val="clear" w:color="auto" w:fill="auto"/>
            <w:tcMar>
              <w:left w:w="29" w:type="dxa"/>
              <w:right w:w="29" w:type="dxa"/>
            </w:tcMar>
            <w:vAlign w:val="center"/>
          </w:tcPr>
          <w:p w14:paraId="0000017F"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PO7</w:t>
            </w:r>
          </w:p>
        </w:tc>
        <w:tc>
          <w:tcPr>
            <w:tcW w:w="8216" w:type="dxa"/>
            <w:shd w:val="clear" w:color="auto" w:fill="auto"/>
            <w:tcMar>
              <w:left w:w="29" w:type="dxa"/>
              <w:right w:w="29" w:type="dxa"/>
            </w:tcMar>
          </w:tcPr>
          <w:p w14:paraId="00000180"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ENVIRONMENT AND SUSTAIN</w:t>
            </w:r>
            <w:r>
              <w:rPr>
                <w:rFonts w:ascii="Times New Roman" w:eastAsia="Times New Roman" w:hAnsi="Times New Roman" w:cs="Times New Roman"/>
                <w:b/>
              </w:rPr>
              <w:t>ABILITY:  Understand the impact of the Professional Engineering solutions in societal and environmental contexts, and demonstrate the knowledge of, and need for sustainable development.</w:t>
            </w:r>
          </w:p>
        </w:tc>
      </w:tr>
      <w:tr w:rsidR="00863D99" w14:paraId="369B5461" w14:textId="77777777">
        <w:trPr>
          <w:trHeight w:val="288"/>
        </w:trPr>
        <w:tc>
          <w:tcPr>
            <w:tcW w:w="868" w:type="dxa"/>
            <w:shd w:val="clear" w:color="auto" w:fill="auto"/>
            <w:tcMar>
              <w:left w:w="29" w:type="dxa"/>
              <w:right w:w="29" w:type="dxa"/>
            </w:tcMar>
            <w:vAlign w:val="center"/>
          </w:tcPr>
          <w:p w14:paraId="00000181"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PO8</w:t>
            </w:r>
          </w:p>
        </w:tc>
        <w:tc>
          <w:tcPr>
            <w:tcW w:w="8216" w:type="dxa"/>
            <w:shd w:val="clear" w:color="auto" w:fill="auto"/>
            <w:tcMar>
              <w:left w:w="29" w:type="dxa"/>
              <w:right w:w="29" w:type="dxa"/>
            </w:tcMar>
          </w:tcPr>
          <w:p w14:paraId="00000182"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ETHICS: Apply ethical principles and commit to Professional Ethic</w:t>
            </w:r>
            <w:r>
              <w:rPr>
                <w:rFonts w:ascii="Times New Roman" w:eastAsia="Times New Roman" w:hAnsi="Times New Roman" w:cs="Times New Roman"/>
                <w:b/>
              </w:rPr>
              <w:t>s and responsibilities and norms of the engineering practice.</w:t>
            </w:r>
          </w:p>
        </w:tc>
      </w:tr>
      <w:tr w:rsidR="00863D99" w14:paraId="0000DFE3" w14:textId="77777777">
        <w:trPr>
          <w:trHeight w:val="288"/>
        </w:trPr>
        <w:tc>
          <w:tcPr>
            <w:tcW w:w="868" w:type="dxa"/>
            <w:shd w:val="clear" w:color="auto" w:fill="auto"/>
            <w:tcMar>
              <w:left w:w="29" w:type="dxa"/>
              <w:right w:w="29" w:type="dxa"/>
            </w:tcMar>
            <w:vAlign w:val="center"/>
          </w:tcPr>
          <w:p w14:paraId="00000183"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PO9</w:t>
            </w:r>
          </w:p>
        </w:tc>
        <w:tc>
          <w:tcPr>
            <w:tcW w:w="8216" w:type="dxa"/>
            <w:shd w:val="clear" w:color="auto" w:fill="auto"/>
            <w:tcMar>
              <w:left w:w="29" w:type="dxa"/>
              <w:right w:w="29" w:type="dxa"/>
            </w:tcMar>
          </w:tcPr>
          <w:p w14:paraId="00000184"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INDIVIDUAL AND TEAM WORK: Function effectively as an individual, and as a member or leader in diverse teams, and in multidisciplinary settings.</w:t>
            </w:r>
          </w:p>
        </w:tc>
      </w:tr>
      <w:tr w:rsidR="00863D99" w14:paraId="3C99C85A" w14:textId="77777777">
        <w:trPr>
          <w:trHeight w:val="288"/>
        </w:trPr>
        <w:tc>
          <w:tcPr>
            <w:tcW w:w="868" w:type="dxa"/>
            <w:shd w:val="clear" w:color="auto" w:fill="auto"/>
            <w:tcMar>
              <w:left w:w="29" w:type="dxa"/>
              <w:right w:w="29" w:type="dxa"/>
            </w:tcMar>
            <w:vAlign w:val="center"/>
          </w:tcPr>
          <w:p w14:paraId="00000185"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PO10</w:t>
            </w:r>
          </w:p>
        </w:tc>
        <w:tc>
          <w:tcPr>
            <w:tcW w:w="8216" w:type="dxa"/>
            <w:shd w:val="clear" w:color="auto" w:fill="auto"/>
            <w:tcMar>
              <w:left w:w="29" w:type="dxa"/>
              <w:right w:w="29" w:type="dxa"/>
            </w:tcMar>
          </w:tcPr>
          <w:p w14:paraId="00000186"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COMMUNICATION: Communicate effectively on complex engineering activities with the engineering community an</w:t>
            </w:r>
            <w:r>
              <w:rPr>
                <w:rFonts w:ascii="Times New Roman" w:eastAsia="Times New Roman" w:hAnsi="Times New Roman" w:cs="Times New Roman"/>
                <w:b/>
              </w:rPr>
              <w:t>d with society at large, such as being able to comprehend and write effective reports and design documentation, make effective presentations, and give and receive clear instructions.</w:t>
            </w:r>
          </w:p>
        </w:tc>
      </w:tr>
      <w:tr w:rsidR="00863D99" w14:paraId="72A80A12" w14:textId="77777777">
        <w:trPr>
          <w:trHeight w:val="288"/>
        </w:trPr>
        <w:tc>
          <w:tcPr>
            <w:tcW w:w="868" w:type="dxa"/>
            <w:shd w:val="clear" w:color="auto" w:fill="auto"/>
            <w:tcMar>
              <w:left w:w="29" w:type="dxa"/>
              <w:right w:w="29" w:type="dxa"/>
            </w:tcMar>
            <w:vAlign w:val="center"/>
          </w:tcPr>
          <w:p w14:paraId="00000187"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PO11</w:t>
            </w:r>
          </w:p>
        </w:tc>
        <w:tc>
          <w:tcPr>
            <w:tcW w:w="8216" w:type="dxa"/>
            <w:shd w:val="clear" w:color="auto" w:fill="auto"/>
            <w:tcMar>
              <w:left w:w="29" w:type="dxa"/>
              <w:right w:w="29" w:type="dxa"/>
            </w:tcMar>
          </w:tcPr>
          <w:p w14:paraId="00000188"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PROJECT MANAGEMENT AND FINANCE: Demonstrate knowledge and understanding of the engineering and management principles and apply these to one’s own work, as a member and leader in a team, to manage projects and in multi-disciplinary environments.</w:t>
            </w:r>
          </w:p>
        </w:tc>
      </w:tr>
      <w:tr w:rsidR="00863D99" w14:paraId="33975950" w14:textId="77777777">
        <w:trPr>
          <w:trHeight w:val="288"/>
        </w:trPr>
        <w:tc>
          <w:tcPr>
            <w:tcW w:w="868" w:type="dxa"/>
            <w:shd w:val="clear" w:color="auto" w:fill="auto"/>
            <w:tcMar>
              <w:left w:w="29" w:type="dxa"/>
              <w:right w:w="29" w:type="dxa"/>
            </w:tcMar>
            <w:vAlign w:val="center"/>
          </w:tcPr>
          <w:p w14:paraId="00000189"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PO12</w:t>
            </w:r>
          </w:p>
        </w:tc>
        <w:tc>
          <w:tcPr>
            <w:tcW w:w="8216" w:type="dxa"/>
            <w:shd w:val="clear" w:color="auto" w:fill="auto"/>
            <w:tcMar>
              <w:left w:w="29" w:type="dxa"/>
              <w:right w:w="29" w:type="dxa"/>
            </w:tcMar>
          </w:tcPr>
          <w:p w14:paraId="0000018A"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LIFE </w:t>
            </w:r>
            <w:r>
              <w:rPr>
                <w:rFonts w:ascii="Times New Roman" w:eastAsia="Times New Roman" w:hAnsi="Times New Roman" w:cs="Times New Roman"/>
                <w:b/>
              </w:rPr>
              <w:t>LONG LEARNING: Recognize the need for, and have the preparation and ability to engage in independent and lifelong learning in the broadest context of technological change.</w:t>
            </w:r>
          </w:p>
        </w:tc>
      </w:tr>
    </w:tbl>
    <w:p w14:paraId="0000018B" w14:textId="77777777" w:rsidR="00863D99" w:rsidRDefault="00863D99">
      <w:pPr>
        <w:jc w:val="center"/>
        <w:rPr>
          <w:rFonts w:ascii="Times New Roman" w:eastAsia="Times New Roman" w:hAnsi="Times New Roman" w:cs="Times New Roman"/>
          <w:b/>
          <w:smallCaps/>
        </w:rPr>
      </w:pPr>
    </w:p>
    <w:p w14:paraId="0000018C" w14:textId="77777777" w:rsidR="00863D99" w:rsidRDefault="002B3AB4">
      <w:pPr>
        <w:spacing w:line="240" w:lineRule="auto"/>
        <w:rPr>
          <w:rFonts w:ascii="Times New Roman" w:eastAsia="Times New Roman" w:hAnsi="Times New Roman" w:cs="Times New Roman"/>
          <w:b/>
          <w:smallCaps/>
          <w:sz w:val="24"/>
          <w:szCs w:val="24"/>
        </w:rPr>
      </w:pPr>
      <w:r>
        <w:br w:type="page"/>
      </w:r>
    </w:p>
    <w:p w14:paraId="0000018D" w14:textId="77777777" w:rsidR="00863D99" w:rsidRDefault="002B3AB4">
      <w:pPr>
        <w:pStyle w:val="Heading3"/>
      </w:pPr>
      <w:r>
        <w:lastRenderedPageBreak/>
        <w:t>PROGRAM EDUCATIONAL OBJECTIVES</w:t>
      </w:r>
    </w:p>
    <w:p w14:paraId="0000018E" w14:textId="77777777" w:rsidR="00863D99" w:rsidRDefault="00863D99">
      <w:pPr>
        <w:ind w:left="720"/>
      </w:pPr>
    </w:p>
    <w:p w14:paraId="0000018F" w14:textId="77777777" w:rsidR="00863D99" w:rsidRDefault="002B3AB4">
      <w:pPr>
        <w:ind w:left="720"/>
      </w:pPr>
      <w:r>
        <w:t>PEO 1 To develop the ability to utilize the conc</w:t>
      </w:r>
      <w:r>
        <w:t>epts and knowledge of mathematics, science and engineering to design and deliver solutions to problems in food processing</w:t>
      </w:r>
    </w:p>
    <w:p w14:paraId="00000190" w14:textId="77777777" w:rsidR="00863D99" w:rsidRDefault="00863D99">
      <w:pPr>
        <w:ind w:left="720"/>
      </w:pPr>
    </w:p>
    <w:p w14:paraId="00000191" w14:textId="77777777" w:rsidR="00863D99" w:rsidRDefault="002B3AB4">
      <w:pPr>
        <w:ind w:left="720"/>
      </w:pPr>
      <w:r>
        <w:t>PEO 2 To develop creativity, self-learning and problem solving abilities in students</w:t>
      </w:r>
    </w:p>
    <w:p w14:paraId="00000192" w14:textId="77777777" w:rsidR="00863D99" w:rsidRDefault="00863D99">
      <w:pPr>
        <w:ind w:left="720"/>
      </w:pPr>
    </w:p>
    <w:p w14:paraId="00000193" w14:textId="77777777" w:rsidR="00863D99" w:rsidRDefault="002B3AB4">
      <w:pPr>
        <w:ind w:left="720"/>
      </w:pPr>
      <w:r>
        <w:t>PEO 3 To train individuals equipped with analytical skills for decision making and planning</w:t>
      </w:r>
    </w:p>
    <w:p w14:paraId="00000194" w14:textId="77777777" w:rsidR="00863D99" w:rsidRDefault="00863D99">
      <w:pPr>
        <w:ind w:left="720"/>
      </w:pPr>
    </w:p>
    <w:p w14:paraId="00000195" w14:textId="77777777" w:rsidR="00863D99" w:rsidRDefault="002B3AB4">
      <w:pPr>
        <w:ind w:left="720"/>
      </w:pPr>
      <w:r>
        <w:t>PEO 4 To develop self-reliant individuals who can conceive novel solutions and create institutions or corporations to implement their ideas, for their own profit a</w:t>
      </w:r>
      <w:r>
        <w:t>s well as for the benefit of society and environment</w:t>
      </w:r>
    </w:p>
    <w:p w14:paraId="00000196" w14:textId="77777777" w:rsidR="00863D99" w:rsidRDefault="00863D99">
      <w:pPr>
        <w:ind w:left="720"/>
      </w:pPr>
    </w:p>
    <w:p w14:paraId="00000197" w14:textId="77777777" w:rsidR="00863D99" w:rsidRDefault="002B3AB4">
      <w:pPr>
        <w:ind w:left="720"/>
        <w:rPr>
          <w:rFonts w:ascii="Times New Roman" w:eastAsia="Times New Roman" w:hAnsi="Times New Roman" w:cs="Times New Roman"/>
          <w:b/>
          <w:smallCaps/>
          <w:sz w:val="24"/>
          <w:szCs w:val="24"/>
        </w:rPr>
      </w:pPr>
      <w:r>
        <w:t xml:space="preserve">PEO 5 To </w:t>
      </w:r>
      <w:proofErr w:type="spellStart"/>
      <w:r>
        <w:t>instill</w:t>
      </w:r>
      <w:proofErr w:type="spellEnd"/>
      <w:r>
        <w:t xml:space="preserve"> team work, leadership, communication skills as well as professional, ethical and human values to become responsible citizens of the society</w:t>
      </w:r>
    </w:p>
    <w:p w14:paraId="00000198" w14:textId="77777777" w:rsidR="00863D99" w:rsidRDefault="00863D99">
      <w:pPr>
        <w:jc w:val="center"/>
        <w:rPr>
          <w:rFonts w:ascii="Times New Roman" w:eastAsia="Times New Roman" w:hAnsi="Times New Roman" w:cs="Times New Roman"/>
          <w:b/>
          <w:smallCaps/>
          <w:sz w:val="24"/>
          <w:szCs w:val="24"/>
        </w:rPr>
      </w:pPr>
    </w:p>
    <w:p w14:paraId="00000199" w14:textId="77777777" w:rsidR="00863D99" w:rsidRDefault="002B3AB4">
      <w:pPr>
        <w:spacing w:line="240" w:lineRule="auto"/>
        <w:rPr>
          <w:rFonts w:ascii="Times New Roman" w:eastAsia="Times New Roman" w:hAnsi="Times New Roman" w:cs="Times New Roman"/>
          <w:b/>
          <w:smallCaps/>
          <w:sz w:val="24"/>
          <w:szCs w:val="24"/>
        </w:rPr>
      </w:pPr>
      <w:r>
        <w:br w:type="page"/>
      </w:r>
    </w:p>
    <w:p w14:paraId="0000019A" w14:textId="77777777" w:rsidR="00863D99" w:rsidRDefault="00863D99">
      <w:pPr>
        <w:jc w:val="center"/>
        <w:rPr>
          <w:rFonts w:ascii="Times New Roman" w:eastAsia="Times New Roman" w:hAnsi="Times New Roman" w:cs="Times New Roman"/>
          <w:b/>
          <w:smallCaps/>
          <w:sz w:val="24"/>
          <w:szCs w:val="24"/>
        </w:rPr>
      </w:pPr>
    </w:p>
    <w:p w14:paraId="0000019B" w14:textId="77777777" w:rsidR="00863D99" w:rsidRDefault="002B3AB4">
      <w:pPr>
        <w:pStyle w:val="Heading3"/>
      </w:pPr>
      <w:r>
        <w:t>PROGRAM OUTCOMES</w:t>
      </w:r>
    </w:p>
    <w:p w14:paraId="0000019C" w14:textId="77777777" w:rsidR="00863D99" w:rsidRDefault="00863D99">
      <w:pPr>
        <w:jc w:val="both"/>
        <w:rPr>
          <w:rFonts w:ascii="Times New Roman" w:eastAsia="Times New Roman" w:hAnsi="Times New Roman" w:cs="Times New Roman"/>
        </w:rPr>
      </w:pPr>
    </w:p>
    <w:p w14:paraId="0000019D"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rPr>
        <w:t>The students of M. Tech</w:t>
      </w:r>
      <w:r>
        <w:rPr>
          <w:rFonts w:ascii="Times New Roman" w:eastAsia="Times New Roman" w:hAnsi="Times New Roman" w:cs="Times New Roman"/>
        </w:rPr>
        <w:t>. (Food Processing Technology), after completion of the program will be able to:</w:t>
      </w:r>
    </w:p>
    <w:tbl>
      <w:tblPr>
        <w:tblStyle w:val="ab"/>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6"/>
        <w:gridCol w:w="8346"/>
      </w:tblGrid>
      <w:tr w:rsidR="00863D99" w14:paraId="504A26CE" w14:textId="77777777">
        <w:tc>
          <w:tcPr>
            <w:tcW w:w="896" w:type="dxa"/>
            <w:shd w:val="clear" w:color="auto" w:fill="auto"/>
          </w:tcPr>
          <w:p w14:paraId="0000019E"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1</w:t>
            </w:r>
          </w:p>
        </w:tc>
        <w:tc>
          <w:tcPr>
            <w:tcW w:w="8346" w:type="dxa"/>
            <w:shd w:val="clear" w:color="auto" w:fill="auto"/>
          </w:tcPr>
          <w:p w14:paraId="0000019F" w14:textId="77777777" w:rsidR="00863D99" w:rsidRDefault="002B3AB4">
            <w:pPr>
              <w:spacing w:before="120" w:after="120" w:line="24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rPr>
              <w:t>Apply the p</w:t>
            </w:r>
            <w:r>
              <w:rPr>
                <w:rFonts w:ascii="Times New Roman" w:eastAsia="Times New Roman" w:hAnsi="Times New Roman" w:cs="Times New Roman"/>
                <w:b/>
                <w:color w:val="222222"/>
                <w:highlight w:val="white"/>
              </w:rPr>
              <w:t xml:space="preserve">rinciples of </w:t>
            </w:r>
            <w:r>
              <w:rPr>
                <w:rFonts w:ascii="Times New Roman" w:eastAsia="Times New Roman" w:hAnsi="Times New Roman" w:cs="Times New Roman"/>
                <w:b/>
              </w:rPr>
              <w:t>Food Processing Technology</w:t>
            </w:r>
          </w:p>
        </w:tc>
      </w:tr>
      <w:tr w:rsidR="00863D99" w14:paraId="47BF9762" w14:textId="77777777">
        <w:tc>
          <w:tcPr>
            <w:tcW w:w="896" w:type="dxa"/>
            <w:shd w:val="clear" w:color="auto" w:fill="auto"/>
          </w:tcPr>
          <w:p w14:paraId="000001A0"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2</w:t>
            </w:r>
          </w:p>
        </w:tc>
        <w:tc>
          <w:tcPr>
            <w:tcW w:w="8346" w:type="dxa"/>
            <w:shd w:val="clear" w:color="auto" w:fill="auto"/>
          </w:tcPr>
          <w:p w14:paraId="000001A1" w14:textId="77777777" w:rsidR="00863D99" w:rsidRDefault="002B3AB4">
            <w:pPr>
              <w:spacing w:before="120" w:after="120" w:line="24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 xml:space="preserve">Integrate the concepts of </w:t>
            </w:r>
            <w:r>
              <w:rPr>
                <w:rFonts w:ascii="Times New Roman" w:eastAsia="Times New Roman" w:hAnsi="Times New Roman" w:cs="Times New Roman"/>
                <w:b/>
              </w:rPr>
              <w:t>Food Processing Technology</w:t>
            </w:r>
            <w:r>
              <w:rPr>
                <w:rFonts w:ascii="Times New Roman" w:eastAsia="Times New Roman" w:hAnsi="Times New Roman" w:cs="Times New Roman"/>
                <w:b/>
                <w:color w:val="222222"/>
                <w:highlight w:val="white"/>
              </w:rPr>
              <w:t xml:space="preserve"> </w:t>
            </w:r>
          </w:p>
        </w:tc>
      </w:tr>
      <w:tr w:rsidR="00863D99" w14:paraId="1C1F6FAF" w14:textId="77777777">
        <w:tc>
          <w:tcPr>
            <w:tcW w:w="896" w:type="dxa"/>
            <w:shd w:val="clear" w:color="auto" w:fill="auto"/>
          </w:tcPr>
          <w:p w14:paraId="000001A2"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3</w:t>
            </w:r>
          </w:p>
        </w:tc>
        <w:tc>
          <w:tcPr>
            <w:tcW w:w="8346" w:type="dxa"/>
            <w:shd w:val="clear" w:color="auto" w:fill="auto"/>
          </w:tcPr>
          <w:p w14:paraId="000001A3" w14:textId="77777777" w:rsidR="00863D99" w:rsidRDefault="002B3AB4">
            <w:pPr>
              <w:spacing w:before="120" w:after="120" w:line="240" w:lineRule="auto"/>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 xml:space="preserve">Implement the concepts of </w:t>
            </w:r>
            <w:r>
              <w:rPr>
                <w:rFonts w:ascii="Times New Roman" w:eastAsia="Times New Roman" w:hAnsi="Times New Roman" w:cs="Times New Roman"/>
                <w:b/>
              </w:rPr>
              <w:t>Food Processing Technology</w:t>
            </w:r>
          </w:p>
        </w:tc>
      </w:tr>
      <w:tr w:rsidR="00863D99" w14:paraId="7D0C4152" w14:textId="77777777">
        <w:tc>
          <w:tcPr>
            <w:tcW w:w="896" w:type="dxa"/>
            <w:shd w:val="clear" w:color="auto" w:fill="auto"/>
          </w:tcPr>
          <w:p w14:paraId="000001A4"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4</w:t>
            </w:r>
          </w:p>
        </w:tc>
        <w:tc>
          <w:tcPr>
            <w:tcW w:w="8346" w:type="dxa"/>
            <w:shd w:val="clear" w:color="auto" w:fill="auto"/>
          </w:tcPr>
          <w:p w14:paraId="000001A5"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color w:val="222222"/>
                <w:highlight w:val="white"/>
              </w:rPr>
              <w:t xml:space="preserve">Introduce the concepts of </w:t>
            </w:r>
            <w:r>
              <w:rPr>
                <w:rFonts w:ascii="Times New Roman" w:eastAsia="Times New Roman" w:hAnsi="Times New Roman" w:cs="Times New Roman"/>
                <w:b/>
              </w:rPr>
              <w:t>Food Processing Technology</w:t>
            </w:r>
            <w:r>
              <w:rPr>
                <w:rFonts w:ascii="Times New Roman" w:eastAsia="Times New Roman" w:hAnsi="Times New Roman" w:cs="Times New Roman"/>
                <w:b/>
                <w:color w:val="222222"/>
                <w:highlight w:val="white"/>
              </w:rPr>
              <w:t xml:space="preserve"> </w:t>
            </w:r>
            <w:r>
              <w:rPr>
                <w:rFonts w:ascii="Times New Roman" w:eastAsia="Times New Roman" w:hAnsi="Times New Roman" w:cs="Times New Roman"/>
                <w:b/>
              </w:rPr>
              <w:t>in industry and environment</w:t>
            </w:r>
          </w:p>
        </w:tc>
      </w:tr>
      <w:tr w:rsidR="00863D99" w14:paraId="5A32E232" w14:textId="77777777">
        <w:tc>
          <w:tcPr>
            <w:tcW w:w="896" w:type="dxa"/>
            <w:shd w:val="clear" w:color="auto" w:fill="auto"/>
          </w:tcPr>
          <w:p w14:paraId="000001A6"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5</w:t>
            </w:r>
          </w:p>
        </w:tc>
        <w:tc>
          <w:tcPr>
            <w:tcW w:w="8346" w:type="dxa"/>
            <w:shd w:val="clear" w:color="auto" w:fill="auto"/>
          </w:tcPr>
          <w:p w14:paraId="000001A7"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Design a pilot plant for implementing a commercial bioprocess</w:t>
            </w:r>
          </w:p>
        </w:tc>
      </w:tr>
      <w:tr w:rsidR="00863D99" w14:paraId="6D1C784B" w14:textId="77777777">
        <w:tc>
          <w:tcPr>
            <w:tcW w:w="896" w:type="dxa"/>
            <w:shd w:val="clear" w:color="auto" w:fill="auto"/>
          </w:tcPr>
          <w:p w14:paraId="000001A8"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6</w:t>
            </w:r>
          </w:p>
        </w:tc>
        <w:tc>
          <w:tcPr>
            <w:tcW w:w="8346" w:type="dxa"/>
            <w:shd w:val="clear" w:color="auto" w:fill="auto"/>
          </w:tcPr>
          <w:p w14:paraId="000001A9"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Adapt to changing professional and societal needs by practicing the </w:t>
            </w:r>
            <w:r>
              <w:rPr>
                <w:rFonts w:ascii="Times New Roman" w:eastAsia="Times New Roman" w:hAnsi="Times New Roman" w:cs="Times New Roman"/>
                <w:b/>
              </w:rPr>
              <w:t>art of lifelong learning</w:t>
            </w:r>
          </w:p>
        </w:tc>
      </w:tr>
      <w:tr w:rsidR="00863D99" w14:paraId="783FD72B" w14:textId="77777777">
        <w:tc>
          <w:tcPr>
            <w:tcW w:w="896" w:type="dxa"/>
            <w:shd w:val="clear" w:color="auto" w:fill="auto"/>
          </w:tcPr>
          <w:p w14:paraId="000001AA"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7</w:t>
            </w:r>
          </w:p>
        </w:tc>
        <w:tc>
          <w:tcPr>
            <w:tcW w:w="8346" w:type="dxa"/>
            <w:shd w:val="clear" w:color="auto" w:fill="auto"/>
          </w:tcPr>
          <w:p w14:paraId="000001AB"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Formulate and design end-to-end solutions for Food Processing Technology industries </w:t>
            </w:r>
          </w:p>
        </w:tc>
      </w:tr>
      <w:tr w:rsidR="00863D99" w14:paraId="442E8BA0" w14:textId="77777777">
        <w:tc>
          <w:tcPr>
            <w:tcW w:w="896" w:type="dxa"/>
            <w:shd w:val="clear" w:color="auto" w:fill="auto"/>
          </w:tcPr>
          <w:p w14:paraId="000001AC"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8</w:t>
            </w:r>
          </w:p>
        </w:tc>
        <w:tc>
          <w:tcPr>
            <w:tcW w:w="8346" w:type="dxa"/>
            <w:shd w:val="clear" w:color="auto" w:fill="auto"/>
          </w:tcPr>
          <w:p w14:paraId="000001AD"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Implement ethical principles in Food Processing Technology practices </w:t>
            </w:r>
          </w:p>
        </w:tc>
      </w:tr>
      <w:tr w:rsidR="00863D99" w14:paraId="48AF4E78" w14:textId="77777777">
        <w:tc>
          <w:tcPr>
            <w:tcW w:w="896" w:type="dxa"/>
            <w:shd w:val="clear" w:color="auto" w:fill="auto"/>
          </w:tcPr>
          <w:p w14:paraId="000001AE"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9</w:t>
            </w:r>
          </w:p>
        </w:tc>
        <w:tc>
          <w:tcPr>
            <w:tcW w:w="8346" w:type="dxa"/>
            <w:shd w:val="clear" w:color="auto" w:fill="auto"/>
          </w:tcPr>
          <w:p w14:paraId="000001AF"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Manage a team of professionals in different fields of Food Processing Technology</w:t>
            </w:r>
          </w:p>
        </w:tc>
      </w:tr>
      <w:tr w:rsidR="00863D99" w14:paraId="0862272A" w14:textId="77777777">
        <w:tc>
          <w:tcPr>
            <w:tcW w:w="896" w:type="dxa"/>
            <w:shd w:val="clear" w:color="auto" w:fill="auto"/>
          </w:tcPr>
          <w:p w14:paraId="000001B0"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10</w:t>
            </w:r>
          </w:p>
        </w:tc>
        <w:tc>
          <w:tcPr>
            <w:tcW w:w="8346" w:type="dxa"/>
            <w:shd w:val="clear" w:color="auto" w:fill="auto"/>
          </w:tcPr>
          <w:p w14:paraId="000001B1"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Take up higher studies in core and interdisciplinary fields. </w:t>
            </w:r>
          </w:p>
        </w:tc>
      </w:tr>
      <w:tr w:rsidR="00863D99" w14:paraId="38853A5E" w14:textId="77777777">
        <w:tc>
          <w:tcPr>
            <w:tcW w:w="896" w:type="dxa"/>
            <w:shd w:val="clear" w:color="auto" w:fill="auto"/>
          </w:tcPr>
          <w:p w14:paraId="000001B2"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11</w:t>
            </w:r>
          </w:p>
        </w:tc>
        <w:tc>
          <w:tcPr>
            <w:tcW w:w="8346" w:type="dxa"/>
            <w:shd w:val="clear" w:color="auto" w:fill="auto"/>
          </w:tcPr>
          <w:p w14:paraId="000001B3"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Carry out research in t</w:t>
            </w:r>
            <w:r>
              <w:rPr>
                <w:rFonts w:ascii="Times New Roman" w:eastAsia="Times New Roman" w:hAnsi="Times New Roman" w:cs="Times New Roman"/>
                <w:b/>
              </w:rPr>
              <w:t xml:space="preserve">he field of Food Processing Technology and related multidisciplinary specializations. </w:t>
            </w:r>
          </w:p>
        </w:tc>
      </w:tr>
      <w:tr w:rsidR="00863D99" w14:paraId="6A1D0642" w14:textId="77777777">
        <w:tc>
          <w:tcPr>
            <w:tcW w:w="896" w:type="dxa"/>
            <w:shd w:val="clear" w:color="auto" w:fill="auto"/>
          </w:tcPr>
          <w:p w14:paraId="000001B4" w14:textId="77777777" w:rsidR="00863D99" w:rsidRDefault="002B3AB4">
            <w:pPr>
              <w:spacing w:before="120" w:after="120" w:line="240" w:lineRule="auto"/>
              <w:jc w:val="center"/>
              <w:rPr>
                <w:rFonts w:ascii="Times New Roman" w:eastAsia="Times New Roman" w:hAnsi="Times New Roman" w:cs="Times New Roman"/>
                <w:b/>
              </w:rPr>
            </w:pPr>
            <w:r>
              <w:rPr>
                <w:rFonts w:ascii="Times New Roman" w:eastAsia="Times New Roman" w:hAnsi="Times New Roman" w:cs="Times New Roman"/>
                <w:b/>
              </w:rPr>
              <w:t>PO 12</w:t>
            </w:r>
          </w:p>
        </w:tc>
        <w:tc>
          <w:tcPr>
            <w:tcW w:w="8346" w:type="dxa"/>
            <w:shd w:val="clear" w:color="auto" w:fill="auto"/>
          </w:tcPr>
          <w:p w14:paraId="000001B5" w14:textId="77777777" w:rsidR="00863D99" w:rsidRDefault="002B3AB4">
            <w:pPr>
              <w:spacing w:before="120" w:after="120" w:line="240" w:lineRule="auto"/>
              <w:jc w:val="both"/>
              <w:rPr>
                <w:rFonts w:ascii="Times New Roman" w:eastAsia="Times New Roman" w:hAnsi="Times New Roman" w:cs="Times New Roman"/>
                <w:b/>
              </w:rPr>
            </w:pPr>
            <w:r>
              <w:rPr>
                <w:rFonts w:ascii="Times New Roman" w:eastAsia="Times New Roman" w:hAnsi="Times New Roman" w:cs="Times New Roman"/>
                <w:b/>
              </w:rPr>
              <w:t>Become an entrepreneur and contribute to industrialization in solving problems of societal relevance</w:t>
            </w:r>
          </w:p>
        </w:tc>
      </w:tr>
    </w:tbl>
    <w:p w14:paraId="000001B6" w14:textId="77777777" w:rsidR="00863D99" w:rsidRDefault="00863D99">
      <w:pPr>
        <w:pBdr>
          <w:top w:val="nil"/>
          <w:left w:val="nil"/>
          <w:bottom w:val="nil"/>
          <w:right w:val="nil"/>
          <w:between w:val="nil"/>
        </w:pBdr>
        <w:spacing w:after="200" w:line="240" w:lineRule="auto"/>
        <w:ind w:left="720"/>
        <w:rPr>
          <w:rFonts w:ascii="Cambria" w:eastAsia="Cambria" w:hAnsi="Cambria" w:cs="Cambria"/>
          <w:b/>
          <w:color w:val="000000"/>
        </w:rPr>
      </w:pPr>
    </w:p>
    <w:p w14:paraId="000001B7" w14:textId="77777777" w:rsidR="00863D99" w:rsidRDefault="002B3AB4">
      <w:pPr>
        <w:pStyle w:val="Heading3"/>
      </w:pPr>
      <w:r>
        <w:t>Program Specific Outcomes</w:t>
      </w:r>
    </w:p>
    <w:p w14:paraId="000001B8" w14:textId="77777777" w:rsidR="00863D99" w:rsidRDefault="002B3AB4">
      <w:pPr>
        <w:numPr>
          <w:ilvl w:val="0"/>
          <w:numId w:val="97"/>
        </w:numPr>
        <w:pBdr>
          <w:top w:val="nil"/>
          <w:left w:val="nil"/>
          <w:bottom w:val="nil"/>
          <w:right w:val="nil"/>
          <w:between w:val="nil"/>
        </w:pBdr>
        <w:spacing w:after="200" w:line="240" w:lineRule="auto"/>
        <w:rPr>
          <w:rFonts w:ascii="Nunito" w:eastAsia="Nunito" w:hAnsi="Nunito" w:cs="Nunito"/>
          <w:color w:val="000000"/>
          <w:sz w:val="20"/>
          <w:szCs w:val="20"/>
        </w:rPr>
      </w:pPr>
      <w:r>
        <w:rPr>
          <w:rFonts w:ascii="Nunito" w:eastAsia="Nunito" w:hAnsi="Nunito" w:cs="Nunito"/>
          <w:color w:val="000000"/>
          <w:sz w:val="20"/>
          <w:szCs w:val="20"/>
        </w:rPr>
        <w:t>Acquire knowledge of the principles and concepts of Biotechnology and Biochemical engineering that are relevant for Food Processing Technology</w:t>
      </w:r>
    </w:p>
    <w:p w14:paraId="000001B9" w14:textId="77777777" w:rsidR="00863D99" w:rsidRDefault="002B3AB4">
      <w:pPr>
        <w:numPr>
          <w:ilvl w:val="0"/>
          <w:numId w:val="97"/>
        </w:numPr>
        <w:pBdr>
          <w:top w:val="nil"/>
          <w:left w:val="nil"/>
          <w:bottom w:val="nil"/>
          <w:right w:val="nil"/>
          <w:between w:val="nil"/>
        </w:pBdr>
        <w:spacing w:after="200" w:line="240" w:lineRule="auto"/>
        <w:rPr>
          <w:rFonts w:ascii="Nunito" w:eastAsia="Nunito" w:hAnsi="Nunito" w:cs="Nunito"/>
          <w:color w:val="000000"/>
          <w:sz w:val="20"/>
          <w:szCs w:val="20"/>
        </w:rPr>
      </w:pPr>
      <w:r>
        <w:rPr>
          <w:rFonts w:ascii="Nunito" w:eastAsia="Nunito" w:hAnsi="Nunito" w:cs="Nunito"/>
          <w:color w:val="000000"/>
          <w:sz w:val="20"/>
          <w:szCs w:val="20"/>
        </w:rPr>
        <w:t>Acquire knowledge of the tools and techniques of Food Processing Technology that are currently deployed in Food P</w:t>
      </w:r>
      <w:r>
        <w:rPr>
          <w:rFonts w:ascii="Nunito" w:eastAsia="Nunito" w:hAnsi="Nunito" w:cs="Nunito"/>
          <w:color w:val="000000"/>
          <w:sz w:val="20"/>
          <w:szCs w:val="20"/>
        </w:rPr>
        <w:t>rocessing Industry</w:t>
      </w:r>
    </w:p>
    <w:p w14:paraId="000001BA" w14:textId="77777777" w:rsidR="00863D99" w:rsidRDefault="002B3AB4">
      <w:pPr>
        <w:numPr>
          <w:ilvl w:val="0"/>
          <w:numId w:val="97"/>
        </w:numPr>
        <w:pBdr>
          <w:top w:val="nil"/>
          <w:left w:val="nil"/>
          <w:bottom w:val="nil"/>
          <w:right w:val="nil"/>
          <w:between w:val="nil"/>
        </w:pBdr>
        <w:spacing w:after="200" w:line="240" w:lineRule="auto"/>
        <w:rPr>
          <w:rFonts w:ascii="Nunito" w:eastAsia="Nunito" w:hAnsi="Nunito" w:cs="Nunito"/>
          <w:color w:val="000000"/>
          <w:sz w:val="20"/>
          <w:szCs w:val="20"/>
        </w:rPr>
      </w:pPr>
      <w:r>
        <w:rPr>
          <w:rFonts w:ascii="Nunito" w:eastAsia="Nunito" w:hAnsi="Nunito" w:cs="Nunito"/>
          <w:color w:val="000000"/>
          <w:sz w:val="20"/>
          <w:szCs w:val="20"/>
        </w:rPr>
        <w:t>Acquire knowledge of advanced and emerging technologies and experience with the applications of Food Processing Technology relevant for industry and research</w:t>
      </w:r>
    </w:p>
    <w:p w14:paraId="000001BB" w14:textId="77777777" w:rsidR="00863D99" w:rsidRDefault="002B3AB4">
      <w:pPr>
        <w:numPr>
          <w:ilvl w:val="0"/>
          <w:numId w:val="97"/>
        </w:numPr>
        <w:pBdr>
          <w:top w:val="nil"/>
          <w:left w:val="nil"/>
          <w:bottom w:val="nil"/>
          <w:right w:val="nil"/>
          <w:between w:val="nil"/>
        </w:pBdr>
        <w:spacing w:after="200" w:line="240" w:lineRule="auto"/>
        <w:rPr>
          <w:rFonts w:ascii="Nunito" w:eastAsia="Nunito" w:hAnsi="Nunito" w:cs="Nunito"/>
          <w:color w:val="000000"/>
          <w:sz w:val="20"/>
          <w:szCs w:val="20"/>
        </w:rPr>
      </w:pPr>
      <w:r>
        <w:rPr>
          <w:rFonts w:ascii="Nunito" w:eastAsia="Nunito" w:hAnsi="Nunito" w:cs="Nunito"/>
          <w:color w:val="000000"/>
          <w:sz w:val="20"/>
          <w:szCs w:val="20"/>
        </w:rPr>
        <w:t>Acquire ability to apply Food Processing Technology to develop products with im</w:t>
      </w:r>
      <w:r>
        <w:rPr>
          <w:rFonts w:ascii="Nunito" w:eastAsia="Nunito" w:hAnsi="Nunito" w:cs="Nunito"/>
          <w:color w:val="000000"/>
          <w:sz w:val="20"/>
          <w:szCs w:val="20"/>
        </w:rPr>
        <w:t>proved characteristics thereby increasing farmers' income, improving human health and decreasing environmental pollution.</w:t>
      </w:r>
    </w:p>
    <w:p w14:paraId="000001BC" w14:textId="77777777" w:rsidR="00863D99" w:rsidRDefault="00863D99">
      <w:pPr>
        <w:spacing w:line="240" w:lineRule="auto"/>
        <w:rPr>
          <w:rFonts w:ascii="Nunito" w:eastAsia="Nunito" w:hAnsi="Nunito" w:cs="Nunito"/>
          <w:color w:val="000000"/>
          <w:sz w:val="20"/>
          <w:szCs w:val="20"/>
        </w:rPr>
      </w:pPr>
    </w:p>
    <w:p w14:paraId="000001BD" w14:textId="77777777" w:rsidR="00863D99" w:rsidRDefault="00863D99">
      <w:pPr>
        <w:spacing w:line="240" w:lineRule="auto"/>
        <w:rPr>
          <w:rFonts w:ascii="Nunito" w:eastAsia="Nunito" w:hAnsi="Nunito" w:cs="Nunito"/>
          <w:color w:val="000000"/>
          <w:sz w:val="20"/>
          <w:szCs w:val="20"/>
        </w:rPr>
      </w:pPr>
    </w:p>
    <w:p w14:paraId="000001BE" w14:textId="77777777" w:rsidR="00863D99" w:rsidRDefault="00863D99">
      <w:pPr>
        <w:spacing w:line="240" w:lineRule="auto"/>
        <w:rPr>
          <w:rFonts w:ascii="Nunito" w:eastAsia="Nunito" w:hAnsi="Nunito" w:cs="Nunito"/>
          <w:color w:val="000000"/>
          <w:sz w:val="20"/>
          <w:szCs w:val="20"/>
        </w:rPr>
      </w:pPr>
    </w:p>
    <w:p w14:paraId="000001BF" w14:textId="77777777" w:rsidR="00863D99" w:rsidRDefault="00863D99">
      <w:pPr>
        <w:spacing w:line="240" w:lineRule="auto"/>
        <w:rPr>
          <w:rFonts w:ascii="Nunito" w:eastAsia="Nunito" w:hAnsi="Nunito" w:cs="Nunito"/>
          <w:color w:val="000000"/>
          <w:sz w:val="20"/>
          <w:szCs w:val="20"/>
        </w:rPr>
      </w:pPr>
    </w:p>
    <w:p w14:paraId="000001C0" w14:textId="77777777" w:rsidR="00863D99" w:rsidRDefault="00863D99">
      <w:pPr>
        <w:spacing w:line="240" w:lineRule="auto"/>
        <w:rPr>
          <w:rFonts w:ascii="Nunito" w:eastAsia="Nunito" w:hAnsi="Nunito" w:cs="Nunito"/>
          <w:color w:val="000000"/>
          <w:sz w:val="20"/>
          <w:szCs w:val="20"/>
        </w:rPr>
      </w:pPr>
    </w:p>
    <w:p w14:paraId="000001C1" w14:textId="77777777" w:rsidR="00863D99" w:rsidRDefault="00863D99">
      <w:pPr>
        <w:spacing w:line="240" w:lineRule="auto"/>
        <w:rPr>
          <w:rFonts w:ascii="Nunito" w:eastAsia="Nunito" w:hAnsi="Nunito" w:cs="Nunito"/>
          <w:color w:val="000000"/>
          <w:sz w:val="20"/>
          <w:szCs w:val="20"/>
        </w:rPr>
      </w:pPr>
    </w:p>
    <w:p w14:paraId="000001C2" w14:textId="77777777" w:rsidR="00863D99" w:rsidRDefault="00863D99">
      <w:pPr>
        <w:spacing w:line="240" w:lineRule="auto"/>
        <w:rPr>
          <w:rFonts w:ascii="Nunito" w:eastAsia="Nunito" w:hAnsi="Nunito" w:cs="Nunito"/>
          <w:color w:val="000000"/>
          <w:sz w:val="20"/>
          <w:szCs w:val="20"/>
        </w:rPr>
      </w:pPr>
    </w:p>
    <w:p w14:paraId="000001C3" w14:textId="77777777" w:rsidR="00863D99" w:rsidRDefault="00863D99">
      <w:pPr>
        <w:spacing w:line="240" w:lineRule="auto"/>
        <w:rPr>
          <w:rFonts w:ascii="Nunito" w:eastAsia="Nunito" w:hAnsi="Nunito" w:cs="Nunito"/>
          <w:color w:val="000000"/>
          <w:sz w:val="20"/>
          <w:szCs w:val="20"/>
        </w:rPr>
      </w:pPr>
    </w:p>
    <w:p w14:paraId="000001C4" w14:textId="77777777" w:rsidR="00863D99" w:rsidRDefault="00863D99">
      <w:pPr>
        <w:spacing w:line="240" w:lineRule="auto"/>
        <w:rPr>
          <w:rFonts w:ascii="Nunito" w:eastAsia="Nunito" w:hAnsi="Nunito" w:cs="Nunito"/>
          <w:color w:val="000000"/>
          <w:sz w:val="20"/>
          <w:szCs w:val="20"/>
        </w:rPr>
      </w:pPr>
    </w:p>
    <w:p w14:paraId="000001C5" w14:textId="77777777" w:rsidR="00863D99" w:rsidRDefault="00863D99">
      <w:pPr>
        <w:spacing w:line="240" w:lineRule="auto"/>
        <w:rPr>
          <w:rFonts w:ascii="Nunito" w:eastAsia="Nunito" w:hAnsi="Nunito" w:cs="Nunito"/>
          <w:color w:val="000000"/>
          <w:sz w:val="20"/>
          <w:szCs w:val="20"/>
        </w:rPr>
      </w:pPr>
    </w:p>
    <w:p w14:paraId="000001C6" w14:textId="77777777" w:rsidR="00863D99" w:rsidRDefault="00863D99">
      <w:pPr>
        <w:spacing w:line="240" w:lineRule="auto"/>
        <w:rPr>
          <w:rFonts w:ascii="Nunito" w:eastAsia="Nunito" w:hAnsi="Nunito" w:cs="Nunito"/>
          <w:color w:val="000000"/>
          <w:sz w:val="20"/>
          <w:szCs w:val="20"/>
        </w:rPr>
      </w:pPr>
    </w:p>
    <w:p w14:paraId="000001C7" w14:textId="77777777" w:rsidR="00863D99" w:rsidRDefault="00863D99">
      <w:pPr>
        <w:pBdr>
          <w:top w:val="nil"/>
          <w:left w:val="nil"/>
          <w:bottom w:val="nil"/>
          <w:right w:val="nil"/>
          <w:between w:val="nil"/>
        </w:pBdr>
        <w:spacing w:line="240" w:lineRule="auto"/>
        <w:jc w:val="center"/>
        <w:rPr>
          <w:b/>
          <w:color w:val="000000"/>
        </w:rPr>
      </w:pPr>
    </w:p>
    <w:p w14:paraId="000001C8" w14:textId="77777777" w:rsidR="00863D99" w:rsidRDefault="002B3AB4">
      <w:pPr>
        <w:spacing w:line="240" w:lineRule="auto"/>
        <w:rPr>
          <w:rFonts w:ascii="Times New Roman" w:eastAsia="Times New Roman" w:hAnsi="Times New Roman" w:cs="Times New Roman"/>
          <w:b/>
          <w:color w:val="000000"/>
        </w:rPr>
      </w:pPr>
      <w:r>
        <w:br w:type="page"/>
      </w:r>
    </w:p>
    <w:p w14:paraId="000001C9"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1CA" w14:textId="77777777" w:rsidR="00863D99" w:rsidRDefault="002B3AB4">
      <w:pPr>
        <w:pStyle w:val="Heading3"/>
        <w:rPr>
          <w:b w:val="0"/>
        </w:rPr>
      </w:pPr>
      <w:proofErr w:type="spellStart"/>
      <w:r>
        <w:t>M.Tech</w:t>
      </w:r>
      <w:proofErr w:type="spellEnd"/>
      <w:r>
        <w:t>. in Food Processing Technology</w:t>
      </w:r>
      <w:r>
        <w:rPr>
          <w:color w:val="221F1F"/>
        </w:rPr>
        <w:t xml:space="preserve"> </w:t>
      </w:r>
    </w:p>
    <w:p w14:paraId="000001CB" w14:textId="77777777" w:rsidR="00863D99" w:rsidRDefault="002B3AB4">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(Effective from the academic year 2021-22 admitted batch)</w:t>
      </w:r>
    </w:p>
    <w:p w14:paraId="000001CC"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1CD"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1CE"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1CF"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1D0"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1D1"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1D2" w14:textId="77777777" w:rsidR="00863D99" w:rsidRDefault="002B3AB4">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I</w:t>
      </w:r>
    </w:p>
    <w:p w14:paraId="000001D3"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1D4"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bl>
      <w:tblPr>
        <w:tblStyle w:val="ac"/>
        <w:tblW w:w="98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18"/>
        <w:gridCol w:w="1586"/>
        <w:gridCol w:w="3900"/>
        <w:gridCol w:w="1417"/>
        <w:gridCol w:w="567"/>
        <w:gridCol w:w="567"/>
        <w:gridCol w:w="567"/>
        <w:gridCol w:w="567"/>
      </w:tblGrid>
      <w:tr w:rsidR="00863D99" w14:paraId="7685F135" w14:textId="77777777">
        <w:trPr>
          <w:trHeight w:val="437"/>
        </w:trPr>
        <w:tc>
          <w:tcPr>
            <w:tcW w:w="718" w:type="dxa"/>
            <w:shd w:val="clear" w:color="auto" w:fill="auto"/>
          </w:tcPr>
          <w:p w14:paraId="000001D5" w14:textId="77777777" w:rsidR="00863D99" w:rsidRDefault="002B3AB4">
            <w:pPr>
              <w:spacing w:line="240" w:lineRule="auto"/>
              <w:jc w:val="center"/>
              <w:rPr>
                <w:b/>
                <w:color w:val="000000"/>
              </w:rPr>
            </w:pPr>
            <w:proofErr w:type="spellStart"/>
            <w:r>
              <w:rPr>
                <w:b/>
                <w:color w:val="000000"/>
              </w:rPr>
              <w:t>S.No</w:t>
            </w:r>
            <w:proofErr w:type="spellEnd"/>
          </w:p>
        </w:tc>
        <w:tc>
          <w:tcPr>
            <w:tcW w:w="1586" w:type="dxa"/>
            <w:shd w:val="clear" w:color="auto" w:fill="auto"/>
          </w:tcPr>
          <w:p w14:paraId="000001D6" w14:textId="77777777" w:rsidR="00863D99" w:rsidRDefault="002B3AB4">
            <w:pPr>
              <w:spacing w:line="240" w:lineRule="auto"/>
              <w:jc w:val="center"/>
              <w:rPr>
                <w:b/>
                <w:color w:val="000000"/>
              </w:rPr>
            </w:pPr>
            <w:r>
              <w:rPr>
                <w:b/>
                <w:color w:val="000000"/>
              </w:rPr>
              <w:t>Course Code</w:t>
            </w:r>
          </w:p>
        </w:tc>
        <w:tc>
          <w:tcPr>
            <w:tcW w:w="3900" w:type="dxa"/>
            <w:shd w:val="clear" w:color="auto" w:fill="auto"/>
          </w:tcPr>
          <w:p w14:paraId="000001D7" w14:textId="77777777" w:rsidR="00863D99" w:rsidRDefault="002B3AB4">
            <w:pPr>
              <w:spacing w:line="240" w:lineRule="auto"/>
              <w:jc w:val="center"/>
              <w:rPr>
                <w:b/>
                <w:color w:val="000000"/>
              </w:rPr>
            </w:pPr>
            <w:r>
              <w:rPr>
                <w:b/>
                <w:color w:val="000000"/>
              </w:rPr>
              <w:t>Course Name</w:t>
            </w:r>
          </w:p>
        </w:tc>
        <w:tc>
          <w:tcPr>
            <w:tcW w:w="1417" w:type="dxa"/>
            <w:shd w:val="clear" w:color="auto" w:fill="auto"/>
          </w:tcPr>
          <w:p w14:paraId="000001D8" w14:textId="77777777" w:rsidR="00863D99" w:rsidRDefault="002B3AB4">
            <w:pPr>
              <w:spacing w:line="240" w:lineRule="auto"/>
              <w:jc w:val="center"/>
              <w:rPr>
                <w:b/>
                <w:color w:val="000000"/>
              </w:rPr>
            </w:pPr>
            <w:r>
              <w:rPr>
                <w:b/>
                <w:color w:val="000000"/>
              </w:rPr>
              <w:t>Category</w:t>
            </w:r>
          </w:p>
        </w:tc>
        <w:tc>
          <w:tcPr>
            <w:tcW w:w="567" w:type="dxa"/>
            <w:shd w:val="clear" w:color="auto" w:fill="auto"/>
          </w:tcPr>
          <w:p w14:paraId="000001D9" w14:textId="77777777" w:rsidR="00863D99" w:rsidRDefault="002B3AB4">
            <w:pPr>
              <w:spacing w:line="240" w:lineRule="auto"/>
              <w:jc w:val="center"/>
              <w:rPr>
                <w:b/>
                <w:color w:val="000000"/>
              </w:rPr>
            </w:pPr>
            <w:r>
              <w:rPr>
                <w:b/>
                <w:color w:val="000000"/>
              </w:rPr>
              <w:t>L</w:t>
            </w:r>
          </w:p>
        </w:tc>
        <w:tc>
          <w:tcPr>
            <w:tcW w:w="567" w:type="dxa"/>
            <w:shd w:val="clear" w:color="auto" w:fill="auto"/>
          </w:tcPr>
          <w:p w14:paraId="000001DA" w14:textId="77777777" w:rsidR="00863D99" w:rsidRDefault="002B3AB4">
            <w:pPr>
              <w:spacing w:line="240" w:lineRule="auto"/>
              <w:jc w:val="center"/>
              <w:rPr>
                <w:b/>
                <w:color w:val="000000"/>
              </w:rPr>
            </w:pPr>
            <w:r>
              <w:rPr>
                <w:b/>
                <w:color w:val="000000"/>
              </w:rPr>
              <w:t>T</w:t>
            </w:r>
          </w:p>
        </w:tc>
        <w:tc>
          <w:tcPr>
            <w:tcW w:w="567" w:type="dxa"/>
            <w:shd w:val="clear" w:color="auto" w:fill="auto"/>
          </w:tcPr>
          <w:p w14:paraId="000001DB" w14:textId="77777777" w:rsidR="00863D99" w:rsidRDefault="002B3AB4">
            <w:pPr>
              <w:spacing w:line="240" w:lineRule="auto"/>
              <w:jc w:val="center"/>
              <w:rPr>
                <w:b/>
                <w:color w:val="000000"/>
              </w:rPr>
            </w:pPr>
            <w:r>
              <w:rPr>
                <w:b/>
                <w:color w:val="000000"/>
              </w:rPr>
              <w:t>P</w:t>
            </w:r>
          </w:p>
        </w:tc>
        <w:tc>
          <w:tcPr>
            <w:tcW w:w="567" w:type="dxa"/>
            <w:shd w:val="clear" w:color="auto" w:fill="auto"/>
          </w:tcPr>
          <w:p w14:paraId="000001DC" w14:textId="77777777" w:rsidR="00863D99" w:rsidRDefault="002B3AB4">
            <w:pPr>
              <w:spacing w:line="240" w:lineRule="auto"/>
              <w:jc w:val="center"/>
              <w:rPr>
                <w:b/>
                <w:color w:val="000000"/>
              </w:rPr>
            </w:pPr>
            <w:r>
              <w:rPr>
                <w:b/>
                <w:color w:val="000000"/>
              </w:rPr>
              <w:t>C</w:t>
            </w:r>
          </w:p>
        </w:tc>
      </w:tr>
      <w:tr w:rsidR="00863D99" w14:paraId="0B83794A" w14:textId="77777777">
        <w:trPr>
          <w:trHeight w:val="536"/>
        </w:trPr>
        <w:tc>
          <w:tcPr>
            <w:tcW w:w="718" w:type="dxa"/>
            <w:shd w:val="clear" w:color="auto" w:fill="auto"/>
          </w:tcPr>
          <w:p w14:paraId="000001DD" w14:textId="77777777" w:rsidR="00863D99" w:rsidRDefault="002B3AB4">
            <w:pPr>
              <w:widowControl w:val="0"/>
              <w:pBdr>
                <w:top w:val="nil"/>
                <w:left w:val="nil"/>
                <w:bottom w:val="nil"/>
                <w:right w:val="nil"/>
                <w:between w:val="nil"/>
              </w:pBdr>
              <w:spacing w:line="240" w:lineRule="auto"/>
              <w:ind w:right="16"/>
              <w:jc w:val="center"/>
              <w:rPr>
                <w:color w:val="000000"/>
              </w:rPr>
            </w:pPr>
            <w:r>
              <w:rPr>
                <w:color w:val="000000"/>
              </w:rPr>
              <w:t>1</w:t>
            </w:r>
          </w:p>
        </w:tc>
        <w:tc>
          <w:tcPr>
            <w:tcW w:w="1586" w:type="dxa"/>
            <w:shd w:val="clear" w:color="auto" w:fill="auto"/>
          </w:tcPr>
          <w:p w14:paraId="000001DE" w14:textId="77777777" w:rsidR="00863D99" w:rsidRDefault="002B3AB4">
            <w:pPr>
              <w:spacing w:line="240" w:lineRule="auto"/>
              <w:jc w:val="center"/>
              <w:rPr>
                <w:color w:val="000000"/>
              </w:rPr>
            </w:pPr>
            <w:r>
              <w:rPr>
                <w:color w:val="000000"/>
              </w:rPr>
              <w:t>19EBT705</w:t>
            </w:r>
          </w:p>
        </w:tc>
        <w:tc>
          <w:tcPr>
            <w:tcW w:w="3900" w:type="dxa"/>
            <w:shd w:val="clear" w:color="auto" w:fill="auto"/>
          </w:tcPr>
          <w:p w14:paraId="000001DF" w14:textId="77777777" w:rsidR="00863D99" w:rsidRDefault="002B3AB4">
            <w:pPr>
              <w:widowControl w:val="0"/>
              <w:pBdr>
                <w:top w:val="nil"/>
                <w:left w:val="nil"/>
                <w:bottom w:val="nil"/>
                <w:right w:val="nil"/>
                <w:between w:val="nil"/>
              </w:pBdr>
              <w:spacing w:line="240" w:lineRule="auto"/>
              <w:ind w:left="62"/>
              <w:rPr>
                <w:color w:val="000000"/>
              </w:rPr>
            </w:pPr>
            <w:r>
              <w:rPr>
                <w:color w:val="000000"/>
              </w:rPr>
              <w:t xml:space="preserve">Engineering properties of food materials </w:t>
            </w:r>
          </w:p>
        </w:tc>
        <w:tc>
          <w:tcPr>
            <w:tcW w:w="1417" w:type="dxa"/>
            <w:shd w:val="clear" w:color="auto" w:fill="auto"/>
          </w:tcPr>
          <w:p w14:paraId="000001E0" w14:textId="77777777" w:rsidR="00863D99" w:rsidRDefault="00863D99">
            <w:pPr>
              <w:widowControl w:val="0"/>
              <w:pBdr>
                <w:top w:val="nil"/>
                <w:left w:val="nil"/>
                <w:bottom w:val="nil"/>
                <w:right w:val="nil"/>
                <w:between w:val="nil"/>
              </w:pBdr>
              <w:spacing w:line="240" w:lineRule="auto"/>
              <w:jc w:val="center"/>
              <w:rPr>
                <w:color w:val="000000"/>
              </w:rPr>
            </w:pPr>
          </w:p>
          <w:p w14:paraId="000001E1" w14:textId="77777777" w:rsidR="00863D99" w:rsidRDefault="002B3AB4">
            <w:pPr>
              <w:widowControl w:val="0"/>
              <w:pBdr>
                <w:top w:val="nil"/>
                <w:left w:val="nil"/>
                <w:bottom w:val="nil"/>
                <w:right w:val="nil"/>
                <w:between w:val="nil"/>
              </w:pBdr>
              <w:spacing w:line="240" w:lineRule="auto"/>
              <w:ind w:left="91"/>
              <w:jc w:val="center"/>
              <w:rPr>
                <w:color w:val="000000"/>
              </w:rPr>
            </w:pPr>
            <w:r>
              <w:rPr>
                <w:color w:val="000000"/>
              </w:rPr>
              <w:t>PC</w:t>
            </w:r>
          </w:p>
        </w:tc>
        <w:tc>
          <w:tcPr>
            <w:tcW w:w="567" w:type="dxa"/>
            <w:shd w:val="clear" w:color="auto" w:fill="auto"/>
          </w:tcPr>
          <w:p w14:paraId="000001E2" w14:textId="77777777" w:rsidR="00863D99" w:rsidRDefault="00863D99">
            <w:pPr>
              <w:widowControl w:val="0"/>
              <w:pBdr>
                <w:top w:val="nil"/>
                <w:left w:val="nil"/>
                <w:bottom w:val="nil"/>
                <w:right w:val="nil"/>
                <w:between w:val="nil"/>
              </w:pBdr>
              <w:spacing w:line="240" w:lineRule="auto"/>
              <w:jc w:val="center"/>
              <w:rPr>
                <w:b/>
                <w:color w:val="000000"/>
              </w:rPr>
            </w:pPr>
          </w:p>
          <w:p w14:paraId="000001E3"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3</w:t>
            </w:r>
          </w:p>
        </w:tc>
        <w:tc>
          <w:tcPr>
            <w:tcW w:w="567" w:type="dxa"/>
            <w:shd w:val="clear" w:color="auto" w:fill="auto"/>
          </w:tcPr>
          <w:p w14:paraId="000001E4" w14:textId="77777777" w:rsidR="00863D99" w:rsidRDefault="00863D99">
            <w:pPr>
              <w:widowControl w:val="0"/>
              <w:pBdr>
                <w:top w:val="nil"/>
                <w:left w:val="nil"/>
                <w:bottom w:val="nil"/>
                <w:right w:val="nil"/>
                <w:between w:val="nil"/>
              </w:pBdr>
              <w:spacing w:line="240" w:lineRule="auto"/>
              <w:jc w:val="center"/>
              <w:rPr>
                <w:b/>
                <w:color w:val="000000"/>
              </w:rPr>
            </w:pPr>
          </w:p>
          <w:p w14:paraId="000001E5"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7" w:type="dxa"/>
            <w:shd w:val="clear" w:color="auto" w:fill="auto"/>
          </w:tcPr>
          <w:p w14:paraId="000001E6" w14:textId="77777777" w:rsidR="00863D99" w:rsidRDefault="00863D99">
            <w:pPr>
              <w:widowControl w:val="0"/>
              <w:pBdr>
                <w:top w:val="nil"/>
                <w:left w:val="nil"/>
                <w:bottom w:val="nil"/>
                <w:right w:val="nil"/>
                <w:between w:val="nil"/>
              </w:pBdr>
              <w:spacing w:line="240" w:lineRule="auto"/>
              <w:jc w:val="center"/>
              <w:rPr>
                <w:b/>
                <w:color w:val="000000"/>
              </w:rPr>
            </w:pPr>
          </w:p>
          <w:p w14:paraId="000001E7" w14:textId="77777777" w:rsidR="00863D99" w:rsidRDefault="002B3AB4">
            <w:pPr>
              <w:widowControl w:val="0"/>
              <w:pBdr>
                <w:top w:val="nil"/>
                <w:left w:val="nil"/>
                <w:bottom w:val="nil"/>
                <w:right w:val="nil"/>
                <w:between w:val="nil"/>
              </w:pBdr>
              <w:spacing w:line="240" w:lineRule="auto"/>
              <w:ind w:right="19"/>
              <w:jc w:val="center"/>
              <w:rPr>
                <w:color w:val="000000"/>
              </w:rPr>
            </w:pPr>
            <w:r>
              <w:rPr>
                <w:color w:val="000000"/>
              </w:rPr>
              <w:t>0</w:t>
            </w:r>
          </w:p>
        </w:tc>
        <w:tc>
          <w:tcPr>
            <w:tcW w:w="567" w:type="dxa"/>
            <w:shd w:val="clear" w:color="auto" w:fill="auto"/>
          </w:tcPr>
          <w:p w14:paraId="000001E8" w14:textId="77777777" w:rsidR="00863D99" w:rsidRDefault="00863D99">
            <w:pPr>
              <w:widowControl w:val="0"/>
              <w:pBdr>
                <w:top w:val="nil"/>
                <w:left w:val="nil"/>
                <w:bottom w:val="nil"/>
                <w:right w:val="nil"/>
                <w:between w:val="nil"/>
              </w:pBdr>
              <w:spacing w:line="240" w:lineRule="auto"/>
              <w:jc w:val="center"/>
              <w:rPr>
                <w:b/>
                <w:color w:val="000000"/>
              </w:rPr>
            </w:pPr>
          </w:p>
          <w:p w14:paraId="000001E9"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3</w:t>
            </w:r>
          </w:p>
        </w:tc>
      </w:tr>
      <w:tr w:rsidR="00863D99" w14:paraId="4DD0C940" w14:textId="77777777">
        <w:trPr>
          <w:trHeight w:val="444"/>
        </w:trPr>
        <w:tc>
          <w:tcPr>
            <w:tcW w:w="718" w:type="dxa"/>
            <w:shd w:val="clear" w:color="auto" w:fill="auto"/>
          </w:tcPr>
          <w:p w14:paraId="000001EA" w14:textId="77777777" w:rsidR="00863D99" w:rsidRDefault="002B3AB4">
            <w:pPr>
              <w:spacing w:line="240" w:lineRule="auto"/>
              <w:ind w:right="16"/>
              <w:jc w:val="center"/>
            </w:pPr>
            <w:r>
              <w:t>2</w:t>
            </w:r>
          </w:p>
        </w:tc>
        <w:tc>
          <w:tcPr>
            <w:tcW w:w="1586" w:type="dxa"/>
            <w:shd w:val="clear" w:color="auto" w:fill="auto"/>
          </w:tcPr>
          <w:p w14:paraId="000001EB" w14:textId="77777777" w:rsidR="00863D99" w:rsidRDefault="002B3AB4">
            <w:pPr>
              <w:spacing w:line="240" w:lineRule="auto"/>
              <w:jc w:val="center"/>
              <w:rPr>
                <w:color w:val="000000"/>
              </w:rPr>
            </w:pPr>
            <w:r>
              <w:rPr>
                <w:color w:val="000000"/>
              </w:rPr>
              <w:t>19EBT707</w:t>
            </w:r>
          </w:p>
        </w:tc>
        <w:tc>
          <w:tcPr>
            <w:tcW w:w="3900" w:type="dxa"/>
            <w:shd w:val="clear" w:color="auto" w:fill="auto"/>
          </w:tcPr>
          <w:p w14:paraId="000001EC" w14:textId="77777777" w:rsidR="00863D99" w:rsidRDefault="002B3AB4">
            <w:pPr>
              <w:widowControl w:val="0"/>
              <w:pBdr>
                <w:top w:val="nil"/>
                <w:left w:val="nil"/>
                <w:bottom w:val="nil"/>
                <w:right w:val="nil"/>
                <w:between w:val="nil"/>
              </w:pBdr>
              <w:spacing w:line="240" w:lineRule="auto"/>
              <w:ind w:left="62"/>
              <w:rPr>
                <w:color w:val="000000"/>
              </w:rPr>
            </w:pPr>
            <w:r>
              <w:rPr>
                <w:color w:val="000000"/>
              </w:rPr>
              <w:t xml:space="preserve">Food Chemistry &amp; Microbiology </w:t>
            </w:r>
          </w:p>
        </w:tc>
        <w:tc>
          <w:tcPr>
            <w:tcW w:w="1417" w:type="dxa"/>
            <w:shd w:val="clear" w:color="auto" w:fill="auto"/>
          </w:tcPr>
          <w:p w14:paraId="000001ED" w14:textId="77777777" w:rsidR="00863D99" w:rsidRDefault="002B3AB4">
            <w:pPr>
              <w:widowControl w:val="0"/>
              <w:pBdr>
                <w:top w:val="nil"/>
                <w:left w:val="nil"/>
                <w:bottom w:val="nil"/>
                <w:right w:val="nil"/>
                <w:between w:val="nil"/>
              </w:pBdr>
              <w:spacing w:line="240" w:lineRule="auto"/>
              <w:ind w:left="91"/>
              <w:jc w:val="center"/>
              <w:rPr>
                <w:color w:val="000000"/>
              </w:rPr>
            </w:pPr>
            <w:r>
              <w:rPr>
                <w:color w:val="000000"/>
              </w:rPr>
              <w:t>PC</w:t>
            </w:r>
          </w:p>
        </w:tc>
        <w:tc>
          <w:tcPr>
            <w:tcW w:w="567" w:type="dxa"/>
            <w:shd w:val="clear" w:color="auto" w:fill="auto"/>
          </w:tcPr>
          <w:p w14:paraId="000001EE"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3</w:t>
            </w:r>
          </w:p>
        </w:tc>
        <w:tc>
          <w:tcPr>
            <w:tcW w:w="567" w:type="dxa"/>
            <w:shd w:val="clear" w:color="auto" w:fill="auto"/>
          </w:tcPr>
          <w:p w14:paraId="000001EF"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7" w:type="dxa"/>
            <w:shd w:val="clear" w:color="auto" w:fill="auto"/>
          </w:tcPr>
          <w:p w14:paraId="000001F0" w14:textId="77777777" w:rsidR="00863D99" w:rsidRDefault="002B3AB4">
            <w:pPr>
              <w:widowControl w:val="0"/>
              <w:pBdr>
                <w:top w:val="nil"/>
                <w:left w:val="nil"/>
                <w:bottom w:val="nil"/>
                <w:right w:val="nil"/>
                <w:between w:val="nil"/>
              </w:pBdr>
              <w:spacing w:line="240" w:lineRule="auto"/>
              <w:ind w:right="19"/>
              <w:jc w:val="center"/>
              <w:rPr>
                <w:color w:val="000000"/>
              </w:rPr>
            </w:pPr>
            <w:r>
              <w:rPr>
                <w:color w:val="000000"/>
              </w:rPr>
              <w:t>0</w:t>
            </w:r>
          </w:p>
        </w:tc>
        <w:tc>
          <w:tcPr>
            <w:tcW w:w="567" w:type="dxa"/>
            <w:shd w:val="clear" w:color="auto" w:fill="auto"/>
          </w:tcPr>
          <w:p w14:paraId="000001F1"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3</w:t>
            </w:r>
          </w:p>
        </w:tc>
      </w:tr>
      <w:tr w:rsidR="00863D99" w14:paraId="5DC56D05" w14:textId="77777777">
        <w:trPr>
          <w:trHeight w:val="380"/>
        </w:trPr>
        <w:tc>
          <w:tcPr>
            <w:tcW w:w="718" w:type="dxa"/>
            <w:shd w:val="clear" w:color="auto" w:fill="auto"/>
            <w:vAlign w:val="center"/>
          </w:tcPr>
          <w:p w14:paraId="000001F2" w14:textId="77777777" w:rsidR="00863D99" w:rsidRDefault="002B3AB4">
            <w:pPr>
              <w:widowControl w:val="0"/>
              <w:pBdr>
                <w:top w:val="nil"/>
                <w:left w:val="nil"/>
                <w:bottom w:val="nil"/>
                <w:right w:val="nil"/>
                <w:between w:val="nil"/>
              </w:pBdr>
              <w:spacing w:line="240" w:lineRule="auto"/>
              <w:ind w:right="16"/>
              <w:jc w:val="center"/>
              <w:rPr>
                <w:color w:val="000000"/>
              </w:rPr>
            </w:pPr>
            <w:r>
              <w:rPr>
                <w:color w:val="000000"/>
              </w:rPr>
              <w:t>3</w:t>
            </w:r>
          </w:p>
        </w:tc>
        <w:tc>
          <w:tcPr>
            <w:tcW w:w="1586" w:type="dxa"/>
            <w:shd w:val="clear" w:color="auto" w:fill="auto"/>
          </w:tcPr>
          <w:p w14:paraId="000001F3" w14:textId="77777777" w:rsidR="00863D99" w:rsidRDefault="002B3AB4">
            <w:pPr>
              <w:spacing w:line="240" w:lineRule="auto"/>
              <w:jc w:val="center"/>
              <w:rPr>
                <w:color w:val="000000"/>
              </w:rPr>
            </w:pPr>
            <w:r>
              <w:rPr>
                <w:color w:val="000000"/>
              </w:rPr>
              <w:t>19EBT7XX</w:t>
            </w:r>
          </w:p>
        </w:tc>
        <w:tc>
          <w:tcPr>
            <w:tcW w:w="3900" w:type="dxa"/>
            <w:shd w:val="clear" w:color="auto" w:fill="auto"/>
            <w:vAlign w:val="center"/>
          </w:tcPr>
          <w:p w14:paraId="000001F4" w14:textId="77777777" w:rsidR="00863D99" w:rsidRDefault="002B3AB4">
            <w:pPr>
              <w:widowControl w:val="0"/>
              <w:pBdr>
                <w:top w:val="nil"/>
                <w:left w:val="nil"/>
                <w:bottom w:val="nil"/>
                <w:right w:val="nil"/>
                <w:between w:val="nil"/>
              </w:pBdr>
              <w:spacing w:line="240" w:lineRule="auto"/>
              <w:ind w:left="62"/>
              <w:rPr>
                <w:color w:val="000000"/>
              </w:rPr>
            </w:pPr>
            <w:r>
              <w:rPr>
                <w:color w:val="000000"/>
              </w:rPr>
              <w:t>Program Elective I</w:t>
            </w:r>
          </w:p>
        </w:tc>
        <w:tc>
          <w:tcPr>
            <w:tcW w:w="1417" w:type="dxa"/>
            <w:shd w:val="clear" w:color="auto" w:fill="auto"/>
            <w:vAlign w:val="center"/>
          </w:tcPr>
          <w:p w14:paraId="000001F5" w14:textId="77777777" w:rsidR="00863D99" w:rsidRDefault="00863D99">
            <w:pPr>
              <w:widowControl w:val="0"/>
              <w:pBdr>
                <w:top w:val="nil"/>
                <w:left w:val="nil"/>
                <w:bottom w:val="nil"/>
                <w:right w:val="nil"/>
                <w:between w:val="nil"/>
              </w:pBdr>
              <w:spacing w:line="240" w:lineRule="auto"/>
              <w:jc w:val="center"/>
              <w:rPr>
                <w:color w:val="000000"/>
              </w:rPr>
            </w:pPr>
          </w:p>
          <w:p w14:paraId="000001F6" w14:textId="77777777" w:rsidR="00863D99" w:rsidRDefault="002B3AB4">
            <w:pPr>
              <w:widowControl w:val="0"/>
              <w:pBdr>
                <w:top w:val="nil"/>
                <w:left w:val="nil"/>
                <w:bottom w:val="nil"/>
                <w:right w:val="nil"/>
                <w:between w:val="nil"/>
              </w:pBdr>
              <w:spacing w:line="240" w:lineRule="auto"/>
              <w:ind w:left="90"/>
              <w:jc w:val="center"/>
              <w:rPr>
                <w:color w:val="000000"/>
              </w:rPr>
            </w:pPr>
            <w:r>
              <w:rPr>
                <w:color w:val="000000"/>
              </w:rPr>
              <w:t>PE</w:t>
            </w:r>
          </w:p>
        </w:tc>
        <w:tc>
          <w:tcPr>
            <w:tcW w:w="567" w:type="dxa"/>
            <w:shd w:val="clear" w:color="auto" w:fill="auto"/>
            <w:vAlign w:val="center"/>
          </w:tcPr>
          <w:p w14:paraId="000001F7" w14:textId="77777777" w:rsidR="00863D99" w:rsidRDefault="00863D99">
            <w:pPr>
              <w:widowControl w:val="0"/>
              <w:pBdr>
                <w:top w:val="nil"/>
                <w:left w:val="nil"/>
                <w:bottom w:val="nil"/>
                <w:right w:val="nil"/>
                <w:between w:val="nil"/>
              </w:pBdr>
              <w:spacing w:line="240" w:lineRule="auto"/>
              <w:jc w:val="center"/>
              <w:rPr>
                <w:b/>
                <w:color w:val="000000"/>
              </w:rPr>
            </w:pPr>
          </w:p>
          <w:p w14:paraId="000001F8"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3</w:t>
            </w:r>
          </w:p>
        </w:tc>
        <w:tc>
          <w:tcPr>
            <w:tcW w:w="567" w:type="dxa"/>
            <w:shd w:val="clear" w:color="auto" w:fill="auto"/>
            <w:vAlign w:val="center"/>
          </w:tcPr>
          <w:p w14:paraId="000001F9" w14:textId="77777777" w:rsidR="00863D99" w:rsidRDefault="00863D99">
            <w:pPr>
              <w:widowControl w:val="0"/>
              <w:pBdr>
                <w:top w:val="nil"/>
                <w:left w:val="nil"/>
                <w:bottom w:val="nil"/>
                <w:right w:val="nil"/>
                <w:between w:val="nil"/>
              </w:pBdr>
              <w:spacing w:line="240" w:lineRule="auto"/>
              <w:jc w:val="center"/>
              <w:rPr>
                <w:b/>
                <w:color w:val="000000"/>
              </w:rPr>
            </w:pPr>
          </w:p>
          <w:p w14:paraId="000001FA"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7" w:type="dxa"/>
            <w:shd w:val="clear" w:color="auto" w:fill="auto"/>
            <w:vAlign w:val="center"/>
          </w:tcPr>
          <w:p w14:paraId="000001FB" w14:textId="77777777" w:rsidR="00863D99" w:rsidRDefault="00863D99">
            <w:pPr>
              <w:widowControl w:val="0"/>
              <w:pBdr>
                <w:top w:val="nil"/>
                <w:left w:val="nil"/>
                <w:bottom w:val="nil"/>
                <w:right w:val="nil"/>
                <w:between w:val="nil"/>
              </w:pBdr>
              <w:spacing w:line="240" w:lineRule="auto"/>
              <w:jc w:val="center"/>
              <w:rPr>
                <w:b/>
                <w:color w:val="000000"/>
              </w:rPr>
            </w:pPr>
          </w:p>
          <w:p w14:paraId="000001FC" w14:textId="77777777" w:rsidR="00863D99" w:rsidRDefault="002B3AB4">
            <w:pPr>
              <w:widowControl w:val="0"/>
              <w:pBdr>
                <w:top w:val="nil"/>
                <w:left w:val="nil"/>
                <w:bottom w:val="nil"/>
                <w:right w:val="nil"/>
                <w:between w:val="nil"/>
              </w:pBdr>
              <w:spacing w:line="240" w:lineRule="auto"/>
              <w:ind w:right="20"/>
              <w:jc w:val="center"/>
              <w:rPr>
                <w:color w:val="000000"/>
              </w:rPr>
            </w:pPr>
            <w:r>
              <w:rPr>
                <w:color w:val="000000"/>
              </w:rPr>
              <w:t>0</w:t>
            </w:r>
          </w:p>
        </w:tc>
        <w:tc>
          <w:tcPr>
            <w:tcW w:w="567" w:type="dxa"/>
            <w:shd w:val="clear" w:color="auto" w:fill="auto"/>
            <w:vAlign w:val="center"/>
          </w:tcPr>
          <w:p w14:paraId="000001FD" w14:textId="77777777" w:rsidR="00863D99" w:rsidRDefault="00863D99">
            <w:pPr>
              <w:widowControl w:val="0"/>
              <w:pBdr>
                <w:top w:val="nil"/>
                <w:left w:val="nil"/>
                <w:bottom w:val="nil"/>
                <w:right w:val="nil"/>
                <w:between w:val="nil"/>
              </w:pBdr>
              <w:spacing w:line="240" w:lineRule="auto"/>
              <w:jc w:val="center"/>
              <w:rPr>
                <w:b/>
                <w:color w:val="000000"/>
              </w:rPr>
            </w:pPr>
          </w:p>
          <w:p w14:paraId="000001FE"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3</w:t>
            </w:r>
          </w:p>
        </w:tc>
      </w:tr>
      <w:tr w:rsidR="00863D99" w14:paraId="79F451AC" w14:textId="77777777">
        <w:trPr>
          <w:trHeight w:val="472"/>
        </w:trPr>
        <w:tc>
          <w:tcPr>
            <w:tcW w:w="718" w:type="dxa"/>
            <w:shd w:val="clear" w:color="auto" w:fill="auto"/>
          </w:tcPr>
          <w:p w14:paraId="000001FF" w14:textId="77777777" w:rsidR="00863D99" w:rsidRDefault="002B3AB4">
            <w:pPr>
              <w:widowControl w:val="0"/>
              <w:pBdr>
                <w:top w:val="nil"/>
                <w:left w:val="nil"/>
                <w:bottom w:val="nil"/>
                <w:right w:val="nil"/>
                <w:between w:val="nil"/>
              </w:pBdr>
              <w:spacing w:line="240" w:lineRule="auto"/>
              <w:ind w:right="16"/>
              <w:jc w:val="center"/>
              <w:rPr>
                <w:color w:val="000000"/>
              </w:rPr>
            </w:pPr>
            <w:r>
              <w:rPr>
                <w:color w:val="000000"/>
              </w:rPr>
              <w:t>4</w:t>
            </w:r>
          </w:p>
        </w:tc>
        <w:tc>
          <w:tcPr>
            <w:tcW w:w="1586" w:type="dxa"/>
            <w:shd w:val="clear" w:color="auto" w:fill="auto"/>
          </w:tcPr>
          <w:p w14:paraId="00000200" w14:textId="77777777" w:rsidR="00863D99" w:rsidRDefault="002B3AB4">
            <w:pPr>
              <w:spacing w:line="240" w:lineRule="auto"/>
              <w:jc w:val="center"/>
              <w:rPr>
                <w:color w:val="000000"/>
              </w:rPr>
            </w:pPr>
            <w:r>
              <w:rPr>
                <w:color w:val="000000"/>
              </w:rPr>
              <w:t>19EBT7XX</w:t>
            </w:r>
          </w:p>
        </w:tc>
        <w:tc>
          <w:tcPr>
            <w:tcW w:w="3900" w:type="dxa"/>
            <w:shd w:val="clear" w:color="auto" w:fill="auto"/>
          </w:tcPr>
          <w:p w14:paraId="00000201" w14:textId="77777777" w:rsidR="00863D99" w:rsidRDefault="002B3AB4">
            <w:pPr>
              <w:widowControl w:val="0"/>
              <w:pBdr>
                <w:top w:val="nil"/>
                <w:left w:val="nil"/>
                <w:bottom w:val="nil"/>
                <w:right w:val="nil"/>
                <w:between w:val="nil"/>
              </w:pBdr>
              <w:spacing w:line="240" w:lineRule="auto"/>
              <w:ind w:left="62"/>
              <w:rPr>
                <w:color w:val="000000"/>
              </w:rPr>
            </w:pPr>
            <w:r>
              <w:rPr>
                <w:color w:val="000000"/>
              </w:rPr>
              <w:t>Program Elective II</w:t>
            </w:r>
          </w:p>
        </w:tc>
        <w:tc>
          <w:tcPr>
            <w:tcW w:w="1417" w:type="dxa"/>
            <w:shd w:val="clear" w:color="auto" w:fill="auto"/>
          </w:tcPr>
          <w:p w14:paraId="00000202" w14:textId="77777777" w:rsidR="00863D99" w:rsidRDefault="002B3AB4">
            <w:pPr>
              <w:widowControl w:val="0"/>
              <w:pBdr>
                <w:top w:val="nil"/>
                <w:left w:val="nil"/>
                <w:bottom w:val="nil"/>
                <w:right w:val="nil"/>
                <w:between w:val="nil"/>
              </w:pBdr>
              <w:spacing w:line="240" w:lineRule="auto"/>
              <w:ind w:left="90"/>
              <w:jc w:val="center"/>
              <w:rPr>
                <w:color w:val="000000"/>
              </w:rPr>
            </w:pPr>
            <w:r>
              <w:rPr>
                <w:color w:val="000000"/>
              </w:rPr>
              <w:t>PE</w:t>
            </w:r>
          </w:p>
        </w:tc>
        <w:tc>
          <w:tcPr>
            <w:tcW w:w="567" w:type="dxa"/>
            <w:shd w:val="clear" w:color="auto" w:fill="auto"/>
          </w:tcPr>
          <w:p w14:paraId="00000203"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3</w:t>
            </w:r>
          </w:p>
        </w:tc>
        <w:tc>
          <w:tcPr>
            <w:tcW w:w="567" w:type="dxa"/>
            <w:shd w:val="clear" w:color="auto" w:fill="auto"/>
          </w:tcPr>
          <w:p w14:paraId="00000204"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7" w:type="dxa"/>
            <w:shd w:val="clear" w:color="auto" w:fill="auto"/>
          </w:tcPr>
          <w:p w14:paraId="00000205" w14:textId="77777777" w:rsidR="00863D99" w:rsidRDefault="002B3AB4">
            <w:pPr>
              <w:widowControl w:val="0"/>
              <w:pBdr>
                <w:top w:val="nil"/>
                <w:left w:val="nil"/>
                <w:bottom w:val="nil"/>
                <w:right w:val="nil"/>
                <w:between w:val="nil"/>
              </w:pBdr>
              <w:spacing w:line="240" w:lineRule="auto"/>
              <w:ind w:right="20"/>
              <w:jc w:val="center"/>
              <w:rPr>
                <w:color w:val="000000"/>
              </w:rPr>
            </w:pPr>
            <w:r>
              <w:rPr>
                <w:color w:val="000000"/>
              </w:rPr>
              <w:t>0</w:t>
            </w:r>
          </w:p>
        </w:tc>
        <w:tc>
          <w:tcPr>
            <w:tcW w:w="567" w:type="dxa"/>
            <w:shd w:val="clear" w:color="auto" w:fill="auto"/>
          </w:tcPr>
          <w:p w14:paraId="00000206"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3</w:t>
            </w:r>
          </w:p>
        </w:tc>
      </w:tr>
      <w:tr w:rsidR="00863D99" w14:paraId="2CEE332A" w14:textId="77777777">
        <w:trPr>
          <w:trHeight w:val="408"/>
        </w:trPr>
        <w:tc>
          <w:tcPr>
            <w:tcW w:w="718" w:type="dxa"/>
            <w:shd w:val="clear" w:color="auto" w:fill="auto"/>
          </w:tcPr>
          <w:p w14:paraId="00000207" w14:textId="77777777" w:rsidR="00863D99" w:rsidRDefault="002B3AB4">
            <w:pPr>
              <w:widowControl w:val="0"/>
              <w:pBdr>
                <w:top w:val="nil"/>
                <w:left w:val="nil"/>
                <w:bottom w:val="nil"/>
                <w:right w:val="nil"/>
                <w:between w:val="nil"/>
              </w:pBdr>
              <w:spacing w:line="240" w:lineRule="auto"/>
              <w:ind w:right="16"/>
              <w:jc w:val="center"/>
              <w:rPr>
                <w:color w:val="000000"/>
              </w:rPr>
            </w:pPr>
            <w:r>
              <w:rPr>
                <w:color w:val="000000"/>
              </w:rPr>
              <w:t>5</w:t>
            </w:r>
          </w:p>
        </w:tc>
        <w:tc>
          <w:tcPr>
            <w:tcW w:w="1586" w:type="dxa"/>
            <w:shd w:val="clear" w:color="auto" w:fill="auto"/>
          </w:tcPr>
          <w:p w14:paraId="00000208" w14:textId="77777777" w:rsidR="00863D99" w:rsidRDefault="002B3AB4">
            <w:pPr>
              <w:spacing w:line="240" w:lineRule="auto"/>
              <w:jc w:val="center"/>
              <w:rPr>
                <w:color w:val="000000"/>
              </w:rPr>
            </w:pPr>
            <w:r>
              <w:rPr>
                <w:color w:val="000000"/>
              </w:rPr>
              <w:t>19EMC741</w:t>
            </w:r>
          </w:p>
        </w:tc>
        <w:tc>
          <w:tcPr>
            <w:tcW w:w="3900" w:type="dxa"/>
            <w:shd w:val="clear" w:color="auto" w:fill="auto"/>
          </w:tcPr>
          <w:p w14:paraId="00000209" w14:textId="77777777" w:rsidR="00863D99" w:rsidRDefault="002B3AB4">
            <w:pPr>
              <w:spacing w:line="240" w:lineRule="auto"/>
              <w:ind w:left="62"/>
            </w:pPr>
            <w:r>
              <w:t>Research Methodology and IPR</w:t>
            </w:r>
          </w:p>
        </w:tc>
        <w:tc>
          <w:tcPr>
            <w:tcW w:w="1417" w:type="dxa"/>
            <w:shd w:val="clear" w:color="auto" w:fill="auto"/>
          </w:tcPr>
          <w:p w14:paraId="0000020A" w14:textId="77777777" w:rsidR="00863D99" w:rsidRDefault="002B3AB4">
            <w:pPr>
              <w:widowControl w:val="0"/>
              <w:pBdr>
                <w:top w:val="nil"/>
                <w:left w:val="nil"/>
                <w:bottom w:val="nil"/>
                <w:right w:val="nil"/>
                <w:between w:val="nil"/>
              </w:pBdr>
              <w:spacing w:line="240" w:lineRule="auto"/>
              <w:ind w:left="91"/>
              <w:jc w:val="center"/>
              <w:rPr>
                <w:color w:val="000000"/>
              </w:rPr>
            </w:pPr>
            <w:r>
              <w:rPr>
                <w:color w:val="000000"/>
              </w:rPr>
              <w:t>MC</w:t>
            </w:r>
          </w:p>
        </w:tc>
        <w:tc>
          <w:tcPr>
            <w:tcW w:w="567" w:type="dxa"/>
            <w:shd w:val="clear" w:color="auto" w:fill="auto"/>
          </w:tcPr>
          <w:p w14:paraId="0000020B"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2</w:t>
            </w:r>
          </w:p>
        </w:tc>
        <w:tc>
          <w:tcPr>
            <w:tcW w:w="567" w:type="dxa"/>
            <w:shd w:val="clear" w:color="auto" w:fill="auto"/>
          </w:tcPr>
          <w:p w14:paraId="0000020C"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7" w:type="dxa"/>
            <w:shd w:val="clear" w:color="auto" w:fill="auto"/>
          </w:tcPr>
          <w:p w14:paraId="0000020D" w14:textId="77777777" w:rsidR="00863D99" w:rsidRDefault="002B3AB4">
            <w:pPr>
              <w:widowControl w:val="0"/>
              <w:pBdr>
                <w:top w:val="nil"/>
                <w:left w:val="nil"/>
                <w:bottom w:val="nil"/>
                <w:right w:val="nil"/>
                <w:between w:val="nil"/>
              </w:pBdr>
              <w:spacing w:line="240" w:lineRule="auto"/>
              <w:ind w:right="19"/>
              <w:jc w:val="center"/>
              <w:rPr>
                <w:color w:val="000000"/>
              </w:rPr>
            </w:pPr>
            <w:r>
              <w:rPr>
                <w:color w:val="000000"/>
              </w:rPr>
              <w:t>0</w:t>
            </w:r>
          </w:p>
        </w:tc>
        <w:tc>
          <w:tcPr>
            <w:tcW w:w="567" w:type="dxa"/>
            <w:shd w:val="clear" w:color="auto" w:fill="auto"/>
          </w:tcPr>
          <w:p w14:paraId="0000020E"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2</w:t>
            </w:r>
          </w:p>
        </w:tc>
      </w:tr>
      <w:tr w:rsidR="00863D99" w14:paraId="492D9984" w14:textId="77777777">
        <w:trPr>
          <w:trHeight w:val="258"/>
        </w:trPr>
        <w:tc>
          <w:tcPr>
            <w:tcW w:w="718" w:type="dxa"/>
            <w:shd w:val="clear" w:color="auto" w:fill="auto"/>
          </w:tcPr>
          <w:p w14:paraId="0000020F" w14:textId="77777777" w:rsidR="00863D99" w:rsidRDefault="002B3AB4">
            <w:pPr>
              <w:widowControl w:val="0"/>
              <w:pBdr>
                <w:top w:val="nil"/>
                <w:left w:val="nil"/>
                <w:bottom w:val="nil"/>
                <w:right w:val="nil"/>
                <w:between w:val="nil"/>
              </w:pBdr>
              <w:spacing w:line="240" w:lineRule="auto"/>
              <w:ind w:right="16"/>
              <w:jc w:val="center"/>
              <w:rPr>
                <w:color w:val="000000"/>
              </w:rPr>
            </w:pPr>
            <w:r>
              <w:rPr>
                <w:color w:val="000000"/>
              </w:rPr>
              <w:t>6</w:t>
            </w:r>
          </w:p>
        </w:tc>
        <w:tc>
          <w:tcPr>
            <w:tcW w:w="1586" w:type="dxa"/>
            <w:shd w:val="clear" w:color="auto" w:fill="auto"/>
          </w:tcPr>
          <w:p w14:paraId="00000210" w14:textId="77777777" w:rsidR="00863D99" w:rsidRDefault="002B3AB4">
            <w:pPr>
              <w:widowControl w:val="0"/>
              <w:pBdr>
                <w:top w:val="nil"/>
                <w:left w:val="nil"/>
                <w:bottom w:val="nil"/>
                <w:right w:val="nil"/>
                <w:between w:val="nil"/>
              </w:pBdr>
              <w:spacing w:line="240" w:lineRule="auto"/>
              <w:ind w:left="62"/>
              <w:jc w:val="center"/>
              <w:rPr>
                <w:color w:val="000000"/>
              </w:rPr>
            </w:pPr>
            <w:r>
              <w:rPr>
                <w:color w:val="000000"/>
              </w:rPr>
              <w:t>19EBT725</w:t>
            </w:r>
          </w:p>
        </w:tc>
        <w:tc>
          <w:tcPr>
            <w:tcW w:w="3900" w:type="dxa"/>
            <w:shd w:val="clear" w:color="auto" w:fill="auto"/>
          </w:tcPr>
          <w:p w14:paraId="00000211" w14:textId="77777777" w:rsidR="00863D99" w:rsidRDefault="002B3AB4">
            <w:pPr>
              <w:spacing w:line="240" w:lineRule="auto"/>
              <w:ind w:left="62"/>
            </w:pPr>
            <w:r>
              <w:t>Engineering properties of food materials  Laboratory</w:t>
            </w:r>
          </w:p>
        </w:tc>
        <w:tc>
          <w:tcPr>
            <w:tcW w:w="1417" w:type="dxa"/>
            <w:shd w:val="clear" w:color="auto" w:fill="auto"/>
          </w:tcPr>
          <w:p w14:paraId="00000212" w14:textId="77777777" w:rsidR="00863D99" w:rsidRDefault="002B3AB4">
            <w:pPr>
              <w:widowControl w:val="0"/>
              <w:pBdr>
                <w:top w:val="nil"/>
                <w:left w:val="nil"/>
                <w:bottom w:val="nil"/>
                <w:right w:val="nil"/>
                <w:between w:val="nil"/>
              </w:pBdr>
              <w:spacing w:line="240" w:lineRule="auto"/>
              <w:ind w:left="91"/>
              <w:jc w:val="center"/>
              <w:rPr>
                <w:color w:val="000000"/>
              </w:rPr>
            </w:pPr>
            <w:r>
              <w:rPr>
                <w:color w:val="000000"/>
              </w:rPr>
              <w:t>CE</w:t>
            </w:r>
          </w:p>
        </w:tc>
        <w:tc>
          <w:tcPr>
            <w:tcW w:w="567" w:type="dxa"/>
            <w:shd w:val="clear" w:color="auto" w:fill="auto"/>
          </w:tcPr>
          <w:p w14:paraId="00000213"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0</w:t>
            </w:r>
          </w:p>
        </w:tc>
        <w:tc>
          <w:tcPr>
            <w:tcW w:w="567" w:type="dxa"/>
            <w:shd w:val="clear" w:color="auto" w:fill="auto"/>
          </w:tcPr>
          <w:p w14:paraId="00000214"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7" w:type="dxa"/>
            <w:shd w:val="clear" w:color="auto" w:fill="auto"/>
          </w:tcPr>
          <w:p w14:paraId="00000215" w14:textId="77777777" w:rsidR="00863D99" w:rsidRDefault="002B3AB4">
            <w:pPr>
              <w:widowControl w:val="0"/>
              <w:pBdr>
                <w:top w:val="nil"/>
                <w:left w:val="nil"/>
                <w:bottom w:val="nil"/>
                <w:right w:val="nil"/>
                <w:between w:val="nil"/>
              </w:pBdr>
              <w:spacing w:line="240" w:lineRule="auto"/>
              <w:ind w:right="19"/>
              <w:jc w:val="center"/>
              <w:rPr>
                <w:color w:val="000000"/>
              </w:rPr>
            </w:pPr>
            <w:r>
              <w:rPr>
                <w:color w:val="000000"/>
              </w:rPr>
              <w:t>4</w:t>
            </w:r>
          </w:p>
        </w:tc>
        <w:tc>
          <w:tcPr>
            <w:tcW w:w="567" w:type="dxa"/>
            <w:shd w:val="clear" w:color="auto" w:fill="auto"/>
          </w:tcPr>
          <w:p w14:paraId="00000216"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2</w:t>
            </w:r>
          </w:p>
        </w:tc>
      </w:tr>
      <w:tr w:rsidR="00863D99" w14:paraId="75672CD3" w14:textId="77777777">
        <w:trPr>
          <w:trHeight w:val="285"/>
        </w:trPr>
        <w:tc>
          <w:tcPr>
            <w:tcW w:w="718" w:type="dxa"/>
            <w:shd w:val="clear" w:color="auto" w:fill="auto"/>
          </w:tcPr>
          <w:p w14:paraId="00000217" w14:textId="77777777" w:rsidR="00863D99" w:rsidRDefault="002B3AB4">
            <w:pPr>
              <w:widowControl w:val="0"/>
              <w:pBdr>
                <w:top w:val="nil"/>
                <w:left w:val="nil"/>
                <w:bottom w:val="nil"/>
                <w:right w:val="nil"/>
                <w:between w:val="nil"/>
              </w:pBdr>
              <w:spacing w:line="240" w:lineRule="auto"/>
              <w:ind w:right="16"/>
              <w:jc w:val="center"/>
              <w:rPr>
                <w:color w:val="000000"/>
              </w:rPr>
            </w:pPr>
            <w:r>
              <w:rPr>
                <w:color w:val="000000"/>
              </w:rPr>
              <w:t>7</w:t>
            </w:r>
          </w:p>
        </w:tc>
        <w:tc>
          <w:tcPr>
            <w:tcW w:w="1586" w:type="dxa"/>
            <w:shd w:val="clear" w:color="auto" w:fill="auto"/>
          </w:tcPr>
          <w:p w14:paraId="00000218" w14:textId="77777777" w:rsidR="00863D99" w:rsidRDefault="002B3AB4">
            <w:pPr>
              <w:widowControl w:val="0"/>
              <w:pBdr>
                <w:top w:val="nil"/>
                <w:left w:val="nil"/>
                <w:bottom w:val="nil"/>
                <w:right w:val="nil"/>
                <w:between w:val="nil"/>
              </w:pBdr>
              <w:spacing w:line="240" w:lineRule="auto"/>
              <w:ind w:left="62"/>
              <w:jc w:val="center"/>
              <w:rPr>
                <w:color w:val="000000"/>
              </w:rPr>
            </w:pPr>
            <w:r>
              <w:rPr>
                <w:color w:val="000000"/>
              </w:rPr>
              <w:t>19EBT727</w:t>
            </w:r>
          </w:p>
        </w:tc>
        <w:tc>
          <w:tcPr>
            <w:tcW w:w="3900" w:type="dxa"/>
            <w:shd w:val="clear" w:color="auto" w:fill="auto"/>
          </w:tcPr>
          <w:p w14:paraId="00000219" w14:textId="77777777" w:rsidR="00863D99" w:rsidRDefault="002B3AB4">
            <w:pPr>
              <w:spacing w:line="240" w:lineRule="auto"/>
              <w:ind w:left="62"/>
            </w:pPr>
            <w:r>
              <w:t xml:space="preserve">Food Chemistry &amp; Microbiology  Laboratory  </w:t>
            </w:r>
          </w:p>
        </w:tc>
        <w:tc>
          <w:tcPr>
            <w:tcW w:w="1417" w:type="dxa"/>
            <w:shd w:val="clear" w:color="auto" w:fill="auto"/>
          </w:tcPr>
          <w:p w14:paraId="0000021A" w14:textId="77777777" w:rsidR="00863D99" w:rsidRDefault="002B3AB4">
            <w:pPr>
              <w:widowControl w:val="0"/>
              <w:pBdr>
                <w:top w:val="nil"/>
                <w:left w:val="nil"/>
                <w:bottom w:val="nil"/>
                <w:right w:val="nil"/>
                <w:between w:val="nil"/>
              </w:pBdr>
              <w:spacing w:line="240" w:lineRule="auto"/>
              <w:ind w:left="91"/>
              <w:jc w:val="center"/>
              <w:rPr>
                <w:color w:val="000000"/>
              </w:rPr>
            </w:pPr>
            <w:r>
              <w:rPr>
                <w:color w:val="000000"/>
              </w:rPr>
              <w:t>CE</w:t>
            </w:r>
          </w:p>
        </w:tc>
        <w:tc>
          <w:tcPr>
            <w:tcW w:w="567" w:type="dxa"/>
            <w:shd w:val="clear" w:color="auto" w:fill="auto"/>
          </w:tcPr>
          <w:p w14:paraId="0000021B"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0</w:t>
            </w:r>
          </w:p>
        </w:tc>
        <w:tc>
          <w:tcPr>
            <w:tcW w:w="567" w:type="dxa"/>
            <w:shd w:val="clear" w:color="auto" w:fill="auto"/>
          </w:tcPr>
          <w:p w14:paraId="0000021C"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7" w:type="dxa"/>
            <w:shd w:val="clear" w:color="auto" w:fill="auto"/>
          </w:tcPr>
          <w:p w14:paraId="0000021D" w14:textId="77777777" w:rsidR="00863D99" w:rsidRDefault="002B3AB4">
            <w:pPr>
              <w:widowControl w:val="0"/>
              <w:pBdr>
                <w:top w:val="nil"/>
                <w:left w:val="nil"/>
                <w:bottom w:val="nil"/>
                <w:right w:val="nil"/>
                <w:between w:val="nil"/>
              </w:pBdr>
              <w:spacing w:line="240" w:lineRule="auto"/>
              <w:ind w:right="19"/>
              <w:jc w:val="center"/>
              <w:rPr>
                <w:color w:val="000000"/>
              </w:rPr>
            </w:pPr>
            <w:r>
              <w:rPr>
                <w:color w:val="000000"/>
              </w:rPr>
              <w:t>4</w:t>
            </w:r>
          </w:p>
        </w:tc>
        <w:tc>
          <w:tcPr>
            <w:tcW w:w="567" w:type="dxa"/>
            <w:shd w:val="clear" w:color="auto" w:fill="auto"/>
          </w:tcPr>
          <w:p w14:paraId="0000021E"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2</w:t>
            </w:r>
          </w:p>
        </w:tc>
      </w:tr>
      <w:tr w:rsidR="00863D99" w14:paraId="122F8C9F" w14:textId="77777777">
        <w:trPr>
          <w:trHeight w:val="422"/>
        </w:trPr>
        <w:tc>
          <w:tcPr>
            <w:tcW w:w="718" w:type="dxa"/>
            <w:shd w:val="clear" w:color="auto" w:fill="auto"/>
          </w:tcPr>
          <w:p w14:paraId="0000021F" w14:textId="77777777" w:rsidR="00863D99" w:rsidRDefault="002B3AB4">
            <w:pPr>
              <w:widowControl w:val="0"/>
              <w:pBdr>
                <w:top w:val="nil"/>
                <w:left w:val="nil"/>
                <w:bottom w:val="nil"/>
                <w:right w:val="nil"/>
                <w:between w:val="nil"/>
              </w:pBdr>
              <w:spacing w:line="240" w:lineRule="auto"/>
              <w:ind w:right="16"/>
              <w:jc w:val="center"/>
              <w:rPr>
                <w:color w:val="000000"/>
              </w:rPr>
            </w:pPr>
            <w:r>
              <w:rPr>
                <w:color w:val="000000"/>
              </w:rPr>
              <w:t>8</w:t>
            </w:r>
          </w:p>
        </w:tc>
        <w:tc>
          <w:tcPr>
            <w:tcW w:w="1586" w:type="dxa"/>
            <w:shd w:val="clear" w:color="auto" w:fill="auto"/>
          </w:tcPr>
          <w:p w14:paraId="00000220" w14:textId="77777777" w:rsidR="00863D99" w:rsidRDefault="002B3AB4">
            <w:pPr>
              <w:widowControl w:val="0"/>
              <w:pBdr>
                <w:top w:val="nil"/>
                <w:left w:val="nil"/>
                <w:bottom w:val="nil"/>
                <w:right w:val="nil"/>
                <w:between w:val="nil"/>
              </w:pBdr>
              <w:spacing w:line="240" w:lineRule="auto"/>
              <w:ind w:left="62"/>
              <w:jc w:val="center"/>
              <w:rPr>
                <w:color w:val="000000"/>
              </w:rPr>
            </w:pPr>
            <w:r>
              <w:rPr>
                <w:color w:val="000000"/>
              </w:rPr>
              <w:t>19EAC7XX</w:t>
            </w:r>
          </w:p>
        </w:tc>
        <w:tc>
          <w:tcPr>
            <w:tcW w:w="3900" w:type="dxa"/>
            <w:shd w:val="clear" w:color="auto" w:fill="auto"/>
          </w:tcPr>
          <w:p w14:paraId="00000221" w14:textId="77777777" w:rsidR="00863D99" w:rsidRDefault="002B3AB4">
            <w:pPr>
              <w:spacing w:line="240" w:lineRule="auto"/>
              <w:ind w:left="62"/>
            </w:pPr>
            <w:r>
              <w:t>Audit Course I</w:t>
            </w:r>
          </w:p>
        </w:tc>
        <w:tc>
          <w:tcPr>
            <w:tcW w:w="1417" w:type="dxa"/>
            <w:shd w:val="clear" w:color="auto" w:fill="auto"/>
          </w:tcPr>
          <w:p w14:paraId="00000222" w14:textId="77777777" w:rsidR="00863D99" w:rsidRDefault="002B3AB4">
            <w:pPr>
              <w:widowControl w:val="0"/>
              <w:pBdr>
                <w:top w:val="nil"/>
                <w:left w:val="nil"/>
                <w:bottom w:val="nil"/>
                <w:right w:val="nil"/>
                <w:between w:val="nil"/>
              </w:pBdr>
              <w:spacing w:line="240" w:lineRule="auto"/>
              <w:ind w:left="91"/>
              <w:jc w:val="center"/>
              <w:rPr>
                <w:color w:val="000000"/>
              </w:rPr>
            </w:pPr>
            <w:r>
              <w:rPr>
                <w:color w:val="000000"/>
              </w:rPr>
              <w:t>AC</w:t>
            </w:r>
          </w:p>
        </w:tc>
        <w:tc>
          <w:tcPr>
            <w:tcW w:w="567" w:type="dxa"/>
            <w:shd w:val="clear" w:color="auto" w:fill="auto"/>
          </w:tcPr>
          <w:p w14:paraId="00000223"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2</w:t>
            </w:r>
          </w:p>
        </w:tc>
        <w:tc>
          <w:tcPr>
            <w:tcW w:w="567" w:type="dxa"/>
            <w:shd w:val="clear" w:color="auto" w:fill="auto"/>
          </w:tcPr>
          <w:p w14:paraId="00000224"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7" w:type="dxa"/>
            <w:shd w:val="clear" w:color="auto" w:fill="auto"/>
          </w:tcPr>
          <w:p w14:paraId="00000225" w14:textId="77777777" w:rsidR="00863D99" w:rsidRDefault="002B3AB4">
            <w:pPr>
              <w:widowControl w:val="0"/>
              <w:pBdr>
                <w:top w:val="nil"/>
                <w:left w:val="nil"/>
                <w:bottom w:val="nil"/>
                <w:right w:val="nil"/>
                <w:between w:val="nil"/>
              </w:pBdr>
              <w:spacing w:line="240" w:lineRule="auto"/>
              <w:ind w:right="19"/>
              <w:jc w:val="center"/>
              <w:rPr>
                <w:color w:val="000000"/>
              </w:rPr>
            </w:pPr>
            <w:r>
              <w:rPr>
                <w:color w:val="000000"/>
              </w:rPr>
              <w:t>0</w:t>
            </w:r>
          </w:p>
        </w:tc>
        <w:tc>
          <w:tcPr>
            <w:tcW w:w="567" w:type="dxa"/>
            <w:shd w:val="clear" w:color="auto" w:fill="auto"/>
          </w:tcPr>
          <w:p w14:paraId="00000226"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0</w:t>
            </w:r>
          </w:p>
        </w:tc>
      </w:tr>
      <w:tr w:rsidR="00863D99" w14:paraId="45326DE1" w14:textId="77777777">
        <w:trPr>
          <w:trHeight w:val="440"/>
        </w:trPr>
        <w:tc>
          <w:tcPr>
            <w:tcW w:w="7621" w:type="dxa"/>
            <w:gridSpan w:val="4"/>
            <w:shd w:val="clear" w:color="auto" w:fill="auto"/>
          </w:tcPr>
          <w:p w14:paraId="00000227" w14:textId="77777777" w:rsidR="00863D99" w:rsidRDefault="002B3AB4">
            <w:pPr>
              <w:spacing w:line="240" w:lineRule="auto"/>
              <w:jc w:val="center"/>
              <w:rPr>
                <w:b/>
                <w:color w:val="000000"/>
              </w:rPr>
            </w:pPr>
            <w:r>
              <w:rPr>
                <w:b/>
                <w:color w:val="000000"/>
              </w:rPr>
              <w:t>Total</w:t>
            </w:r>
          </w:p>
        </w:tc>
        <w:tc>
          <w:tcPr>
            <w:tcW w:w="2268" w:type="dxa"/>
            <w:gridSpan w:val="4"/>
            <w:shd w:val="clear" w:color="auto" w:fill="auto"/>
          </w:tcPr>
          <w:p w14:paraId="0000022B" w14:textId="77777777" w:rsidR="00863D99" w:rsidRDefault="002B3AB4">
            <w:pPr>
              <w:spacing w:line="240" w:lineRule="auto"/>
              <w:jc w:val="center"/>
              <w:rPr>
                <w:b/>
                <w:color w:val="000000"/>
              </w:rPr>
            </w:pPr>
            <w:r>
              <w:rPr>
                <w:b/>
                <w:color w:val="000000"/>
              </w:rPr>
              <w:t>18</w:t>
            </w:r>
          </w:p>
        </w:tc>
      </w:tr>
    </w:tbl>
    <w:p w14:paraId="0000022F" w14:textId="77777777" w:rsidR="00863D99" w:rsidRDefault="002B3AB4">
      <w:pPr>
        <w:spacing w:line="240" w:lineRule="auto"/>
        <w:rPr>
          <w:rFonts w:ascii="Times New Roman" w:eastAsia="Times New Roman" w:hAnsi="Times New Roman" w:cs="Times New Roman"/>
          <w:b/>
          <w:sz w:val="24"/>
          <w:szCs w:val="24"/>
        </w:rPr>
      </w:pPr>
      <w:r>
        <w:br w:type="page"/>
      </w:r>
    </w:p>
    <w:p w14:paraId="0142EC56" w14:textId="77777777" w:rsidR="00762CA0" w:rsidRDefault="00762CA0" w:rsidP="00762CA0">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SEMESTER II</w:t>
      </w:r>
    </w:p>
    <w:p w14:paraId="00000230"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bl>
      <w:tblPr>
        <w:tblStyle w:val="ad"/>
        <w:tblW w:w="9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616"/>
        <w:gridCol w:w="1527"/>
        <w:gridCol w:w="3933"/>
        <w:gridCol w:w="1406"/>
        <w:gridCol w:w="562"/>
        <w:gridCol w:w="562"/>
        <w:gridCol w:w="560"/>
        <w:gridCol w:w="560"/>
      </w:tblGrid>
      <w:tr w:rsidR="00863D99" w14:paraId="3AAE1A78" w14:textId="77777777">
        <w:trPr>
          <w:trHeight w:val="415"/>
        </w:trPr>
        <w:tc>
          <w:tcPr>
            <w:tcW w:w="616" w:type="dxa"/>
            <w:shd w:val="clear" w:color="auto" w:fill="auto"/>
            <w:tcMar>
              <w:left w:w="29" w:type="dxa"/>
              <w:right w:w="29" w:type="dxa"/>
            </w:tcMar>
            <w:vAlign w:val="center"/>
          </w:tcPr>
          <w:p w14:paraId="00000231" w14:textId="77777777" w:rsidR="00863D99" w:rsidRDefault="002B3AB4">
            <w:pPr>
              <w:spacing w:line="240" w:lineRule="auto"/>
              <w:jc w:val="center"/>
              <w:rPr>
                <w:b/>
                <w:color w:val="000000"/>
              </w:rPr>
            </w:pPr>
            <w:proofErr w:type="spellStart"/>
            <w:r>
              <w:rPr>
                <w:b/>
                <w:color w:val="000000"/>
              </w:rPr>
              <w:t>S.No</w:t>
            </w:r>
            <w:proofErr w:type="spellEnd"/>
          </w:p>
        </w:tc>
        <w:tc>
          <w:tcPr>
            <w:tcW w:w="1527" w:type="dxa"/>
            <w:shd w:val="clear" w:color="auto" w:fill="auto"/>
            <w:tcMar>
              <w:left w:w="29" w:type="dxa"/>
              <w:right w:w="29" w:type="dxa"/>
            </w:tcMar>
            <w:vAlign w:val="center"/>
          </w:tcPr>
          <w:p w14:paraId="00000232" w14:textId="77777777" w:rsidR="00863D99" w:rsidRDefault="002B3AB4">
            <w:pPr>
              <w:spacing w:line="240" w:lineRule="auto"/>
              <w:jc w:val="center"/>
              <w:rPr>
                <w:b/>
                <w:color w:val="000000"/>
              </w:rPr>
            </w:pPr>
            <w:r>
              <w:rPr>
                <w:b/>
                <w:color w:val="000000"/>
              </w:rPr>
              <w:t>Course Code</w:t>
            </w:r>
          </w:p>
        </w:tc>
        <w:tc>
          <w:tcPr>
            <w:tcW w:w="3933" w:type="dxa"/>
            <w:shd w:val="clear" w:color="auto" w:fill="auto"/>
            <w:tcMar>
              <w:left w:w="29" w:type="dxa"/>
              <w:right w:w="29" w:type="dxa"/>
            </w:tcMar>
            <w:vAlign w:val="center"/>
          </w:tcPr>
          <w:p w14:paraId="00000233" w14:textId="77777777" w:rsidR="00863D99" w:rsidRDefault="002B3AB4">
            <w:pPr>
              <w:spacing w:line="240" w:lineRule="auto"/>
              <w:jc w:val="center"/>
              <w:rPr>
                <w:b/>
                <w:color w:val="000000"/>
              </w:rPr>
            </w:pPr>
            <w:r>
              <w:rPr>
                <w:b/>
                <w:color w:val="000000"/>
              </w:rPr>
              <w:t>Course Name</w:t>
            </w:r>
          </w:p>
        </w:tc>
        <w:tc>
          <w:tcPr>
            <w:tcW w:w="1406" w:type="dxa"/>
            <w:shd w:val="clear" w:color="auto" w:fill="auto"/>
            <w:tcMar>
              <w:left w:w="29" w:type="dxa"/>
              <w:right w:w="29" w:type="dxa"/>
            </w:tcMar>
            <w:vAlign w:val="center"/>
          </w:tcPr>
          <w:p w14:paraId="00000234" w14:textId="77777777" w:rsidR="00863D99" w:rsidRDefault="002B3AB4">
            <w:pPr>
              <w:spacing w:line="240" w:lineRule="auto"/>
              <w:jc w:val="center"/>
              <w:rPr>
                <w:b/>
                <w:color w:val="000000"/>
              </w:rPr>
            </w:pPr>
            <w:r>
              <w:rPr>
                <w:b/>
                <w:color w:val="000000"/>
              </w:rPr>
              <w:t>Category</w:t>
            </w:r>
          </w:p>
        </w:tc>
        <w:tc>
          <w:tcPr>
            <w:tcW w:w="562" w:type="dxa"/>
            <w:shd w:val="clear" w:color="auto" w:fill="auto"/>
            <w:tcMar>
              <w:left w:w="29" w:type="dxa"/>
              <w:right w:w="29" w:type="dxa"/>
            </w:tcMar>
            <w:vAlign w:val="center"/>
          </w:tcPr>
          <w:p w14:paraId="00000235" w14:textId="77777777" w:rsidR="00863D99" w:rsidRDefault="002B3AB4">
            <w:pPr>
              <w:spacing w:line="240" w:lineRule="auto"/>
              <w:jc w:val="center"/>
              <w:rPr>
                <w:b/>
                <w:color w:val="000000"/>
              </w:rPr>
            </w:pPr>
            <w:r>
              <w:rPr>
                <w:b/>
                <w:color w:val="000000"/>
              </w:rPr>
              <w:t>L</w:t>
            </w:r>
          </w:p>
        </w:tc>
        <w:tc>
          <w:tcPr>
            <w:tcW w:w="562" w:type="dxa"/>
            <w:shd w:val="clear" w:color="auto" w:fill="auto"/>
            <w:tcMar>
              <w:left w:w="29" w:type="dxa"/>
              <w:right w:w="29" w:type="dxa"/>
            </w:tcMar>
            <w:vAlign w:val="center"/>
          </w:tcPr>
          <w:p w14:paraId="00000236" w14:textId="77777777" w:rsidR="00863D99" w:rsidRDefault="002B3AB4">
            <w:pPr>
              <w:spacing w:line="240" w:lineRule="auto"/>
              <w:jc w:val="center"/>
              <w:rPr>
                <w:b/>
                <w:color w:val="000000"/>
              </w:rPr>
            </w:pPr>
            <w:r>
              <w:rPr>
                <w:b/>
                <w:color w:val="000000"/>
              </w:rPr>
              <w:t>T</w:t>
            </w:r>
          </w:p>
        </w:tc>
        <w:tc>
          <w:tcPr>
            <w:tcW w:w="560" w:type="dxa"/>
            <w:shd w:val="clear" w:color="auto" w:fill="auto"/>
            <w:tcMar>
              <w:left w:w="29" w:type="dxa"/>
              <w:right w:w="29" w:type="dxa"/>
            </w:tcMar>
            <w:vAlign w:val="center"/>
          </w:tcPr>
          <w:p w14:paraId="00000237" w14:textId="77777777" w:rsidR="00863D99" w:rsidRDefault="002B3AB4">
            <w:pPr>
              <w:spacing w:line="240" w:lineRule="auto"/>
              <w:jc w:val="center"/>
              <w:rPr>
                <w:b/>
                <w:color w:val="000000"/>
              </w:rPr>
            </w:pPr>
            <w:r>
              <w:rPr>
                <w:b/>
                <w:color w:val="000000"/>
              </w:rPr>
              <w:t>P</w:t>
            </w:r>
          </w:p>
        </w:tc>
        <w:tc>
          <w:tcPr>
            <w:tcW w:w="560" w:type="dxa"/>
            <w:shd w:val="clear" w:color="auto" w:fill="auto"/>
            <w:tcMar>
              <w:left w:w="29" w:type="dxa"/>
              <w:right w:w="29" w:type="dxa"/>
            </w:tcMar>
            <w:vAlign w:val="center"/>
          </w:tcPr>
          <w:p w14:paraId="00000238" w14:textId="77777777" w:rsidR="00863D99" w:rsidRDefault="002B3AB4">
            <w:pPr>
              <w:spacing w:line="240" w:lineRule="auto"/>
              <w:jc w:val="center"/>
              <w:rPr>
                <w:b/>
                <w:color w:val="000000"/>
              </w:rPr>
            </w:pPr>
            <w:r>
              <w:rPr>
                <w:b/>
                <w:color w:val="000000"/>
              </w:rPr>
              <w:t>C</w:t>
            </w:r>
          </w:p>
        </w:tc>
      </w:tr>
      <w:tr w:rsidR="00863D99" w14:paraId="443A3D3E" w14:textId="77777777">
        <w:trPr>
          <w:trHeight w:val="349"/>
        </w:trPr>
        <w:tc>
          <w:tcPr>
            <w:tcW w:w="616" w:type="dxa"/>
            <w:shd w:val="clear" w:color="auto" w:fill="auto"/>
            <w:tcMar>
              <w:left w:w="29" w:type="dxa"/>
              <w:right w:w="29" w:type="dxa"/>
            </w:tcMar>
            <w:vAlign w:val="center"/>
          </w:tcPr>
          <w:p w14:paraId="00000239" w14:textId="77777777" w:rsidR="00863D99" w:rsidRDefault="002B3AB4">
            <w:pPr>
              <w:widowControl w:val="0"/>
              <w:pBdr>
                <w:top w:val="nil"/>
                <w:left w:val="nil"/>
                <w:bottom w:val="nil"/>
                <w:right w:val="nil"/>
                <w:between w:val="nil"/>
              </w:pBdr>
              <w:spacing w:before="49" w:line="240" w:lineRule="auto"/>
              <w:ind w:right="16"/>
              <w:jc w:val="center"/>
              <w:rPr>
                <w:color w:val="000000"/>
              </w:rPr>
            </w:pPr>
            <w:r>
              <w:rPr>
                <w:color w:val="000000"/>
              </w:rPr>
              <w:t>1</w:t>
            </w:r>
          </w:p>
        </w:tc>
        <w:tc>
          <w:tcPr>
            <w:tcW w:w="1527" w:type="dxa"/>
            <w:shd w:val="clear" w:color="auto" w:fill="auto"/>
            <w:tcMar>
              <w:left w:w="29" w:type="dxa"/>
              <w:right w:w="29" w:type="dxa"/>
            </w:tcMar>
            <w:vAlign w:val="center"/>
          </w:tcPr>
          <w:p w14:paraId="0000023A" w14:textId="77777777" w:rsidR="00863D99" w:rsidRDefault="002B3AB4">
            <w:pPr>
              <w:jc w:val="center"/>
              <w:rPr>
                <w:color w:val="000000"/>
              </w:rPr>
            </w:pPr>
            <w:r>
              <w:rPr>
                <w:color w:val="000000"/>
              </w:rPr>
              <w:t>19EBT706</w:t>
            </w:r>
          </w:p>
        </w:tc>
        <w:tc>
          <w:tcPr>
            <w:tcW w:w="3933" w:type="dxa"/>
            <w:shd w:val="clear" w:color="auto" w:fill="auto"/>
            <w:tcMar>
              <w:left w:w="29" w:type="dxa"/>
              <w:right w:w="29" w:type="dxa"/>
            </w:tcMar>
            <w:vAlign w:val="center"/>
          </w:tcPr>
          <w:p w14:paraId="0000023B" w14:textId="77777777" w:rsidR="00863D99" w:rsidRDefault="002B3AB4">
            <w:pPr>
              <w:pBdr>
                <w:top w:val="nil"/>
                <w:left w:val="nil"/>
                <w:bottom w:val="nil"/>
                <w:right w:val="nil"/>
                <w:between w:val="nil"/>
              </w:pBdr>
              <w:rPr>
                <w:color w:val="000000"/>
              </w:rPr>
            </w:pPr>
            <w:r>
              <w:rPr>
                <w:color w:val="000000"/>
              </w:rPr>
              <w:t>Food Process Engineering</w:t>
            </w:r>
          </w:p>
        </w:tc>
        <w:tc>
          <w:tcPr>
            <w:tcW w:w="1406" w:type="dxa"/>
            <w:shd w:val="clear" w:color="auto" w:fill="auto"/>
            <w:tcMar>
              <w:left w:w="29" w:type="dxa"/>
              <w:right w:w="29" w:type="dxa"/>
            </w:tcMar>
            <w:vAlign w:val="center"/>
          </w:tcPr>
          <w:p w14:paraId="0000023C" w14:textId="77777777" w:rsidR="00863D99" w:rsidRDefault="00863D99">
            <w:pPr>
              <w:widowControl w:val="0"/>
              <w:pBdr>
                <w:top w:val="nil"/>
                <w:left w:val="nil"/>
                <w:bottom w:val="nil"/>
                <w:right w:val="nil"/>
                <w:between w:val="nil"/>
              </w:pBdr>
              <w:spacing w:before="1" w:line="240" w:lineRule="auto"/>
              <w:jc w:val="center"/>
              <w:rPr>
                <w:color w:val="000000"/>
              </w:rPr>
            </w:pPr>
          </w:p>
          <w:p w14:paraId="0000023D" w14:textId="77777777" w:rsidR="00863D99" w:rsidRDefault="002B3AB4">
            <w:pPr>
              <w:widowControl w:val="0"/>
              <w:pBdr>
                <w:top w:val="nil"/>
                <w:left w:val="nil"/>
                <w:bottom w:val="nil"/>
                <w:right w:val="nil"/>
                <w:between w:val="nil"/>
              </w:pBdr>
              <w:spacing w:line="240" w:lineRule="auto"/>
              <w:ind w:left="91"/>
              <w:jc w:val="center"/>
              <w:rPr>
                <w:color w:val="000000"/>
              </w:rPr>
            </w:pPr>
            <w:r>
              <w:rPr>
                <w:color w:val="000000"/>
              </w:rPr>
              <w:t>PC</w:t>
            </w:r>
          </w:p>
        </w:tc>
        <w:tc>
          <w:tcPr>
            <w:tcW w:w="562" w:type="dxa"/>
            <w:shd w:val="clear" w:color="auto" w:fill="auto"/>
            <w:tcMar>
              <w:left w:w="29" w:type="dxa"/>
              <w:right w:w="29" w:type="dxa"/>
            </w:tcMar>
            <w:vAlign w:val="center"/>
          </w:tcPr>
          <w:p w14:paraId="0000023E" w14:textId="77777777" w:rsidR="00863D99" w:rsidRDefault="00863D99">
            <w:pPr>
              <w:widowControl w:val="0"/>
              <w:pBdr>
                <w:top w:val="nil"/>
                <w:left w:val="nil"/>
                <w:bottom w:val="nil"/>
                <w:right w:val="nil"/>
                <w:between w:val="nil"/>
              </w:pBdr>
              <w:spacing w:before="1" w:line="240" w:lineRule="auto"/>
              <w:jc w:val="center"/>
              <w:rPr>
                <w:b/>
                <w:color w:val="000000"/>
              </w:rPr>
            </w:pPr>
          </w:p>
          <w:p w14:paraId="0000023F"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3</w:t>
            </w:r>
          </w:p>
        </w:tc>
        <w:tc>
          <w:tcPr>
            <w:tcW w:w="562" w:type="dxa"/>
            <w:shd w:val="clear" w:color="auto" w:fill="auto"/>
            <w:tcMar>
              <w:left w:w="29" w:type="dxa"/>
              <w:right w:w="29" w:type="dxa"/>
            </w:tcMar>
            <w:vAlign w:val="center"/>
          </w:tcPr>
          <w:p w14:paraId="00000240" w14:textId="77777777" w:rsidR="00863D99" w:rsidRDefault="00863D99">
            <w:pPr>
              <w:widowControl w:val="0"/>
              <w:pBdr>
                <w:top w:val="nil"/>
                <w:left w:val="nil"/>
                <w:bottom w:val="nil"/>
                <w:right w:val="nil"/>
                <w:between w:val="nil"/>
              </w:pBdr>
              <w:spacing w:before="1" w:line="240" w:lineRule="auto"/>
              <w:jc w:val="center"/>
              <w:rPr>
                <w:b/>
                <w:color w:val="000000"/>
              </w:rPr>
            </w:pPr>
          </w:p>
          <w:p w14:paraId="00000241"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0" w:type="dxa"/>
            <w:shd w:val="clear" w:color="auto" w:fill="auto"/>
            <w:tcMar>
              <w:left w:w="29" w:type="dxa"/>
              <w:right w:w="29" w:type="dxa"/>
            </w:tcMar>
            <w:vAlign w:val="center"/>
          </w:tcPr>
          <w:p w14:paraId="00000242" w14:textId="77777777" w:rsidR="00863D99" w:rsidRDefault="00863D99">
            <w:pPr>
              <w:widowControl w:val="0"/>
              <w:pBdr>
                <w:top w:val="nil"/>
                <w:left w:val="nil"/>
                <w:bottom w:val="nil"/>
                <w:right w:val="nil"/>
                <w:between w:val="nil"/>
              </w:pBdr>
              <w:spacing w:before="1" w:line="240" w:lineRule="auto"/>
              <w:jc w:val="center"/>
              <w:rPr>
                <w:b/>
                <w:color w:val="000000"/>
              </w:rPr>
            </w:pPr>
          </w:p>
          <w:p w14:paraId="00000243" w14:textId="77777777" w:rsidR="00863D99" w:rsidRDefault="002B3AB4">
            <w:pPr>
              <w:widowControl w:val="0"/>
              <w:pBdr>
                <w:top w:val="nil"/>
                <w:left w:val="nil"/>
                <w:bottom w:val="nil"/>
                <w:right w:val="nil"/>
                <w:between w:val="nil"/>
              </w:pBdr>
              <w:spacing w:line="240" w:lineRule="auto"/>
              <w:ind w:right="19"/>
              <w:jc w:val="center"/>
              <w:rPr>
                <w:color w:val="000000"/>
              </w:rPr>
            </w:pPr>
            <w:r>
              <w:rPr>
                <w:color w:val="000000"/>
              </w:rPr>
              <w:t>0</w:t>
            </w:r>
          </w:p>
        </w:tc>
        <w:tc>
          <w:tcPr>
            <w:tcW w:w="560" w:type="dxa"/>
            <w:shd w:val="clear" w:color="auto" w:fill="auto"/>
            <w:tcMar>
              <w:left w:w="29" w:type="dxa"/>
              <w:right w:w="29" w:type="dxa"/>
            </w:tcMar>
            <w:vAlign w:val="center"/>
          </w:tcPr>
          <w:p w14:paraId="00000244" w14:textId="77777777" w:rsidR="00863D99" w:rsidRDefault="00863D99">
            <w:pPr>
              <w:widowControl w:val="0"/>
              <w:pBdr>
                <w:top w:val="nil"/>
                <w:left w:val="nil"/>
                <w:bottom w:val="nil"/>
                <w:right w:val="nil"/>
                <w:between w:val="nil"/>
              </w:pBdr>
              <w:spacing w:before="1" w:line="240" w:lineRule="auto"/>
              <w:jc w:val="center"/>
              <w:rPr>
                <w:b/>
                <w:color w:val="000000"/>
              </w:rPr>
            </w:pPr>
          </w:p>
          <w:p w14:paraId="00000245"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3</w:t>
            </w:r>
          </w:p>
        </w:tc>
      </w:tr>
      <w:tr w:rsidR="00863D99" w14:paraId="094C5097" w14:textId="77777777">
        <w:trPr>
          <w:trHeight w:val="363"/>
        </w:trPr>
        <w:tc>
          <w:tcPr>
            <w:tcW w:w="616" w:type="dxa"/>
            <w:shd w:val="clear" w:color="auto" w:fill="auto"/>
            <w:tcMar>
              <w:left w:w="29" w:type="dxa"/>
              <w:right w:w="29" w:type="dxa"/>
            </w:tcMar>
            <w:vAlign w:val="center"/>
          </w:tcPr>
          <w:p w14:paraId="00000246" w14:textId="77777777" w:rsidR="00863D99" w:rsidRDefault="002B3AB4">
            <w:pPr>
              <w:spacing w:before="49"/>
              <w:ind w:right="16"/>
              <w:jc w:val="center"/>
            </w:pPr>
            <w:r>
              <w:t>2</w:t>
            </w:r>
          </w:p>
        </w:tc>
        <w:tc>
          <w:tcPr>
            <w:tcW w:w="1527" w:type="dxa"/>
            <w:shd w:val="clear" w:color="auto" w:fill="auto"/>
            <w:tcMar>
              <w:left w:w="29" w:type="dxa"/>
              <w:right w:w="29" w:type="dxa"/>
            </w:tcMar>
            <w:vAlign w:val="center"/>
          </w:tcPr>
          <w:p w14:paraId="00000247" w14:textId="77777777" w:rsidR="00863D99" w:rsidRDefault="002B3AB4">
            <w:pPr>
              <w:jc w:val="center"/>
              <w:rPr>
                <w:color w:val="000000"/>
              </w:rPr>
            </w:pPr>
            <w:r>
              <w:rPr>
                <w:color w:val="000000"/>
              </w:rPr>
              <w:t>19EBT708</w:t>
            </w:r>
          </w:p>
        </w:tc>
        <w:tc>
          <w:tcPr>
            <w:tcW w:w="3933" w:type="dxa"/>
            <w:shd w:val="clear" w:color="auto" w:fill="auto"/>
            <w:tcMar>
              <w:left w:w="29" w:type="dxa"/>
              <w:right w:w="29" w:type="dxa"/>
            </w:tcMar>
            <w:vAlign w:val="center"/>
          </w:tcPr>
          <w:p w14:paraId="00000248" w14:textId="77777777" w:rsidR="00863D99" w:rsidRDefault="002B3AB4">
            <w:pPr>
              <w:pBdr>
                <w:top w:val="nil"/>
                <w:left w:val="nil"/>
                <w:bottom w:val="nil"/>
                <w:right w:val="nil"/>
                <w:between w:val="nil"/>
              </w:pBdr>
              <w:rPr>
                <w:color w:val="000000"/>
              </w:rPr>
            </w:pPr>
            <w:r>
              <w:rPr>
                <w:color w:val="000000"/>
              </w:rPr>
              <w:t>Plant and Animal Food Technology</w:t>
            </w:r>
          </w:p>
        </w:tc>
        <w:tc>
          <w:tcPr>
            <w:tcW w:w="1406" w:type="dxa"/>
            <w:shd w:val="clear" w:color="auto" w:fill="auto"/>
            <w:tcMar>
              <w:left w:w="29" w:type="dxa"/>
              <w:right w:w="29" w:type="dxa"/>
            </w:tcMar>
            <w:vAlign w:val="center"/>
          </w:tcPr>
          <w:p w14:paraId="00000249" w14:textId="77777777" w:rsidR="00863D99" w:rsidRDefault="002B3AB4">
            <w:pPr>
              <w:widowControl w:val="0"/>
              <w:pBdr>
                <w:top w:val="nil"/>
                <w:left w:val="nil"/>
                <w:bottom w:val="nil"/>
                <w:right w:val="nil"/>
                <w:between w:val="nil"/>
              </w:pBdr>
              <w:spacing w:before="49" w:line="240" w:lineRule="auto"/>
              <w:ind w:left="91"/>
              <w:jc w:val="center"/>
              <w:rPr>
                <w:color w:val="000000"/>
              </w:rPr>
            </w:pPr>
            <w:r>
              <w:rPr>
                <w:color w:val="000000"/>
              </w:rPr>
              <w:t>PC</w:t>
            </w:r>
          </w:p>
        </w:tc>
        <w:tc>
          <w:tcPr>
            <w:tcW w:w="562" w:type="dxa"/>
            <w:shd w:val="clear" w:color="auto" w:fill="auto"/>
            <w:tcMar>
              <w:left w:w="29" w:type="dxa"/>
              <w:right w:w="29" w:type="dxa"/>
            </w:tcMar>
            <w:vAlign w:val="center"/>
          </w:tcPr>
          <w:p w14:paraId="0000024A" w14:textId="77777777" w:rsidR="00863D99" w:rsidRDefault="002B3AB4">
            <w:pPr>
              <w:widowControl w:val="0"/>
              <w:pBdr>
                <w:top w:val="nil"/>
                <w:left w:val="nil"/>
                <w:bottom w:val="nil"/>
                <w:right w:val="nil"/>
                <w:between w:val="nil"/>
              </w:pBdr>
              <w:spacing w:before="49" w:line="240" w:lineRule="auto"/>
              <w:ind w:left="78"/>
              <w:jc w:val="center"/>
              <w:rPr>
                <w:color w:val="000000"/>
              </w:rPr>
            </w:pPr>
            <w:r>
              <w:rPr>
                <w:color w:val="000000"/>
              </w:rPr>
              <w:t>3</w:t>
            </w:r>
          </w:p>
        </w:tc>
        <w:tc>
          <w:tcPr>
            <w:tcW w:w="562" w:type="dxa"/>
            <w:shd w:val="clear" w:color="auto" w:fill="auto"/>
            <w:tcMar>
              <w:left w:w="29" w:type="dxa"/>
              <w:right w:w="29" w:type="dxa"/>
            </w:tcMar>
            <w:vAlign w:val="center"/>
          </w:tcPr>
          <w:p w14:paraId="0000024B" w14:textId="77777777" w:rsidR="00863D99" w:rsidRDefault="002B3AB4">
            <w:pPr>
              <w:widowControl w:val="0"/>
              <w:pBdr>
                <w:top w:val="nil"/>
                <w:left w:val="nil"/>
                <w:bottom w:val="nil"/>
                <w:right w:val="nil"/>
                <w:between w:val="nil"/>
              </w:pBdr>
              <w:spacing w:before="49" w:line="240" w:lineRule="auto"/>
              <w:ind w:left="111"/>
              <w:jc w:val="center"/>
              <w:rPr>
                <w:color w:val="000000"/>
              </w:rPr>
            </w:pPr>
            <w:r>
              <w:rPr>
                <w:color w:val="000000"/>
              </w:rPr>
              <w:t>0</w:t>
            </w:r>
          </w:p>
        </w:tc>
        <w:tc>
          <w:tcPr>
            <w:tcW w:w="560" w:type="dxa"/>
            <w:shd w:val="clear" w:color="auto" w:fill="auto"/>
            <w:tcMar>
              <w:left w:w="29" w:type="dxa"/>
              <w:right w:w="29" w:type="dxa"/>
            </w:tcMar>
            <w:vAlign w:val="center"/>
          </w:tcPr>
          <w:p w14:paraId="0000024C" w14:textId="77777777" w:rsidR="00863D99" w:rsidRDefault="002B3AB4">
            <w:pPr>
              <w:widowControl w:val="0"/>
              <w:pBdr>
                <w:top w:val="nil"/>
                <w:left w:val="nil"/>
                <w:bottom w:val="nil"/>
                <w:right w:val="nil"/>
                <w:between w:val="nil"/>
              </w:pBdr>
              <w:spacing w:before="49" w:line="240" w:lineRule="auto"/>
              <w:ind w:right="19"/>
              <w:jc w:val="center"/>
              <w:rPr>
                <w:color w:val="000000"/>
              </w:rPr>
            </w:pPr>
            <w:r>
              <w:rPr>
                <w:color w:val="000000"/>
              </w:rPr>
              <w:t>0</w:t>
            </w:r>
          </w:p>
        </w:tc>
        <w:tc>
          <w:tcPr>
            <w:tcW w:w="560" w:type="dxa"/>
            <w:shd w:val="clear" w:color="auto" w:fill="auto"/>
            <w:tcMar>
              <w:left w:w="29" w:type="dxa"/>
              <w:right w:w="29" w:type="dxa"/>
            </w:tcMar>
            <w:vAlign w:val="center"/>
          </w:tcPr>
          <w:p w14:paraId="0000024D" w14:textId="77777777" w:rsidR="00863D99" w:rsidRDefault="002B3AB4">
            <w:pPr>
              <w:widowControl w:val="0"/>
              <w:pBdr>
                <w:top w:val="nil"/>
                <w:left w:val="nil"/>
                <w:bottom w:val="nil"/>
                <w:right w:val="nil"/>
                <w:between w:val="nil"/>
              </w:pBdr>
              <w:spacing w:before="49" w:line="240" w:lineRule="auto"/>
              <w:ind w:left="88"/>
              <w:jc w:val="center"/>
              <w:rPr>
                <w:color w:val="000000"/>
              </w:rPr>
            </w:pPr>
            <w:r>
              <w:rPr>
                <w:color w:val="000000"/>
              </w:rPr>
              <w:t>3</w:t>
            </w:r>
          </w:p>
        </w:tc>
      </w:tr>
      <w:tr w:rsidR="00863D99" w14:paraId="4FBC54E5" w14:textId="77777777">
        <w:trPr>
          <w:trHeight w:val="263"/>
        </w:trPr>
        <w:tc>
          <w:tcPr>
            <w:tcW w:w="616" w:type="dxa"/>
            <w:shd w:val="clear" w:color="auto" w:fill="auto"/>
            <w:tcMar>
              <w:left w:w="29" w:type="dxa"/>
              <w:right w:w="29" w:type="dxa"/>
            </w:tcMar>
            <w:vAlign w:val="center"/>
          </w:tcPr>
          <w:p w14:paraId="0000024E" w14:textId="77777777" w:rsidR="00863D99" w:rsidRDefault="002B3AB4">
            <w:pPr>
              <w:widowControl w:val="0"/>
              <w:pBdr>
                <w:top w:val="nil"/>
                <w:left w:val="nil"/>
                <w:bottom w:val="nil"/>
                <w:right w:val="nil"/>
                <w:between w:val="nil"/>
              </w:pBdr>
              <w:spacing w:before="52" w:line="240" w:lineRule="auto"/>
              <w:ind w:right="16"/>
              <w:jc w:val="center"/>
              <w:rPr>
                <w:color w:val="000000"/>
              </w:rPr>
            </w:pPr>
            <w:r>
              <w:rPr>
                <w:color w:val="000000"/>
              </w:rPr>
              <w:t>3</w:t>
            </w:r>
          </w:p>
        </w:tc>
        <w:tc>
          <w:tcPr>
            <w:tcW w:w="1527" w:type="dxa"/>
            <w:shd w:val="clear" w:color="auto" w:fill="auto"/>
            <w:tcMar>
              <w:left w:w="29" w:type="dxa"/>
              <w:right w:w="29" w:type="dxa"/>
            </w:tcMar>
            <w:vAlign w:val="center"/>
          </w:tcPr>
          <w:p w14:paraId="0000024F" w14:textId="77777777" w:rsidR="00863D99" w:rsidRDefault="002B3AB4">
            <w:pPr>
              <w:jc w:val="center"/>
              <w:rPr>
                <w:color w:val="000000"/>
              </w:rPr>
            </w:pPr>
            <w:r>
              <w:rPr>
                <w:color w:val="000000"/>
              </w:rPr>
              <w:t>19EBT7XX</w:t>
            </w:r>
          </w:p>
        </w:tc>
        <w:tc>
          <w:tcPr>
            <w:tcW w:w="3933" w:type="dxa"/>
            <w:shd w:val="clear" w:color="auto" w:fill="auto"/>
            <w:tcMar>
              <w:left w:w="29" w:type="dxa"/>
              <w:right w:w="29" w:type="dxa"/>
            </w:tcMar>
            <w:vAlign w:val="center"/>
          </w:tcPr>
          <w:p w14:paraId="00000250" w14:textId="77777777" w:rsidR="00863D99" w:rsidRDefault="002B3AB4">
            <w:pPr>
              <w:widowControl w:val="0"/>
              <w:pBdr>
                <w:top w:val="nil"/>
                <w:left w:val="nil"/>
                <w:bottom w:val="nil"/>
                <w:right w:val="nil"/>
                <w:between w:val="nil"/>
              </w:pBdr>
              <w:spacing w:before="52" w:line="249" w:lineRule="auto"/>
              <w:ind w:left="62"/>
              <w:rPr>
                <w:color w:val="000000"/>
              </w:rPr>
            </w:pPr>
            <w:r>
              <w:rPr>
                <w:color w:val="000000"/>
              </w:rPr>
              <w:t>Program Elective III</w:t>
            </w:r>
          </w:p>
        </w:tc>
        <w:tc>
          <w:tcPr>
            <w:tcW w:w="1406" w:type="dxa"/>
            <w:shd w:val="clear" w:color="auto" w:fill="auto"/>
            <w:tcMar>
              <w:left w:w="29" w:type="dxa"/>
              <w:right w:w="29" w:type="dxa"/>
            </w:tcMar>
            <w:vAlign w:val="center"/>
          </w:tcPr>
          <w:p w14:paraId="00000251" w14:textId="77777777" w:rsidR="00863D99" w:rsidRDefault="00863D99">
            <w:pPr>
              <w:widowControl w:val="0"/>
              <w:pBdr>
                <w:top w:val="nil"/>
                <w:left w:val="nil"/>
                <w:bottom w:val="nil"/>
                <w:right w:val="nil"/>
                <w:between w:val="nil"/>
              </w:pBdr>
              <w:spacing w:before="3" w:line="240" w:lineRule="auto"/>
              <w:jc w:val="center"/>
              <w:rPr>
                <w:color w:val="000000"/>
              </w:rPr>
            </w:pPr>
          </w:p>
          <w:p w14:paraId="00000252" w14:textId="77777777" w:rsidR="00863D99" w:rsidRDefault="002B3AB4">
            <w:pPr>
              <w:widowControl w:val="0"/>
              <w:pBdr>
                <w:top w:val="nil"/>
                <w:left w:val="nil"/>
                <w:bottom w:val="nil"/>
                <w:right w:val="nil"/>
                <w:between w:val="nil"/>
              </w:pBdr>
              <w:spacing w:line="240" w:lineRule="auto"/>
              <w:ind w:left="90"/>
              <w:jc w:val="center"/>
              <w:rPr>
                <w:color w:val="000000"/>
              </w:rPr>
            </w:pPr>
            <w:r>
              <w:rPr>
                <w:color w:val="000000"/>
              </w:rPr>
              <w:t>PE</w:t>
            </w:r>
          </w:p>
        </w:tc>
        <w:tc>
          <w:tcPr>
            <w:tcW w:w="562" w:type="dxa"/>
            <w:shd w:val="clear" w:color="auto" w:fill="auto"/>
            <w:tcMar>
              <w:left w:w="29" w:type="dxa"/>
              <w:right w:w="29" w:type="dxa"/>
            </w:tcMar>
            <w:vAlign w:val="center"/>
          </w:tcPr>
          <w:p w14:paraId="00000253" w14:textId="77777777" w:rsidR="00863D99" w:rsidRDefault="00863D99">
            <w:pPr>
              <w:widowControl w:val="0"/>
              <w:pBdr>
                <w:top w:val="nil"/>
                <w:left w:val="nil"/>
                <w:bottom w:val="nil"/>
                <w:right w:val="nil"/>
                <w:between w:val="nil"/>
              </w:pBdr>
              <w:spacing w:before="3" w:line="240" w:lineRule="auto"/>
              <w:jc w:val="center"/>
              <w:rPr>
                <w:b/>
                <w:color w:val="000000"/>
              </w:rPr>
            </w:pPr>
          </w:p>
          <w:p w14:paraId="00000254"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3</w:t>
            </w:r>
          </w:p>
        </w:tc>
        <w:tc>
          <w:tcPr>
            <w:tcW w:w="562" w:type="dxa"/>
            <w:shd w:val="clear" w:color="auto" w:fill="auto"/>
            <w:tcMar>
              <w:left w:w="29" w:type="dxa"/>
              <w:right w:w="29" w:type="dxa"/>
            </w:tcMar>
            <w:vAlign w:val="center"/>
          </w:tcPr>
          <w:p w14:paraId="00000255" w14:textId="77777777" w:rsidR="00863D99" w:rsidRDefault="00863D99">
            <w:pPr>
              <w:widowControl w:val="0"/>
              <w:pBdr>
                <w:top w:val="nil"/>
                <w:left w:val="nil"/>
                <w:bottom w:val="nil"/>
                <w:right w:val="nil"/>
                <w:between w:val="nil"/>
              </w:pBdr>
              <w:spacing w:before="3" w:line="240" w:lineRule="auto"/>
              <w:jc w:val="center"/>
              <w:rPr>
                <w:b/>
                <w:color w:val="000000"/>
              </w:rPr>
            </w:pPr>
          </w:p>
          <w:p w14:paraId="00000256"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0" w:type="dxa"/>
            <w:shd w:val="clear" w:color="auto" w:fill="auto"/>
            <w:tcMar>
              <w:left w:w="29" w:type="dxa"/>
              <w:right w:w="29" w:type="dxa"/>
            </w:tcMar>
            <w:vAlign w:val="center"/>
          </w:tcPr>
          <w:p w14:paraId="00000257" w14:textId="77777777" w:rsidR="00863D99" w:rsidRDefault="00863D99">
            <w:pPr>
              <w:widowControl w:val="0"/>
              <w:pBdr>
                <w:top w:val="nil"/>
                <w:left w:val="nil"/>
                <w:bottom w:val="nil"/>
                <w:right w:val="nil"/>
                <w:between w:val="nil"/>
              </w:pBdr>
              <w:spacing w:before="3" w:line="240" w:lineRule="auto"/>
              <w:jc w:val="center"/>
              <w:rPr>
                <w:b/>
                <w:color w:val="000000"/>
              </w:rPr>
            </w:pPr>
          </w:p>
          <w:p w14:paraId="00000258" w14:textId="77777777" w:rsidR="00863D99" w:rsidRDefault="002B3AB4">
            <w:pPr>
              <w:widowControl w:val="0"/>
              <w:pBdr>
                <w:top w:val="nil"/>
                <w:left w:val="nil"/>
                <w:bottom w:val="nil"/>
                <w:right w:val="nil"/>
                <w:between w:val="nil"/>
              </w:pBdr>
              <w:spacing w:line="240" w:lineRule="auto"/>
              <w:ind w:right="20"/>
              <w:jc w:val="center"/>
              <w:rPr>
                <w:color w:val="000000"/>
              </w:rPr>
            </w:pPr>
            <w:r>
              <w:rPr>
                <w:color w:val="000000"/>
              </w:rPr>
              <w:t>0</w:t>
            </w:r>
          </w:p>
        </w:tc>
        <w:tc>
          <w:tcPr>
            <w:tcW w:w="560" w:type="dxa"/>
            <w:shd w:val="clear" w:color="auto" w:fill="auto"/>
            <w:tcMar>
              <w:left w:w="29" w:type="dxa"/>
              <w:right w:w="29" w:type="dxa"/>
            </w:tcMar>
            <w:vAlign w:val="center"/>
          </w:tcPr>
          <w:p w14:paraId="00000259" w14:textId="77777777" w:rsidR="00863D99" w:rsidRDefault="00863D99">
            <w:pPr>
              <w:widowControl w:val="0"/>
              <w:pBdr>
                <w:top w:val="nil"/>
                <w:left w:val="nil"/>
                <w:bottom w:val="nil"/>
                <w:right w:val="nil"/>
                <w:between w:val="nil"/>
              </w:pBdr>
              <w:spacing w:before="3" w:line="240" w:lineRule="auto"/>
              <w:jc w:val="center"/>
              <w:rPr>
                <w:b/>
                <w:color w:val="000000"/>
              </w:rPr>
            </w:pPr>
          </w:p>
          <w:p w14:paraId="0000025A"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3</w:t>
            </w:r>
          </w:p>
        </w:tc>
      </w:tr>
      <w:tr w:rsidR="00863D99" w14:paraId="0711BD32" w14:textId="77777777">
        <w:trPr>
          <w:trHeight w:val="515"/>
        </w:trPr>
        <w:tc>
          <w:tcPr>
            <w:tcW w:w="616" w:type="dxa"/>
            <w:shd w:val="clear" w:color="auto" w:fill="auto"/>
            <w:tcMar>
              <w:left w:w="29" w:type="dxa"/>
              <w:right w:w="29" w:type="dxa"/>
            </w:tcMar>
            <w:vAlign w:val="center"/>
          </w:tcPr>
          <w:p w14:paraId="0000025B" w14:textId="77777777" w:rsidR="00863D99" w:rsidRDefault="002B3AB4">
            <w:pPr>
              <w:widowControl w:val="0"/>
              <w:pBdr>
                <w:top w:val="nil"/>
                <w:left w:val="nil"/>
                <w:bottom w:val="nil"/>
                <w:right w:val="nil"/>
                <w:between w:val="nil"/>
              </w:pBdr>
              <w:spacing w:before="52" w:line="240" w:lineRule="auto"/>
              <w:ind w:right="16"/>
              <w:jc w:val="center"/>
              <w:rPr>
                <w:color w:val="000000"/>
              </w:rPr>
            </w:pPr>
            <w:r>
              <w:rPr>
                <w:color w:val="000000"/>
              </w:rPr>
              <w:t>4</w:t>
            </w:r>
          </w:p>
        </w:tc>
        <w:tc>
          <w:tcPr>
            <w:tcW w:w="1527" w:type="dxa"/>
            <w:shd w:val="clear" w:color="auto" w:fill="auto"/>
            <w:tcMar>
              <w:left w:w="29" w:type="dxa"/>
              <w:right w:w="29" w:type="dxa"/>
            </w:tcMar>
            <w:vAlign w:val="center"/>
          </w:tcPr>
          <w:p w14:paraId="0000025C" w14:textId="77777777" w:rsidR="00863D99" w:rsidRDefault="002B3AB4">
            <w:pPr>
              <w:jc w:val="center"/>
              <w:rPr>
                <w:color w:val="000000"/>
              </w:rPr>
            </w:pPr>
            <w:r>
              <w:rPr>
                <w:color w:val="000000"/>
              </w:rPr>
              <w:t>19EBT7XX</w:t>
            </w:r>
          </w:p>
        </w:tc>
        <w:tc>
          <w:tcPr>
            <w:tcW w:w="3933" w:type="dxa"/>
            <w:shd w:val="clear" w:color="auto" w:fill="auto"/>
            <w:tcMar>
              <w:left w:w="29" w:type="dxa"/>
              <w:right w:w="29" w:type="dxa"/>
            </w:tcMar>
            <w:vAlign w:val="center"/>
          </w:tcPr>
          <w:p w14:paraId="0000025D" w14:textId="77777777" w:rsidR="00863D99" w:rsidRDefault="002B3AB4">
            <w:pPr>
              <w:widowControl w:val="0"/>
              <w:pBdr>
                <w:top w:val="nil"/>
                <w:left w:val="nil"/>
                <w:bottom w:val="nil"/>
                <w:right w:val="nil"/>
                <w:between w:val="nil"/>
              </w:pBdr>
              <w:spacing w:before="52" w:line="240" w:lineRule="auto"/>
              <w:ind w:left="62"/>
              <w:rPr>
                <w:color w:val="000000"/>
              </w:rPr>
            </w:pPr>
            <w:r>
              <w:rPr>
                <w:color w:val="000000"/>
              </w:rPr>
              <w:t>Program Elective IV</w:t>
            </w:r>
          </w:p>
        </w:tc>
        <w:tc>
          <w:tcPr>
            <w:tcW w:w="1406" w:type="dxa"/>
            <w:shd w:val="clear" w:color="auto" w:fill="auto"/>
            <w:tcMar>
              <w:left w:w="29" w:type="dxa"/>
              <w:right w:w="29" w:type="dxa"/>
            </w:tcMar>
            <w:vAlign w:val="center"/>
          </w:tcPr>
          <w:p w14:paraId="0000025E" w14:textId="77777777" w:rsidR="00863D99" w:rsidRDefault="002B3AB4">
            <w:pPr>
              <w:widowControl w:val="0"/>
              <w:pBdr>
                <w:top w:val="nil"/>
                <w:left w:val="nil"/>
                <w:bottom w:val="nil"/>
                <w:right w:val="nil"/>
                <w:between w:val="nil"/>
              </w:pBdr>
              <w:spacing w:before="52" w:line="240" w:lineRule="auto"/>
              <w:ind w:left="90"/>
              <w:jc w:val="center"/>
              <w:rPr>
                <w:color w:val="000000"/>
              </w:rPr>
            </w:pPr>
            <w:r>
              <w:rPr>
                <w:color w:val="000000"/>
              </w:rPr>
              <w:t>PE</w:t>
            </w:r>
          </w:p>
        </w:tc>
        <w:tc>
          <w:tcPr>
            <w:tcW w:w="562" w:type="dxa"/>
            <w:shd w:val="clear" w:color="auto" w:fill="auto"/>
            <w:tcMar>
              <w:left w:w="29" w:type="dxa"/>
              <w:right w:w="29" w:type="dxa"/>
            </w:tcMar>
            <w:vAlign w:val="center"/>
          </w:tcPr>
          <w:p w14:paraId="0000025F" w14:textId="77777777" w:rsidR="00863D99" w:rsidRDefault="002B3AB4">
            <w:pPr>
              <w:widowControl w:val="0"/>
              <w:pBdr>
                <w:top w:val="nil"/>
                <w:left w:val="nil"/>
                <w:bottom w:val="nil"/>
                <w:right w:val="nil"/>
                <w:between w:val="nil"/>
              </w:pBdr>
              <w:spacing w:before="52" w:line="240" w:lineRule="auto"/>
              <w:ind w:left="78"/>
              <w:jc w:val="center"/>
              <w:rPr>
                <w:color w:val="000000"/>
              </w:rPr>
            </w:pPr>
            <w:r>
              <w:rPr>
                <w:color w:val="000000"/>
              </w:rPr>
              <w:t>3</w:t>
            </w:r>
          </w:p>
        </w:tc>
        <w:tc>
          <w:tcPr>
            <w:tcW w:w="562" w:type="dxa"/>
            <w:shd w:val="clear" w:color="auto" w:fill="auto"/>
            <w:tcMar>
              <w:left w:w="29" w:type="dxa"/>
              <w:right w:w="29" w:type="dxa"/>
            </w:tcMar>
            <w:vAlign w:val="center"/>
          </w:tcPr>
          <w:p w14:paraId="00000260" w14:textId="77777777" w:rsidR="00863D99" w:rsidRDefault="002B3AB4">
            <w:pPr>
              <w:widowControl w:val="0"/>
              <w:pBdr>
                <w:top w:val="nil"/>
                <w:left w:val="nil"/>
                <w:bottom w:val="nil"/>
                <w:right w:val="nil"/>
                <w:between w:val="nil"/>
              </w:pBdr>
              <w:spacing w:before="52" w:line="240" w:lineRule="auto"/>
              <w:ind w:left="111"/>
              <w:jc w:val="center"/>
              <w:rPr>
                <w:color w:val="000000"/>
              </w:rPr>
            </w:pPr>
            <w:r>
              <w:rPr>
                <w:color w:val="000000"/>
              </w:rPr>
              <w:t>0</w:t>
            </w:r>
          </w:p>
        </w:tc>
        <w:tc>
          <w:tcPr>
            <w:tcW w:w="560" w:type="dxa"/>
            <w:shd w:val="clear" w:color="auto" w:fill="auto"/>
            <w:tcMar>
              <w:left w:w="29" w:type="dxa"/>
              <w:right w:w="29" w:type="dxa"/>
            </w:tcMar>
            <w:vAlign w:val="center"/>
          </w:tcPr>
          <w:p w14:paraId="00000261" w14:textId="77777777" w:rsidR="00863D99" w:rsidRDefault="002B3AB4">
            <w:pPr>
              <w:widowControl w:val="0"/>
              <w:pBdr>
                <w:top w:val="nil"/>
                <w:left w:val="nil"/>
                <w:bottom w:val="nil"/>
                <w:right w:val="nil"/>
                <w:between w:val="nil"/>
              </w:pBdr>
              <w:spacing w:before="52" w:line="240" w:lineRule="auto"/>
              <w:ind w:right="20"/>
              <w:jc w:val="center"/>
              <w:rPr>
                <w:color w:val="000000"/>
              </w:rPr>
            </w:pPr>
            <w:r>
              <w:rPr>
                <w:color w:val="000000"/>
              </w:rPr>
              <w:t>0</w:t>
            </w:r>
          </w:p>
        </w:tc>
        <w:tc>
          <w:tcPr>
            <w:tcW w:w="560" w:type="dxa"/>
            <w:shd w:val="clear" w:color="auto" w:fill="auto"/>
            <w:tcMar>
              <w:left w:w="29" w:type="dxa"/>
              <w:right w:w="29" w:type="dxa"/>
            </w:tcMar>
            <w:vAlign w:val="center"/>
          </w:tcPr>
          <w:p w14:paraId="00000262" w14:textId="77777777" w:rsidR="00863D99" w:rsidRDefault="002B3AB4">
            <w:pPr>
              <w:widowControl w:val="0"/>
              <w:pBdr>
                <w:top w:val="nil"/>
                <w:left w:val="nil"/>
                <w:bottom w:val="nil"/>
                <w:right w:val="nil"/>
                <w:between w:val="nil"/>
              </w:pBdr>
              <w:spacing w:before="52" w:line="240" w:lineRule="auto"/>
              <w:ind w:left="88"/>
              <w:jc w:val="center"/>
              <w:rPr>
                <w:color w:val="000000"/>
              </w:rPr>
            </w:pPr>
            <w:r>
              <w:rPr>
                <w:color w:val="000000"/>
              </w:rPr>
              <w:t>3</w:t>
            </w:r>
          </w:p>
        </w:tc>
      </w:tr>
      <w:tr w:rsidR="00863D99" w14:paraId="4E93DF23" w14:textId="77777777">
        <w:trPr>
          <w:trHeight w:val="409"/>
        </w:trPr>
        <w:tc>
          <w:tcPr>
            <w:tcW w:w="616" w:type="dxa"/>
            <w:shd w:val="clear" w:color="auto" w:fill="auto"/>
            <w:tcMar>
              <w:left w:w="29" w:type="dxa"/>
              <w:right w:w="29" w:type="dxa"/>
            </w:tcMar>
            <w:vAlign w:val="center"/>
          </w:tcPr>
          <w:p w14:paraId="00000263" w14:textId="77777777" w:rsidR="00863D99" w:rsidRDefault="002B3AB4">
            <w:pPr>
              <w:widowControl w:val="0"/>
              <w:pBdr>
                <w:top w:val="nil"/>
                <w:left w:val="nil"/>
                <w:bottom w:val="nil"/>
                <w:right w:val="nil"/>
                <w:between w:val="nil"/>
              </w:pBdr>
              <w:spacing w:before="49" w:line="240" w:lineRule="auto"/>
              <w:ind w:right="16"/>
              <w:jc w:val="center"/>
              <w:rPr>
                <w:color w:val="000000"/>
              </w:rPr>
            </w:pPr>
            <w:r>
              <w:rPr>
                <w:color w:val="000000"/>
              </w:rPr>
              <w:t>5</w:t>
            </w:r>
          </w:p>
        </w:tc>
        <w:tc>
          <w:tcPr>
            <w:tcW w:w="1527" w:type="dxa"/>
            <w:shd w:val="clear" w:color="auto" w:fill="auto"/>
            <w:tcMar>
              <w:left w:w="29" w:type="dxa"/>
              <w:right w:w="29" w:type="dxa"/>
            </w:tcMar>
            <w:vAlign w:val="center"/>
          </w:tcPr>
          <w:p w14:paraId="00000264" w14:textId="77777777" w:rsidR="00863D99" w:rsidRDefault="002B3AB4">
            <w:pPr>
              <w:jc w:val="center"/>
              <w:rPr>
                <w:color w:val="000000"/>
              </w:rPr>
            </w:pPr>
            <w:r>
              <w:rPr>
                <w:color w:val="000000"/>
              </w:rPr>
              <w:t>19EBT7XX</w:t>
            </w:r>
          </w:p>
        </w:tc>
        <w:tc>
          <w:tcPr>
            <w:tcW w:w="3933" w:type="dxa"/>
            <w:shd w:val="clear" w:color="auto" w:fill="auto"/>
            <w:tcMar>
              <w:left w:w="29" w:type="dxa"/>
              <w:right w:w="29" w:type="dxa"/>
            </w:tcMar>
            <w:vAlign w:val="center"/>
          </w:tcPr>
          <w:p w14:paraId="00000265" w14:textId="77777777" w:rsidR="00863D99" w:rsidRDefault="002B3AB4">
            <w:pPr>
              <w:spacing w:before="49"/>
              <w:ind w:left="62"/>
            </w:pPr>
            <w:r>
              <w:t>Program Elective V</w:t>
            </w:r>
          </w:p>
        </w:tc>
        <w:tc>
          <w:tcPr>
            <w:tcW w:w="1406" w:type="dxa"/>
            <w:shd w:val="clear" w:color="auto" w:fill="auto"/>
            <w:tcMar>
              <w:left w:w="29" w:type="dxa"/>
              <w:right w:w="29" w:type="dxa"/>
            </w:tcMar>
            <w:vAlign w:val="center"/>
          </w:tcPr>
          <w:p w14:paraId="00000266" w14:textId="77777777" w:rsidR="00863D99" w:rsidRDefault="002B3AB4">
            <w:pPr>
              <w:widowControl w:val="0"/>
              <w:pBdr>
                <w:top w:val="nil"/>
                <w:left w:val="nil"/>
                <w:bottom w:val="nil"/>
                <w:right w:val="nil"/>
                <w:between w:val="nil"/>
              </w:pBdr>
              <w:spacing w:before="49" w:line="240" w:lineRule="auto"/>
              <w:ind w:left="91"/>
              <w:jc w:val="center"/>
              <w:rPr>
                <w:color w:val="000000"/>
              </w:rPr>
            </w:pPr>
            <w:r>
              <w:rPr>
                <w:color w:val="000000"/>
              </w:rPr>
              <w:t>PE</w:t>
            </w:r>
          </w:p>
        </w:tc>
        <w:tc>
          <w:tcPr>
            <w:tcW w:w="562" w:type="dxa"/>
            <w:shd w:val="clear" w:color="auto" w:fill="auto"/>
            <w:tcMar>
              <w:left w:w="29" w:type="dxa"/>
              <w:right w:w="29" w:type="dxa"/>
            </w:tcMar>
            <w:vAlign w:val="center"/>
          </w:tcPr>
          <w:p w14:paraId="00000267" w14:textId="77777777" w:rsidR="00863D99" w:rsidRDefault="002B3AB4">
            <w:pPr>
              <w:widowControl w:val="0"/>
              <w:pBdr>
                <w:top w:val="nil"/>
                <w:left w:val="nil"/>
                <w:bottom w:val="nil"/>
                <w:right w:val="nil"/>
                <w:between w:val="nil"/>
              </w:pBdr>
              <w:spacing w:before="49" w:line="240" w:lineRule="auto"/>
              <w:ind w:left="78"/>
              <w:jc w:val="center"/>
              <w:rPr>
                <w:color w:val="000000"/>
              </w:rPr>
            </w:pPr>
            <w:r>
              <w:rPr>
                <w:color w:val="000000"/>
              </w:rPr>
              <w:t>3</w:t>
            </w:r>
          </w:p>
        </w:tc>
        <w:tc>
          <w:tcPr>
            <w:tcW w:w="562" w:type="dxa"/>
            <w:shd w:val="clear" w:color="auto" w:fill="auto"/>
            <w:tcMar>
              <w:left w:w="29" w:type="dxa"/>
              <w:right w:w="29" w:type="dxa"/>
            </w:tcMar>
            <w:vAlign w:val="center"/>
          </w:tcPr>
          <w:p w14:paraId="00000268" w14:textId="77777777" w:rsidR="00863D99" w:rsidRDefault="002B3AB4">
            <w:pPr>
              <w:widowControl w:val="0"/>
              <w:pBdr>
                <w:top w:val="nil"/>
                <w:left w:val="nil"/>
                <w:bottom w:val="nil"/>
                <w:right w:val="nil"/>
                <w:between w:val="nil"/>
              </w:pBdr>
              <w:spacing w:before="49" w:line="240" w:lineRule="auto"/>
              <w:ind w:left="111"/>
              <w:jc w:val="center"/>
              <w:rPr>
                <w:color w:val="000000"/>
              </w:rPr>
            </w:pPr>
            <w:r>
              <w:rPr>
                <w:color w:val="000000"/>
              </w:rPr>
              <w:t>0</w:t>
            </w:r>
          </w:p>
        </w:tc>
        <w:tc>
          <w:tcPr>
            <w:tcW w:w="560" w:type="dxa"/>
            <w:shd w:val="clear" w:color="auto" w:fill="auto"/>
            <w:tcMar>
              <w:left w:w="29" w:type="dxa"/>
              <w:right w:w="29" w:type="dxa"/>
            </w:tcMar>
            <w:vAlign w:val="center"/>
          </w:tcPr>
          <w:p w14:paraId="00000269" w14:textId="77777777" w:rsidR="00863D99" w:rsidRDefault="002B3AB4">
            <w:pPr>
              <w:widowControl w:val="0"/>
              <w:pBdr>
                <w:top w:val="nil"/>
                <w:left w:val="nil"/>
                <w:bottom w:val="nil"/>
                <w:right w:val="nil"/>
                <w:between w:val="nil"/>
              </w:pBdr>
              <w:spacing w:before="49" w:line="240" w:lineRule="auto"/>
              <w:ind w:right="19"/>
              <w:jc w:val="center"/>
              <w:rPr>
                <w:color w:val="000000"/>
              </w:rPr>
            </w:pPr>
            <w:r>
              <w:rPr>
                <w:color w:val="000000"/>
              </w:rPr>
              <w:t>0</w:t>
            </w:r>
          </w:p>
        </w:tc>
        <w:tc>
          <w:tcPr>
            <w:tcW w:w="560" w:type="dxa"/>
            <w:shd w:val="clear" w:color="auto" w:fill="auto"/>
            <w:tcMar>
              <w:left w:w="29" w:type="dxa"/>
              <w:right w:w="29" w:type="dxa"/>
            </w:tcMar>
            <w:vAlign w:val="center"/>
          </w:tcPr>
          <w:p w14:paraId="0000026A" w14:textId="77777777" w:rsidR="00863D99" w:rsidRDefault="002B3AB4">
            <w:pPr>
              <w:widowControl w:val="0"/>
              <w:pBdr>
                <w:top w:val="nil"/>
                <w:left w:val="nil"/>
                <w:bottom w:val="nil"/>
                <w:right w:val="nil"/>
                <w:between w:val="nil"/>
              </w:pBdr>
              <w:spacing w:before="49" w:line="240" w:lineRule="auto"/>
              <w:ind w:left="88"/>
              <w:jc w:val="center"/>
              <w:rPr>
                <w:color w:val="000000"/>
              </w:rPr>
            </w:pPr>
            <w:r>
              <w:rPr>
                <w:color w:val="000000"/>
              </w:rPr>
              <w:t>3</w:t>
            </w:r>
          </w:p>
        </w:tc>
      </w:tr>
      <w:tr w:rsidR="00863D99" w14:paraId="19E40F7E" w14:textId="77777777">
        <w:trPr>
          <w:trHeight w:val="403"/>
        </w:trPr>
        <w:tc>
          <w:tcPr>
            <w:tcW w:w="616" w:type="dxa"/>
            <w:shd w:val="clear" w:color="auto" w:fill="auto"/>
            <w:tcMar>
              <w:left w:w="29" w:type="dxa"/>
              <w:right w:w="29" w:type="dxa"/>
            </w:tcMar>
            <w:vAlign w:val="center"/>
          </w:tcPr>
          <w:p w14:paraId="0000026B" w14:textId="77777777" w:rsidR="00863D99" w:rsidRDefault="002B3AB4">
            <w:pPr>
              <w:widowControl w:val="0"/>
              <w:pBdr>
                <w:top w:val="nil"/>
                <w:left w:val="nil"/>
                <w:bottom w:val="nil"/>
                <w:right w:val="nil"/>
                <w:between w:val="nil"/>
              </w:pBdr>
              <w:spacing w:before="49" w:line="240" w:lineRule="auto"/>
              <w:ind w:right="16"/>
              <w:jc w:val="center"/>
              <w:rPr>
                <w:color w:val="000000"/>
              </w:rPr>
            </w:pPr>
            <w:r>
              <w:rPr>
                <w:color w:val="000000"/>
              </w:rPr>
              <w:t>6</w:t>
            </w:r>
          </w:p>
        </w:tc>
        <w:tc>
          <w:tcPr>
            <w:tcW w:w="1527" w:type="dxa"/>
            <w:shd w:val="clear" w:color="auto" w:fill="auto"/>
            <w:tcMar>
              <w:left w:w="29" w:type="dxa"/>
              <w:right w:w="29" w:type="dxa"/>
            </w:tcMar>
            <w:vAlign w:val="center"/>
          </w:tcPr>
          <w:p w14:paraId="0000026C" w14:textId="77777777" w:rsidR="00863D99" w:rsidRDefault="002B3AB4">
            <w:pPr>
              <w:widowControl w:val="0"/>
              <w:pBdr>
                <w:top w:val="nil"/>
                <w:left w:val="nil"/>
                <w:bottom w:val="nil"/>
                <w:right w:val="nil"/>
                <w:between w:val="nil"/>
              </w:pBdr>
              <w:spacing w:before="49" w:line="240" w:lineRule="auto"/>
              <w:ind w:left="62"/>
              <w:jc w:val="center"/>
              <w:rPr>
                <w:color w:val="000000"/>
              </w:rPr>
            </w:pPr>
            <w:r>
              <w:rPr>
                <w:color w:val="000000"/>
              </w:rPr>
              <w:t>19EOE7XX</w:t>
            </w:r>
          </w:p>
        </w:tc>
        <w:tc>
          <w:tcPr>
            <w:tcW w:w="3933" w:type="dxa"/>
            <w:shd w:val="clear" w:color="auto" w:fill="auto"/>
            <w:tcMar>
              <w:left w:w="29" w:type="dxa"/>
              <w:right w:w="29" w:type="dxa"/>
            </w:tcMar>
            <w:vAlign w:val="center"/>
          </w:tcPr>
          <w:p w14:paraId="0000026D" w14:textId="77777777" w:rsidR="00863D99" w:rsidRDefault="002B3AB4">
            <w:pPr>
              <w:spacing w:before="49"/>
              <w:ind w:left="62"/>
            </w:pPr>
            <w:r>
              <w:t>Open Elective I</w:t>
            </w:r>
          </w:p>
        </w:tc>
        <w:tc>
          <w:tcPr>
            <w:tcW w:w="1406" w:type="dxa"/>
            <w:shd w:val="clear" w:color="auto" w:fill="auto"/>
            <w:tcMar>
              <w:left w:w="29" w:type="dxa"/>
              <w:right w:w="29" w:type="dxa"/>
            </w:tcMar>
            <w:vAlign w:val="center"/>
          </w:tcPr>
          <w:p w14:paraId="0000026E" w14:textId="77777777" w:rsidR="00863D99" w:rsidRDefault="002B3AB4">
            <w:pPr>
              <w:widowControl w:val="0"/>
              <w:pBdr>
                <w:top w:val="nil"/>
                <w:left w:val="nil"/>
                <w:bottom w:val="nil"/>
                <w:right w:val="nil"/>
                <w:between w:val="nil"/>
              </w:pBdr>
              <w:spacing w:before="49" w:line="240" w:lineRule="auto"/>
              <w:ind w:left="91"/>
              <w:jc w:val="center"/>
              <w:rPr>
                <w:color w:val="000000"/>
              </w:rPr>
            </w:pPr>
            <w:r>
              <w:rPr>
                <w:color w:val="000000"/>
              </w:rPr>
              <w:t>OE</w:t>
            </w:r>
          </w:p>
        </w:tc>
        <w:tc>
          <w:tcPr>
            <w:tcW w:w="562" w:type="dxa"/>
            <w:shd w:val="clear" w:color="auto" w:fill="auto"/>
            <w:tcMar>
              <w:left w:w="29" w:type="dxa"/>
              <w:right w:w="29" w:type="dxa"/>
            </w:tcMar>
            <w:vAlign w:val="center"/>
          </w:tcPr>
          <w:p w14:paraId="0000026F" w14:textId="77777777" w:rsidR="00863D99" w:rsidRDefault="002B3AB4">
            <w:pPr>
              <w:widowControl w:val="0"/>
              <w:pBdr>
                <w:top w:val="nil"/>
                <w:left w:val="nil"/>
                <w:bottom w:val="nil"/>
                <w:right w:val="nil"/>
                <w:between w:val="nil"/>
              </w:pBdr>
              <w:spacing w:before="52" w:line="240" w:lineRule="auto"/>
              <w:ind w:left="78"/>
              <w:jc w:val="center"/>
              <w:rPr>
                <w:color w:val="000000"/>
              </w:rPr>
            </w:pPr>
            <w:r>
              <w:rPr>
                <w:color w:val="000000"/>
              </w:rPr>
              <w:t>3</w:t>
            </w:r>
          </w:p>
        </w:tc>
        <w:tc>
          <w:tcPr>
            <w:tcW w:w="562" w:type="dxa"/>
            <w:shd w:val="clear" w:color="auto" w:fill="auto"/>
            <w:tcMar>
              <w:left w:w="29" w:type="dxa"/>
              <w:right w:w="29" w:type="dxa"/>
            </w:tcMar>
            <w:vAlign w:val="center"/>
          </w:tcPr>
          <w:p w14:paraId="00000270" w14:textId="77777777" w:rsidR="00863D99" w:rsidRDefault="002B3AB4">
            <w:pPr>
              <w:widowControl w:val="0"/>
              <w:pBdr>
                <w:top w:val="nil"/>
                <w:left w:val="nil"/>
                <w:bottom w:val="nil"/>
                <w:right w:val="nil"/>
                <w:between w:val="nil"/>
              </w:pBdr>
              <w:spacing w:before="52" w:line="240" w:lineRule="auto"/>
              <w:ind w:left="111"/>
              <w:jc w:val="center"/>
              <w:rPr>
                <w:color w:val="000000"/>
              </w:rPr>
            </w:pPr>
            <w:r>
              <w:rPr>
                <w:color w:val="000000"/>
              </w:rPr>
              <w:t>0</w:t>
            </w:r>
          </w:p>
        </w:tc>
        <w:tc>
          <w:tcPr>
            <w:tcW w:w="560" w:type="dxa"/>
            <w:shd w:val="clear" w:color="auto" w:fill="auto"/>
            <w:tcMar>
              <w:left w:w="29" w:type="dxa"/>
              <w:right w:w="29" w:type="dxa"/>
            </w:tcMar>
            <w:vAlign w:val="center"/>
          </w:tcPr>
          <w:p w14:paraId="00000271" w14:textId="77777777" w:rsidR="00863D99" w:rsidRDefault="002B3AB4">
            <w:pPr>
              <w:widowControl w:val="0"/>
              <w:pBdr>
                <w:top w:val="nil"/>
                <w:left w:val="nil"/>
                <w:bottom w:val="nil"/>
                <w:right w:val="nil"/>
                <w:between w:val="nil"/>
              </w:pBdr>
              <w:spacing w:before="52" w:line="240" w:lineRule="auto"/>
              <w:ind w:right="20"/>
              <w:jc w:val="center"/>
              <w:rPr>
                <w:color w:val="000000"/>
              </w:rPr>
            </w:pPr>
            <w:r>
              <w:rPr>
                <w:color w:val="000000"/>
              </w:rPr>
              <w:t>0</w:t>
            </w:r>
          </w:p>
        </w:tc>
        <w:tc>
          <w:tcPr>
            <w:tcW w:w="560" w:type="dxa"/>
            <w:shd w:val="clear" w:color="auto" w:fill="auto"/>
            <w:tcMar>
              <w:left w:w="29" w:type="dxa"/>
              <w:right w:w="29" w:type="dxa"/>
            </w:tcMar>
            <w:vAlign w:val="center"/>
          </w:tcPr>
          <w:p w14:paraId="00000272" w14:textId="77777777" w:rsidR="00863D99" w:rsidRDefault="002B3AB4">
            <w:pPr>
              <w:widowControl w:val="0"/>
              <w:pBdr>
                <w:top w:val="nil"/>
                <w:left w:val="nil"/>
                <w:bottom w:val="nil"/>
                <w:right w:val="nil"/>
                <w:between w:val="nil"/>
              </w:pBdr>
              <w:spacing w:before="52" w:line="240" w:lineRule="auto"/>
              <w:ind w:left="88"/>
              <w:jc w:val="center"/>
              <w:rPr>
                <w:color w:val="000000"/>
              </w:rPr>
            </w:pPr>
            <w:r>
              <w:rPr>
                <w:color w:val="000000"/>
              </w:rPr>
              <w:t>3</w:t>
            </w:r>
          </w:p>
        </w:tc>
      </w:tr>
      <w:tr w:rsidR="00863D99" w14:paraId="5D331D14" w14:textId="77777777">
        <w:trPr>
          <w:trHeight w:val="409"/>
        </w:trPr>
        <w:tc>
          <w:tcPr>
            <w:tcW w:w="616" w:type="dxa"/>
            <w:shd w:val="clear" w:color="auto" w:fill="auto"/>
            <w:tcMar>
              <w:left w:w="29" w:type="dxa"/>
              <w:right w:w="29" w:type="dxa"/>
            </w:tcMar>
            <w:vAlign w:val="center"/>
          </w:tcPr>
          <w:p w14:paraId="00000273" w14:textId="77777777" w:rsidR="00863D99" w:rsidRDefault="002B3AB4">
            <w:pPr>
              <w:widowControl w:val="0"/>
              <w:pBdr>
                <w:top w:val="nil"/>
                <w:left w:val="nil"/>
                <w:bottom w:val="nil"/>
                <w:right w:val="nil"/>
                <w:between w:val="nil"/>
              </w:pBdr>
              <w:spacing w:before="49" w:line="240" w:lineRule="auto"/>
              <w:ind w:right="16"/>
              <w:jc w:val="center"/>
              <w:rPr>
                <w:color w:val="000000"/>
              </w:rPr>
            </w:pPr>
            <w:r>
              <w:rPr>
                <w:color w:val="000000"/>
              </w:rPr>
              <w:t>7</w:t>
            </w:r>
          </w:p>
        </w:tc>
        <w:tc>
          <w:tcPr>
            <w:tcW w:w="1527" w:type="dxa"/>
            <w:shd w:val="clear" w:color="auto" w:fill="auto"/>
            <w:tcMar>
              <w:left w:w="29" w:type="dxa"/>
              <w:right w:w="29" w:type="dxa"/>
            </w:tcMar>
            <w:vAlign w:val="center"/>
          </w:tcPr>
          <w:p w14:paraId="00000274" w14:textId="77777777" w:rsidR="00863D99" w:rsidRDefault="002B3AB4">
            <w:pPr>
              <w:widowControl w:val="0"/>
              <w:pBdr>
                <w:top w:val="nil"/>
                <w:left w:val="nil"/>
                <w:bottom w:val="nil"/>
                <w:right w:val="nil"/>
                <w:between w:val="nil"/>
              </w:pBdr>
              <w:spacing w:before="49" w:line="240" w:lineRule="auto"/>
              <w:ind w:left="62"/>
              <w:jc w:val="center"/>
              <w:rPr>
                <w:color w:val="000000"/>
              </w:rPr>
            </w:pPr>
            <w:r>
              <w:rPr>
                <w:color w:val="000000"/>
              </w:rPr>
              <w:t>19EBT726</w:t>
            </w:r>
          </w:p>
        </w:tc>
        <w:tc>
          <w:tcPr>
            <w:tcW w:w="3933" w:type="dxa"/>
            <w:shd w:val="clear" w:color="auto" w:fill="auto"/>
            <w:tcMar>
              <w:left w:w="29" w:type="dxa"/>
              <w:right w:w="29" w:type="dxa"/>
            </w:tcMar>
            <w:vAlign w:val="center"/>
          </w:tcPr>
          <w:p w14:paraId="00000275" w14:textId="77777777" w:rsidR="00863D99" w:rsidRDefault="002B3AB4">
            <w:pPr>
              <w:spacing w:before="49"/>
              <w:ind w:left="62"/>
            </w:pPr>
            <w:r>
              <w:t>Food Process Engineering Laboratory</w:t>
            </w:r>
          </w:p>
        </w:tc>
        <w:tc>
          <w:tcPr>
            <w:tcW w:w="1406" w:type="dxa"/>
            <w:shd w:val="clear" w:color="auto" w:fill="auto"/>
            <w:tcMar>
              <w:left w:w="29" w:type="dxa"/>
              <w:right w:w="29" w:type="dxa"/>
            </w:tcMar>
            <w:vAlign w:val="center"/>
          </w:tcPr>
          <w:p w14:paraId="00000276" w14:textId="77777777" w:rsidR="00863D99" w:rsidRDefault="002B3AB4">
            <w:pPr>
              <w:widowControl w:val="0"/>
              <w:pBdr>
                <w:top w:val="nil"/>
                <w:left w:val="nil"/>
                <w:bottom w:val="nil"/>
                <w:right w:val="nil"/>
                <w:between w:val="nil"/>
              </w:pBdr>
              <w:spacing w:before="49" w:line="240" w:lineRule="auto"/>
              <w:ind w:left="91"/>
              <w:jc w:val="center"/>
              <w:rPr>
                <w:color w:val="000000"/>
              </w:rPr>
            </w:pPr>
            <w:r>
              <w:rPr>
                <w:color w:val="000000"/>
              </w:rPr>
              <w:t>CE</w:t>
            </w:r>
          </w:p>
        </w:tc>
        <w:tc>
          <w:tcPr>
            <w:tcW w:w="562" w:type="dxa"/>
            <w:shd w:val="clear" w:color="auto" w:fill="auto"/>
            <w:tcMar>
              <w:left w:w="29" w:type="dxa"/>
              <w:right w:w="29" w:type="dxa"/>
            </w:tcMar>
            <w:vAlign w:val="center"/>
          </w:tcPr>
          <w:p w14:paraId="00000277" w14:textId="77777777" w:rsidR="00863D99" w:rsidRDefault="002B3AB4">
            <w:pPr>
              <w:widowControl w:val="0"/>
              <w:pBdr>
                <w:top w:val="nil"/>
                <w:left w:val="nil"/>
                <w:bottom w:val="nil"/>
                <w:right w:val="nil"/>
                <w:between w:val="nil"/>
              </w:pBdr>
              <w:spacing w:before="49" w:line="240" w:lineRule="auto"/>
              <w:ind w:left="78"/>
              <w:jc w:val="center"/>
              <w:rPr>
                <w:color w:val="000000"/>
              </w:rPr>
            </w:pPr>
            <w:r>
              <w:rPr>
                <w:color w:val="000000"/>
              </w:rPr>
              <w:t>0</w:t>
            </w:r>
          </w:p>
        </w:tc>
        <w:tc>
          <w:tcPr>
            <w:tcW w:w="562" w:type="dxa"/>
            <w:shd w:val="clear" w:color="auto" w:fill="auto"/>
            <w:tcMar>
              <w:left w:w="29" w:type="dxa"/>
              <w:right w:w="29" w:type="dxa"/>
            </w:tcMar>
            <w:vAlign w:val="center"/>
          </w:tcPr>
          <w:p w14:paraId="00000278" w14:textId="77777777" w:rsidR="00863D99" w:rsidRDefault="002B3AB4">
            <w:pPr>
              <w:widowControl w:val="0"/>
              <w:pBdr>
                <w:top w:val="nil"/>
                <w:left w:val="nil"/>
                <w:bottom w:val="nil"/>
                <w:right w:val="nil"/>
                <w:between w:val="nil"/>
              </w:pBdr>
              <w:spacing w:before="49" w:line="240" w:lineRule="auto"/>
              <w:ind w:left="111"/>
              <w:jc w:val="center"/>
              <w:rPr>
                <w:color w:val="000000"/>
              </w:rPr>
            </w:pPr>
            <w:r>
              <w:rPr>
                <w:color w:val="000000"/>
              </w:rPr>
              <w:t>0</w:t>
            </w:r>
          </w:p>
        </w:tc>
        <w:tc>
          <w:tcPr>
            <w:tcW w:w="560" w:type="dxa"/>
            <w:shd w:val="clear" w:color="auto" w:fill="auto"/>
            <w:tcMar>
              <w:left w:w="29" w:type="dxa"/>
              <w:right w:w="29" w:type="dxa"/>
            </w:tcMar>
            <w:vAlign w:val="center"/>
          </w:tcPr>
          <w:p w14:paraId="00000279" w14:textId="77777777" w:rsidR="00863D99" w:rsidRDefault="002B3AB4">
            <w:pPr>
              <w:widowControl w:val="0"/>
              <w:pBdr>
                <w:top w:val="nil"/>
                <w:left w:val="nil"/>
                <w:bottom w:val="nil"/>
                <w:right w:val="nil"/>
                <w:between w:val="nil"/>
              </w:pBdr>
              <w:spacing w:before="49" w:line="240" w:lineRule="auto"/>
              <w:ind w:right="19"/>
              <w:jc w:val="center"/>
              <w:rPr>
                <w:color w:val="000000"/>
              </w:rPr>
            </w:pPr>
            <w:r>
              <w:rPr>
                <w:color w:val="000000"/>
              </w:rPr>
              <w:t>4</w:t>
            </w:r>
          </w:p>
        </w:tc>
        <w:tc>
          <w:tcPr>
            <w:tcW w:w="560" w:type="dxa"/>
            <w:shd w:val="clear" w:color="auto" w:fill="auto"/>
            <w:tcMar>
              <w:left w:w="29" w:type="dxa"/>
              <w:right w:w="29" w:type="dxa"/>
            </w:tcMar>
            <w:vAlign w:val="center"/>
          </w:tcPr>
          <w:p w14:paraId="0000027A" w14:textId="77777777" w:rsidR="00863D99" w:rsidRDefault="002B3AB4">
            <w:pPr>
              <w:widowControl w:val="0"/>
              <w:pBdr>
                <w:top w:val="nil"/>
                <w:left w:val="nil"/>
                <w:bottom w:val="nil"/>
                <w:right w:val="nil"/>
                <w:between w:val="nil"/>
              </w:pBdr>
              <w:spacing w:before="49" w:line="240" w:lineRule="auto"/>
              <w:ind w:left="88"/>
              <w:jc w:val="center"/>
              <w:rPr>
                <w:color w:val="000000"/>
              </w:rPr>
            </w:pPr>
            <w:r>
              <w:rPr>
                <w:color w:val="000000"/>
              </w:rPr>
              <w:t>2</w:t>
            </w:r>
          </w:p>
        </w:tc>
      </w:tr>
      <w:tr w:rsidR="00863D99" w14:paraId="0CEF6CF9" w14:textId="77777777">
        <w:trPr>
          <w:trHeight w:val="271"/>
        </w:trPr>
        <w:tc>
          <w:tcPr>
            <w:tcW w:w="616" w:type="dxa"/>
            <w:shd w:val="clear" w:color="auto" w:fill="auto"/>
            <w:tcMar>
              <w:left w:w="29" w:type="dxa"/>
              <w:right w:w="29" w:type="dxa"/>
            </w:tcMar>
            <w:vAlign w:val="center"/>
          </w:tcPr>
          <w:p w14:paraId="0000027B" w14:textId="77777777" w:rsidR="00863D99" w:rsidRDefault="002B3AB4">
            <w:pPr>
              <w:widowControl w:val="0"/>
              <w:pBdr>
                <w:top w:val="nil"/>
                <w:left w:val="nil"/>
                <w:bottom w:val="nil"/>
                <w:right w:val="nil"/>
                <w:between w:val="nil"/>
              </w:pBdr>
              <w:spacing w:before="49" w:line="240" w:lineRule="auto"/>
              <w:ind w:right="16"/>
              <w:jc w:val="center"/>
              <w:rPr>
                <w:color w:val="000000"/>
              </w:rPr>
            </w:pPr>
            <w:r>
              <w:rPr>
                <w:color w:val="000000"/>
              </w:rPr>
              <w:t>8</w:t>
            </w:r>
          </w:p>
        </w:tc>
        <w:tc>
          <w:tcPr>
            <w:tcW w:w="1527" w:type="dxa"/>
            <w:shd w:val="clear" w:color="auto" w:fill="auto"/>
            <w:tcMar>
              <w:left w:w="29" w:type="dxa"/>
              <w:right w:w="29" w:type="dxa"/>
            </w:tcMar>
            <w:vAlign w:val="center"/>
          </w:tcPr>
          <w:p w14:paraId="0000027C" w14:textId="77777777" w:rsidR="00863D99" w:rsidRDefault="002B3AB4">
            <w:pPr>
              <w:widowControl w:val="0"/>
              <w:pBdr>
                <w:top w:val="nil"/>
                <w:left w:val="nil"/>
                <w:bottom w:val="nil"/>
                <w:right w:val="nil"/>
                <w:between w:val="nil"/>
              </w:pBdr>
              <w:spacing w:before="49" w:line="240" w:lineRule="auto"/>
              <w:ind w:left="62"/>
              <w:jc w:val="center"/>
              <w:rPr>
                <w:color w:val="000000"/>
              </w:rPr>
            </w:pPr>
            <w:r>
              <w:rPr>
                <w:color w:val="000000"/>
              </w:rPr>
              <w:t>19EBT728</w:t>
            </w:r>
          </w:p>
        </w:tc>
        <w:tc>
          <w:tcPr>
            <w:tcW w:w="3933" w:type="dxa"/>
            <w:shd w:val="clear" w:color="auto" w:fill="auto"/>
            <w:tcMar>
              <w:left w:w="29" w:type="dxa"/>
              <w:right w:w="29" w:type="dxa"/>
            </w:tcMar>
            <w:vAlign w:val="center"/>
          </w:tcPr>
          <w:p w14:paraId="0000027D" w14:textId="77777777" w:rsidR="00863D99" w:rsidRDefault="002B3AB4">
            <w:pPr>
              <w:spacing w:before="49"/>
              <w:ind w:left="62"/>
            </w:pPr>
            <w:r>
              <w:t>Food Technology Laboratory</w:t>
            </w:r>
          </w:p>
        </w:tc>
        <w:tc>
          <w:tcPr>
            <w:tcW w:w="1406" w:type="dxa"/>
            <w:shd w:val="clear" w:color="auto" w:fill="auto"/>
            <w:tcMar>
              <w:left w:w="29" w:type="dxa"/>
              <w:right w:w="29" w:type="dxa"/>
            </w:tcMar>
            <w:vAlign w:val="center"/>
          </w:tcPr>
          <w:p w14:paraId="0000027E" w14:textId="77777777" w:rsidR="00863D99" w:rsidRDefault="002B3AB4">
            <w:pPr>
              <w:widowControl w:val="0"/>
              <w:pBdr>
                <w:top w:val="nil"/>
                <w:left w:val="nil"/>
                <w:bottom w:val="nil"/>
                <w:right w:val="nil"/>
                <w:between w:val="nil"/>
              </w:pBdr>
              <w:spacing w:before="49" w:line="240" w:lineRule="auto"/>
              <w:ind w:left="91"/>
              <w:jc w:val="center"/>
              <w:rPr>
                <w:color w:val="000000"/>
              </w:rPr>
            </w:pPr>
            <w:r>
              <w:rPr>
                <w:color w:val="000000"/>
              </w:rPr>
              <w:t>PC</w:t>
            </w:r>
          </w:p>
        </w:tc>
        <w:tc>
          <w:tcPr>
            <w:tcW w:w="562" w:type="dxa"/>
            <w:shd w:val="clear" w:color="auto" w:fill="auto"/>
            <w:tcMar>
              <w:left w:w="29" w:type="dxa"/>
              <w:right w:w="29" w:type="dxa"/>
            </w:tcMar>
            <w:vAlign w:val="center"/>
          </w:tcPr>
          <w:p w14:paraId="0000027F" w14:textId="77777777" w:rsidR="00863D99" w:rsidRDefault="002B3AB4">
            <w:pPr>
              <w:widowControl w:val="0"/>
              <w:pBdr>
                <w:top w:val="nil"/>
                <w:left w:val="nil"/>
                <w:bottom w:val="nil"/>
                <w:right w:val="nil"/>
                <w:between w:val="nil"/>
              </w:pBdr>
              <w:spacing w:before="49" w:line="240" w:lineRule="auto"/>
              <w:ind w:left="78"/>
              <w:jc w:val="center"/>
              <w:rPr>
                <w:color w:val="000000"/>
              </w:rPr>
            </w:pPr>
            <w:r>
              <w:rPr>
                <w:color w:val="000000"/>
              </w:rPr>
              <w:t>0</w:t>
            </w:r>
          </w:p>
        </w:tc>
        <w:tc>
          <w:tcPr>
            <w:tcW w:w="562" w:type="dxa"/>
            <w:shd w:val="clear" w:color="auto" w:fill="auto"/>
            <w:tcMar>
              <w:left w:w="29" w:type="dxa"/>
              <w:right w:w="29" w:type="dxa"/>
            </w:tcMar>
            <w:vAlign w:val="center"/>
          </w:tcPr>
          <w:p w14:paraId="00000280" w14:textId="77777777" w:rsidR="00863D99" w:rsidRDefault="002B3AB4">
            <w:pPr>
              <w:widowControl w:val="0"/>
              <w:pBdr>
                <w:top w:val="nil"/>
                <w:left w:val="nil"/>
                <w:bottom w:val="nil"/>
                <w:right w:val="nil"/>
                <w:between w:val="nil"/>
              </w:pBdr>
              <w:spacing w:before="49" w:line="240" w:lineRule="auto"/>
              <w:ind w:left="111"/>
              <w:jc w:val="center"/>
              <w:rPr>
                <w:color w:val="000000"/>
              </w:rPr>
            </w:pPr>
            <w:r>
              <w:rPr>
                <w:color w:val="000000"/>
              </w:rPr>
              <w:t>0</w:t>
            </w:r>
          </w:p>
        </w:tc>
        <w:tc>
          <w:tcPr>
            <w:tcW w:w="560" w:type="dxa"/>
            <w:shd w:val="clear" w:color="auto" w:fill="auto"/>
            <w:tcMar>
              <w:left w:w="29" w:type="dxa"/>
              <w:right w:w="29" w:type="dxa"/>
            </w:tcMar>
            <w:vAlign w:val="center"/>
          </w:tcPr>
          <w:p w14:paraId="00000281" w14:textId="77777777" w:rsidR="00863D99" w:rsidRDefault="002B3AB4">
            <w:pPr>
              <w:widowControl w:val="0"/>
              <w:pBdr>
                <w:top w:val="nil"/>
                <w:left w:val="nil"/>
                <w:bottom w:val="nil"/>
                <w:right w:val="nil"/>
                <w:between w:val="nil"/>
              </w:pBdr>
              <w:spacing w:before="49" w:line="240" w:lineRule="auto"/>
              <w:ind w:right="19"/>
              <w:jc w:val="center"/>
              <w:rPr>
                <w:color w:val="000000"/>
              </w:rPr>
            </w:pPr>
            <w:r>
              <w:rPr>
                <w:color w:val="000000"/>
              </w:rPr>
              <w:t>4</w:t>
            </w:r>
          </w:p>
        </w:tc>
        <w:tc>
          <w:tcPr>
            <w:tcW w:w="560" w:type="dxa"/>
            <w:shd w:val="clear" w:color="auto" w:fill="auto"/>
            <w:tcMar>
              <w:left w:w="29" w:type="dxa"/>
              <w:right w:w="29" w:type="dxa"/>
            </w:tcMar>
            <w:vAlign w:val="center"/>
          </w:tcPr>
          <w:p w14:paraId="00000282" w14:textId="77777777" w:rsidR="00863D99" w:rsidRDefault="002B3AB4">
            <w:pPr>
              <w:widowControl w:val="0"/>
              <w:pBdr>
                <w:top w:val="nil"/>
                <w:left w:val="nil"/>
                <w:bottom w:val="nil"/>
                <w:right w:val="nil"/>
                <w:between w:val="nil"/>
              </w:pBdr>
              <w:spacing w:before="49" w:line="240" w:lineRule="auto"/>
              <w:ind w:left="88"/>
              <w:jc w:val="center"/>
              <w:rPr>
                <w:color w:val="000000"/>
              </w:rPr>
            </w:pPr>
            <w:r>
              <w:rPr>
                <w:color w:val="000000"/>
              </w:rPr>
              <w:t>2</w:t>
            </w:r>
          </w:p>
        </w:tc>
      </w:tr>
      <w:tr w:rsidR="00863D99" w14:paraId="583444BA" w14:textId="77777777">
        <w:trPr>
          <w:trHeight w:val="401"/>
        </w:trPr>
        <w:tc>
          <w:tcPr>
            <w:tcW w:w="616" w:type="dxa"/>
            <w:shd w:val="clear" w:color="auto" w:fill="auto"/>
            <w:tcMar>
              <w:left w:w="29" w:type="dxa"/>
              <w:right w:w="29" w:type="dxa"/>
            </w:tcMar>
            <w:vAlign w:val="center"/>
          </w:tcPr>
          <w:p w14:paraId="00000283" w14:textId="77777777" w:rsidR="00863D99" w:rsidRDefault="002B3AB4">
            <w:pPr>
              <w:widowControl w:val="0"/>
              <w:pBdr>
                <w:top w:val="nil"/>
                <w:left w:val="nil"/>
                <w:bottom w:val="nil"/>
                <w:right w:val="nil"/>
                <w:between w:val="nil"/>
              </w:pBdr>
              <w:spacing w:before="49" w:line="240" w:lineRule="auto"/>
              <w:ind w:right="16"/>
              <w:jc w:val="center"/>
              <w:rPr>
                <w:color w:val="000000"/>
              </w:rPr>
            </w:pPr>
            <w:r>
              <w:rPr>
                <w:color w:val="000000"/>
              </w:rPr>
              <w:t>9</w:t>
            </w:r>
          </w:p>
        </w:tc>
        <w:tc>
          <w:tcPr>
            <w:tcW w:w="1527" w:type="dxa"/>
            <w:shd w:val="clear" w:color="auto" w:fill="auto"/>
            <w:tcMar>
              <w:left w:w="29" w:type="dxa"/>
              <w:right w:w="29" w:type="dxa"/>
            </w:tcMar>
            <w:vAlign w:val="center"/>
          </w:tcPr>
          <w:p w14:paraId="00000284" w14:textId="77777777" w:rsidR="00863D99" w:rsidRDefault="002B3AB4">
            <w:pPr>
              <w:widowControl w:val="0"/>
              <w:pBdr>
                <w:top w:val="nil"/>
                <w:left w:val="nil"/>
                <w:bottom w:val="nil"/>
                <w:right w:val="nil"/>
                <w:between w:val="nil"/>
              </w:pBdr>
              <w:spacing w:before="49" w:line="240" w:lineRule="auto"/>
              <w:ind w:left="62"/>
              <w:jc w:val="center"/>
              <w:rPr>
                <w:color w:val="000000"/>
              </w:rPr>
            </w:pPr>
            <w:r>
              <w:rPr>
                <w:color w:val="000000"/>
              </w:rPr>
              <w:t>19EACXX</w:t>
            </w:r>
          </w:p>
        </w:tc>
        <w:tc>
          <w:tcPr>
            <w:tcW w:w="3933" w:type="dxa"/>
            <w:shd w:val="clear" w:color="auto" w:fill="auto"/>
            <w:tcMar>
              <w:left w:w="29" w:type="dxa"/>
              <w:right w:w="29" w:type="dxa"/>
            </w:tcMar>
            <w:vAlign w:val="center"/>
          </w:tcPr>
          <w:p w14:paraId="00000285" w14:textId="77777777" w:rsidR="00863D99" w:rsidRDefault="002B3AB4">
            <w:pPr>
              <w:spacing w:before="49"/>
              <w:ind w:left="62"/>
            </w:pPr>
            <w:r>
              <w:t>Audit Course II</w:t>
            </w:r>
          </w:p>
        </w:tc>
        <w:tc>
          <w:tcPr>
            <w:tcW w:w="1406" w:type="dxa"/>
            <w:shd w:val="clear" w:color="auto" w:fill="auto"/>
            <w:tcMar>
              <w:left w:w="29" w:type="dxa"/>
              <w:right w:w="29" w:type="dxa"/>
            </w:tcMar>
            <w:vAlign w:val="center"/>
          </w:tcPr>
          <w:p w14:paraId="00000286" w14:textId="77777777" w:rsidR="00863D99" w:rsidRDefault="002B3AB4">
            <w:pPr>
              <w:widowControl w:val="0"/>
              <w:pBdr>
                <w:top w:val="nil"/>
                <w:left w:val="nil"/>
                <w:bottom w:val="nil"/>
                <w:right w:val="nil"/>
                <w:between w:val="nil"/>
              </w:pBdr>
              <w:spacing w:before="49" w:line="240" w:lineRule="auto"/>
              <w:ind w:left="91"/>
              <w:jc w:val="center"/>
              <w:rPr>
                <w:color w:val="000000"/>
              </w:rPr>
            </w:pPr>
            <w:r>
              <w:rPr>
                <w:color w:val="000000"/>
              </w:rPr>
              <w:t>AC</w:t>
            </w:r>
          </w:p>
        </w:tc>
        <w:tc>
          <w:tcPr>
            <w:tcW w:w="562" w:type="dxa"/>
            <w:shd w:val="clear" w:color="auto" w:fill="auto"/>
            <w:tcMar>
              <w:left w:w="29" w:type="dxa"/>
              <w:right w:w="29" w:type="dxa"/>
            </w:tcMar>
            <w:vAlign w:val="center"/>
          </w:tcPr>
          <w:p w14:paraId="00000287" w14:textId="77777777" w:rsidR="00863D99" w:rsidRDefault="002B3AB4">
            <w:pPr>
              <w:widowControl w:val="0"/>
              <w:pBdr>
                <w:top w:val="nil"/>
                <w:left w:val="nil"/>
                <w:bottom w:val="nil"/>
                <w:right w:val="nil"/>
                <w:between w:val="nil"/>
              </w:pBdr>
              <w:spacing w:before="49" w:line="240" w:lineRule="auto"/>
              <w:ind w:left="78"/>
              <w:jc w:val="center"/>
              <w:rPr>
                <w:color w:val="000000"/>
              </w:rPr>
            </w:pPr>
            <w:r>
              <w:rPr>
                <w:color w:val="000000"/>
              </w:rPr>
              <w:t>2</w:t>
            </w:r>
          </w:p>
        </w:tc>
        <w:tc>
          <w:tcPr>
            <w:tcW w:w="562" w:type="dxa"/>
            <w:shd w:val="clear" w:color="auto" w:fill="auto"/>
            <w:tcMar>
              <w:left w:w="29" w:type="dxa"/>
              <w:right w:w="29" w:type="dxa"/>
            </w:tcMar>
            <w:vAlign w:val="center"/>
          </w:tcPr>
          <w:p w14:paraId="00000288" w14:textId="77777777" w:rsidR="00863D99" w:rsidRDefault="002B3AB4">
            <w:pPr>
              <w:widowControl w:val="0"/>
              <w:pBdr>
                <w:top w:val="nil"/>
                <w:left w:val="nil"/>
                <w:bottom w:val="nil"/>
                <w:right w:val="nil"/>
                <w:between w:val="nil"/>
              </w:pBdr>
              <w:spacing w:before="49" w:line="240" w:lineRule="auto"/>
              <w:ind w:left="111"/>
              <w:jc w:val="center"/>
              <w:rPr>
                <w:color w:val="000000"/>
              </w:rPr>
            </w:pPr>
            <w:r>
              <w:rPr>
                <w:color w:val="000000"/>
              </w:rPr>
              <w:t>0</w:t>
            </w:r>
          </w:p>
        </w:tc>
        <w:tc>
          <w:tcPr>
            <w:tcW w:w="560" w:type="dxa"/>
            <w:shd w:val="clear" w:color="auto" w:fill="auto"/>
            <w:tcMar>
              <w:left w:w="29" w:type="dxa"/>
              <w:right w:w="29" w:type="dxa"/>
            </w:tcMar>
            <w:vAlign w:val="center"/>
          </w:tcPr>
          <w:p w14:paraId="00000289" w14:textId="77777777" w:rsidR="00863D99" w:rsidRDefault="002B3AB4">
            <w:pPr>
              <w:widowControl w:val="0"/>
              <w:pBdr>
                <w:top w:val="nil"/>
                <w:left w:val="nil"/>
                <w:bottom w:val="nil"/>
                <w:right w:val="nil"/>
                <w:between w:val="nil"/>
              </w:pBdr>
              <w:spacing w:before="49" w:line="240" w:lineRule="auto"/>
              <w:ind w:right="19"/>
              <w:jc w:val="center"/>
              <w:rPr>
                <w:color w:val="000000"/>
              </w:rPr>
            </w:pPr>
            <w:r>
              <w:rPr>
                <w:color w:val="000000"/>
              </w:rPr>
              <w:t>0</w:t>
            </w:r>
          </w:p>
        </w:tc>
        <w:tc>
          <w:tcPr>
            <w:tcW w:w="560" w:type="dxa"/>
            <w:shd w:val="clear" w:color="auto" w:fill="auto"/>
            <w:tcMar>
              <w:left w:w="29" w:type="dxa"/>
              <w:right w:w="29" w:type="dxa"/>
            </w:tcMar>
            <w:vAlign w:val="center"/>
          </w:tcPr>
          <w:p w14:paraId="0000028A" w14:textId="77777777" w:rsidR="00863D99" w:rsidRDefault="002B3AB4">
            <w:pPr>
              <w:widowControl w:val="0"/>
              <w:pBdr>
                <w:top w:val="nil"/>
                <w:left w:val="nil"/>
                <w:bottom w:val="nil"/>
                <w:right w:val="nil"/>
                <w:between w:val="nil"/>
              </w:pBdr>
              <w:spacing w:before="49" w:line="240" w:lineRule="auto"/>
              <w:ind w:left="88"/>
              <w:jc w:val="center"/>
              <w:rPr>
                <w:color w:val="000000"/>
              </w:rPr>
            </w:pPr>
            <w:r>
              <w:rPr>
                <w:color w:val="000000"/>
              </w:rPr>
              <w:t>0</w:t>
            </w:r>
          </w:p>
        </w:tc>
      </w:tr>
      <w:tr w:rsidR="00863D99" w14:paraId="683D7D38" w14:textId="77777777">
        <w:trPr>
          <w:trHeight w:val="467"/>
        </w:trPr>
        <w:tc>
          <w:tcPr>
            <w:tcW w:w="616" w:type="dxa"/>
            <w:shd w:val="clear" w:color="auto" w:fill="auto"/>
            <w:tcMar>
              <w:left w:w="29" w:type="dxa"/>
              <w:right w:w="29" w:type="dxa"/>
            </w:tcMar>
            <w:vAlign w:val="center"/>
          </w:tcPr>
          <w:p w14:paraId="0000028B" w14:textId="77777777" w:rsidR="00863D99" w:rsidRDefault="002B3AB4">
            <w:pPr>
              <w:widowControl w:val="0"/>
              <w:pBdr>
                <w:top w:val="nil"/>
                <w:left w:val="nil"/>
                <w:bottom w:val="nil"/>
                <w:right w:val="nil"/>
                <w:between w:val="nil"/>
              </w:pBdr>
              <w:spacing w:before="49" w:line="240" w:lineRule="auto"/>
              <w:ind w:right="16"/>
              <w:jc w:val="center"/>
              <w:rPr>
                <w:color w:val="000000"/>
              </w:rPr>
            </w:pPr>
            <w:r>
              <w:rPr>
                <w:color w:val="000000"/>
              </w:rPr>
              <w:t>10</w:t>
            </w:r>
          </w:p>
        </w:tc>
        <w:tc>
          <w:tcPr>
            <w:tcW w:w="1527" w:type="dxa"/>
            <w:shd w:val="clear" w:color="auto" w:fill="auto"/>
            <w:tcMar>
              <w:left w:w="29" w:type="dxa"/>
              <w:right w:w="29" w:type="dxa"/>
            </w:tcMar>
            <w:vAlign w:val="center"/>
          </w:tcPr>
          <w:p w14:paraId="0000028C" w14:textId="77777777" w:rsidR="00863D99" w:rsidRDefault="002B3AB4">
            <w:pPr>
              <w:widowControl w:val="0"/>
              <w:pBdr>
                <w:top w:val="nil"/>
                <w:left w:val="nil"/>
                <w:bottom w:val="nil"/>
                <w:right w:val="nil"/>
                <w:between w:val="nil"/>
              </w:pBdr>
              <w:spacing w:before="49" w:line="240" w:lineRule="auto"/>
              <w:ind w:left="62"/>
              <w:jc w:val="center"/>
              <w:rPr>
                <w:color w:val="000000"/>
              </w:rPr>
            </w:pPr>
            <w:r>
              <w:rPr>
                <w:color w:val="000000"/>
              </w:rPr>
              <w:t>19EBT792</w:t>
            </w:r>
          </w:p>
        </w:tc>
        <w:tc>
          <w:tcPr>
            <w:tcW w:w="3933" w:type="dxa"/>
            <w:shd w:val="clear" w:color="auto" w:fill="auto"/>
            <w:tcMar>
              <w:left w:w="29" w:type="dxa"/>
              <w:right w:w="29" w:type="dxa"/>
            </w:tcMar>
            <w:vAlign w:val="center"/>
          </w:tcPr>
          <w:p w14:paraId="0000028D" w14:textId="77777777" w:rsidR="00863D99" w:rsidRDefault="002B3AB4">
            <w:pPr>
              <w:spacing w:before="49"/>
              <w:ind w:left="62"/>
            </w:pPr>
            <w:r>
              <w:t>Technical Seminar</w:t>
            </w:r>
          </w:p>
        </w:tc>
        <w:tc>
          <w:tcPr>
            <w:tcW w:w="1406" w:type="dxa"/>
            <w:shd w:val="clear" w:color="auto" w:fill="auto"/>
            <w:tcMar>
              <w:left w:w="29" w:type="dxa"/>
              <w:right w:w="29" w:type="dxa"/>
            </w:tcMar>
            <w:vAlign w:val="center"/>
          </w:tcPr>
          <w:p w14:paraId="0000028E" w14:textId="77777777" w:rsidR="00863D99" w:rsidRDefault="002B3AB4">
            <w:pPr>
              <w:widowControl w:val="0"/>
              <w:pBdr>
                <w:top w:val="nil"/>
                <w:left w:val="nil"/>
                <w:bottom w:val="nil"/>
                <w:right w:val="nil"/>
                <w:between w:val="nil"/>
              </w:pBdr>
              <w:spacing w:before="49" w:line="240" w:lineRule="auto"/>
              <w:ind w:left="91"/>
              <w:jc w:val="center"/>
              <w:rPr>
                <w:color w:val="000000"/>
              </w:rPr>
            </w:pPr>
            <w:r>
              <w:rPr>
                <w:color w:val="000000"/>
              </w:rPr>
              <w:t>PC</w:t>
            </w:r>
          </w:p>
        </w:tc>
        <w:tc>
          <w:tcPr>
            <w:tcW w:w="562" w:type="dxa"/>
            <w:shd w:val="clear" w:color="auto" w:fill="auto"/>
            <w:tcMar>
              <w:left w:w="29" w:type="dxa"/>
              <w:right w:w="29" w:type="dxa"/>
            </w:tcMar>
            <w:vAlign w:val="center"/>
          </w:tcPr>
          <w:p w14:paraId="0000028F" w14:textId="77777777" w:rsidR="00863D99" w:rsidRDefault="002B3AB4">
            <w:pPr>
              <w:widowControl w:val="0"/>
              <w:pBdr>
                <w:top w:val="nil"/>
                <w:left w:val="nil"/>
                <w:bottom w:val="nil"/>
                <w:right w:val="nil"/>
                <w:between w:val="nil"/>
              </w:pBdr>
              <w:spacing w:before="49" w:line="240" w:lineRule="auto"/>
              <w:ind w:left="78"/>
              <w:jc w:val="center"/>
              <w:rPr>
                <w:color w:val="000000"/>
              </w:rPr>
            </w:pPr>
            <w:r>
              <w:rPr>
                <w:color w:val="000000"/>
              </w:rPr>
              <w:t>0</w:t>
            </w:r>
          </w:p>
        </w:tc>
        <w:tc>
          <w:tcPr>
            <w:tcW w:w="562" w:type="dxa"/>
            <w:shd w:val="clear" w:color="auto" w:fill="auto"/>
            <w:tcMar>
              <w:left w:w="29" w:type="dxa"/>
              <w:right w:w="29" w:type="dxa"/>
            </w:tcMar>
            <w:vAlign w:val="center"/>
          </w:tcPr>
          <w:p w14:paraId="00000290" w14:textId="77777777" w:rsidR="00863D99" w:rsidRDefault="002B3AB4">
            <w:pPr>
              <w:widowControl w:val="0"/>
              <w:pBdr>
                <w:top w:val="nil"/>
                <w:left w:val="nil"/>
                <w:bottom w:val="nil"/>
                <w:right w:val="nil"/>
                <w:between w:val="nil"/>
              </w:pBdr>
              <w:spacing w:before="49" w:line="240" w:lineRule="auto"/>
              <w:ind w:left="111"/>
              <w:jc w:val="center"/>
              <w:rPr>
                <w:color w:val="000000"/>
              </w:rPr>
            </w:pPr>
            <w:r>
              <w:rPr>
                <w:color w:val="000000"/>
              </w:rPr>
              <w:t>0</w:t>
            </w:r>
          </w:p>
        </w:tc>
        <w:tc>
          <w:tcPr>
            <w:tcW w:w="560" w:type="dxa"/>
            <w:shd w:val="clear" w:color="auto" w:fill="auto"/>
            <w:tcMar>
              <w:left w:w="29" w:type="dxa"/>
              <w:right w:w="29" w:type="dxa"/>
            </w:tcMar>
            <w:vAlign w:val="center"/>
          </w:tcPr>
          <w:p w14:paraId="00000291" w14:textId="77777777" w:rsidR="00863D99" w:rsidRDefault="002B3AB4">
            <w:pPr>
              <w:widowControl w:val="0"/>
              <w:pBdr>
                <w:top w:val="nil"/>
                <w:left w:val="nil"/>
                <w:bottom w:val="nil"/>
                <w:right w:val="nil"/>
                <w:between w:val="nil"/>
              </w:pBdr>
              <w:spacing w:before="49" w:line="240" w:lineRule="auto"/>
              <w:ind w:right="19"/>
              <w:jc w:val="center"/>
              <w:rPr>
                <w:color w:val="000000"/>
              </w:rPr>
            </w:pPr>
            <w:r>
              <w:rPr>
                <w:color w:val="000000"/>
              </w:rPr>
              <w:t>4</w:t>
            </w:r>
          </w:p>
        </w:tc>
        <w:tc>
          <w:tcPr>
            <w:tcW w:w="560" w:type="dxa"/>
            <w:shd w:val="clear" w:color="auto" w:fill="auto"/>
            <w:tcMar>
              <w:left w:w="29" w:type="dxa"/>
              <w:right w:w="29" w:type="dxa"/>
            </w:tcMar>
            <w:vAlign w:val="center"/>
          </w:tcPr>
          <w:p w14:paraId="00000292" w14:textId="77777777" w:rsidR="00863D99" w:rsidRDefault="002B3AB4">
            <w:pPr>
              <w:widowControl w:val="0"/>
              <w:pBdr>
                <w:top w:val="nil"/>
                <w:left w:val="nil"/>
                <w:bottom w:val="nil"/>
                <w:right w:val="nil"/>
                <w:between w:val="nil"/>
              </w:pBdr>
              <w:spacing w:before="49" w:line="240" w:lineRule="auto"/>
              <w:ind w:left="88"/>
              <w:jc w:val="center"/>
              <w:rPr>
                <w:color w:val="000000"/>
              </w:rPr>
            </w:pPr>
            <w:r>
              <w:rPr>
                <w:color w:val="000000"/>
              </w:rPr>
              <w:t>2</w:t>
            </w:r>
          </w:p>
        </w:tc>
      </w:tr>
      <w:tr w:rsidR="00863D99" w14:paraId="19F9AB88" w14:textId="77777777">
        <w:trPr>
          <w:trHeight w:val="467"/>
        </w:trPr>
        <w:tc>
          <w:tcPr>
            <w:tcW w:w="616" w:type="dxa"/>
            <w:shd w:val="clear" w:color="auto" w:fill="auto"/>
            <w:tcMar>
              <w:left w:w="29" w:type="dxa"/>
              <w:right w:w="29" w:type="dxa"/>
            </w:tcMar>
          </w:tcPr>
          <w:p w14:paraId="00000293" w14:textId="77777777" w:rsidR="00863D99" w:rsidRDefault="002B3AB4">
            <w:pPr>
              <w:widowControl w:val="0"/>
              <w:pBdr>
                <w:top w:val="nil"/>
                <w:left w:val="nil"/>
                <w:bottom w:val="nil"/>
                <w:right w:val="nil"/>
                <w:between w:val="nil"/>
              </w:pBdr>
              <w:spacing w:before="49" w:line="240" w:lineRule="auto"/>
              <w:ind w:right="16"/>
              <w:jc w:val="center"/>
              <w:rPr>
                <w:color w:val="FF0000"/>
              </w:rPr>
            </w:pPr>
            <w:r>
              <w:rPr>
                <w:color w:val="FF0000"/>
              </w:rPr>
              <w:t>11</w:t>
            </w:r>
          </w:p>
        </w:tc>
        <w:tc>
          <w:tcPr>
            <w:tcW w:w="1527" w:type="dxa"/>
            <w:shd w:val="clear" w:color="auto" w:fill="auto"/>
            <w:tcMar>
              <w:left w:w="29" w:type="dxa"/>
              <w:right w:w="29" w:type="dxa"/>
            </w:tcMar>
          </w:tcPr>
          <w:p w14:paraId="00000294" w14:textId="0837D2A5" w:rsidR="00863D99" w:rsidRDefault="002B3AB4">
            <w:pPr>
              <w:widowControl w:val="0"/>
              <w:pBdr>
                <w:top w:val="nil"/>
                <w:left w:val="nil"/>
                <w:bottom w:val="nil"/>
                <w:right w:val="nil"/>
                <w:between w:val="nil"/>
              </w:pBdr>
              <w:spacing w:before="49" w:line="240" w:lineRule="auto"/>
              <w:ind w:left="62"/>
              <w:jc w:val="center"/>
              <w:rPr>
                <w:color w:val="FF0000"/>
              </w:rPr>
            </w:pPr>
            <w:r>
              <w:rPr>
                <w:color w:val="FF0000"/>
              </w:rPr>
              <w:t>19EAC761</w:t>
            </w:r>
            <w:r w:rsidR="00762CA0">
              <w:rPr>
                <w:color w:val="FF0000"/>
              </w:rPr>
              <w:t>/</w:t>
            </w:r>
            <w:r w:rsidR="00762CA0" w:rsidRPr="00762CA0">
              <w:rPr>
                <w:b/>
                <w:bCs/>
                <w:color w:val="FF0000"/>
                <w:shd w:val="clear" w:color="auto" w:fill="FFFFFF"/>
              </w:rPr>
              <w:t>HSMCH102</w:t>
            </w:r>
          </w:p>
        </w:tc>
        <w:tc>
          <w:tcPr>
            <w:tcW w:w="3933" w:type="dxa"/>
            <w:shd w:val="clear" w:color="auto" w:fill="auto"/>
            <w:tcMar>
              <w:left w:w="29" w:type="dxa"/>
              <w:right w:w="29" w:type="dxa"/>
            </w:tcMar>
          </w:tcPr>
          <w:p w14:paraId="00000295" w14:textId="77777777" w:rsidR="00863D99" w:rsidRDefault="002B3AB4">
            <w:pPr>
              <w:spacing w:before="49"/>
              <w:ind w:left="62"/>
              <w:rPr>
                <w:color w:val="FF0000"/>
              </w:rPr>
            </w:pPr>
            <w:r>
              <w:rPr>
                <w:color w:val="FF0000"/>
              </w:rPr>
              <w:t>Universal Human Values 2: Understanding Harmony</w:t>
            </w:r>
          </w:p>
        </w:tc>
        <w:tc>
          <w:tcPr>
            <w:tcW w:w="1406" w:type="dxa"/>
            <w:shd w:val="clear" w:color="auto" w:fill="auto"/>
            <w:tcMar>
              <w:left w:w="29" w:type="dxa"/>
              <w:right w:w="29" w:type="dxa"/>
            </w:tcMar>
          </w:tcPr>
          <w:p w14:paraId="00000296" w14:textId="77777777" w:rsidR="00863D99" w:rsidRDefault="002B3AB4">
            <w:pPr>
              <w:widowControl w:val="0"/>
              <w:pBdr>
                <w:top w:val="nil"/>
                <w:left w:val="nil"/>
                <w:bottom w:val="nil"/>
                <w:right w:val="nil"/>
                <w:between w:val="nil"/>
              </w:pBdr>
              <w:spacing w:before="49" w:line="240" w:lineRule="auto"/>
              <w:ind w:left="91"/>
              <w:jc w:val="center"/>
              <w:rPr>
                <w:color w:val="FF0000"/>
              </w:rPr>
            </w:pPr>
            <w:r>
              <w:rPr>
                <w:color w:val="FF0000"/>
              </w:rPr>
              <w:t>AC</w:t>
            </w:r>
          </w:p>
        </w:tc>
        <w:tc>
          <w:tcPr>
            <w:tcW w:w="562" w:type="dxa"/>
            <w:shd w:val="clear" w:color="auto" w:fill="auto"/>
            <w:tcMar>
              <w:left w:w="29" w:type="dxa"/>
              <w:right w:w="29" w:type="dxa"/>
            </w:tcMar>
          </w:tcPr>
          <w:p w14:paraId="00000297" w14:textId="77777777" w:rsidR="00863D99" w:rsidRDefault="002B3AB4">
            <w:pPr>
              <w:widowControl w:val="0"/>
              <w:pBdr>
                <w:top w:val="nil"/>
                <w:left w:val="nil"/>
                <w:bottom w:val="nil"/>
                <w:right w:val="nil"/>
                <w:between w:val="nil"/>
              </w:pBdr>
              <w:spacing w:before="49" w:line="240" w:lineRule="auto"/>
              <w:ind w:left="78"/>
              <w:jc w:val="center"/>
              <w:rPr>
                <w:color w:val="FF0000"/>
              </w:rPr>
            </w:pPr>
            <w:r>
              <w:rPr>
                <w:color w:val="FF0000"/>
              </w:rPr>
              <w:t>2</w:t>
            </w:r>
          </w:p>
        </w:tc>
        <w:tc>
          <w:tcPr>
            <w:tcW w:w="562" w:type="dxa"/>
            <w:shd w:val="clear" w:color="auto" w:fill="auto"/>
            <w:tcMar>
              <w:left w:w="29" w:type="dxa"/>
              <w:right w:w="29" w:type="dxa"/>
            </w:tcMar>
          </w:tcPr>
          <w:p w14:paraId="00000298" w14:textId="77777777" w:rsidR="00863D99" w:rsidRDefault="002B3AB4">
            <w:pPr>
              <w:widowControl w:val="0"/>
              <w:pBdr>
                <w:top w:val="nil"/>
                <w:left w:val="nil"/>
                <w:bottom w:val="nil"/>
                <w:right w:val="nil"/>
                <w:between w:val="nil"/>
              </w:pBdr>
              <w:spacing w:before="49" w:line="240" w:lineRule="auto"/>
              <w:ind w:left="111"/>
              <w:jc w:val="center"/>
              <w:rPr>
                <w:color w:val="FF0000"/>
              </w:rPr>
            </w:pPr>
            <w:r>
              <w:rPr>
                <w:color w:val="FF0000"/>
              </w:rPr>
              <w:t>1</w:t>
            </w:r>
          </w:p>
        </w:tc>
        <w:tc>
          <w:tcPr>
            <w:tcW w:w="560" w:type="dxa"/>
            <w:shd w:val="clear" w:color="auto" w:fill="auto"/>
            <w:tcMar>
              <w:left w:w="29" w:type="dxa"/>
              <w:right w:w="29" w:type="dxa"/>
            </w:tcMar>
          </w:tcPr>
          <w:p w14:paraId="00000299" w14:textId="77777777" w:rsidR="00863D99" w:rsidRDefault="002B3AB4">
            <w:pPr>
              <w:widowControl w:val="0"/>
              <w:pBdr>
                <w:top w:val="nil"/>
                <w:left w:val="nil"/>
                <w:bottom w:val="nil"/>
                <w:right w:val="nil"/>
                <w:between w:val="nil"/>
              </w:pBdr>
              <w:spacing w:before="49" w:line="240" w:lineRule="auto"/>
              <w:ind w:right="19"/>
              <w:jc w:val="center"/>
              <w:rPr>
                <w:color w:val="FF0000"/>
              </w:rPr>
            </w:pPr>
            <w:r>
              <w:rPr>
                <w:color w:val="FF0000"/>
              </w:rPr>
              <w:t>0</w:t>
            </w:r>
          </w:p>
        </w:tc>
        <w:tc>
          <w:tcPr>
            <w:tcW w:w="560" w:type="dxa"/>
            <w:shd w:val="clear" w:color="auto" w:fill="auto"/>
            <w:tcMar>
              <w:left w:w="29" w:type="dxa"/>
              <w:right w:w="29" w:type="dxa"/>
            </w:tcMar>
          </w:tcPr>
          <w:p w14:paraId="0000029A" w14:textId="77777777" w:rsidR="00863D99" w:rsidRDefault="002B3AB4">
            <w:pPr>
              <w:widowControl w:val="0"/>
              <w:pBdr>
                <w:top w:val="nil"/>
                <w:left w:val="nil"/>
                <w:bottom w:val="nil"/>
                <w:right w:val="nil"/>
                <w:between w:val="nil"/>
              </w:pBdr>
              <w:spacing w:before="49" w:line="240" w:lineRule="auto"/>
              <w:ind w:left="88"/>
              <w:jc w:val="center"/>
              <w:rPr>
                <w:color w:val="FF0000"/>
              </w:rPr>
            </w:pPr>
            <w:r>
              <w:rPr>
                <w:color w:val="FF0000"/>
              </w:rPr>
              <w:t>3</w:t>
            </w:r>
          </w:p>
        </w:tc>
      </w:tr>
      <w:tr w:rsidR="00863D99" w14:paraId="1A36403F" w14:textId="77777777">
        <w:trPr>
          <w:trHeight w:val="401"/>
        </w:trPr>
        <w:tc>
          <w:tcPr>
            <w:tcW w:w="7482" w:type="dxa"/>
            <w:gridSpan w:val="4"/>
            <w:shd w:val="clear" w:color="auto" w:fill="auto"/>
            <w:tcMar>
              <w:left w:w="29" w:type="dxa"/>
              <w:right w:w="29" w:type="dxa"/>
            </w:tcMar>
            <w:vAlign w:val="center"/>
          </w:tcPr>
          <w:p w14:paraId="0000029B" w14:textId="77777777" w:rsidR="00863D99" w:rsidRDefault="002B3AB4">
            <w:pPr>
              <w:widowControl w:val="0"/>
              <w:pBdr>
                <w:top w:val="nil"/>
                <w:left w:val="nil"/>
                <w:bottom w:val="nil"/>
                <w:right w:val="nil"/>
                <w:between w:val="nil"/>
              </w:pBdr>
              <w:spacing w:before="49" w:line="240" w:lineRule="auto"/>
              <w:ind w:left="91"/>
              <w:jc w:val="center"/>
              <w:rPr>
                <w:color w:val="000000"/>
              </w:rPr>
            </w:pPr>
            <w:r>
              <w:rPr>
                <w:b/>
                <w:color w:val="000000"/>
              </w:rPr>
              <w:t>Total</w:t>
            </w:r>
          </w:p>
        </w:tc>
        <w:tc>
          <w:tcPr>
            <w:tcW w:w="2244" w:type="dxa"/>
            <w:gridSpan w:val="4"/>
            <w:shd w:val="clear" w:color="auto" w:fill="auto"/>
            <w:tcMar>
              <w:left w:w="29" w:type="dxa"/>
              <w:right w:w="29" w:type="dxa"/>
            </w:tcMar>
            <w:vAlign w:val="center"/>
          </w:tcPr>
          <w:p w14:paraId="0000029F" w14:textId="77777777" w:rsidR="00863D99" w:rsidRDefault="002B3AB4">
            <w:pPr>
              <w:widowControl w:val="0"/>
              <w:pBdr>
                <w:top w:val="nil"/>
                <w:left w:val="nil"/>
                <w:bottom w:val="nil"/>
                <w:right w:val="nil"/>
                <w:between w:val="nil"/>
              </w:pBdr>
              <w:spacing w:before="49" w:line="240" w:lineRule="auto"/>
              <w:ind w:left="88"/>
              <w:jc w:val="center"/>
              <w:rPr>
                <w:color w:val="000000"/>
              </w:rPr>
            </w:pPr>
            <w:r>
              <w:rPr>
                <w:b/>
                <w:color w:val="000000"/>
              </w:rPr>
              <w:t>2</w:t>
            </w:r>
            <w:r>
              <w:rPr>
                <w:b/>
                <w:color w:val="FF0000"/>
              </w:rPr>
              <w:t>7</w:t>
            </w:r>
          </w:p>
        </w:tc>
      </w:tr>
    </w:tbl>
    <w:p w14:paraId="000002A4" w14:textId="77777777" w:rsidR="00863D99" w:rsidRDefault="00863D99">
      <w:pPr>
        <w:ind w:left="2880" w:firstLine="720"/>
        <w:rPr>
          <w:rFonts w:ascii="Times New Roman" w:eastAsia="Times New Roman" w:hAnsi="Times New Roman" w:cs="Times New Roman"/>
          <w:b/>
        </w:rPr>
      </w:pPr>
    </w:p>
    <w:p w14:paraId="000002A5" w14:textId="77777777" w:rsidR="00863D99" w:rsidRDefault="00863D99">
      <w:pPr>
        <w:ind w:left="2880" w:firstLine="720"/>
        <w:rPr>
          <w:rFonts w:ascii="Times New Roman" w:eastAsia="Times New Roman" w:hAnsi="Times New Roman" w:cs="Times New Roman"/>
          <w:b/>
        </w:rPr>
      </w:pPr>
    </w:p>
    <w:p w14:paraId="000002A6" w14:textId="77777777" w:rsidR="00863D99" w:rsidRDefault="002B3AB4">
      <w:pPr>
        <w:spacing w:line="240" w:lineRule="auto"/>
        <w:rPr>
          <w:rFonts w:ascii="Times New Roman" w:eastAsia="Times New Roman" w:hAnsi="Times New Roman" w:cs="Times New Roman"/>
          <w:b/>
        </w:rPr>
      </w:pPr>
      <w:r>
        <w:br w:type="page"/>
      </w:r>
    </w:p>
    <w:p w14:paraId="000002A7" w14:textId="77777777" w:rsidR="00863D99" w:rsidRDefault="00863D99">
      <w:pPr>
        <w:ind w:left="2880" w:firstLine="720"/>
        <w:rPr>
          <w:rFonts w:ascii="Times New Roman" w:eastAsia="Times New Roman" w:hAnsi="Times New Roman" w:cs="Times New Roman"/>
          <w:b/>
        </w:rPr>
      </w:pPr>
    </w:p>
    <w:p w14:paraId="000002A8" w14:textId="77777777" w:rsidR="00863D99" w:rsidRDefault="002B3AB4">
      <w:pPr>
        <w:ind w:left="2880" w:firstLine="720"/>
        <w:rPr>
          <w:rFonts w:ascii="Times New Roman" w:eastAsia="Times New Roman" w:hAnsi="Times New Roman" w:cs="Times New Roman"/>
          <w:b/>
        </w:rPr>
      </w:pPr>
      <w:r>
        <w:rPr>
          <w:rFonts w:ascii="Times New Roman" w:eastAsia="Times New Roman" w:hAnsi="Times New Roman" w:cs="Times New Roman"/>
          <w:b/>
        </w:rPr>
        <w:t>SEMESTER III</w:t>
      </w:r>
    </w:p>
    <w:p w14:paraId="000002A9" w14:textId="77777777" w:rsidR="00863D99" w:rsidRDefault="00863D99">
      <w:pPr>
        <w:ind w:left="2880" w:firstLine="720"/>
        <w:rPr>
          <w:rFonts w:ascii="Times New Roman" w:eastAsia="Times New Roman" w:hAnsi="Times New Roman" w:cs="Times New Roman"/>
          <w:b/>
        </w:rPr>
      </w:pPr>
    </w:p>
    <w:tbl>
      <w:tblPr>
        <w:tblStyle w:val="ae"/>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17"/>
        <w:gridCol w:w="1559"/>
        <w:gridCol w:w="3828"/>
        <w:gridCol w:w="1417"/>
        <w:gridCol w:w="567"/>
        <w:gridCol w:w="449"/>
        <w:gridCol w:w="567"/>
        <w:gridCol w:w="567"/>
      </w:tblGrid>
      <w:tr w:rsidR="00863D99" w14:paraId="2E4B8170" w14:textId="77777777">
        <w:trPr>
          <w:trHeight w:val="430"/>
        </w:trPr>
        <w:tc>
          <w:tcPr>
            <w:tcW w:w="817" w:type="dxa"/>
            <w:shd w:val="clear" w:color="auto" w:fill="auto"/>
          </w:tcPr>
          <w:p w14:paraId="000002AA" w14:textId="77777777" w:rsidR="00863D99" w:rsidRDefault="002B3AB4">
            <w:pPr>
              <w:spacing w:line="240" w:lineRule="auto"/>
              <w:jc w:val="center"/>
              <w:rPr>
                <w:b/>
                <w:color w:val="000000"/>
              </w:rPr>
            </w:pPr>
            <w:proofErr w:type="spellStart"/>
            <w:r>
              <w:rPr>
                <w:b/>
                <w:color w:val="000000"/>
              </w:rPr>
              <w:t>S.No</w:t>
            </w:r>
            <w:proofErr w:type="spellEnd"/>
          </w:p>
        </w:tc>
        <w:tc>
          <w:tcPr>
            <w:tcW w:w="1559" w:type="dxa"/>
            <w:shd w:val="clear" w:color="auto" w:fill="auto"/>
          </w:tcPr>
          <w:p w14:paraId="000002AB" w14:textId="77777777" w:rsidR="00863D99" w:rsidRDefault="002B3AB4">
            <w:pPr>
              <w:spacing w:line="240" w:lineRule="auto"/>
              <w:jc w:val="center"/>
              <w:rPr>
                <w:b/>
                <w:color w:val="000000"/>
              </w:rPr>
            </w:pPr>
            <w:r>
              <w:rPr>
                <w:b/>
                <w:color w:val="000000"/>
              </w:rPr>
              <w:t>Course Code</w:t>
            </w:r>
          </w:p>
        </w:tc>
        <w:tc>
          <w:tcPr>
            <w:tcW w:w="3828" w:type="dxa"/>
            <w:shd w:val="clear" w:color="auto" w:fill="auto"/>
          </w:tcPr>
          <w:p w14:paraId="000002AC" w14:textId="77777777" w:rsidR="00863D99" w:rsidRDefault="002B3AB4">
            <w:pPr>
              <w:spacing w:line="240" w:lineRule="auto"/>
              <w:jc w:val="center"/>
              <w:rPr>
                <w:b/>
                <w:color w:val="000000"/>
              </w:rPr>
            </w:pPr>
            <w:r>
              <w:rPr>
                <w:b/>
                <w:color w:val="000000"/>
              </w:rPr>
              <w:t>Course Name</w:t>
            </w:r>
          </w:p>
        </w:tc>
        <w:tc>
          <w:tcPr>
            <w:tcW w:w="1417" w:type="dxa"/>
            <w:shd w:val="clear" w:color="auto" w:fill="auto"/>
          </w:tcPr>
          <w:p w14:paraId="000002AD" w14:textId="77777777" w:rsidR="00863D99" w:rsidRDefault="002B3AB4">
            <w:pPr>
              <w:spacing w:line="240" w:lineRule="auto"/>
              <w:jc w:val="center"/>
              <w:rPr>
                <w:b/>
                <w:color w:val="000000"/>
              </w:rPr>
            </w:pPr>
            <w:r>
              <w:rPr>
                <w:b/>
                <w:color w:val="000000"/>
              </w:rPr>
              <w:t>Category</w:t>
            </w:r>
          </w:p>
        </w:tc>
        <w:tc>
          <w:tcPr>
            <w:tcW w:w="567" w:type="dxa"/>
            <w:shd w:val="clear" w:color="auto" w:fill="auto"/>
          </w:tcPr>
          <w:p w14:paraId="000002AE" w14:textId="77777777" w:rsidR="00863D99" w:rsidRDefault="002B3AB4">
            <w:pPr>
              <w:spacing w:line="240" w:lineRule="auto"/>
              <w:jc w:val="center"/>
              <w:rPr>
                <w:b/>
                <w:color w:val="000000"/>
              </w:rPr>
            </w:pPr>
            <w:r>
              <w:rPr>
                <w:b/>
                <w:color w:val="000000"/>
              </w:rPr>
              <w:t>L</w:t>
            </w:r>
          </w:p>
        </w:tc>
        <w:tc>
          <w:tcPr>
            <w:tcW w:w="449" w:type="dxa"/>
            <w:shd w:val="clear" w:color="auto" w:fill="auto"/>
          </w:tcPr>
          <w:p w14:paraId="000002AF" w14:textId="77777777" w:rsidR="00863D99" w:rsidRDefault="002B3AB4">
            <w:pPr>
              <w:spacing w:line="240" w:lineRule="auto"/>
              <w:jc w:val="center"/>
              <w:rPr>
                <w:b/>
                <w:color w:val="000000"/>
              </w:rPr>
            </w:pPr>
            <w:r>
              <w:rPr>
                <w:b/>
                <w:color w:val="000000"/>
              </w:rPr>
              <w:t>T</w:t>
            </w:r>
          </w:p>
        </w:tc>
        <w:tc>
          <w:tcPr>
            <w:tcW w:w="567" w:type="dxa"/>
            <w:shd w:val="clear" w:color="auto" w:fill="auto"/>
          </w:tcPr>
          <w:p w14:paraId="000002B0" w14:textId="77777777" w:rsidR="00863D99" w:rsidRDefault="002B3AB4">
            <w:pPr>
              <w:spacing w:line="240" w:lineRule="auto"/>
              <w:jc w:val="center"/>
              <w:rPr>
                <w:b/>
                <w:color w:val="000000"/>
              </w:rPr>
            </w:pPr>
            <w:r>
              <w:rPr>
                <w:b/>
                <w:color w:val="000000"/>
              </w:rPr>
              <w:t>P</w:t>
            </w:r>
          </w:p>
        </w:tc>
        <w:tc>
          <w:tcPr>
            <w:tcW w:w="567" w:type="dxa"/>
            <w:shd w:val="clear" w:color="auto" w:fill="auto"/>
          </w:tcPr>
          <w:p w14:paraId="000002B1" w14:textId="77777777" w:rsidR="00863D99" w:rsidRDefault="002B3AB4">
            <w:pPr>
              <w:spacing w:line="240" w:lineRule="auto"/>
              <w:jc w:val="center"/>
              <w:rPr>
                <w:b/>
                <w:color w:val="000000"/>
              </w:rPr>
            </w:pPr>
            <w:r>
              <w:rPr>
                <w:b/>
                <w:color w:val="000000"/>
              </w:rPr>
              <w:t>C</w:t>
            </w:r>
          </w:p>
        </w:tc>
      </w:tr>
      <w:tr w:rsidR="00863D99" w14:paraId="21B16348" w14:textId="77777777">
        <w:trPr>
          <w:trHeight w:val="362"/>
        </w:trPr>
        <w:tc>
          <w:tcPr>
            <w:tcW w:w="817" w:type="dxa"/>
            <w:shd w:val="clear" w:color="auto" w:fill="auto"/>
          </w:tcPr>
          <w:p w14:paraId="000002B2" w14:textId="77777777" w:rsidR="00863D99" w:rsidRDefault="002B3AB4">
            <w:pPr>
              <w:widowControl w:val="0"/>
              <w:pBdr>
                <w:top w:val="nil"/>
                <w:left w:val="nil"/>
                <w:bottom w:val="nil"/>
                <w:right w:val="nil"/>
                <w:between w:val="nil"/>
              </w:pBdr>
              <w:spacing w:before="49" w:line="240" w:lineRule="auto"/>
              <w:ind w:right="16"/>
              <w:jc w:val="center"/>
              <w:rPr>
                <w:color w:val="000000"/>
              </w:rPr>
            </w:pPr>
            <w:r>
              <w:rPr>
                <w:color w:val="000000"/>
              </w:rPr>
              <w:t>1</w:t>
            </w:r>
          </w:p>
        </w:tc>
        <w:tc>
          <w:tcPr>
            <w:tcW w:w="1559" w:type="dxa"/>
            <w:shd w:val="clear" w:color="auto" w:fill="auto"/>
          </w:tcPr>
          <w:p w14:paraId="000002B3" w14:textId="77777777" w:rsidR="00863D99" w:rsidRDefault="002B3AB4">
            <w:pPr>
              <w:rPr>
                <w:color w:val="000000"/>
              </w:rPr>
            </w:pPr>
            <w:r>
              <w:rPr>
                <w:color w:val="000000"/>
              </w:rPr>
              <w:t>19EBT893</w:t>
            </w:r>
          </w:p>
        </w:tc>
        <w:tc>
          <w:tcPr>
            <w:tcW w:w="3828" w:type="dxa"/>
            <w:shd w:val="clear" w:color="auto" w:fill="auto"/>
          </w:tcPr>
          <w:p w14:paraId="000002B4" w14:textId="77777777" w:rsidR="00863D99" w:rsidRDefault="002B3AB4">
            <w:pPr>
              <w:widowControl w:val="0"/>
              <w:pBdr>
                <w:top w:val="nil"/>
                <w:left w:val="nil"/>
                <w:bottom w:val="nil"/>
                <w:right w:val="nil"/>
                <w:between w:val="nil"/>
              </w:pBdr>
              <w:spacing w:before="49" w:line="249" w:lineRule="auto"/>
              <w:ind w:left="62"/>
              <w:jc w:val="center"/>
              <w:rPr>
                <w:color w:val="000000"/>
              </w:rPr>
            </w:pPr>
            <w:r>
              <w:rPr>
                <w:color w:val="000000"/>
              </w:rPr>
              <w:t>Project Work I</w:t>
            </w:r>
          </w:p>
        </w:tc>
        <w:tc>
          <w:tcPr>
            <w:tcW w:w="1417" w:type="dxa"/>
            <w:shd w:val="clear" w:color="auto" w:fill="auto"/>
          </w:tcPr>
          <w:p w14:paraId="000002B5" w14:textId="77777777" w:rsidR="00863D99" w:rsidRDefault="002B3AB4">
            <w:pPr>
              <w:widowControl w:val="0"/>
              <w:pBdr>
                <w:top w:val="nil"/>
                <w:left w:val="nil"/>
                <w:bottom w:val="nil"/>
                <w:right w:val="nil"/>
                <w:between w:val="nil"/>
              </w:pBdr>
              <w:spacing w:line="240" w:lineRule="auto"/>
              <w:ind w:left="91"/>
              <w:jc w:val="center"/>
              <w:rPr>
                <w:color w:val="000000"/>
              </w:rPr>
            </w:pPr>
            <w:r>
              <w:rPr>
                <w:color w:val="000000"/>
              </w:rPr>
              <w:t>CE</w:t>
            </w:r>
          </w:p>
        </w:tc>
        <w:tc>
          <w:tcPr>
            <w:tcW w:w="567" w:type="dxa"/>
            <w:shd w:val="clear" w:color="auto" w:fill="auto"/>
          </w:tcPr>
          <w:p w14:paraId="000002B6"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0</w:t>
            </w:r>
          </w:p>
        </w:tc>
        <w:tc>
          <w:tcPr>
            <w:tcW w:w="449" w:type="dxa"/>
            <w:shd w:val="clear" w:color="auto" w:fill="auto"/>
          </w:tcPr>
          <w:p w14:paraId="000002B7"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7" w:type="dxa"/>
            <w:shd w:val="clear" w:color="auto" w:fill="auto"/>
          </w:tcPr>
          <w:p w14:paraId="000002B8" w14:textId="77777777" w:rsidR="00863D99" w:rsidRDefault="002B3AB4">
            <w:pPr>
              <w:widowControl w:val="0"/>
              <w:pBdr>
                <w:top w:val="nil"/>
                <w:left w:val="nil"/>
                <w:bottom w:val="nil"/>
                <w:right w:val="nil"/>
                <w:between w:val="nil"/>
              </w:pBdr>
              <w:spacing w:line="240" w:lineRule="auto"/>
              <w:ind w:right="19"/>
              <w:jc w:val="center"/>
              <w:rPr>
                <w:color w:val="000000"/>
              </w:rPr>
            </w:pPr>
            <w:r>
              <w:rPr>
                <w:color w:val="000000"/>
              </w:rPr>
              <w:t>26</w:t>
            </w:r>
          </w:p>
        </w:tc>
        <w:tc>
          <w:tcPr>
            <w:tcW w:w="567" w:type="dxa"/>
            <w:shd w:val="clear" w:color="auto" w:fill="auto"/>
          </w:tcPr>
          <w:p w14:paraId="000002B9"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13</w:t>
            </w:r>
          </w:p>
        </w:tc>
      </w:tr>
      <w:tr w:rsidR="00863D99" w14:paraId="2D3A8079" w14:textId="77777777">
        <w:trPr>
          <w:trHeight w:val="433"/>
        </w:trPr>
        <w:tc>
          <w:tcPr>
            <w:tcW w:w="7621" w:type="dxa"/>
            <w:gridSpan w:val="4"/>
            <w:shd w:val="clear" w:color="auto" w:fill="auto"/>
          </w:tcPr>
          <w:p w14:paraId="000002BA" w14:textId="77777777" w:rsidR="00863D99" w:rsidRDefault="00863D99">
            <w:pPr>
              <w:spacing w:line="240" w:lineRule="auto"/>
              <w:jc w:val="center"/>
              <w:rPr>
                <w:b/>
                <w:color w:val="000000"/>
              </w:rPr>
            </w:pPr>
          </w:p>
          <w:p w14:paraId="000002BB" w14:textId="77777777" w:rsidR="00863D99" w:rsidRDefault="002B3AB4">
            <w:pPr>
              <w:spacing w:line="240" w:lineRule="auto"/>
              <w:jc w:val="center"/>
              <w:rPr>
                <w:b/>
                <w:color w:val="000000"/>
              </w:rPr>
            </w:pPr>
            <w:r>
              <w:rPr>
                <w:b/>
                <w:color w:val="000000"/>
              </w:rPr>
              <w:t>Total</w:t>
            </w:r>
          </w:p>
        </w:tc>
        <w:tc>
          <w:tcPr>
            <w:tcW w:w="2150" w:type="dxa"/>
            <w:gridSpan w:val="4"/>
            <w:shd w:val="clear" w:color="auto" w:fill="auto"/>
          </w:tcPr>
          <w:p w14:paraId="000002BF" w14:textId="77777777" w:rsidR="00863D99" w:rsidRDefault="002B3AB4">
            <w:pPr>
              <w:spacing w:line="240" w:lineRule="auto"/>
              <w:jc w:val="center"/>
              <w:rPr>
                <w:b/>
                <w:color w:val="000000"/>
              </w:rPr>
            </w:pPr>
            <w:r>
              <w:rPr>
                <w:b/>
                <w:color w:val="000000"/>
              </w:rPr>
              <w:t>13</w:t>
            </w:r>
          </w:p>
        </w:tc>
      </w:tr>
    </w:tbl>
    <w:p w14:paraId="000002C3" w14:textId="77777777" w:rsidR="00863D99" w:rsidRDefault="00863D99">
      <w:pPr>
        <w:ind w:left="2880" w:firstLine="720"/>
        <w:rPr>
          <w:rFonts w:ascii="Times New Roman" w:eastAsia="Times New Roman" w:hAnsi="Times New Roman" w:cs="Times New Roman"/>
          <w:b/>
        </w:rPr>
      </w:pPr>
    </w:p>
    <w:p w14:paraId="000002C4" w14:textId="77777777" w:rsidR="00863D99" w:rsidRDefault="002B3AB4">
      <w:pPr>
        <w:ind w:left="2880" w:firstLine="720"/>
        <w:rPr>
          <w:rFonts w:ascii="Times New Roman" w:eastAsia="Times New Roman" w:hAnsi="Times New Roman" w:cs="Times New Roman"/>
          <w:b/>
        </w:rPr>
      </w:pPr>
      <w:r>
        <w:rPr>
          <w:rFonts w:ascii="Times New Roman" w:eastAsia="Times New Roman" w:hAnsi="Times New Roman" w:cs="Times New Roman"/>
          <w:b/>
        </w:rPr>
        <w:t>SEMESTER IV</w:t>
      </w:r>
    </w:p>
    <w:tbl>
      <w:tblPr>
        <w:tblStyle w:val="af"/>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17"/>
        <w:gridCol w:w="1559"/>
        <w:gridCol w:w="3484"/>
        <w:gridCol w:w="1761"/>
        <w:gridCol w:w="567"/>
        <w:gridCol w:w="449"/>
        <w:gridCol w:w="567"/>
        <w:gridCol w:w="567"/>
      </w:tblGrid>
      <w:tr w:rsidR="00863D99" w14:paraId="385F6817" w14:textId="77777777">
        <w:trPr>
          <w:trHeight w:val="430"/>
        </w:trPr>
        <w:tc>
          <w:tcPr>
            <w:tcW w:w="817" w:type="dxa"/>
            <w:shd w:val="clear" w:color="auto" w:fill="auto"/>
          </w:tcPr>
          <w:p w14:paraId="000002C5" w14:textId="77777777" w:rsidR="00863D99" w:rsidRDefault="002B3AB4">
            <w:pPr>
              <w:spacing w:line="240" w:lineRule="auto"/>
              <w:jc w:val="center"/>
              <w:rPr>
                <w:b/>
                <w:color w:val="000000"/>
              </w:rPr>
            </w:pPr>
            <w:proofErr w:type="spellStart"/>
            <w:r>
              <w:rPr>
                <w:b/>
                <w:color w:val="000000"/>
              </w:rPr>
              <w:t>S.No</w:t>
            </w:r>
            <w:proofErr w:type="spellEnd"/>
          </w:p>
        </w:tc>
        <w:tc>
          <w:tcPr>
            <w:tcW w:w="1559" w:type="dxa"/>
            <w:shd w:val="clear" w:color="auto" w:fill="auto"/>
          </w:tcPr>
          <w:p w14:paraId="000002C6" w14:textId="77777777" w:rsidR="00863D99" w:rsidRDefault="002B3AB4">
            <w:pPr>
              <w:spacing w:line="240" w:lineRule="auto"/>
              <w:jc w:val="center"/>
              <w:rPr>
                <w:b/>
                <w:color w:val="000000"/>
              </w:rPr>
            </w:pPr>
            <w:r>
              <w:rPr>
                <w:b/>
                <w:color w:val="000000"/>
              </w:rPr>
              <w:t>Course Code</w:t>
            </w:r>
          </w:p>
        </w:tc>
        <w:tc>
          <w:tcPr>
            <w:tcW w:w="3484" w:type="dxa"/>
            <w:shd w:val="clear" w:color="auto" w:fill="auto"/>
          </w:tcPr>
          <w:p w14:paraId="000002C7" w14:textId="77777777" w:rsidR="00863D99" w:rsidRDefault="002B3AB4">
            <w:pPr>
              <w:spacing w:line="240" w:lineRule="auto"/>
              <w:jc w:val="center"/>
              <w:rPr>
                <w:b/>
                <w:color w:val="000000"/>
              </w:rPr>
            </w:pPr>
            <w:r>
              <w:rPr>
                <w:b/>
                <w:color w:val="000000"/>
              </w:rPr>
              <w:t>Course Name</w:t>
            </w:r>
          </w:p>
        </w:tc>
        <w:tc>
          <w:tcPr>
            <w:tcW w:w="1761" w:type="dxa"/>
            <w:shd w:val="clear" w:color="auto" w:fill="auto"/>
          </w:tcPr>
          <w:p w14:paraId="000002C8" w14:textId="77777777" w:rsidR="00863D99" w:rsidRDefault="002B3AB4">
            <w:pPr>
              <w:spacing w:line="240" w:lineRule="auto"/>
              <w:jc w:val="center"/>
              <w:rPr>
                <w:b/>
                <w:color w:val="000000"/>
              </w:rPr>
            </w:pPr>
            <w:r>
              <w:rPr>
                <w:b/>
                <w:color w:val="000000"/>
              </w:rPr>
              <w:t>Category</w:t>
            </w:r>
          </w:p>
        </w:tc>
        <w:tc>
          <w:tcPr>
            <w:tcW w:w="567" w:type="dxa"/>
            <w:shd w:val="clear" w:color="auto" w:fill="auto"/>
          </w:tcPr>
          <w:p w14:paraId="000002C9" w14:textId="77777777" w:rsidR="00863D99" w:rsidRDefault="002B3AB4">
            <w:pPr>
              <w:spacing w:line="240" w:lineRule="auto"/>
              <w:jc w:val="center"/>
              <w:rPr>
                <w:b/>
                <w:color w:val="000000"/>
              </w:rPr>
            </w:pPr>
            <w:r>
              <w:rPr>
                <w:b/>
                <w:color w:val="000000"/>
              </w:rPr>
              <w:t>L</w:t>
            </w:r>
          </w:p>
        </w:tc>
        <w:tc>
          <w:tcPr>
            <w:tcW w:w="449" w:type="dxa"/>
            <w:shd w:val="clear" w:color="auto" w:fill="auto"/>
          </w:tcPr>
          <w:p w14:paraId="000002CA" w14:textId="77777777" w:rsidR="00863D99" w:rsidRDefault="002B3AB4">
            <w:pPr>
              <w:spacing w:line="240" w:lineRule="auto"/>
              <w:jc w:val="center"/>
              <w:rPr>
                <w:b/>
                <w:color w:val="000000"/>
              </w:rPr>
            </w:pPr>
            <w:r>
              <w:rPr>
                <w:b/>
                <w:color w:val="000000"/>
              </w:rPr>
              <w:t>T</w:t>
            </w:r>
          </w:p>
        </w:tc>
        <w:tc>
          <w:tcPr>
            <w:tcW w:w="567" w:type="dxa"/>
            <w:shd w:val="clear" w:color="auto" w:fill="auto"/>
          </w:tcPr>
          <w:p w14:paraId="000002CB" w14:textId="77777777" w:rsidR="00863D99" w:rsidRDefault="002B3AB4">
            <w:pPr>
              <w:spacing w:line="240" w:lineRule="auto"/>
              <w:jc w:val="center"/>
              <w:rPr>
                <w:b/>
                <w:color w:val="000000"/>
              </w:rPr>
            </w:pPr>
            <w:r>
              <w:rPr>
                <w:b/>
                <w:color w:val="000000"/>
              </w:rPr>
              <w:t>P</w:t>
            </w:r>
          </w:p>
        </w:tc>
        <w:tc>
          <w:tcPr>
            <w:tcW w:w="567" w:type="dxa"/>
            <w:shd w:val="clear" w:color="auto" w:fill="auto"/>
          </w:tcPr>
          <w:p w14:paraId="000002CC" w14:textId="77777777" w:rsidR="00863D99" w:rsidRDefault="002B3AB4">
            <w:pPr>
              <w:spacing w:line="240" w:lineRule="auto"/>
              <w:jc w:val="center"/>
              <w:rPr>
                <w:b/>
                <w:color w:val="000000"/>
              </w:rPr>
            </w:pPr>
            <w:r>
              <w:rPr>
                <w:b/>
                <w:color w:val="000000"/>
              </w:rPr>
              <w:t>C</w:t>
            </w:r>
          </w:p>
        </w:tc>
      </w:tr>
      <w:tr w:rsidR="00863D99" w14:paraId="3F2914CB" w14:textId="77777777">
        <w:trPr>
          <w:trHeight w:val="362"/>
        </w:trPr>
        <w:tc>
          <w:tcPr>
            <w:tcW w:w="817" w:type="dxa"/>
            <w:shd w:val="clear" w:color="auto" w:fill="auto"/>
          </w:tcPr>
          <w:p w14:paraId="000002CD" w14:textId="77777777" w:rsidR="00863D99" w:rsidRDefault="002B3AB4">
            <w:pPr>
              <w:widowControl w:val="0"/>
              <w:pBdr>
                <w:top w:val="nil"/>
                <w:left w:val="nil"/>
                <w:bottom w:val="nil"/>
                <w:right w:val="nil"/>
                <w:between w:val="nil"/>
              </w:pBdr>
              <w:spacing w:before="49" w:line="240" w:lineRule="auto"/>
              <w:ind w:right="16"/>
              <w:jc w:val="center"/>
              <w:rPr>
                <w:color w:val="000000"/>
              </w:rPr>
            </w:pPr>
            <w:r>
              <w:rPr>
                <w:color w:val="000000"/>
              </w:rPr>
              <w:t>1</w:t>
            </w:r>
          </w:p>
        </w:tc>
        <w:tc>
          <w:tcPr>
            <w:tcW w:w="1559" w:type="dxa"/>
            <w:shd w:val="clear" w:color="auto" w:fill="auto"/>
          </w:tcPr>
          <w:p w14:paraId="000002CE" w14:textId="77777777" w:rsidR="00863D99" w:rsidRDefault="002B3AB4">
            <w:pPr>
              <w:rPr>
                <w:color w:val="000000"/>
              </w:rPr>
            </w:pPr>
            <w:r>
              <w:rPr>
                <w:color w:val="000000"/>
              </w:rPr>
              <w:t>19EBT894</w:t>
            </w:r>
          </w:p>
        </w:tc>
        <w:tc>
          <w:tcPr>
            <w:tcW w:w="3484" w:type="dxa"/>
            <w:shd w:val="clear" w:color="auto" w:fill="auto"/>
          </w:tcPr>
          <w:p w14:paraId="000002CF" w14:textId="77777777" w:rsidR="00863D99" w:rsidRDefault="002B3AB4">
            <w:pPr>
              <w:widowControl w:val="0"/>
              <w:pBdr>
                <w:top w:val="nil"/>
                <w:left w:val="nil"/>
                <w:bottom w:val="nil"/>
                <w:right w:val="nil"/>
                <w:between w:val="nil"/>
              </w:pBdr>
              <w:spacing w:before="49" w:line="249" w:lineRule="auto"/>
              <w:ind w:left="62"/>
              <w:jc w:val="center"/>
              <w:rPr>
                <w:color w:val="000000"/>
              </w:rPr>
            </w:pPr>
            <w:r>
              <w:rPr>
                <w:color w:val="000000"/>
              </w:rPr>
              <w:t>Project Work II</w:t>
            </w:r>
          </w:p>
        </w:tc>
        <w:tc>
          <w:tcPr>
            <w:tcW w:w="1761" w:type="dxa"/>
            <w:shd w:val="clear" w:color="auto" w:fill="auto"/>
          </w:tcPr>
          <w:p w14:paraId="000002D0" w14:textId="77777777" w:rsidR="00863D99" w:rsidRDefault="00863D99">
            <w:pPr>
              <w:widowControl w:val="0"/>
              <w:pBdr>
                <w:top w:val="nil"/>
                <w:left w:val="nil"/>
                <w:bottom w:val="nil"/>
                <w:right w:val="nil"/>
                <w:between w:val="nil"/>
              </w:pBdr>
              <w:spacing w:before="1" w:line="240" w:lineRule="auto"/>
              <w:jc w:val="center"/>
              <w:rPr>
                <w:color w:val="000000"/>
              </w:rPr>
            </w:pPr>
          </w:p>
          <w:p w14:paraId="000002D1" w14:textId="77777777" w:rsidR="00863D99" w:rsidRDefault="002B3AB4">
            <w:pPr>
              <w:widowControl w:val="0"/>
              <w:pBdr>
                <w:top w:val="nil"/>
                <w:left w:val="nil"/>
                <w:bottom w:val="nil"/>
                <w:right w:val="nil"/>
                <w:between w:val="nil"/>
              </w:pBdr>
              <w:spacing w:line="240" w:lineRule="auto"/>
              <w:ind w:left="91"/>
              <w:jc w:val="center"/>
              <w:rPr>
                <w:color w:val="000000"/>
              </w:rPr>
            </w:pPr>
            <w:r>
              <w:rPr>
                <w:color w:val="000000"/>
              </w:rPr>
              <w:t>CE</w:t>
            </w:r>
          </w:p>
        </w:tc>
        <w:tc>
          <w:tcPr>
            <w:tcW w:w="567" w:type="dxa"/>
            <w:shd w:val="clear" w:color="auto" w:fill="auto"/>
          </w:tcPr>
          <w:p w14:paraId="000002D2" w14:textId="77777777" w:rsidR="00863D99" w:rsidRDefault="00863D99">
            <w:pPr>
              <w:widowControl w:val="0"/>
              <w:pBdr>
                <w:top w:val="nil"/>
                <w:left w:val="nil"/>
                <w:bottom w:val="nil"/>
                <w:right w:val="nil"/>
                <w:between w:val="nil"/>
              </w:pBdr>
              <w:spacing w:before="1" w:line="240" w:lineRule="auto"/>
              <w:jc w:val="center"/>
              <w:rPr>
                <w:b/>
                <w:color w:val="000000"/>
              </w:rPr>
            </w:pPr>
          </w:p>
          <w:p w14:paraId="000002D3" w14:textId="77777777" w:rsidR="00863D99" w:rsidRDefault="002B3AB4">
            <w:pPr>
              <w:widowControl w:val="0"/>
              <w:pBdr>
                <w:top w:val="nil"/>
                <w:left w:val="nil"/>
                <w:bottom w:val="nil"/>
                <w:right w:val="nil"/>
                <w:between w:val="nil"/>
              </w:pBdr>
              <w:spacing w:line="240" w:lineRule="auto"/>
              <w:ind w:left="78"/>
              <w:jc w:val="center"/>
              <w:rPr>
                <w:color w:val="000000"/>
              </w:rPr>
            </w:pPr>
            <w:r>
              <w:rPr>
                <w:color w:val="000000"/>
              </w:rPr>
              <w:t>0</w:t>
            </w:r>
          </w:p>
        </w:tc>
        <w:tc>
          <w:tcPr>
            <w:tcW w:w="449" w:type="dxa"/>
            <w:shd w:val="clear" w:color="auto" w:fill="auto"/>
          </w:tcPr>
          <w:p w14:paraId="000002D4" w14:textId="77777777" w:rsidR="00863D99" w:rsidRDefault="00863D99">
            <w:pPr>
              <w:widowControl w:val="0"/>
              <w:pBdr>
                <w:top w:val="nil"/>
                <w:left w:val="nil"/>
                <w:bottom w:val="nil"/>
                <w:right w:val="nil"/>
                <w:between w:val="nil"/>
              </w:pBdr>
              <w:spacing w:before="1" w:line="240" w:lineRule="auto"/>
              <w:jc w:val="center"/>
              <w:rPr>
                <w:b/>
                <w:color w:val="000000"/>
              </w:rPr>
            </w:pPr>
          </w:p>
          <w:p w14:paraId="000002D5" w14:textId="77777777" w:rsidR="00863D99" w:rsidRDefault="002B3AB4">
            <w:pPr>
              <w:widowControl w:val="0"/>
              <w:pBdr>
                <w:top w:val="nil"/>
                <w:left w:val="nil"/>
                <w:bottom w:val="nil"/>
                <w:right w:val="nil"/>
                <w:between w:val="nil"/>
              </w:pBdr>
              <w:spacing w:line="240" w:lineRule="auto"/>
              <w:ind w:left="111"/>
              <w:jc w:val="center"/>
              <w:rPr>
                <w:color w:val="000000"/>
              </w:rPr>
            </w:pPr>
            <w:r>
              <w:rPr>
                <w:color w:val="000000"/>
              </w:rPr>
              <w:t>0</w:t>
            </w:r>
          </w:p>
        </w:tc>
        <w:tc>
          <w:tcPr>
            <w:tcW w:w="567" w:type="dxa"/>
            <w:shd w:val="clear" w:color="auto" w:fill="auto"/>
          </w:tcPr>
          <w:p w14:paraId="000002D6" w14:textId="77777777" w:rsidR="00863D99" w:rsidRDefault="00863D99">
            <w:pPr>
              <w:widowControl w:val="0"/>
              <w:pBdr>
                <w:top w:val="nil"/>
                <w:left w:val="nil"/>
                <w:bottom w:val="nil"/>
                <w:right w:val="nil"/>
                <w:between w:val="nil"/>
              </w:pBdr>
              <w:spacing w:before="1" w:line="240" w:lineRule="auto"/>
              <w:jc w:val="center"/>
              <w:rPr>
                <w:b/>
                <w:color w:val="000000"/>
              </w:rPr>
            </w:pPr>
          </w:p>
          <w:p w14:paraId="000002D7" w14:textId="77777777" w:rsidR="00863D99" w:rsidRDefault="002B3AB4">
            <w:pPr>
              <w:widowControl w:val="0"/>
              <w:pBdr>
                <w:top w:val="nil"/>
                <w:left w:val="nil"/>
                <w:bottom w:val="nil"/>
                <w:right w:val="nil"/>
                <w:between w:val="nil"/>
              </w:pBdr>
              <w:spacing w:line="240" w:lineRule="auto"/>
              <w:ind w:right="19"/>
              <w:jc w:val="center"/>
              <w:rPr>
                <w:color w:val="000000"/>
              </w:rPr>
            </w:pPr>
            <w:r>
              <w:rPr>
                <w:color w:val="000000"/>
              </w:rPr>
              <w:t>26</w:t>
            </w:r>
          </w:p>
        </w:tc>
        <w:tc>
          <w:tcPr>
            <w:tcW w:w="567" w:type="dxa"/>
            <w:shd w:val="clear" w:color="auto" w:fill="auto"/>
          </w:tcPr>
          <w:p w14:paraId="000002D8" w14:textId="77777777" w:rsidR="00863D99" w:rsidRDefault="00863D99">
            <w:pPr>
              <w:widowControl w:val="0"/>
              <w:pBdr>
                <w:top w:val="nil"/>
                <w:left w:val="nil"/>
                <w:bottom w:val="nil"/>
                <w:right w:val="nil"/>
                <w:between w:val="nil"/>
              </w:pBdr>
              <w:spacing w:before="1" w:line="240" w:lineRule="auto"/>
              <w:jc w:val="center"/>
              <w:rPr>
                <w:b/>
                <w:color w:val="000000"/>
              </w:rPr>
            </w:pPr>
          </w:p>
          <w:p w14:paraId="000002D9" w14:textId="77777777" w:rsidR="00863D99" w:rsidRDefault="002B3AB4">
            <w:pPr>
              <w:widowControl w:val="0"/>
              <w:pBdr>
                <w:top w:val="nil"/>
                <w:left w:val="nil"/>
                <w:bottom w:val="nil"/>
                <w:right w:val="nil"/>
                <w:between w:val="nil"/>
              </w:pBdr>
              <w:spacing w:line="240" w:lineRule="auto"/>
              <w:ind w:left="88"/>
              <w:jc w:val="center"/>
              <w:rPr>
                <w:color w:val="000000"/>
              </w:rPr>
            </w:pPr>
            <w:r>
              <w:rPr>
                <w:color w:val="000000"/>
              </w:rPr>
              <w:t>13</w:t>
            </w:r>
          </w:p>
        </w:tc>
      </w:tr>
      <w:tr w:rsidR="00863D99" w14:paraId="260F92CE" w14:textId="77777777">
        <w:trPr>
          <w:trHeight w:val="433"/>
        </w:trPr>
        <w:tc>
          <w:tcPr>
            <w:tcW w:w="7621" w:type="dxa"/>
            <w:gridSpan w:val="4"/>
            <w:shd w:val="clear" w:color="auto" w:fill="auto"/>
          </w:tcPr>
          <w:p w14:paraId="000002DA" w14:textId="77777777" w:rsidR="00863D99" w:rsidRDefault="00863D99">
            <w:pPr>
              <w:spacing w:line="240" w:lineRule="auto"/>
              <w:jc w:val="center"/>
              <w:rPr>
                <w:b/>
                <w:color w:val="000000"/>
              </w:rPr>
            </w:pPr>
          </w:p>
          <w:p w14:paraId="000002DB" w14:textId="77777777" w:rsidR="00863D99" w:rsidRDefault="002B3AB4">
            <w:pPr>
              <w:spacing w:line="240" w:lineRule="auto"/>
              <w:jc w:val="center"/>
              <w:rPr>
                <w:b/>
                <w:color w:val="000000"/>
              </w:rPr>
            </w:pPr>
            <w:r>
              <w:rPr>
                <w:b/>
                <w:color w:val="000000"/>
              </w:rPr>
              <w:t>Total</w:t>
            </w:r>
          </w:p>
        </w:tc>
        <w:tc>
          <w:tcPr>
            <w:tcW w:w="2150" w:type="dxa"/>
            <w:gridSpan w:val="4"/>
            <w:shd w:val="clear" w:color="auto" w:fill="auto"/>
          </w:tcPr>
          <w:p w14:paraId="000002DF" w14:textId="77777777" w:rsidR="00863D99" w:rsidRDefault="002B3AB4">
            <w:pPr>
              <w:spacing w:line="240" w:lineRule="auto"/>
              <w:jc w:val="center"/>
              <w:rPr>
                <w:b/>
                <w:color w:val="000000"/>
              </w:rPr>
            </w:pPr>
            <w:r>
              <w:rPr>
                <w:b/>
                <w:color w:val="000000"/>
              </w:rPr>
              <w:t>13</w:t>
            </w:r>
          </w:p>
        </w:tc>
      </w:tr>
    </w:tbl>
    <w:p w14:paraId="000002E3" w14:textId="77777777" w:rsidR="00863D99" w:rsidRDefault="00863D99">
      <w:pPr>
        <w:ind w:left="2880" w:firstLine="720"/>
        <w:rPr>
          <w:rFonts w:ascii="Times New Roman" w:eastAsia="Times New Roman" w:hAnsi="Times New Roman" w:cs="Times New Roman"/>
          <w:b/>
        </w:rPr>
      </w:pPr>
    </w:p>
    <w:p w14:paraId="000002E4"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2E5" w14:textId="77777777" w:rsidR="00863D99" w:rsidRDefault="002B3AB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Number of Credits:</w:t>
      </w:r>
    </w:p>
    <w:p w14:paraId="000002E6"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bl>
      <w:tblPr>
        <w:tblStyle w:val="af0"/>
        <w:tblW w:w="60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387"/>
        <w:gridCol w:w="2425"/>
        <w:gridCol w:w="2192"/>
      </w:tblGrid>
      <w:tr w:rsidR="00863D99" w14:paraId="3E7FA142" w14:textId="77777777">
        <w:trPr>
          <w:trHeight w:val="332"/>
        </w:trPr>
        <w:tc>
          <w:tcPr>
            <w:tcW w:w="1387" w:type="dxa"/>
            <w:vAlign w:val="center"/>
          </w:tcPr>
          <w:p w14:paraId="000002E7" w14:textId="77777777" w:rsidR="00863D99" w:rsidRDefault="002B3AB4">
            <w:pPr>
              <w:spacing w:line="240" w:lineRule="auto"/>
              <w:ind w:right="-164" w:hanging="57"/>
              <w:jc w:val="center"/>
              <w:rPr>
                <w:b/>
              </w:rPr>
            </w:pPr>
            <w:r>
              <w:rPr>
                <w:b/>
              </w:rPr>
              <w:t>Year</w:t>
            </w:r>
          </w:p>
        </w:tc>
        <w:tc>
          <w:tcPr>
            <w:tcW w:w="2425" w:type="dxa"/>
            <w:vAlign w:val="center"/>
          </w:tcPr>
          <w:p w14:paraId="000002E8" w14:textId="77777777" w:rsidR="00863D99" w:rsidRDefault="002B3AB4">
            <w:pPr>
              <w:spacing w:line="240" w:lineRule="auto"/>
              <w:jc w:val="center"/>
              <w:rPr>
                <w:b/>
              </w:rPr>
            </w:pPr>
            <w:r>
              <w:rPr>
                <w:b/>
              </w:rPr>
              <w:t>Semester</w:t>
            </w:r>
          </w:p>
        </w:tc>
        <w:tc>
          <w:tcPr>
            <w:tcW w:w="2192" w:type="dxa"/>
            <w:vAlign w:val="center"/>
          </w:tcPr>
          <w:p w14:paraId="000002E9" w14:textId="77777777" w:rsidR="00863D99" w:rsidRDefault="002B3AB4">
            <w:pPr>
              <w:spacing w:line="240" w:lineRule="auto"/>
              <w:jc w:val="center"/>
              <w:rPr>
                <w:b/>
              </w:rPr>
            </w:pPr>
            <w:r>
              <w:rPr>
                <w:b/>
              </w:rPr>
              <w:t xml:space="preserve">Proposed Credits </w:t>
            </w:r>
          </w:p>
        </w:tc>
      </w:tr>
      <w:tr w:rsidR="00863D99" w14:paraId="415A3233" w14:textId="77777777">
        <w:trPr>
          <w:trHeight w:val="367"/>
        </w:trPr>
        <w:tc>
          <w:tcPr>
            <w:tcW w:w="1387" w:type="dxa"/>
            <w:vMerge w:val="restart"/>
            <w:vAlign w:val="center"/>
          </w:tcPr>
          <w:p w14:paraId="000002EA" w14:textId="77777777" w:rsidR="00863D99" w:rsidRDefault="002B3AB4">
            <w:pPr>
              <w:spacing w:line="240" w:lineRule="auto"/>
              <w:ind w:right="-164" w:hanging="57"/>
              <w:jc w:val="center"/>
              <w:rPr>
                <w:b/>
              </w:rPr>
            </w:pPr>
            <w:r>
              <w:rPr>
                <w:b/>
              </w:rPr>
              <w:t>I</w:t>
            </w:r>
          </w:p>
        </w:tc>
        <w:tc>
          <w:tcPr>
            <w:tcW w:w="2425" w:type="dxa"/>
            <w:vAlign w:val="center"/>
          </w:tcPr>
          <w:p w14:paraId="000002EB" w14:textId="77777777" w:rsidR="00863D99" w:rsidRDefault="002B3AB4">
            <w:pPr>
              <w:spacing w:line="240" w:lineRule="auto"/>
              <w:jc w:val="center"/>
              <w:rPr>
                <w:b/>
              </w:rPr>
            </w:pPr>
            <w:r>
              <w:rPr>
                <w:b/>
              </w:rPr>
              <w:t>I</w:t>
            </w:r>
          </w:p>
        </w:tc>
        <w:tc>
          <w:tcPr>
            <w:tcW w:w="2192" w:type="dxa"/>
          </w:tcPr>
          <w:p w14:paraId="000002EC" w14:textId="77777777" w:rsidR="00863D99" w:rsidRDefault="002B3AB4">
            <w:pPr>
              <w:pBdr>
                <w:top w:val="nil"/>
                <w:left w:val="nil"/>
                <w:bottom w:val="nil"/>
                <w:right w:val="nil"/>
                <w:between w:val="nil"/>
              </w:pBdr>
              <w:spacing w:line="240" w:lineRule="auto"/>
              <w:jc w:val="center"/>
              <w:rPr>
                <w:color w:val="000000"/>
              </w:rPr>
            </w:pPr>
            <w:r>
              <w:rPr>
                <w:b/>
                <w:color w:val="000000"/>
              </w:rPr>
              <w:t xml:space="preserve">18 </w:t>
            </w:r>
          </w:p>
        </w:tc>
      </w:tr>
      <w:tr w:rsidR="00863D99" w14:paraId="3C44A478" w14:textId="77777777">
        <w:trPr>
          <w:trHeight w:val="367"/>
        </w:trPr>
        <w:tc>
          <w:tcPr>
            <w:tcW w:w="1387" w:type="dxa"/>
            <w:vMerge/>
            <w:vAlign w:val="center"/>
          </w:tcPr>
          <w:p w14:paraId="000002ED" w14:textId="77777777" w:rsidR="00863D99" w:rsidRDefault="00863D99">
            <w:pPr>
              <w:widowControl w:val="0"/>
              <w:pBdr>
                <w:top w:val="nil"/>
                <w:left w:val="nil"/>
                <w:bottom w:val="nil"/>
                <w:right w:val="nil"/>
                <w:between w:val="nil"/>
              </w:pBdr>
              <w:rPr>
                <w:color w:val="000000"/>
              </w:rPr>
            </w:pPr>
          </w:p>
        </w:tc>
        <w:tc>
          <w:tcPr>
            <w:tcW w:w="2425" w:type="dxa"/>
            <w:vAlign w:val="center"/>
          </w:tcPr>
          <w:p w14:paraId="000002EE" w14:textId="77777777" w:rsidR="00863D99" w:rsidRDefault="002B3AB4">
            <w:pPr>
              <w:spacing w:line="240" w:lineRule="auto"/>
              <w:jc w:val="center"/>
              <w:rPr>
                <w:b/>
                <w:color w:val="000000"/>
              </w:rPr>
            </w:pPr>
            <w:r>
              <w:rPr>
                <w:b/>
                <w:color w:val="000000"/>
              </w:rPr>
              <w:t>II</w:t>
            </w:r>
          </w:p>
        </w:tc>
        <w:tc>
          <w:tcPr>
            <w:tcW w:w="2192" w:type="dxa"/>
          </w:tcPr>
          <w:p w14:paraId="000002EF" w14:textId="77777777" w:rsidR="00863D99" w:rsidRDefault="002B3AB4">
            <w:pPr>
              <w:pBdr>
                <w:top w:val="nil"/>
                <w:left w:val="nil"/>
                <w:bottom w:val="nil"/>
                <w:right w:val="nil"/>
                <w:between w:val="nil"/>
              </w:pBdr>
              <w:spacing w:line="240" w:lineRule="auto"/>
              <w:jc w:val="center"/>
              <w:rPr>
                <w:color w:val="000000"/>
              </w:rPr>
            </w:pPr>
            <w:r>
              <w:rPr>
                <w:b/>
                <w:color w:val="FF0000"/>
              </w:rPr>
              <w:t>27</w:t>
            </w:r>
            <w:r>
              <w:rPr>
                <w:b/>
                <w:color w:val="000000"/>
              </w:rPr>
              <w:t xml:space="preserve"> </w:t>
            </w:r>
          </w:p>
        </w:tc>
      </w:tr>
      <w:tr w:rsidR="00863D99" w14:paraId="3066768C" w14:textId="77777777">
        <w:trPr>
          <w:trHeight w:val="367"/>
        </w:trPr>
        <w:tc>
          <w:tcPr>
            <w:tcW w:w="1387" w:type="dxa"/>
            <w:vMerge w:val="restart"/>
            <w:vAlign w:val="center"/>
          </w:tcPr>
          <w:p w14:paraId="000002F0" w14:textId="77777777" w:rsidR="00863D99" w:rsidRDefault="002B3AB4">
            <w:pPr>
              <w:spacing w:line="240" w:lineRule="auto"/>
              <w:ind w:right="-164" w:hanging="57"/>
              <w:jc w:val="center"/>
              <w:rPr>
                <w:b/>
              </w:rPr>
            </w:pPr>
            <w:r>
              <w:rPr>
                <w:b/>
              </w:rPr>
              <w:t>II</w:t>
            </w:r>
          </w:p>
        </w:tc>
        <w:tc>
          <w:tcPr>
            <w:tcW w:w="2425" w:type="dxa"/>
            <w:vAlign w:val="center"/>
          </w:tcPr>
          <w:p w14:paraId="000002F1" w14:textId="77777777" w:rsidR="00863D99" w:rsidRDefault="002B3AB4">
            <w:pPr>
              <w:spacing w:line="240" w:lineRule="auto"/>
              <w:jc w:val="center"/>
              <w:rPr>
                <w:b/>
                <w:color w:val="000000"/>
              </w:rPr>
            </w:pPr>
            <w:r>
              <w:rPr>
                <w:b/>
                <w:color w:val="000000"/>
              </w:rPr>
              <w:t>III</w:t>
            </w:r>
          </w:p>
        </w:tc>
        <w:tc>
          <w:tcPr>
            <w:tcW w:w="2192" w:type="dxa"/>
          </w:tcPr>
          <w:p w14:paraId="000002F2" w14:textId="77777777" w:rsidR="00863D99" w:rsidRDefault="002B3AB4">
            <w:pPr>
              <w:pBdr>
                <w:top w:val="nil"/>
                <w:left w:val="nil"/>
                <w:bottom w:val="nil"/>
                <w:right w:val="nil"/>
                <w:between w:val="nil"/>
              </w:pBdr>
              <w:spacing w:line="240" w:lineRule="auto"/>
              <w:jc w:val="center"/>
              <w:rPr>
                <w:color w:val="000000"/>
              </w:rPr>
            </w:pPr>
            <w:r>
              <w:rPr>
                <w:b/>
                <w:color w:val="000000"/>
              </w:rPr>
              <w:t>13</w:t>
            </w:r>
          </w:p>
        </w:tc>
      </w:tr>
      <w:tr w:rsidR="00863D99" w14:paraId="65DEA25D" w14:textId="77777777">
        <w:trPr>
          <w:trHeight w:val="367"/>
        </w:trPr>
        <w:tc>
          <w:tcPr>
            <w:tcW w:w="1387" w:type="dxa"/>
            <w:vMerge/>
            <w:vAlign w:val="center"/>
          </w:tcPr>
          <w:p w14:paraId="000002F3" w14:textId="77777777" w:rsidR="00863D99" w:rsidRDefault="00863D99">
            <w:pPr>
              <w:widowControl w:val="0"/>
              <w:pBdr>
                <w:top w:val="nil"/>
                <w:left w:val="nil"/>
                <w:bottom w:val="nil"/>
                <w:right w:val="nil"/>
                <w:between w:val="nil"/>
              </w:pBdr>
              <w:rPr>
                <w:color w:val="000000"/>
              </w:rPr>
            </w:pPr>
          </w:p>
        </w:tc>
        <w:tc>
          <w:tcPr>
            <w:tcW w:w="2425" w:type="dxa"/>
            <w:vAlign w:val="center"/>
          </w:tcPr>
          <w:p w14:paraId="000002F4" w14:textId="77777777" w:rsidR="00863D99" w:rsidRDefault="002B3AB4">
            <w:pPr>
              <w:spacing w:line="240" w:lineRule="auto"/>
              <w:jc w:val="center"/>
              <w:rPr>
                <w:b/>
                <w:color w:val="000000"/>
              </w:rPr>
            </w:pPr>
            <w:r>
              <w:rPr>
                <w:b/>
                <w:color w:val="000000"/>
              </w:rPr>
              <w:t>IV</w:t>
            </w:r>
          </w:p>
        </w:tc>
        <w:tc>
          <w:tcPr>
            <w:tcW w:w="2192" w:type="dxa"/>
          </w:tcPr>
          <w:p w14:paraId="000002F5" w14:textId="77777777" w:rsidR="00863D99" w:rsidRDefault="002B3AB4">
            <w:pPr>
              <w:pBdr>
                <w:top w:val="nil"/>
                <w:left w:val="nil"/>
                <w:bottom w:val="nil"/>
                <w:right w:val="nil"/>
                <w:between w:val="nil"/>
              </w:pBdr>
              <w:spacing w:line="240" w:lineRule="auto"/>
              <w:jc w:val="center"/>
              <w:rPr>
                <w:color w:val="000000"/>
              </w:rPr>
            </w:pPr>
            <w:r>
              <w:rPr>
                <w:b/>
                <w:color w:val="000000"/>
              </w:rPr>
              <w:t xml:space="preserve">13 </w:t>
            </w:r>
          </w:p>
        </w:tc>
      </w:tr>
      <w:tr w:rsidR="00863D99" w14:paraId="2907AAE5" w14:textId="77777777">
        <w:trPr>
          <w:trHeight w:val="367"/>
        </w:trPr>
        <w:tc>
          <w:tcPr>
            <w:tcW w:w="3812" w:type="dxa"/>
            <w:gridSpan w:val="2"/>
            <w:vAlign w:val="center"/>
          </w:tcPr>
          <w:p w14:paraId="000002F6" w14:textId="77777777" w:rsidR="00863D99" w:rsidRDefault="00863D99">
            <w:pPr>
              <w:spacing w:line="240" w:lineRule="auto"/>
              <w:jc w:val="center"/>
              <w:rPr>
                <w:b/>
                <w:color w:val="000000"/>
              </w:rPr>
            </w:pPr>
          </w:p>
          <w:p w14:paraId="000002F7" w14:textId="77777777" w:rsidR="00863D99" w:rsidRDefault="002B3AB4">
            <w:pPr>
              <w:spacing w:line="240" w:lineRule="auto"/>
              <w:jc w:val="center"/>
              <w:rPr>
                <w:b/>
                <w:color w:val="000000"/>
              </w:rPr>
            </w:pPr>
            <w:r>
              <w:rPr>
                <w:b/>
                <w:color w:val="000000"/>
              </w:rPr>
              <w:t>Total</w:t>
            </w:r>
          </w:p>
        </w:tc>
        <w:tc>
          <w:tcPr>
            <w:tcW w:w="2192" w:type="dxa"/>
            <w:vAlign w:val="center"/>
          </w:tcPr>
          <w:p w14:paraId="000002F9" w14:textId="77777777" w:rsidR="00863D99" w:rsidRDefault="002B3AB4">
            <w:pPr>
              <w:spacing w:line="240" w:lineRule="auto"/>
              <w:jc w:val="center"/>
              <w:rPr>
                <w:b/>
                <w:color w:val="000000"/>
              </w:rPr>
            </w:pPr>
            <w:r>
              <w:rPr>
                <w:b/>
                <w:color w:val="FF0000"/>
              </w:rPr>
              <w:t>71</w:t>
            </w:r>
          </w:p>
        </w:tc>
      </w:tr>
    </w:tbl>
    <w:p w14:paraId="000002FA"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2FB"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2FC"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2FD"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2FE"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2FF"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300"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301"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302"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00000303" w14:textId="77777777" w:rsidR="00863D99" w:rsidRDefault="002B3AB4">
      <w:pPr>
        <w:spacing w:line="240" w:lineRule="auto"/>
        <w:rPr>
          <w:rFonts w:ascii="Times New Roman" w:eastAsia="Times New Roman" w:hAnsi="Times New Roman" w:cs="Times New Roman"/>
          <w:b/>
          <w:sz w:val="24"/>
          <w:szCs w:val="24"/>
        </w:rPr>
      </w:pPr>
      <w:r>
        <w:br w:type="page"/>
      </w:r>
    </w:p>
    <w:p w14:paraId="00000304" w14:textId="77777777" w:rsidR="00863D99" w:rsidRDefault="00863D99">
      <w:pPr>
        <w:pBdr>
          <w:top w:val="nil"/>
          <w:left w:val="nil"/>
          <w:bottom w:val="nil"/>
          <w:right w:val="nil"/>
          <w:between w:val="nil"/>
        </w:pBdr>
        <w:spacing w:line="259" w:lineRule="auto"/>
        <w:ind w:left="6840" w:hanging="360"/>
        <w:rPr>
          <w:rFonts w:ascii="Times New Roman" w:eastAsia="Times New Roman" w:hAnsi="Times New Roman" w:cs="Times New Roman"/>
          <w:b/>
          <w:color w:val="000000"/>
          <w:sz w:val="24"/>
          <w:szCs w:val="24"/>
        </w:rPr>
      </w:pPr>
    </w:p>
    <w:p w14:paraId="00000305" w14:textId="77777777" w:rsidR="00863D99" w:rsidRDefault="002B3AB4">
      <w:pPr>
        <w:pBdr>
          <w:top w:val="nil"/>
          <w:left w:val="nil"/>
          <w:bottom w:val="nil"/>
          <w:right w:val="nil"/>
          <w:between w:val="nil"/>
        </w:pBdr>
        <w:spacing w:line="240" w:lineRule="auto"/>
        <w:ind w:right="-108" w:hanging="9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 ELECTIVES</w:t>
      </w:r>
    </w:p>
    <w:p w14:paraId="00000306" w14:textId="77777777" w:rsidR="00863D99" w:rsidRDefault="00863D99">
      <w:pPr>
        <w:pBdr>
          <w:top w:val="nil"/>
          <w:left w:val="nil"/>
          <w:bottom w:val="nil"/>
          <w:right w:val="nil"/>
          <w:between w:val="nil"/>
        </w:pBdr>
        <w:spacing w:line="240" w:lineRule="auto"/>
        <w:ind w:right="-108" w:hanging="90"/>
        <w:rPr>
          <w:rFonts w:ascii="Times New Roman" w:eastAsia="Times New Roman" w:hAnsi="Times New Roman" w:cs="Times New Roman"/>
          <w:b/>
          <w:color w:val="000000"/>
          <w:sz w:val="24"/>
          <w:szCs w:val="24"/>
        </w:rPr>
      </w:pPr>
    </w:p>
    <w:p w14:paraId="00000307" w14:textId="77777777" w:rsidR="00863D99" w:rsidRDefault="002B3AB4">
      <w:pPr>
        <w:pBdr>
          <w:top w:val="nil"/>
          <w:left w:val="nil"/>
          <w:bottom w:val="nil"/>
          <w:right w:val="nil"/>
          <w:between w:val="nil"/>
        </w:pBdr>
        <w:spacing w:line="240" w:lineRule="auto"/>
        <w:ind w:righ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Elective- I </w:t>
      </w:r>
    </w:p>
    <w:tbl>
      <w:tblPr>
        <w:tblStyle w:val="af1"/>
        <w:tblW w:w="93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32"/>
        <w:gridCol w:w="1162"/>
        <w:gridCol w:w="3401"/>
        <w:gridCol w:w="1701"/>
        <w:gridCol w:w="567"/>
        <w:gridCol w:w="567"/>
        <w:gridCol w:w="567"/>
        <w:gridCol w:w="425"/>
      </w:tblGrid>
      <w:tr w:rsidR="00863D99" w14:paraId="2633D641" w14:textId="77777777">
        <w:trPr>
          <w:trHeight w:val="353"/>
        </w:trPr>
        <w:tc>
          <w:tcPr>
            <w:tcW w:w="932" w:type="dxa"/>
            <w:vAlign w:val="center"/>
          </w:tcPr>
          <w:p w14:paraId="00000308" w14:textId="77777777" w:rsidR="00863D99" w:rsidRDefault="002B3AB4">
            <w:pPr>
              <w:jc w:val="center"/>
              <w:rPr>
                <w:b/>
                <w:sz w:val="20"/>
                <w:szCs w:val="20"/>
              </w:rPr>
            </w:pPr>
            <w:r>
              <w:rPr>
                <w:b/>
                <w:sz w:val="20"/>
                <w:szCs w:val="20"/>
              </w:rPr>
              <w:t>S. No.</w:t>
            </w:r>
          </w:p>
        </w:tc>
        <w:tc>
          <w:tcPr>
            <w:tcW w:w="1162" w:type="dxa"/>
            <w:vAlign w:val="center"/>
          </w:tcPr>
          <w:p w14:paraId="00000309" w14:textId="77777777" w:rsidR="00863D99" w:rsidRDefault="002B3AB4">
            <w:pPr>
              <w:jc w:val="center"/>
              <w:rPr>
                <w:b/>
                <w:sz w:val="20"/>
                <w:szCs w:val="20"/>
              </w:rPr>
            </w:pPr>
            <w:r>
              <w:rPr>
                <w:b/>
                <w:sz w:val="20"/>
                <w:szCs w:val="20"/>
              </w:rPr>
              <w:t>Course Code</w:t>
            </w:r>
          </w:p>
        </w:tc>
        <w:tc>
          <w:tcPr>
            <w:tcW w:w="3401" w:type="dxa"/>
            <w:vAlign w:val="center"/>
          </w:tcPr>
          <w:p w14:paraId="0000030A" w14:textId="77777777" w:rsidR="00863D99" w:rsidRDefault="002B3AB4">
            <w:pPr>
              <w:jc w:val="center"/>
              <w:rPr>
                <w:b/>
                <w:sz w:val="20"/>
                <w:szCs w:val="20"/>
              </w:rPr>
            </w:pPr>
            <w:r>
              <w:rPr>
                <w:b/>
                <w:sz w:val="20"/>
                <w:szCs w:val="20"/>
              </w:rPr>
              <w:t>Course Title</w:t>
            </w:r>
          </w:p>
        </w:tc>
        <w:tc>
          <w:tcPr>
            <w:tcW w:w="1701" w:type="dxa"/>
            <w:vAlign w:val="center"/>
          </w:tcPr>
          <w:p w14:paraId="0000030B" w14:textId="77777777" w:rsidR="00863D99" w:rsidRDefault="002B3AB4">
            <w:pPr>
              <w:jc w:val="center"/>
              <w:rPr>
                <w:b/>
                <w:sz w:val="20"/>
                <w:szCs w:val="20"/>
              </w:rPr>
            </w:pPr>
            <w:r>
              <w:rPr>
                <w:b/>
                <w:sz w:val="20"/>
                <w:szCs w:val="20"/>
              </w:rPr>
              <w:t>Category</w:t>
            </w:r>
          </w:p>
        </w:tc>
        <w:tc>
          <w:tcPr>
            <w:tcW w:w="567" w:type="dxa"/>
            <w:vAlign w:val="center"/>
          </w:tcPr>
          <w:p w14:paraId="0000030C" w14:textId="77777777" w:rsidR="00863D99" w:rsidRDefault="002B3AB4">
            <w:pPr>
              <w:jc w:val="center"/>
              <w:rPr>
                <w:b/>
                <w:sz w:val="20"/>
                <w:szCs w:val="20"/>
              </w:rPr>
            </w:pPr>
            <w:r>
              <w:rPr>
                <w:b/>
                <w:sz w:val="20"/>
                <w:szCs w:val="20"/>
              </w:rPr>
              <w:t>L</w:t>
            </w:r>
          </w:p>
        </w:tc>
        <w:tc>
          <w:tcPr>
            <w:tcW w:w="567" w:type="dxa"/>
            <w:vAlign w:val="center"/>
          </w:tcPr>
          <w:p w14:paraId="0000030D" w14:textId="77777777" w:rsidR="00863D99" w:rsidRDefault="002B3AB4">
            <w:pPr>
              <w:jc w:val="center"/>
              <w:rPr>
                <w:b/>
                <w:sz w:val="20"/>
                <w:szCs w:val="20"/>
              </w:rPr>
            </w:pPr>
            <w:r>
              <w:rPr>
                <w:b/>
                <w:sz w:val="20"/>
                <w:szCs w:val="20"/>
              </w:rPr>
              <w:t>T</w:t>
            </w:r>
          </w:p>
        </w:tc>
        <w:tc>
          <w:tcPr>
            <w:tcW w:w="567" w:type="dxa"/>
            <w:vAlign w:val="center"/>
          </w:tcPr>
          <w:p w14:paraId="0000030E" w14:textId="77777777" w:rsidR="00863D99" w:rsidRDefault="002B3AB4">
            <w:pPr>
              <w:jc w:val="center"/>
              <w:rPr>
                <w:b/>
                <w:sz w:val="20"/>
                <w:szCs w:val="20"/>
              </w:rPr>
            </w:pPr>
            <w:r>
              <w:rPr>
                <w:b/>
                <w:sz w:val="20"/>
                <w:szCs w:val="20"/>
              </w:rPr>
              <w:t>P</w:t>
            </w:r>
          </w:p>
        </w:tc>
        <w:tc>
          <w:tcPr>
            <w:tcW w:w="425" w:type="dxa"/>
            <w:vAlign w:val="center"/>
          </w:tcPr>
          <w:p w14:paraId="0000030F" w14:textId="77777777" w:rsidR="00863D99" w:rsidRDefault="002B3AB4">
            <w:pPr>
              <w:jc w:val="center"/>
              <w:rPr>
                <w:b/>
                <w:sz w:val="20"/>
                <w:szCs w:val="20"/>
              </w:rPr>
            </w:pPr>
            <w:r>
              <w:rPr>
                <w:b/>
                <w:sz w:val="20"/>
                <w:szCs w:val="20"/>
              </w:rPr>
              <w:t>C</w:t>
            </w:r>
          </w:p>
        </w:tc>
      </w:tr>
      <w:tr w:rsidR="00863D99" w14:paraId="2DAF44E5" w14:textId="77777777">
        <w:trPr>
          <w:trHeight w:val="347"/>
        </w:trPr>
        <w:tc>
          <w:tcPr>
            <w:tcW w:w="932" w:type="dxa"/>
            <w:vAlign w:val="center"/>
          </w:tcPr>
          <w:p w14:paraId="00000310" w14:textId="77777777" w:rsidR="00863D99" w:rsidRDefault="002B3AB4">
            <w:pPr>
              <w:jc w:val="center"/>
              <w:rPr>
                <w:sz w:val="20"/>
                <w:szCs w:val="20"/>
              </w:rPr>
            </w:pPr>
            <w:r>
              <w:rPr>
                <w:sz w:val="20"/>
                <w:szCs w:val="20"/>
              </w:rPr>
              <w:t>1</w:t>
            </w:r>
          </w:p>
        </w:tc>
        <w:tc>
          <w:tcPr>
            <w:tcW w:w="1162" w:type="dxa"/>
            <w:vAlign w:val="center"/>
          </w:tcPr>
          <w:p w14:paraId="00000311" w14:textId="77777777" w:rsidR="00863D99" w:rsidRDefault="002B3AB4">
            <w:pPr>
              <w:jc w:val="center"/>
              <w:rPr>
                <w:sz w:val="20"/>
                <w:szCs w:val="20"/>
              </w:rPr>
            </w:pPr>
            <w:r>
              <w:rPr>
                <w:sz w:val="20"/>
                <w:szCs w:val="20"/>
              </w:rPr>
              <w:t>19EBT751</w:t>
            </w:r>
          </w:p>
        </w:tc>
        <w:tc>
          <w:tcPr>
            <w:tcW w:w="3401" w:type="dxa"/>
            <w:vAlign w:val="center"/>
          </w:tcPr>
          <w:p w14:paraId="00000312" w14:textId="77777777" w:rsidR="00863D99" w:rsidRDefault="002B3AB4">
            <w:pPr>
              <w:jc w:val="center"/>
              <w:rPr>
                <w:sz w:val="20"/>
                <w:szCs w:val="20"/>
              </w:rPr>
            </w:pPr>
            <w:r>
              <w:rPr>
                <w:sz w:val="20"/>
                <w:szCs w:val="20"/>
              </w:rPr>
              <w:t>Food quality evaluation</w:t>
            </w:r>
          </w:p>
        </w:tc>
        <w:tc>
          <w:tcPr>
            <w:tcW w:w="1701" w:type="dxa"/>
            <w:vAlign w:val="center"/>
          </w:tcPr>
          <w:p w14:paraId="00000313" w14:textId="77777777" w:rsidR="00863D99" w:rsidRDefault="002B3AB4">
            <w:pPr>
              <w:jc w:val="center"/>
              <w:rPr>
                <w:sz w:val="20"/>
                <w:szCs w:val="20"/>
              </w:rPr>
            </w:pPr>
            <w:r>
              <w:rPr>
                <w:sz w:val="20"/>
                <w:szCs w:val="20"/>
              </w:rPr>
              <w:t>PE</w:t>
            </w:r>
          </w:p>
        </w:tc>
        <w:tc>
          <w:tcPr>
            <w:tcW w:w="567" w:type="dxa"/>
            <w:vAlign w:val="center"/>
          </w:tcPr>
          <w:p w14:paraId="00000314" w14:textId="77777777" w:rsidR="00863D99" w:rsidRDefault="002B3AB4">
            <w:pPr>
              <w:jc w:val="center"/>
              <w:rPr>
                <w:sz w:val="20"/>
                <w:szCs w:val="20"/>
              </w:rPr>
            </w:pPr>
            <w:r>
              <w:rPr>
                <w:sz w:val="20"/>
                <w:szCs w:val="20"/>
              </w:rPr>
              <w:t>3</w:t>
            </w:r>
          </w:p>
        </w:tc>
        <w:tc>
          <w:tcPr>
            <w:tcW w:w="567" w:type="dxa"/>
            <w:vAlign w:val="center"/>
          </w:tcPr>
          <w:p w14:paraId="00000315" w14:textId="77777777" w:rsidR="00863D99" w:rsidRDefault="002B3AB4">
            <w:pPr>
              <w:jc w:val="center"/>
              <w:rPr>
                <w:sz w:val="20"/>
                <w:szCs w:val="20"/>
              </w:rPr>
            </w:pPr>
            <w:r>
              <w:rPr>
                <w:sz w:val="20"/>
                <w:szCs w:val="20"/>
              </w:rPr>
              <w:t>0</w:t>
            </w:r>
          </w:p>
        </w:tc>
        <w:tc>
          <w:tcPr>
            <w:tcW w:w="567" w:type="dxa"/>
            <w:vAlign w:val="center"/>
          </w:tcPr>
          <w:p w14:paraId="00000316" w14:textId="77777777" w:rsidR="00863D99" w:rsidRDefault="002B3AB4">
            <w:pPr>
              <w:jc w:val="center"/>
              <w:rPr>
                <w:sz w:val="20"/>
                <w:szCs w:val="20"/>
              </w:rPr>
            </w:pPr>
            <w:r>
              <w:rPr>
                <w:sz w:val="20"/>
                <w:szCs w:val="20"/>
              </w:rPr>
              <w:t>0</w:t>
            </w:r>
          </w:p>
        </w:tc>
        <w:tc>
          <w:tcPr>
            <w:tcW w:w="425" w:type="dxa"/>
            <w:vAlign w:val="center"/>
          </w:tcPr>
          <w:p w14:paraId="00000317" w14:textId="77777777" w:rsidR="00863D99" w:rsidRDefault="002B3AB4">
            <w:pPr>
              <w:jc w:val="center"/>
              <w:rPr>
                <w:sz w:val="20"/>
                <w:szCs w:val="20"/>
              </w:rPr>
            </w:pPr>
            <w:r>
              <w:rPr>
                <w:sz w:val="20"/>
                <w:szCs w:val="20"/>
              </w:rPr>
              <w:t>3</w:t>
            </w:r>
          </w:p>
          <w:p w14:paraId="00000318" w14:textId="77777777" w:rsidR="00863D99" w:rsidRDefault="00863D99">
            <w:pPr>
              <w:jc w:val="center"/>
              <w:rPr>
                <w:sz w:val="20"/>
                <w:szCs w:val="20"/>
              </w:rPr>
            </w:pPr>
          </w:p>
        </w:tc>
      </w:tr>
      <w:tr w:rsidR="00863D99" w14:paraId="37F2D165" w14:textId="77777777">
        <w:trPr>
          <w:trHeight w:val="347"/>
        </w:trPr>
        <w:tc>
          <w:tcPr>
            <w:tcW w:w="932" w:type="dxa"/>
            <w:vAlign w:val="center"/>
          </w:tcPr>
          <w:p w14:paraId="00000319" w14:textId="77777777" w:rsidR="00863D99" w:rsidRDefault="002B3AB4">
            <w:pPr>
              <w:jc w:val="center"/>
              <w:rPr>
                <w:sz w:val="20"/>
                <w:szCs w:val="20"/>
              </w:rPr>
            </w:pPr>
            <w:r>
              <w:rPr>
                <w:sz w:val="20"/>
                <w:szCs w:val="20"/>
              </w:rPr>
              <w:t>2</w:t>
            </w:r>
          </w:p>
        </w:tc>
        <w:tc>
          <w:tcPr>
            <w:tcW w:w="1162" w:type="dxa"/>
            <w:vAlign w:val="center"/>
          </w:tcPr>
          <w:p w14:paraId="0000031A" w14:textId="77777777" w:rsidR="00863D99" w:rsidRDefault="002B3AB4">
            <w:pPr>
              <w:jc w:val="center"/>
              <w:rPr>
                <w:sz w:val="20"/>
                <w:szCs w:val="20"/>
              </w:rPr>
            </w:pPr>
            <w:r>
              <w:rPr>
                <w:sz w:val="20"/>
                <w:szCs w:val="20"/>
              </w:rPr>
              <w:t>19EBT757</w:t>
            </w:r>
          </w:p>
        </w:tc>
        <w:tc>
          <w:tcPr>
            <w:tcW w:w="3401" w:type="dxa"/>
            <w:vAlign w:val="center"/>
          </w:tcPr>
          <w:p w14:paraId="0000031B" w14:textId="77777777" w:rsidR="00863D99" w:rsidRDefault="002B3AB4">
            <w:pPr>
              <w:jc w:val="center"/>
              <w:rPr>
                <w:sz w:val="20"/>
                <w:szCs w:val="20"/>
              </w:rPr>
            </w:pPr>
            <w:r>
              <w:rPr>
                <w:sz w:val="20"/>
                <w:szCs w:val="20"/>
              </w:rPr>
              <w:t xml:space="preserve">Process Instrumentation and Control </w:t>
            </w:r>
          </w:p>
        </w:tc>
        <w:tc>
          <w:tcPr>
            <w:tcW w:w="1701" w:type="dxa"/>
            <w:vAlign w:val="center"/>
          </w:tcPr>
          <w:p w14:paraId="0000031C" w14:textId="77777777" w:rsidR="00863D99" w:rsidRDefault="002B3AB4">
            <w:pPr>
              <w:jc w:val="center"/>
              <w:rPr>
                <w:sz w:val="20"/>
                <w:szCs w:val="20"/>
              </w:rPr>
            </w:pPr>
            <w:r>
              <w:rPr>
                <w:sz w:val="20"/>
                <w:szCs w:val="20"/>
              </w:rPr>
              <w:t>PE</w:t>
            </w:r>
          </w:p>
        </w:tc>
        <w:tc>
          <w:tcPr>
            <w:tcW w:w="567" w:type="dxa"/>
            <w:vAlign w:val="center"/>
          </w:tcPr>
          <w:p w14:paraId="0000031D" w14:textId="77777777" w:rsidR="00863D99" w:rsidRDefault="002B3AB4">
            <w:pPr>
              <w:jc w:val="center"/>
              <w:rPr>
                <w:sz w:val="20"/>
                <w:szCs w:val="20"/>
              </w:rPr>
            </w:pPr>
            <w:r>
              <w:rPr>
                <w:sz w:val="20"/>
                <w:szCs w:val="20"/>
              </w:rPr>
              <w:t>3</w:t>
            </w:r>
          </w:p>
        </w:tc>
        <w:tc>
          <w:tcPr>
            <w:tcW w:w="567" w:type="dxa"/>
            <w:vAlign w:val="center"/>
          </w:tcPr>
          <w:p w14:paraId="0000031E" w14:textId="77777777" w:rsidR="00863D99" w:rsidRDefault="002B3AB4">
            <w:pPr>
              <w:jc w:val="center"/>
              <w:rPr>
                <w:sz w:val="20"/>
                <w:szCs w:val="20"/>
              </w:rPr>
            </w:pPr>
            <w:r>
              <w:rPr>
                <w:sz w:val="20"/>
                <w:szCs w:val="20"/>
              </w:rPr>
              <w:t>0</w:t>
            </w:r>
          </w:p>
        </w:tc>
        <w:tc>
          <w:tcPr>
            <w:tcW w:w="567" w:type="dxa"/>
            <w:vAlign w:val="center"/>
          </w:tcPr>
          <w:p w14:paraId="0000031F" w14:textId="77777777" w:rsidR="00863D99" w:rsidRDefault="002B3AB4">
            <w:pPr>
              <w:jc w:val="center"/>
              <w:rPr>
                <w:sz w:val="20"/>
                <w:szCs w:val="20"/>
              </w:rPr>
            </w:pPr>
            <w:r>
              <w:rPr>
                <w:sz w:val="20"/>
                <w:szCs w:val="20"/>
              </w:rPr>
              <w:t>0</w:t>
            </w:r>
          </w:p>
        </w:tc>
        <w:tc>
          <w:tcPr>
            <w:tcW w:w="425" w:type="dxa"/>
            <w:vAlign w:val="center"/>
          </w:tcPr>
          <w:p w14:paraId="00000320" w14:textId="77777777" w:rsidR="00863D99" w:rsidRDefault="002B3AB4">
            <w:pPr>
              <w:jc w:val="center"/>
              <w:rPr>
                <w:sz w:val="20"/>
                <w:szCs w:val="20"/>
              </w:rPr>
            </w:pPr>
            <w:r>
              <w:rPr>
                <w:sz w:val="20"/>
                <w:szCs w:val="20"/>
              </w:rPr>
              <w:t>3</w:t>
            </w:r>
          </w:p>
        </w:tc>
      </w:tr>
    </w:tbl>
    <w:p w14:paraId="00000321" w14:textId="77777777" w:rsidR="00863D99" w:rsidRDefault="00863D99">
      <w:pPr>
        <w:pBdr>
          <w:top w:val="nil"/>
          <w:left w:val="nil"/>
          <w:bottom w:val="nil"/>
          <w:right w:val="nil"/>
          <w:between w:val="nil"/>
        </w:pBdr>
        <w:spacing w:line="240" w:lineRule="auto"/>
        <w:ind w:right="-108"/>
        <w:rPr>
          <w:rFonts w:ascii="Times New Roman" w:eastAsia="Times New Roman" w:hAnsi="Times New Roman" w:cs="Times New Roman"/>
          <w:b/>
          <w:color w:val="000000"/>
          <w:sz w:val="24"/>
          <w:szCs w:val="24"/>
        </w:rPr>
      </w:pPr>
    </w:p>
    <w:p w14:paraId="00000322" w14:textId="77777777" w:rsidR="00863D99" w:rsidRDefault="002B3AB4">
      <w:pPr>
        <w:pBdr>
          <w:top w:val="nil"/>
          <w:left w:val="nil"/>
          <w:bottom w:val="nil"/>
          <w:right w:val="nil"/>
          <w:between w:val="nil"/>
        </w:pBdr>
        <w:spacing w:line="240" w:lineRule="auto"/>
        <w:ind w:righ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Elective-II </w:t>
      </w:r>
    </w:p>
    <w:tbl>
      <w:tblPr>
        <w:tblStyle w:val="af2"/>
        <w:tblW w:w="9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17"/>
        <w:gridCol w:w="1276"/>
        <w:gridCol w:w="3612"/>
        <w:gridCol w:w="1491"/>
        <w:gridCol w:w="567"/>
        <w:gridCol w:w="567"/>
        <w:gridCol w:w="494"/>
        <w:gridCol w:w="425"/>
      </w:tblGrid>
      <w:tr w:rsidR="00863D99" w14:paraId="7957DF1D" w14:textId="77777777">
        <w:trPr>
          <w:trHeight w:val="257"/>
        </w:trPr>
        <w:tc>
          <w:tcPr>
            <w:tcW w:w="817" w:type="dxa"/>
            <w:vAlign w:val="center"/>
          </w:tcPr>
          <w:p w14:paraId="00000323" w14:textId="77777777" w:rsidR="00863D99" w:rsidRDefault="002B3AB4">
            <w:pPr>
              <w:jc w:val="center"/>
              <w:rPr>
                <w:b/>
                <w:sz w:val="20"/>
                <w:szCs w:val="20"/>
              </w:rPr>
            </w:pPr>
            <w:r>
              <w:rPr>
                <w:b/>
                <w:sz w:val="20"/>
                <w:szCs w:val="20"/>
              </w:rPr>
              <w:t>S. No.</w:t>
            </w:r>
          </w:p>
        </w:tc>
        <w:tc>
          <w:tcPr>
            <w:tcW w:w="1276" w:type="dxa"/>
            <w:vAlign w:val="center"/>
          </w:tcPr>
          <w:p w14:paraId="00000324" w14:textId="77777777" w:rsidR="00863D99" w:rsidRDefault="002B3AB4">
            <w:pPr>
              <w:jc w:val="center"/>
              <w:rPr>
                <w:b/>
                <w:sz w:val="20"/>
                <w:szCs w:val="20"/>
              </w:rPr>
            </w:pPr>
            <w:r>
              <w:rPr>
                <w:b/>
                <w:sz w:val="20"/>
                <w:szCs w:val="20"/>
              </w:rPr>
              <w:t>Course Code</w:t>
            </w:r>
          </w:p>
        </w:tc>
        <w:tc>
          <w:tcPr>
            <w:tcW w:w="3612" w:type="dxa"/>
            <w:vAlign w:val="center"/>
          </w:tcPr>
          <w:p w14:paraId="00000325" w14:textId="77777777" w:rsidR="00863D99" w:rsidRDefault="002B3AB4">
            <w:pPr>
              <w:jc w:val="center"/>
              <w:rPr>
                <w:b/>
                <w:sz w:val="20"/>
                <w:szCs w:val="20"/>
              </w:rPr>
            </w:pPr>
            <w:r>
              <w:rPr>
                <w:b/>
                <w:sz w:val="20"/>
                <w:szCs w:val="20"/>
              </w:rPr>
              <w:t>Course Title</w:t>
            </w:r>
          </w:p>
        </w:tc>
        <w:tc>
          <w:tcPr>
            <w:tcW w:w="1491" w:type="dxa"/>
            <w:vAlign w:val="center"/>
          </w:tcPr>
          <w:p w14:paraId="00000326" w14:textId="77777777" w:rsidR="00863D99" w:rsidRDefault="002B3AB4">
            <w:pPr>
              <w:jc w:val="center"/>
              <w:rPr>
                <w:b/>
                <w:sz w:val="20"/>
                <w:szCs w:val="20"/>
              </w:rPr>
            </w:pPr>
            <w:r>
              <w:rPr>
                <w:b/>
                <w:sz w:val="20"/>
                <w:szCs w:val="20"/>
              </w:rPr>
              <w:t>Category</w:t>
            </w:r>
          </w:p>
        </w:tc>
        <w:tc>
          <w:tcPr>
            <w:tcW w:w="567" w:type="dxa"/>
            <w:vAlign w:val="center"/>
          </w:tcPr>
          <w:p w14:paraId="00000327" w14:textId="77777777" w:rsidR="00863D99" w:rsidRDefault="002B3AB4">
            <w:pPr>
              <w:jc w:val="center"/>
              <w:rPr>
                <w:b/>
                <w:sz w:val="20"/>
                <w:szCs w:val="20"/>
              </w:rPr>
            </w:pPr>
            <w:r>
              <w:rPr>
                <w:b/>
                <w:sz w:val="20"/>
                <w:szCs w:val="20"/>
              </w:rPr>
              <w:t>L</w:t>
            </w:r>
          </w:p>
        </w:tc>
        <w:tc>
          <w:tcPr>
            <w:tcW w:w="567" w:type="dxa"/>
            <w:vAlign w:val="center"/>
          </w:tcPr>
          <w:p w14:paraId="00000328" w14:textId="77777777" w:rsidR="00863D99" w:rsidRDefault="002B3AB4">
            <w:pPr>
              <w:jc w:val="center"/>
              <w:rPr>
                <w:b/>
                <w:sz w:val="20"/>
                <w:szCs w:val="20"/>
              </w:rPr>
            </w:pPr>
            <w:r>
              <w:rPr>
                <w:b/>
                <w:sz w:val="20"/>
                <w:szCs w:val="20"/>
              </w:rPr>
              <w:t>T</w:t>
            </w:r>
          </w:p>
        </w:tc>
        <w:tc>
          <w:tcPr>
            <w:tcW w:w="494" w:type="dxa"/>
            <w:vAlign w:val="center"/>
          </w:tcPr>
          <w:p w14:paraId="00000329" w14:textId="77777777" w:rsidR="00863D99" w:rsidRDefault="002B3AB4">
            <w:pPr>
              <w:jc w:val="center"/>
              <w:rPr>
                <w:b/>
                <w:sz w:val="20"/>
                <w:szCs w:val="20"/>
              </w:rPr>
            </w:pPr>
            <w:r>
              <w:rPr>
                <w:b/>
                <w:sz w:val="20"/>
                <w:szCs w:val="20"/>
              </w:rPr>
              <w:t>P</w:t>
            </w:r>
          </w:p>
        </w:tc>
        <w:tc>
          <w:tcPr>
            <w:tcW w:w="425" w:type="dxa"/>
            <w:vAlign w:val="center"/>
          </w:tcPr>
          <w:p w14:paraId="0000032A" w14:textId="77777777" w:rsidR="00863D99" w:rsidRDefault="002B3AB4">
            <w:pPr>
              <w:jc w:val="center"/>
              <w:rPr>
                <w:b/>
                <w:sz w:val="20"/>
                <w:szCs w:val="20"/>
              </w:rPr>
            </w:pPr>
            <w:r>
              <w:rPr>
                <w:b/>
                <w:sz w:val="20"/>
                <w:szCs w:val="20"/>
              </w:rPr>
              <w:t>C</w:t>
            </w:r>
          </w:p>
        </w:tc>
      </w:tr>
      <w:tr w:rsidR="00863D99" w14:paraId="3B174A0E" w14:textId="77777777">
        <w:trPr>
          <w:trHeight w:val="290"/>
        </w:trPr>
        <w:tc>
          <w:tcPr>
            <w:tcW w:w="817" w:type="dxa"/>
            <w:vAlign w:val="center"/>
          </w:tcPr>
          <w:p w14:paraId="0000032B" w14:textId="77777777" w:rsidR="00863D99" w:rsidRDefault="002B3AB4">
            <w:pPr>
              <w:jc w:val="center"/>
              <w:rPr>
                <w:sz w:val="20"/>
                <w:szCs w:val="20"/>
              </w:rPr>
            </w:pPr>
            <w:r>
              <w:rPr>
                <w:sz w:val="20"/>
                <w:szCs w:val="20"/>
              </w:rPr>
              <w:t>1</w:t>
            </w:r>
          </w:p>
        </w:tc>
        <w:tc>
          <w:tcPr>
            <w:tcW w:w="1276" w:type="dxa"/>
            <w:vAlign w:val="center"/>
          </w:tcPr>
          <w:p w14:paraId="0000032C" w14:textId="77777777" w:rsidR="00863D99" w:rsidRDefault="002B3AB4">
            <w:pPr>
              <w:jc w:val="center"/>
              <w:rPr>
                <w:sz w:val="20"/>
                <w:szCs w:val="20"/>
              </w:rPr>
            </w:pPr>
            <w:r>
              <w:rPr>
                <w:sz w:val="20"/>
                <w:szCs w:val="20"/>
              </w:rPr>
              <w:t>19EBT755</w:t>
            </w:r>
          </w:p>
        </w:tc>
        <w:tc>
          <w:tcPr>
            <w:tcW w:w="3612" w:type="dxa"/>
            <w:vAlign w:val="center"/>
          </w:tcPr>
          <w:p w14:paraId="0000032D" w14:textId="77777777" w:rsidR="00863D99" w:rsidRDefault="002B3AB4">
            <w:pPr>
              <w:jc w:val="center"/>
              <w:rPr>
                <w:sz w:val="20"/>
                <w:szCs w:val="20"/>
              </w:rPr>
            </w:pPr>
            <w:r>
              <w:rPr>
                <w:sz w:val="20"/>
                <w:szCs w:val="20"/>
              </w:rPr>
              <w:t xml:space="preserve">Fruit and Vegetable Processing </w:t>
            </w:r>
          </w:p>
        </w:tc>
        <w:tc>
          <w:tcPr>
            <w:tcW w:w="1491" w:type="dxa"/>
            <w:vAlign w:val="center"/>
          </w:tcPr>
          <w:p w14:paraId="0000032E" w14:textId="77777777" w:rsidR="00863D99" w:rsidRDefault="002B3AB4">
            <w:pPr>
              <w:jc w:val="center"/>
              <w:rPr>
                <w:sz w:val="20"/>
                <w:szCs w:val="20"/>
              </w:rPr>
            </w:pPr>
            <w:r>
              <w:rPr>
                <w:sz w:val="20"/>
                <w:szCs w:val="20"/>
              </w:rPr>
              <w:t>PE</w:t>
            </w:r>
          </w:p>
        </w:tc>
        <w:tc>
          <w:tcPr>
            <w:tcW w:w="567" w:type="dxa"/>
            <w:vAlign w:val="center"/>
          </w:tcPr>
          <w:p w14:paraId="0000032F" w14:textId="77777777" w:rsidR="00863D99" w:rsidRDefault="002B3AB4">
            <w:pPr>
              <w:jc w:val="center"/>
              <w:rPr>
                <w:sz w:val="20"/>
                <w:szCs w:val="20"/>
              </w:rPr>
            </w:pPr>
            <w:r>
              <w:rPr>
                <w:sz w:val="20"/>
                <w:szCs w:val="20"/>
              </w:rPr>
              <w:t>3</w:t>
            </w:r>
          </w:p>
        </w:tc>
        <w:tc>
          <w:tcPr>
            <w:tcW w:w="567" w:type="dxa"/>
            <w:vAlign w:val="center"/>
          </w:tcPr>
          <w:p w14:paraId="00000330" w14:textId="77777777" w:rsidR="00863D99" w:rsidRDefault="002B3AB4">
            <w:pPr>
              <w:jc w:val="center"/>
              <w:rPr>
                <w:sz w:val="20"/>
                <w:szCs w:val="20"/>
              </w:rPr>
            </w:pPr>
            <w:r>
              <w:rPr>
                <w:sz w:val="20"/>
                <w:szCs w:val="20"/>
              </w:rPr>
              <w:t>0</w:t>
            </w:r>
          </w:p>
        </w:tc>
        <w:tc>
          <w:tcPr>
            <w:tcW w:w="494" w:type="dxa"/>
            <w:vAlign w:val="center"/>
          </w:tcPr>
          <w:p w14:paraId="00000331" w14:textId="77777777" w:rsidR="00863D99" w:rsidRDefault="002B3AB4">
            <w:pPr>
              <w:jc w:val="center"/>
              <w:rPr>
                <w:sz w:val="20"/>
                <w:szCs w:val="20"/>
              </w:rPr>
            </w:pPr>
            <w:r>
              <w:rPr>
                <w:sz w:val="20"/>
                <w:szCs w:val="20"/>
              </w:rPr>
              <w:t>0</w:t>
            </w:r>
          </w:p>
        </w:tc>
        <w:tc>
          <w:tcPr>
            <w:tcW w:w="425" w:type="dxa"/>
            <w:vAlign w:val="center"/>
          </w:tcPr>
          <w:p w14:paraId="00000332" w14:textId="77777777" w:rsidR="00863D99" w:rsidRDefault="002B3AB4">
            <w:pPr>
              <w:jc w:val="center"/>
              <w:rPr>
                <w:sz w:val="20"/>
                <w:szCs w:val="20"/>
              </w:rPr>
            </w:pPr>
            <w:r>
              <w:rPr>
                <w:sz w:val="20"/>
                <w:szCs w:val="20"/>
              </w:rPr>
              <w:t>3</w:t>
            </w:r>
          </w:p>
          <w:p w14:paraId="00000333" w14:textId="77777777" w:rsidR="00863D99" w:rsidRDefault="00863D99">
            <w:pPr>
              <w:jc w:val="center"/>
              <w:rPr>
                <w:sz w:val="20"/>
                <w:szCs w:val="20"/>
              </w:rPr>
            </w:pPr>
          </w:p>
        </w:tc>
      </w:tr>
      <w:tr w:rsidR="00863D99" w14:paraId="0780D1EE" w14:textId="77777777">
        <w:trPr>
          <w:trHeight w:val="302"/>
        </w:trPr>
        <w:tc>
          <w:tcPr>
            <w:tcW w:w="817" w:type="dxa"/>
            <w:vAlign w:val="center"/>
          </w:tcPr>
          <w:p w14:paraId="00000334" w14:textId="77777777" w:rsidR="00863D99" w:rsidRDefault="002B3AB4">
            <w:pPr>
              <w:jc w:val="center"/>
              <w:rPr>
                <w:sz w:val="20"/>
                <w:szCs w:val="20"/>
              </w:rPr>
            </w:pPr>
            <w:r>
              <w:rPr>
                <w:sz w:val="20"/>
                <w:szCs w:val="20"/>
              </w:rPr>
              <w:t>2</w:t>
            </w:r>
          </w:p>
        </w:tc>
        <w:tc>
          <w:tcPr>
            <w:tcW w:w="1276" w:type="dxa"/>
            <w:vAlign w:val="center"/>
          </w:tcPr>
          <w:p w14:paraId="00000335" w14:textId="77777777" w:rsidR="00863D99" w:rsidRDefault="002B3AB4">
            <w:pPr>
              <w:jc w:val="center"/>
              <w:rPr>
                <w:sz w:val="20"/>
                <w:szCs w:val="20"/>
              </w:rPr>
            </w:pPr>
            <w:r>
              <w:rPr>
                <w:sz w:val="20"/>
                <w:szCs w:val="20"/>
              </w:rPr>
              <w:t>19EBT759</w:t>
            </w:r>
          </w:p>
        </w:tc>
        <w:tc>
          <w:tcPr>
            <w:tcW w:w="3612" w:type="dxa"/>
            <w:vAlign w:val="center"/>
          </w:tcPr>
          <w:p w14:paraId="00000336" w14:textId="77777777" w:rsidR="00863D99" w:rsidRDefault="002B3AB4">
            <w:pPr>
              <w:jc w:val="center"/>
              <w:rPr>
                <w:sz w:val="20"/>
                <w:szCs w:val="20"/>
              </w:rPr>
            </w:pPr>
            <w:r>
              <w:rPr>
                <w:sz w:val="20"/>
                <w:szCs w:val="20"/>
              </w:rPr>
              <w:t>Computer Simulation and Modelling in Food Processing</w:t>
            </w:r>
          </w:p>
        </w:tc>
        <w:tc>
          <w:tcPr>
            <w:tcW w:w="1491" w:type="dxa"/>
            <w:vAlign w:val="center"/>
          </w:tcPr>
          <w:p w14:paraId="00000337" w14:textId="77777777" w:rsidR="00863D99" w:rsidRDefault="002B3AB4">
            <w:pPr>
              <w:jc w:val="center"/>
              <w:rPr>
                <w:sz w:val="20"/>
                <w:szCs w:val="20"/>
              </w:rPr>
            </w:pPr>
            <w:r>
              <w:rPr>
                <w:sz w:val="20"/>
                <w:szCs w:val="20"/>
              </w:rPr>
              <w:t>PE</w:t>
            </w:r>
          </w:p>
        </w:tc>
        <w:tc>
          <w:tcPr>
            <w:tcW w:w="567" w:type="dxa"/>
            <w:vAlign w:val="center"/>
          </w:tcPr>
          <w:p w14:paraId="00000338" w14:textId="77777777" w:rsidR="00863D99" w:rsidRDefault="002B3AB4">
            <w:pPr>
              <w:jc w:val="center"/>
              <w:rPr>
                <w:sz w:val="20"/>
                <w:szCs w:val="20"/>
              </w:rPr>
            </w:pPr>
            <w:r>
              <w:rPr>
                <w:sz w:val="20"/>
                <w:szCs w:val="20"/>
              </w:rPr>
              <w:t>3</w:t>
            </w:r>
          </w:p>
        </w:tc>
        <w:tc>
          <w:tcPr>
            <w:tcW w:w="567" w:type="dxa"/>
            <w:vAlign w:val="center"/>
          </w:tcPr>
          <w:p w14:paraId="00000339" w14:textId="77777777" w:rsidR="00863D99" w:rsidRDefault="002B3AB4">
            <w:pPr>
              <w:jc w:val="center"/>
              <w:rPr>
                <w:sz w:val="20"/>
                <w:szCs w:val="20"/>
              </w:rPr>
            </w:pPr>
            <w:r>
              <w:rPr>
                <w:sz w:val="20"/>
                <w:szCs w:val="20"/>
              </w:rPr>
              <w:t>0</w:t>
            </w:r>
          </w:p>
        </w:tc>
        <w:tc>
          <w:tcPr>
            <w:tcW w:w="494" w:type="dxa"/>
            <w:vAlign w:val="center"/>
          </w:tcPr>
          <w:p w14:paraId="0000033A" w14:textId="77777777" w:rsidR="00863D99" w:rsidRDefault="002B3AB4">
            <w:pPr>
              <w:jc w:val="center"/>
              <w:rPr>
                <w:sz w:val="20"/>
                <w:szCs w:val="20"/>
              </w:rPr>
            </w:pPr>
            <w:r>
              <w:rPr>
                <w:sz w:val="20"/>
                <w:szCs w:val="20"/>
              </w:rPr>
              <w:t>0</w:t>
            </w:r>
          </w:p>
        </w:tc>
        <w:tc>
          <w:tcPr>
            <w:tcW w:w="425" w:type="dxa"/>
            <w:vAlign w:val="center"/>
          </w:tcPr>
          <w:p w14:paraId="0000033B" w14:textId="77777777" w:rsidR="00863D99" w:rsidRDefault="002B3AB4">
            <w:pPr>
              <w:jc w:val="center"/>
              <w:rPr>
                <w:sz w:val="20"/>
                <w:szCs w:val="20"/>
              </w:rPr>
            </w:pPr>
            <w:r>
              <w:rPr>
                <w:sz w:val="20"/>
                <w:szCs w:val="20"/>
              </w:rPr>
              <w:t>3</w:t>
            </w:r>
          </w:p>
        </w:tc>
      </w:tr>
    </w:tbl>
    <w:p w14:paraId="0000033C" w14:textId="77777777" w:rsidR="00863D99" w:rsidRDefault="002B3AB4">
      <w:pPr>
        <w:pBdr>
          <w:top w:val="nil"/>
          <w:left w:val="nil"/>
          <w:bottom w:val="nil"/>
          <w:right w:val="nil"/>
          <w:between w:val="nil"/>
        </w:pBdr>
        <w:tabs>
          <w:tab w:val="left" w:pos="7575"/>
        </w:tabs>
        <w:spacing w:line="240" w:lineRule="auto"/>
        <w:ind w:righ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0000033D" w14:textId="77777777" w:rsidR="00863D99" w:rsidRDefault="002B3AB4">
      <w:pPr>
        <w:pBdr>
          <w:top w:val="nil"/>
          <w:left w:val="nil"/>
          <w:bottom w:val="nil"/>
          <w:right w:val="nil"/>
          <w:between w:val="nil"/>
        </w:pBdr>
        <w:spacing w:line="240" w:lineRule="auto"/>
        <w:ind w:righ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 Elective- III</w:t>
      </w:r>
    </w:p>
    <w:tbl>
      <w:tblPr>
        <w:tblStyle w:val="af3"/>
        <w:tblW w:w="90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17"/>
        <w:gridCol w:w="1162"/>
        <w:gridCol w:w="3516"/>
        <w:gridCol w:w="1559"/>
        <w:gridCol w:w="567"/>
        <w:gridCol w:w="567"/>
        <w:gridCol w:w="425"/>
        <w:gridCol w:w="426"/>
      </w:tblGrid>
      <w:tr w:rsidR="00863D99" w14:paraId="74025EF1" w14:textId="77777777">
        <w:trPr>
          <w:trHeight w:val="167"/>
        </w:trPr>
        <w:tc>
          <w:tcPr>
            <w:tcW w:w="817" w:type="dxa"/>
          </w:tcPr>
          <w:p w14:paraId="0000033E" w14:textId="77777777" w:rsidR="00863D99" w:rsidRDefault="002B3AB4">
            <w:pPr>
              <w:jc w:val="center"/>
              <w:rPr>
                <w:b/>
                <w:sz w:val="20"/>
                <w:szCs w:val="20"/>
              </w:rPr>
            </w:pPr>
            <w:r>
              <w:rPr>
                <w:b/>
                <w:sz w:val="20"/>
                <w:szCs w:val="20"/>
              </w:rPr>
              <w:t>S. No.</w:t>
            </w:r>
          </w:p>
        </w:tc>
        <w:tc>
          <w:tcPr>
            <w:tcW w:w="1162" w:type="dxa"/>
          </w:tcPr>
          <w:p w14:paraId="0000033F" w14:textId="77777777" w:rsidR="00863D99" w:rsidRDefault="002B3AB4">
            <w:pPr>
              <w:jc w:val="center"/>
              <w:rPr>
                <w:b/>
                <w:sz w:val="20"/>
                <w:szCs w:val="20"/>
              </w:rPr>
            </w:pPr>
            <w:r>
              <w:rPr>
                <w:b/>
                <w:sz w:val="20"/>
                <w:szCs w:val="20"/>
              </w:rPr>
              <w:t>Course Code</w:t>
            </w:r>
          </w:p>
        </w:tc>
        <w:tc>
          <w:tcPr>
            <w:tcW w:w="3516" w:type="dxa"/>
          </w:tcPr>
          <w:p w14:paraId="00000340" w14:textId="77777777" w:rsidR="00863D99" w:rsidRDefault="002B3AB4">
            <w:pPr>
              <w:jc w:val="center"/>
              <w:rPr>
                <w:b/>
                <w:sz w:val="20"/>
                <w:szCs w:val="20"/>
              </w:rPr>
            </w:pPr>
            <w:r>
              <w:rPr>
                <w:b/>
                <w:sz w:val="20"/>
                <w:szCs w:val="20"/>
              </w:rPr>
              <w:t>Course Title</w:t>
            </w:r>
          </w:p>
        </w:tc>
        <w:tc>
          <w:tcPr>
            <w:tcW w:w="1559" w:type="dxa"/>
          </w:tcPr>
          <w:p w14:paraId="00000341" w14:textId="77777777" w:rsidR="00863D99" w:rsidRDefault="002B3AB4">
            <w:pPr>
              <w:jc w:val="center"/>
              <w:rPr>
                <w:b/>
                <w:sz w:val="20"/>
                <w:szCs w:val="20"/>
              </w:rPr>
            </w:pPr>
            <w:r>
              <w:rPr>
                <w:b/>
                <w:sz w:val="20"/>
                <w:szCs w:val="20"/>
              </w:rPr>
              <w:t>Category</w:t>
            </w:r>
          </w:p>
        </w:tc>
        <w:tc>
          <w:tcPr>
            <w:tcW w:w="567" w:type="dxa"/>
          </w:tcPr>
          <w:p w14:paraId="00000342" w14:textId="77777777" w:rsidR="00863D99" w:rsidRDefault="002B3AB4">
            <w:pPr>
              <w:jc w:val="center"/>
              <w:rPr>
                <w:b/>
                <w:sz w:val="20"/>
                <w:szCs w:val="20"/>
              </w:rPr>
            </w:pPr>
            <w:r>
              <w:rPr>
                <w:b/>
                <w:sz w:val="20"/>
                <w:szCs w:val="20"/>
              </w:rPr>
              <w:t>L</w:t>
            </w:r>
          </w:p>
        </w:tc>
        <w:tc>
          <w:tcPr>
            <w:tcW w:w="567" w:type="dxa"/>
          </w:tcPr>
          <w:p w14:paraId="00000343" w14:textId="77777777" w:rsidR="00863D99" w:rsidRDefault="002B3AB4">
            <w:pPr>
              <w:jc w:val="center"/>
              <w:rPr>
                <w:b/>
                <w:sz w:val="20"/>
                <w:szCs w:val="20"/>
              </w:rPr>
            </w:pPr>
            <w:r>
              <w:rPr>
                <w:b/>
                <w:sz w:val="20"/>
                <w:szCs w:val="20"/>
              </w:rPr>
              <w:t>T</w:t>
            </w:r>
          </w:p>
        </w:tc>
        <w:tc>
          <w:tcPr>
            <w:tcW w:w="425" w:type="dxa"/>
          </w:tcPr>
          <w:p w14:paraId="00000344" w14:textId="77777777" w:rsidR="00863D99" w:rsidRDefault="002B3AB4">
            <w:pPr>
              <w:jc w:val="center"/>
              <w:rPr>
                <w:b/>
                <w:sz w:val="20"/>
                <w:szCs w:val="20"/>
              </w:rPr>
            </w:pPr>
            <w:r>
              <w:rPr>
                <w:b/>
                <w:sz w:val="20"/>
                <w:szCs w:val="20"/>
              </w:rPr>
              <w:t>P</w:t>
            </w:r>
          </w:p>
        </w:tc>
        <w:tc>
          <w:tcPr>
            <w:tcW w:w="426" w:type="dxa"/>
          </w:tcPr>
          <w:p w14:paraId="00000345" w14:textId="77777777" w:rsidR="00863D99" w:rsidRDefault="002B3AB4">
            <w:pPr>
              <w:jc w:val="center"/>
              <w:rPr>
                <w:b/>
                <w:sz w:val="20"/>
                <w:szCs w:val="20"/>
              </w:rPr>
            </w:pPr>
            <w:r>
              <w:rPr>
                <w:b/>
                <w:sz w:val="20"/>
                <w:szCs w:val="20"/>
              </w:rPr>
              <w:t>C</w:t>
            </w:r>
          </w:p>
        </w:tc>
      </w:tr>
      <w:tr w:rsidR="00863D99" w14:paraId="1A012855" w14:textId="77777777">
        <w:trPr>
          <w:trHeight w:val="416"/>
        </w:trPr>
        <w:tc>
          <w:tcPr>
            <w:tcW w:w="817" w:type="dxa"/>
            <w:vAlign w:val="center"/>
          </w:tcPr>
          <w:p w14:paraId="00000346" w14:textId="77777777" w:rsidR="00863D99" w:rsidRDefault="002B3AB4">
            <w:pPr>
              <w:jc w:val="center"/>
              <w:rPr>
                <w:sz w:val="20"/>
                <w:szCs w:val="20"/>
              </w:rPr>
            </w:pPr>
            <w:r>
              <w:rPr>
                <w:sz w:val="20"/>
                <w:szCs w:val="20"/>
              </w:rPr>
              <w:t>1</w:t>
            </w:r>
          </w:p>
        </w:tc>
        <w:tc>
          <w:tcPr>
            <w:tcW w:w="1162" w:type="dxa"/>
            <w:vAlign w:val="center"/>
          </w:tcPr>
          <w:p w14:paraId="00000347" w14:textId="77777777" w:rsidR="00863D99" w:rsidRDefault="002B3AB4">
            <w:pPr>
              <w:jc w:val="center"/>
              <w:rPr>
                <w:sz w:val="20"/>
                <w:szCs w:val="20"/>
              </w:rPr>
            </w:pPr>
            <w:r>
              <w:rPr>
                <w:sz w:val="20"/>
                <w:szCs w:val="20"/>
              </w:rPr>
              <w:t>19EBT754</w:t>
            </w:r>
          </w:p>
        </w:tc>
        <w:tc>
          <w:tcPr>
            <w:tcW w:w="3516" w:type="dxa"/>
            <w:vAlign w:val="center"/>
          </w:tcPr>
          <w:p w14:paraId="00000348" w14:textId="77777777" w:rsidR="00863D99" w:rsidRDefault="002B3AB4">
            <w:pPr>
              <w:jc w:val="center"/>
              <w:rPr>
                <w:sz w:val="20"/>
                <w:szCs w:val="20"/>
              </w:rPr>
            </w:pPr>
            <w:r>
              <w:rPr>
                <w:sz w:val="20"/>
                <w:szCs w:val="20"/>
              </w:rPr>
              <w:t xml:space="preserve">Nutraceuticals and Functional Foods </w:t>
            </w:r>
          </w:p>
        </w:tc>
        <w:tc>
          <w:tcPr>
            <w:tcW w:w="1559" w:type="dxa"/>
            <w:vAlign w:val="center"/>
          </w:tcPr>
          <w:p w14:paraId="00000349" w14:textId="77777777" w:rsidR="00863D99" w:rsidRDefault="002B3AB4">
            <w:pPr>
              <w:jc w:val="center"/>
              <w:rPr>
                <w:sz w:val="20"/>
                <w:szCs w:val="20"/>
              </w:rPr>
            </w:pPr>
            <w:r>
              <w:rPr>
                <w:sz w:val="20"/>
                <w:szCs w:val="20"/>
              </w:rPr>
              <w:t>PE</w:t>
            </w:r>
          </w:p>
        </w:tc>
        <w:tc>
          <w:tcPr>
            <w:tcW w:w="567" w:type="dxa"/>
            <w:vAlign w:val="center"/>
          </w:tcPr>
          <w:p w14:paraId="0000034A" w14:textId="77777777" w:rsidR="00863D99" w:rsidRDefault="002B3AB4">
            <w:pPr>
              <w:jc w:val="center"/>
              <w:rPr>
                <w:sz w:val="20"/>
                <w:szCs w:val="20"/>
              </w:rPr>
            </w:pPr>
            <w:r>
              <w:rPr>
                <w:sz w:val="20"/>
                <w:szCs w:val="20"/>
              </w:rPr>
              <w:t>3</w:t>
            </w:r>
          </w:p>
        </w:tc>
        <w:tc>
          <w:tcPr>
            <w:tcW w:w="567" w:type="dxa"/>
            <w:vAlign w:val="center"/>
          </w:tcPr>
          <w:p w14:paraId="0000034B" w14:textId="77777777" w:rsidR="00863D99" w:rsidRDefault="002B3AB4">
            <w:pPr>
              <w:jc w:val="center"/>
              <w:rPr>
                <w:sz w:val="20"/>
                <w:szCs w:val="20"/>
              </w:rPr>
            </w:pPr>
            <w:r>
              <w:rPr>
                <w:sz w:val="20"/>
                <w:szCs w:val="20"/>
              </w:rPr>
              <w:t>0</w:t>
            </w:r>
          </w:p>
        </w:tc>
        <w:tc>
          <w:tcPr>
            <w:tcW w:w="425" w:type="dxa"/>
            <w:vAlign w:val="center"/>
          </w:tcPr>
          <w:p w14:paraId="0000034C" w14:textId="77777777" w:rsidR="00863D99" w:rsidRDefault="002B3AB4">
            <w:pPr>
              <w:jc w:val="center"/>
              <w:rPr>
                <w:sz w:val="20"/>
                <w:szCs w:val="20"/>
              </w:rPr>
            </w:pPr>
            <w:r>
              <w:rPr>
                <w:sz w:val="20"/>
                <w:szCs w:val="20"/>
              </w:rPr>
              <w:t>0</w:t>
            </w:r>
          </w:p>
        </w:tc>
        <w:tc>
          <w:tcPr>
            <w:tcW w:w="426" w:type="dxa"/>
            <w:vAlign w:val="center"/>
          </w:tcPr>
          <w:p w14:paraId="0000034D" w14:textId="77777777" w:rsidR="00863D99" w:rsidRDefault="002B3AB4">
            <w:pPr>
              <w:jc w:val="center"/>
              <w:rPr>
                <w:sz w:val="20"/>
                <w:szCs w:val="20"/>
              </w:rPr>
            </w:pPr>
            <w:r>
              <w:rPr>
                <w:sz w:val="20"/>
                <w:szCs w:val="20"/>
              </w:rPr>
              <w:t>3</w:t>
            </w:r>
          </w:p>
        </w:tc>
      </w:tr>
      <w:tr w:rsidR="00863D99" w14:paraId="39750432" w14:textId="77777777">
        <w:trPr>
          <w:trHeight w:val="257"/>
        </w:trPr>
        <w:tc>
          <w:tcPr>
            <w:tcW w:w="817" w:type="dxa"/>
            <w:vAlign w:val="center"/>
          </w:tcPr>
          <w:p w14:paraId="0000034E" w14:textId="77777777" w:rsidR="00863D99" w:rsidRDefault="002B3AB4">
            <w:pPr>
              <w:jc w:val="center"/>
              <w:rPr>
                <w:sz w:val="20"/>
                <w:szCs w:val="20"/>
              </w:rPr>
            </w:pPr>
            <w:r>
              <w:rPr>
                <w:sz w:val="20"/>
                <w:szCs w:val="20"/>
              </w:rPr>
              <w:t>2</w:t>
            </w:r>
          </w:p>
        </w:tc>
        <w:tc>
          <w:tcPr>
            <w:tcW w:w="1162" w:type="dxa"/>
            <w:vAlign w:val="center"/>
          </w:tcPr>
          <w:p w14:paraId="0000034F" w14:textId="77777777" w:rsidR="00863D99" w:rsidRDefault="002B3AB4">
            <w:pPr>
              <w:jc w:val="center"/>
              <w:rPr>
                <w:sz w:val="20"/>
                <w:szCs w:val="20"/>
              </w:rPr>
            </w:pPr>
            <w:r>
              <w:rPr>
                <w:sz w:val="20"/>
                <w:szCs w:val="20"/>
              </w:rPr>
              <w:t>19EBT756</w:t>
            </w:r>
          </w:p>
        </w:tc>
        <w:tc>
          <w:tcPr>
            <w:tcW w:w="3516" w:type="dxa"/>
            <w:vAlign w:val="center"/>
          </w:tcPr>
          <w:p w14:paraId="00000350" w14:textId="77777777" w:rsidR="00863D99" w:rsidRDefault="002B3AB4">
            <w:pPr>
              <w:jc w:val="center"/>
              <w:rPr>
                <w:sz w:val="20"/>
                <w:szCs w:val="20"/>
              </w:rPr>
            </w:pPr>
            <w:r>
              <w:rPr>
                <w:sz w:val="20"/>
                <w:szCs w:val="20"/>
              </w:rPr>
              <w:t xml:space="preserve">Enzymes in Food Processing </w:t>
            </w:r>
          </w:p>
          <w:p w14:paraId="00000351" w14:textId="77777777" w:rsidR="00863D99" w:rsidRDefault="00863D99">
            <w:pPr>
              <w:jc w:val="center"/>
              <w:rPr>
                <w:sz w:val="20"/>
                <w:szCs w:val="20"/>
              </w:rPr>
            </w:pPr>
          </w:p>
        </w:tc>
        <w:tc>
          <w:tcPr>
            <w:tcW w:w="1559" w:type="dxa"/>
            <w:vAlign w:val="center"/>
          </w:tcPr>
          <w:p w14:paraId="00000352" w14:textId="77777777" w:rsidR="00863D99" w:rsidRDefault="002B3AB4">
            <w:pPr>
              <w:jc w:val="center"/>
              <w:rPr>
                <w:sz w:val="20"/>
                <w:szCs w:val="20"/>
              </w:rPr>
            </w:pPr>
            <w:r>
              <w:rPr>
                <w:sz w:val="20"/>
                <w:szCs w:val="20"/>
              </w:rPr>
              <w:t>PE</w:t>
            </w:r>
          </w:p>
        </w:tc>
        <w:tc>
          <w:tcPr>
            <w:tcW w:w="567" w:type="dxa"/>
            <w:vAlign w:val="center"/>
          </w:tcPr>
          <w:p w14:paraId="00000353" w14:textId="77777777" w:rsidR="00863D99" w:rsidRDefault="002B3AB4">
            <w:pPr>
              <w:jc w:val="center"/>
              <w:rPr>
                <w:sz w:val="20"/>
                <w:szCs w:val="20"/>
              </w:rPr>
            </w:pPr>
            <w:r>
              <w:rPr>
                <w:sz w:val="20"/>
                <w:szCs w:val="20"/>
              </w:rPr>
              <w:t>3</w:t>
            </w:r>
          </w:p>
        </w:tc>
        <w:tc>
          <w:tcPr>
            <w:tcW w:w="567" w:type="dxa"/>
            <w:vAlign w:val="center"/>
          </w:tcPr>
          <w:p w14:paraId="00000354" w14:textId="77777777" w:rsidR="00863D99" w:rsidRDefault="002B3AB4">
            <w:pPr>
              <w:jc w:val="center"/>
              <w:rPr>
                <w:sz w:val="20"/>
                <w:szCs w:val="20"/>
              </w:rPr>
            </w:pPr>
            <w:r>
              <w:rPr>
                <w:sz w:val="20"/>
                <w:szCs w:val="20"/>
              </w:rPr>
              <w:t>0</w:t>
            </w:r>
          </w:p>
        </w:tc>
        <w:tc>
          <w:tcPr>
            <w:tcW w:w="425" w:type="dxa"/>
            <w:vAlign w:val="center"/>
          </w:tcPr>
          <w:p w14:paraId="00000355" w14:textId="77777777" w:rsidR="00863D99" w:rsidRDefault="002B3AB4">
            <w:pPr>
              <w:jc w:val="center"/>
              <w:rPr>
                <w:sz w:val="20"/>
                <w:szCs w:val="20"/>
              </w:rPr>
            </w:pPr>
            <w:r>
              <w:rPr>
                <w:sz w:val="20"/>
                <w:szCs w:val="20"/>
              </w:rPr>
              <w:t>0</w:t>
            </w:r>
          </w:p>
        </w:tc>
        <w:tc>
          <w:tcPr>
            <w:tcW w:w="426" w:type="dxa"/>
            <w:vAlign w:val="center"/>
          </w:tcPr>
          <w:p w14:paraId="00000356" w14:textId="77777777" w:rsidR="00863D99" w:rsidRDefault="002B3AB4">
            <w:pPr>
              <w:jc w:val="center"/>
              <w:rPr>
                <w:sz w:val="20"/>
                <w:szCs w:val="20"/>
              </w:rPr>
            </w:pPr>
            <w:r>
              <w:rPr>
                <w:sz w:val="20"/>
                <w:szCs w:val="20"/>
              </w:rPr>
              <w:t>3</w:t>
            </w:r>
          </w:p>
        </w:tc>
      </w:tr>
    </w:tbl>
    <w:p w14:paraId="00000357" w14:textId="77777777" w:rsidR="00863D99" w:rsidRDefault="00863D99">
      <w:pPr>
        <w:pBdr>
          <w:top w:val="nil"/>
          <w:left w:val="nil"/>
          <w:bottom w:val="nil"/>
          <w:right w:val="nil"/>
          <w:between w:val="nil"/>
        </w:pBdr>
        <w:spacing w:line="240" w:lineRule="auto"/>
        <w:ind w:right="-108"/>
        <w:rPr>
          <w:rFonts w:ascii="Times New Roman" w:eastAsia="Times New Roman" w:hAnsi="Times New Roman" w:cs="Times New Roman"/>
          <w:b/>
          <w:color w:val="000000"/>
          <w:sz w:val="24"/>
          <w:szCs w:val="24"/>
        </w:rPr>
      </w:pPr>
    </w:p>
    <w:p w14:paraId="00000358" w14:textId="77777777" w:rsidR="00863D99" w:rsidRDefault="002B3AB4">
      <w:pPr>
        <w:pBdr>
          <w:top w:val="nil"/>
          <w:left w:val="nil"/>
          <w:bottom w:val="nil"/>
          <w:right w:val="nil"/>
          <w:between w:val="nil"/>
        </w:pBdr>
        <w:spacing w:line="240" w:lineRule="auto"/>
        <w:ind w:righ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Elective- IV </w:t>
      </w:r>
    </w:p>
    <w:tbl>
      <w:tblPr>
        <w:tblStyle w:val="af4"/>
        <w:tblW w:w="89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17"/>
        <w:gridCol w:w="1168"/>
        <w:gridCol w:w="3402"/>
        <w:gridCol w:w="1559"/>
        <w:gridCol w:w="567"/>
        <w:gridCol w:w="546"/>
        <w:gridCol w:w="447"/>
        <w:gridCol w:w="425"/>
      </w:tblGrid>
      <w:tr w:rsidR="00863D99" w14:paraId="592EB84C" w14:textId="77777777">
        <w:trPr>
          <w:trHeight w:val="263"/>
        </w:trPr>
        <w:tc>
          <w:tcPr>
            <w:tcW w:w="817" w:type="dxa"/>
          </w:tcPr>
          <w:p w14:paraId="00000359" w14:textId="77777777" w:rsidR="00863D99" w:rsidRDefault="002B3AB4">
            <w:pPr>
              <w:jc w:val="center"/>
              <w:rPr>
                <w:b/>
                <w:sz w:val="20"/>
                <w:szCs w:val="20"/>
              </w:rPr>
            </w:pPr>
            <w:r>
              <w:rPr>
                <w:b/>
                <w:sz w:val="20"/>
                <w:szCs w:val="20"/>
              </w:rPr>
              <w:t>S. No.</w:t>
            </w:r>
          </w:p>
        </w:tc>
        <w:tc>
          <w:tcPr>
            <w:tcW w:w="1168" w:type="dxa"/>
          </w:tcPr>
          <w:p w14:paraId="0000035A" w14:textId="77777777" w:rsidR="00863D99" w:rsidRDefault="002B3AB4">
            <w:pPr>
              <w:jc w:val="center"/>
              <w:rPr>
                <w:b/>
                <w:sz w:val="20"/>
                <w:szCs w:val="20"/>
              </w:rPr>
            </w:pPr>
            <w:r>
              <w:rPr>
                <w:b/>
                <w:sz w:val="20"/>
                <w:szCs w:val="20"/>
              </w:rPr>
              <w:t>Course Code</w:t>
            </w:r>
          </w:p>
        </w:tc>
        <w:tc>
          <w:tcPr>
            <w:tcW w:w="3402" w:type="dxa"/>
          </w:tcPr>
          <w:p w14:paraId="0000035B" w14:textId="77777777" w:rsidR="00863D99" w:rsidRDefault="002B3AB4">
            <w:pPr>
              <w:jc w:val="center"/>
              <w:rPr>
                <w:b/>
                <w:sz w:val="20"/>
                <w:szCs w:val="20"/>
              </w:rPr>
            </w:pPr>
            <w:r>
              <w:rPr>
                <w:b/>
                <w:sz w:val="20"/>
                <w:szCs w:val="20"/>
              </w:rPr>
              <w:t>Course Title</w:t>
            </w:r>
          </w:p>
        </w:tc>
        <w:tc>
          <w:tcPr>
            <w:tcW w:w="1559" w:type="dxa"/>
          </w:tcPr>
          <w:p w14:paraId="0000035C" w14:textId="77777777" w:rsidR="00863D99" w:rsidRDefault="002B3AB4">
            <w:pPr>
              <w:jc w:val="center"/>
              <w:rPr>
                <w:b/>
                <w:sz w:val="20"/>
                <w:szCs w:val="20"/>
              </w:rPr>
            </w:pPr>
            <w:r>
              <w:rPr>
                <w:b/>
                <w:sz w:val="20"/>
                <w:szCs w:val="20"/>
              </w:rPr>
              <w:t>Category</w:t>
            </w:r>
          </w:p>
        </w:tc>
        <w:tc>
          <w:tcPr>
            <w:tcW w:w="567" w:type="dxa"/>
          </w:tcPr>
          <w:p w14:paraId="0000035D" w14:textId="77777777" w:rsidR="00863D99" w:rsidRDefault="002B3AB4">
            <w:pPr>
              <w:jc w:val="center"/>
              <w:rPr>
                <w:b/>
                <w:sz w:val="20"/>
                <w:szCs w:val="20"/>
              </w:rPr>
            </w:pPr>
            <w:r>
              <w:rPr>
                <w:b/>
                <w:sz w:val="20"/>
                <w:szCs w:val="20"/>
              </w:rPr>
              <w:t>L</w:t>
            </w:r>
          </w:p>
        </w:tc>
        <w:tc>
          <w:tcPr>
            <w:tcW w:w="546" w:type="dxa"/>
          </w:tcPr>
          <w:p w14:paraId="0000035E" w14:textId="77777777" w:rsidR="00863D99" w:rsidRDefault="002B3AB4">
            <w:pPr>
              <w:jc w:val="center"/>
              <w:rPr>
                <w:b/>
                <w:sz w:val="20"/>
                <w:szCs w:val="20"/>
              </w:rPr>
            </w:pPr>
            <w:r>
              <w:rPr>
                <w:b/>
                <w:sz w:val="20"/>
                <w:szCs w:val="20"/>
              </w:rPr>
              <w:t>T</w:t>
            </w:r>
          </w:p>
        </w:tc>
        <w:tc>
          <w:tcPr>
            <w:tcW w:w="447" w:type="dxa"/>
          </w:tcPr>
          <w:p w14:paraId="0000035F" w14:textId="77777777" w:rsidR="00863D99" w:rsidRDefault="002B3AB4">
            <w:pPr>
              <w:jc w:val="center"/>
              <w:rPr>
                <w:b/>
                <w:sz w:val="20"/>
                <w:szCs w:val="20"/>
              </w:rPr>
            </w:pPr>
            <w:r>
              <w:rPr>
                <w:b/>
                <w:sz w:val="20"/>
                <w:szCs w:val="20"/>
              </w:rPr>
              <w:t>P</w:t>
            </w:r>
          </w:p>
        </w:tc>
        <w:tc>
          <w:tcPr>
            <w:tcW w:w="425" w:type="dxa"/>
          </w:tcPr>
          <w:p w14:paraId="00000360" w14:textId="77777777" w:rsidR="00863D99" w:rsidRDefault="002B3AB4">
            <w:pPr>
              <w:jc w:val="center"/>
              <w:rPr>
                <w:b/>
                <w:sz w:val="20"/>
                <w:szCs w:val="20"/>
              </w:rPr>
            </w:pPr>
            <w:r>
              <w:rPr>
                <w:b/>
                <w:sz w:val="20"/>
                <w:szCs w:val="20"/>
              </w:rPr>
              <w:t>C</w:t>
            </w:r>
          </w:p>
        </w:tc>
      </w:tr>
      <w:tr w:rsidR="00863D99" w14:paraId="7061160C" w14:textId="77777777">
        <w:trPr>
          <w:trHeight w:val="296"/>
        </w:trPr>
        <w:tc>
          <w:tcPr>
            <w:tcW w:w="817" w:type="dxa"/>
            <w:vAlign w:val="center"/>
          </w:tcPr>
          <w:p w14:paraId="00000361" w14:textId="77777777" w:rsidR="00863D99" w:rsidRDefault="002B3AB4">
            <w:pPr>
              <w:jc w:val="center"/>
              <w:rPr>
                <w:sz w:val="20"/>
                <w:szCs w:val="20"/>
              </w:rPr>
            </w:pPr>
            <w:r>
              <w:rPr>
                <w:sz w:val="20"/>
                <w:szCs w:val="20"/>
              </w:rPr>
              <w:t>1</w:t>
            </w:r>
          </w:p>
        </w:tc>
        <w:tc>
          <w:tcPr>
            <w:tcW w:w="1168" w:type="dxa"/>
            <w:vAlign w:val="center"/>
          </w:tcPr>
          <w:p w14:paraId="00000362" w14:textId="77777777" w:rsidR="00863D99" w:rsidRDefault="002B3AB4">
            <w:pPr>
              <w:jc w:val="center"/>
              <w:rPr>
                <w:sz w:val="20"/>
                <w:szCs w:val="20"/>
              </w:rPr>
            </w:pPr>
            <w:r>
              <w:rPr>
                <w:sz w:val="20"/>
                <w:szCs w:val="20"/>
              </w:rPr>
              <w:t>19EBT760</w:t>
            </w:r>
          </w:p>
        </w:tc>
        <w:tc>
          <w:tcPr>
            <w:tcW w:w="3402" w:type="dxa"/>
            <w:vAlign w:val="center"/>
          </w:tcPr>
          <w:p w14:paraId="00000363" w14:textId="77777777" w:rsidR="00863D99" w:rsidRDefault="002B3AB4">
            <w:pPr>
              <w:jc w:val="center"/>
              <w:rPr>
                <w:sz w:val="20"/>
                <w:szCs w:val="20"/>
              </w:rPr>
            </w:pPr>
            <w:r>
              <w:rPr>
                <w:sz w:val="20"/>
                <w:szCs w:val="20"/>
              </w:rPr>
              <w:t>Process Equipment Design</w:t>
            </w:r>
          </w:p>
          <w:p w14:paraId="00000364" w14:textId="77777777" w:rsidR="00863D99" w:rsidRDefault="00863D99">
            <w:pPr>
              <w:jc w:val="center"/>
              <w:rPr>
                <w:sz w:val="20"/>
                <w:szCs w:val="20"/>
              </w:rPr>
            </w:pPr>
          </w:p>
        </w:tc>
        <w:tc>
          <w:tcPr>
            <w:tcW w:w="1559" w:type="dxa"/>
            <w:vAlign w:val="center"/>
          </w:tcPr>
          <w:p w14:paraId="00000365" w14:textId="77777777" w:rsidR="00863D99" w:rsidRDefault="002B3AB4">
            <w:pPr>
              <w:jc w:val="center"/>
              <w:rPr>
                <w:sz w:val="20"/>
                <w:szCs w:val="20"/>
              </w:rPr>
            </w:pPr>
            <w:r>
              <w:rPr>
                <w:sz w:val="20"/>
                <w:szCs w:val="20"/>
              </w:rPr>
              <w:t>PE</w:t>
            </w:r>
          </w:p>
        </w:tc>
        <w:tc>
          <w:tcPr>
            <w:tcW w:w="567" w:type="dxa"/>
            <w:vAlign w:val="center"/>
          </w:tcPr>
          <w:p w14:paraId="00000366" w14:textId="77777777" w:rsidR="00863D99" w:rsidRDefault="002B3AB4">
            <w:pPr>
              <w:jc w:val="center"/>
              <w:rPr>
                <w:sz w:val="20"/>
                <w:szCs w:val="20"/>
              </w:rPr>
            </w:pPr>
            <w:r>
              <w:rPr>
                <w:sz w:val="20"/>
                <w:szCs w:val="20"/>
              </w:rPr>
              <w:t>3</w:t>
            </w:r>
          </w:p>
        </w:tc>
        <w:tc>
          <w:tcPr>
            <w:tcW w:w="546" w:type="dxa"/>
            <w:vAlign w:val="center"/>
          </w:tcPr>
          <w:p w14:paraId="00000367" w14:textId="77777777" w:rsidR="00863D99" w:rsidRDefault="002B3AB4">
            <w:pPr>
              <w:jc w:val="center"/>
              <w:rPr>
                <w:sz w:val="20"/>
                <w:szCs w:val="20"/>
              </w:rPr>
            </w:pPr>
            <w:r>
              <w:rPr>
                <w:sz w:val="20"/>
                <w:szCs w:val="20"/>
              </w:rPr>
              <w:t>0</w:t>
            </w:r>
          </w:p>
        </w:tc>
        <w:tc>
          <w:tcPr>
            <w:tcW w:w="447" w:type="dxa"/>
            <w:vAlign w:val="center"/>
          </w:tcPr>
          <w:p w14:paraId="00000368" w14:textId="77777777" w:rsidR="00863D99" w:rsidRDefault="002B3AB4">
            <w:pPr>
              <w:jc w:val="center"/>
              <w:rPr>
                <w:sz w:val="20"/>
                <w:szCs w:val="20"/>
              </w:rPr>
            </w:pPr>
            <w:r>
              <w:rPr>
                <w:sz w:val="20"/>
                <w:szCs w:val="20"/>
              </w:rPr>
              <w:t>0</w:t>
            </w:r>
          </w:p>
        </w:tc>
        <w:tc>
          <w:tcPr>
            <w:tcW w:w="425" w:type="dxa"/>
            <w:vAlign w:val="center"/>
          </w:tcPr>
          <w:p w14:paraId="00000369" w14:textId="77777777" w:rsidR="00863D99" w:rsidRDefault="002B3AB4">
            <w:pPr>
              <w:jc w:val="center"/>
              <w:rPr>
                <w:sz w:val="20"/>
                <w:szCs w:val="20"/>
              </w:rPr>
            </w:pPr>
            <w:r>
              <w:rPr>
                <w:sz w:val="20"/>
                <w:szCs w:val="20"/>
              </w:rPr>
              <w:t>3</w:t>
            </w:r>
          </w:p>
        </w:tc>
      </w:tr>
      <w:tr w:rsidR="00863D99" w14:paraId="5797AD6A" w14:textId="77777777">
        <w:trPr>
          <w:trHeight w:val="296"/>
        </w:trPr>
        <w:tc>
          <w:tcPr>
            <w:tcW w:w="817" w:type="dxa"/>
            <w:vAlign w:val="center"/>
          </w:tcPr>
          <w:p w14:paraId="0000036A" w14:textId="77777777" w:rsidR="00863D99" w:rsidRDefault="002B3AB4">
            <w:pPr>
              <w:jc w:val="center"/>
              <w:rPr>
                <w:sz w:val="20"/>
                <w:szCs w:val="20"/>
              </w:rPr>
            </w:pPr>
            <w:r>
              <w:rPr>
                <w:sz w:val="20"/>
                <w:szCs w:val="20"/>
              </w:rPr>
              <w:t>2</w:t>
            </w:r>
          </w:p>
        </w:tc>
        <w:tc>
          <w:tcPr>
            <w:tcW w:w="1168" w:type="dxa"/>
            <w:vAlign w:val="center"/>
          </w:tcPr>
          <w:p w14:paraId="0000036B" w14:textId="77777777" w:rsidR="00863D99" w:rsidRDefault="002B3AB4">
            <w:pPr>
              <w:jc w:val="center"/>
              <w:rPr>
                <w:sz w:val="20"/>
                <w:szCs w:val="20"/>
              </w:rPr>
            </w:pPr>
            <w:r>
              <w:rPr>
                <w:sz w:val="20"/>
                <w:szCs w:val="20"/>
              </w:rPr>
              <w:t>19EBT766</w:t>
            </w:r>
          </w:p>
        </w:tc>
        <w:tc>
          <w:tcPr>
            <w:tcW w:w="3402" w:type="dxa"/>
            <w:vAlign w:val="center"/>
          </w:tcPr>
          <w:p w14:paraId="0000036C" w14:textId="77777777" w:rsidR="00863D99" w:rsidRDefault="002B3AB4">
            <w:pPr>
              <w:jc w:val="center"/>
              <w:rPr>
                <w:sz w:val="20"/>
                <w:szCs w:val="20"/>
              </w:rPr>
            </w:pPr>
            <w:r>
              <w:rPr>
                <w:sz w:val="20"/>
                <w:szCs w:val="20"/>
              </w:rPr>
              <w:t>Food Packaging</w:t>
            </w:r>
          </w:p>
        </w:tc>
        <w:tc>
          <w:tcPr>
            <w:tcW w:w="1559" w:type="dxa"/>
            <w:vAlign w:val="center"/>
          </w:tcPr>
          <w:p w14:paraId="0000036D" w14:textId="77777777" w:rsidR="00863D99" w:rsidRDefault="002B3AB4">
            <w:pPr>
              <w:jc w:val="center"/>
              <w:rPr>
                <w:sz w:val="20"/>
                <w:szCs w:val="20"/>
              </w:rPr>
            </w:pPr>
            <w:r>
              <w:rPr>
                <w:sz w:val="20"/>
                <w:szCs w:val="20"/>
              </w:rPr>
              <w:t>PE</w:t>
            </w:r>
          </w:p>
        </w:tc>
        <w:tc>
          <w:tcPr>
            <w:tcW w:w="567" w:type="dxa"/>
            <w:vAlign w:val="center"/>
          </w:tcPr>
          <w:p w14:paraId="0000036E" w14:textId="77777777" w:rsidR="00863D99" w:rsidRDefault="002B3AB4">
            <w:pPr>
              <w:jc w:val="center"/>
              <w:rPr>
                <w:sz w:val="20"/>
                <w:szCs w:val="20"/>
              </w:rPr>
            </w:pPr>
            <w:r>
              <w:rPr>
                <w:sz w:val="20"/>
                <w:szCs w:val="20"/>
              </w:rPr>
              <w:t>3</w:t>
            </w:r>
          </w:p>
        </w:tc>
        <w:tc>
          <w:tcPr>
            <w:tcW w:w="546" w:type="dxa"/>
            <w:vAlign w:val="center"/>
          </w:tcPr>
          <w:p w14:paraId="0000036F" w14:textId="77777777" w:rsidR="00863D99" w:rsidRDefault="002B3AB4">
            <w:pPr>
              <w:jc w:val="center"/>
              <w:rPr>
                <w:sz w:val="20"/>
                <w:szCs w:val="20"/>
              </w:rPr>
            </w:pPr>
            <w:r>
              <w:rPr>
                <w:sz w:val="20"/>
                <w:szCs w:val="20"/>
              </w:rPr>
              <w:t>0</w:t>
            </w:r>
          </w:p>
        </w:tc>
        <w:tc>
          <w:tcPr>
            <w:tcW w:w="447" w:type="dxa"/>
            <w:vAlign w:val="center"/>
          </w:tcPr>
          <w:p w14:paraId="00000370" w14:textId="77777777" w:rsidR="00863D99" w:rsidRDefault="002B3AB4">
            <w:pPr>
              <w:jc w:val="center"/>
              <w:rPr>
                <w:sz w:val="20"/>
                <w:szCs w:val="20"/>
              </w:rPr>
            </w:pPr>
            <w:r>
              <w:rPr>
                <w:sz w:val="20"/>
                <w:szCs w:val="20"/>
              </w:rPr>
              <w:t>0</w:t>
            </w:r>
          </w:p>
        </w:tc>
        <w:tc>
          <w:tcPr>
            <w:tcW w:w="425" w:type="dxa"/>
            <w:vAlign w:val="center"/>
          </w:tcPr>
          <w:p w14:paraId="00000371" w14:textId="77777777" w:rsidR="00863D99" w:rsidRDefault="002B3AB4">
            <w:pPr>
              <w:jc w:val="center"/>
              <w:rPr>
                <w:sz w:val="20"/>
                <w:szCs w:val="20"/>
              </w:rPr>
            </w:pPr>
            <w:r>
              <w:rPr>
                <w:sz w:val="20"/>
                <w:szCs w:val="20"/>
              </w:rPr>
              <w:t>3</w:t>
            </w:r>
          </w:p>
          <w:p w14:paraId="00000372" w14:textId="77777777" w:rsidR="00863D99" w:rsidRDefault="00863D99">
            <w:pPr>
              <w:jc w:val="center"/>
              <w:rPr>
                <w:sz w:val="20"/>
                <w:szCs w:val="20"/>
              </w:rPr>
            </w:pPr>
          </w:p>
        </w:tc>
      </w:tr>
    </w:tbl>
    <w:p w14:paraId="00000373" w14:textId="77777777" w:rsidR="00863D99" w:rsidRDefault="002B3AB4">
      <w:pPr>
        <w:pBdr>
          <w:top w:val="nil"/>
          <w:left w:val="nil"/>
          <w:bottom w:val="nil"/>
          <w:right w:val="nil"/>
          <w:between w:val="nil"/>
        </w:pBdr>
        <w:spacing w:line="240" w:lineRule="auto"/>
        <w:ind w:righ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 Elective- V </w:t>
      </w:r>
    </w:p>
    <w:tbl>
      <w:tblPr>
        <w:tblStyle w:val="af5"/>
        <w:tblW w:w="90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17"/>
        <w:gridCol w:w="1168"/>
        <w:gridCol w:w="3402"/>
        <w:gridCol w:w="1559"/>
        <w:gridCol w:w="567"/>
        <w:gridCol w:w="533"/>
        <w:gridCol w:w="477"/>
        <w:gridCol w:w="516"/>
      </w:tblGrid>
      <w:tr w:rsidR="00863D99" w14:paraId="70E49A70" w14:textId="77777777">
        <w:trPr>
          <w:trHeight w:val="263"/>
        </w:trPr>
        <w:tc>
          <w:tcPr>
            <w:tcW w:w="817" w:type="dxa"/>
            <w:vAlign w:val="center"/>
          </w:tcPr>
          <w:p w14:paraId="00000374" w14:textId="77777777" w:rsidR="00863D99" w:rsidRDefault="002B3AB4">
            <w:pPr>
              <w:jc w:val="center"/>
              <w:rPr>
                <w:b/>
                <w:sz w:val="20"/>
                <w:szCs w:val="20"/>
              </w:rPr>
            </w:pPr>
            <w:r>
              <w:rPr>
                <w:b/>
                <w:sz w:val="20"/>
                <w:szCs w:val="20"/>
              </w:rPr>
              <w:t>S. No.</w:t>
            </w:r>
          </w:p>
        </w:tc>
        <w:tc>
          <w:tcPr>
            <w:tcW w:w="1168" w:type="dxa"/>
            <w:vAlign w:val="center"/>
          </w:tcPr>
          <w:p w14:paraId="00000375" w14:textId="77777777" w:rsidR="00863D99" w:rsidRDefault="002B3AB4">
            <w:pPr>
              <w:jc w:val="center"/>
              <w:rPr>
                <w:b/>
                <w:sz w:val="20"/>
                <w:szCs w:val="20"/>
              </w:rPr>
            </w:pPr>
            <w:r>
              <w:rPr>
                <w:b/>
                <w:sz w:val="20"/>
                <w:szCs w:val="20"/>
              </w:rPr>
              <w:t>Course Code</w:t>
            </w:r>
          </w:p>
        </w:tc>
        <w:tc>
          <w:tcPr>
            <w:tcW w:w="3402" w:type="dxa"/>
            <w:vAlign w:val="center"/>
          </w:tcPr>
          <w:p w14:paraId="00000376" w14:textId="77777777" w:rsidR="00863D99" w:rsidRDefault="002B3AB4">
            <w:pPr>
              <w:jc w:val="center"/>
              <w:rPr>
                <w:b/>
                <w:sz w:val="20"/>
                <w:szCs w:val="20"/>
              </w:rPr>
            </w:pPr>
            <w:r>
              <w:rPr>
                <w:b/>
                <w:sz w:val="20"/>
                <w:szCs w:val="20"/>
              </w:rPr>
              <w:t>Course Title</w:t>
            </w:r>
          </w:p>
        </w:tc>
        <w:tc>
          <w:tcPr>
            <w:tcW w:w="1559" w:type="dxa"/>
            <w:vAlign w:val="center"/>
          </w:tcPr>
          <w:p w14:paraId="00000377" w14:textId="77777777" w:rsidR="00863D99" w:rsidRDefault="002B3AB4">
            <w:pPr>
              <w:jc w:val="center"/>
              <w:rPr>
                <w:b/>
                <w:sz w:val="20"/>
                <w:szCs w:val="20"/>
              </w:rPr>
            </w:pPr>
            <w:r>
              <w:rPr>
                <w:b/>
                <w:sz w:val="20"/>
                <w:szCs w:val="20"/>
              </w:rPr>
              <w:t>Category</w:t>
            </w:r>
          </w:p>
        </w:tc>
        <w:tc>
          <w:tcPr>
            <w:tcW w:w="567" w:type="dxa"/>
            <w:vAlign w:val="center"/>
          </w:tcPr>
          <w:p w14:paraId="00000378" w14:textId="77777777" w:rsidR="00863D99" w:rsidRDefault="002B3AB4">
            <w:pPr>
              <w:jc w:val="center"/>
              <w:rPr>
                <w:b/>
                <w:sz w:val="20"/>
                <w:szCs w:val="20"/>
              </w:rPr>
            </w:pPr>
            <w:r>
              <w:rPr>
                <w:b/>
                <w:sz w:val="20"/>
                <w:szCs w:val="20"/>
              </w:rPr>
              <w:t>L</w:t>
            </w:r>
          </w:p>
        </w:tc>
        <w:tc>
          <w:tcPr>
            <w:tcW w:w="533" w:type="dxa"/>
            <w:vAlign w:val="center"/>
          </w:tcPr>
          <w:p w14:paraId="00000379" w14:textId="77777777" w:rsidR="00863D99" w:rsidRDefault="002B3AB4">
            <w:pPr>
              <w:jc w:val="center"/>
              <w:rPr>
                <w:b/>
                <w:sz w:val="20"/>
                <w:szCs w:val="20"/>
              </w:rPr>
            </w:pPr>
            <w:r>
              <w:rPr>
                <w:b/>
                <w:sz w:val="20"/>
                <w:szCs w:val="20"/>
              </w:rPr>
              <w:t>T</w:t>
            </w:r>
          </w:p>
        </w:tc>
        <w:tc>
          <w:tcPr>
            <w:tcW w:w="477" w:type="dxa"/>
            <w:vAlign w:val="center"/>
          </w:tcPr>
          <w:p w14:paraId="0000037A" w14:textId="77777777" w:rsidR="00863D99" w:rsidRDefault="002B3AB4">
            <w:pPr>
              <w:jc w:val="center"/>
              <w:rPr>
                <w:b/>
                <w:sz w:val="20"/>
                <w:szCs w:val="20"/>
              </w:rPr>
            </w:pPr>
            <w:r>
              <w:rPr>
                <w:b/>
                <w:sz w:val="20"/>
                <w:szCs w:val="20"/>
              </w:rPr>
              <w:t>P</w:t>
            </w:r>
          </w:p>
        </w:tc>
        <w:tc>
          <w:tcPr>
            <w:tcW w:w="516" w:type="dxa"/>
            <w:vAlign w:val="center"/>
          </w:tcPr>
          <w:p w14:paraId="0000037B" w14:textId="77777777" w:rsidR="00863D99" w:rsidRDefault="002B3AB4">
            <w:pPr>
              <w:jc w:val="center"/>
              <w:rPr>
                <w:b/>
                <w:sz w:val="20"/>
                <w:szCs w:val="20"/>
              </w:rPr>
            </w:pPr>
            <w:r>
              <w:rPr>
                <w:b/>
                <w:sz w:val="20"/>
                <w:szCs w:val="20"/>
              </w:rPr>
              <w:t>C</w:t>
            </w:r>
          </w:p>
        </w:tc>
      </w:tr>
      <w:tr w:rsidR="00863D99" w14:paraId="0D05C037" w14:textId="77777777">
        <w:trPr>
          <w:trHeight w:val="446"/>
        </w:trPr>
        <w:tc>
          <w:tcPr>
            <w:tcW w:w="817" w:type="dxa"/>
            <w:vAlign w:val="center"/>
          </w:tcPr>
          <w:p w14:paraId="0000037C" w14:textId="77777777" w:rsidR="00863D99" w:rsidRDefault="002B3AB4">
            <w:pPr>
              <w:jc w:val="center"/>
              <w:rPr>
                <w:sz w:val="20"/>
                <w:szCs w:val="20"/>
              </w:rPr>
            </w:pPr>
            <w:r>
              <w:rPr>
                <w:sz w:val="20"/>
                <w:szCs w:val="20"/>
              </w:rPr>
              <w:t>1</w:t>
            </w:r>
          </w:p>
        </w:tc>
        <w:tc>
          <w:tcPr>
            <w:tcW w:w="1168" w:type="dxa"/>
            <w:vAlign w:val="center"/>
          </w:tcPr>
          <w:p w14:paraId="0000037D" w14:textId="77777777" w:rsidR="00863D99" w:rsidRDefault="002B3AB4">
            <w:pPr>
              <w:jc w:val="center"/>
              <w:rPr>
                <w:sz w:val="20"/>
                <w:szCs w:val="20"/>
              </w:rPr>
            </w:pPr>
            <w:r>
              <w:rPr>
                <w:sz w:val="20"/>
                <w:szCs w:val="20"/>
              </w:rPr>
              <w:t>19EBT762</w:t>
            </w:r>
          </w:p>
        </w:tc>
        <w:tc>
          <w:tcPr>
            <w:tcW w:w="3402" w:type="dxa"/>
            <w:vAlign w:val="center"/>
          </w:tcPr>
          <w:p w14:paraId="0000037E" w14:textId="77777777" w:rsidR="00863D99" w:rsidRDefault="002B3AB4">
            <w:pPr>
              <w:jc w:val="center"/>
              <w:rPr>
                <w:sz w:val="20"/>
                <w:szCs w:val="20"/>
              </w:rPr>
            </w:pPr>
            <w:r>
              <w:rPr>
                <w:sz w:val="20"/>
                <w:szCs w:val="20"/>
              </w:rPr>
              <w:t xml:space="preserve">Advances in Food Engineering </w:t>
            </w:r>
          </w:p>
        </w:tc>
        <w:tc>
          <w:tcPr>
            <w:tcW w:w="1559" w:type="dxa"/>
            <w:vAlign w:val="center"/>
          </w:tcPr>
          <w:p w14:paraId="0000037F" w14:textId="77777777" w:rsidR="00863D99" w:rsidRDefault="002B3AB4">
            <w:pPr>
              <w:jc w:val="center"/>
              <w:rPr>
                <w:sz w:val="20"/>
                <w:szCs w:val="20"/>
              </w:rPr>
            </w:pPr>
            <w:r>
              <w:rPr>
                <w:sz w:val="20"/>
                <w:szCs w:val="20"/>
              </w:rPr>
              <w:t>PE</w:t>
            </w:r>
          </w:p>
        </w:tc>
        <w:tc>
          <w:tcPr>
            <w:tcW w:w="567" w:type="dxa"/>
            <w:vAlign w:val="center"/>
          </w:tcPr>
          <w:p w14:paraId="00000380" w14:textId="77777777" w:rsidR="00863D99" w:rsidRDefault="002B3AB4">
            <w:pPr>
              <w:jc w:val="center"/>
              <w:rPr>
                <w:sz w:val="20"/>
                <w:szCs w:val="20"/>
              </w:rPr>
            </w:pPr>
            <w:r>
              <w:rPr>
                <w:sz w:val="20"/>
                <w:szCs w:val="20"/>
              </w:rPr>
              <w:t>3</w:t>
            </w:r>
          </w:p>
        </w:tc>
        <w:tc>
          <w:tcPr>
            <w:tcW w:w="533" w:type="dxa"/>
            <w:vAlign w:val="center"/>
          </w:tcPr>
          <w:p w14:paraId="00000381" w14:textId="77777777" w:rsidR="00863D99" w:rsidRDefault="002B3AB4">
            <w:pPr>
              <w:jc w:val="center"/>
              <w:rPr>
                <w:sz w:val="20"/>
                <w:szCs w:val="20"/>
              </w:rPr>
            </w:pPr>
            <w:r>
              <w:rPr>
                <w:sz w:val="20"/>
                <w:szCs w:val="20"/>
              </w:rPr>
              <w:t>0</w:t>
            </w:r>
          </w:p>
        </w:tc>
        <w:tc>
          <w:tcPr>
            <w:tcW w:w="477" w:type="dxa"/>
            <w:vAlign w:val="center"/>
          </w:tcPr>
          <w:p w14:paraId="00000382" w14:textId="77777777" w:rsidR="00863D99" w:rsidRDefault="002B3AB4">
            <w:pPr>
              <w:jc w:val="center"/>
              <w:rPr>
                <w:sz w:val="20"/>
                <w:szCs w:val="20"/>
              </w:rPr>
            </w:pPr>
            <w:r>
              <w:rPr>
                <w:sz w:val="20"/>
                <w:szCs w:val="20"/>
              </w:rPr>
              <w:t>0</w:t>
            </w:r>
          </w:p>
        </w:tc>
        <w:tc>
          <w:tcPr>
            <w:tcW w:w="516" w:type="dxa"/>
            <w:vAlign w:val="center"/>
          </w:tcPr>
          <w:p w14:paraId="00000383" w14:textId="77777777" w:rsidR="00863D99" w:rsidRDefault="002B3AB4">
            <w:pPr>
              <w:jc w:val="center"/>
              <w:rPr>
                <w:sz w:val="20"/>
                <w:szCs w:val="20"/>
              </w:rPr>
            </w:pPr>
            <w:r>
              <w:rPr>
                <w:sz w:val="20"/>
                <w:szCs w:val="20"/>
              </w:rPr>
              <w:t>3</w:t>
            </w:r>
          </w:p>
        </w:tc>
      </w:tr>
      <w:tr w:rsidR="00863D99" w14:paraId="30ABA578" w14:textId="77777777">
        <w:trPr>
          <w:trHeight w:val="290"/>
        </w:trPr>
        <w:tc>
          <w:tcPr>
            <w:tcW w:w="817" w:type="dxa"/>
            <w:vAlign w:val="center"/>
          </w:tcPr>
          <w:p w14:paraId="00000384" w14:textId="77777777" w:rsidR="00863D99" w:rsidRDefault="002B3AB4">
            <w:pPr>
              <w:jc w:val="center"/>
              <w:rPr>
                <w:sz w:val="20"/>
                <w:szCs w:val="20"/>
              </w:rPr>
            </w:pPr>
            <w:r>
              <w:rPr>
                <w:sz w:val="20"/>
                <w:szCs w:val="20"/>
              </w:rPr>
              <w:t>2</w:t>
            </w:r>
          </w:p>
        </w:tc>
        <w:tc>
          <w:tcPr>
            <w:tcW w:w="1168" w:type="dxa"/>
            <w:vAlign w:val="center"/>
          </w:tcPr>
          <w:p w14:paraId="00000385" w14:textId="77777777" w:rsidR="00863D99" w:rsidRDefault="002B3AB4">
            <w:pPr>
              <w:jc w:val="center"/>
              <w:rPr>
                <w:sz w:val="20"/>
                <w:szCs w:val="20"/>
              </w:rPr>
            </w:pPr>
            <w:r>
              <w:rPr>
                <w:sz w:val="20"/>
                <w:szCs w:val="20"/>
              </w:rPr>
              <w:t>19EBT768</w:t>
            </w:r>
          </w:p>
        </w:tc>
        <w:tc>
          <w:tcPr>
            <w:tcW w:w="3402" w:type="dxa"/>
            <w:vAlign w:val="center"/>
          </w:tcPr>
          <w:p w14:paraId="00000386" w14:textId="77777777" w:rsidR="00863D99" w:rsidRDefault="002B3AB4">
            <w:pPr>
              <w:jc w:val="center"/>
              <w:rPr>
                <w:sz w:val="20"/>
                <w:szCs w:val="20"/>
              </w:rPr>
            </w:pPr>
            <w:r>
              <w:rPr>
                <w:sz w:val="20"/>
                <w:szCs w:val="20"/>
              </w:rPr>
              <w:t>Bakery and Confectionery Technology</w:t>
            </w:r>
          </w:p>
        </w:tc>
        <w:tc>
          <w:tcPr>
            <w:tcW w:w="1559" w:type="dxa"/>
            <w:vAlign w:val="center"/>
          </w:tcPr>
          <w:p w14:paraId="00000387" w14:textId="77777777" w:rsidR="00863D99" w:rsidRDefault="002B3AB4">
            <w:pPr>
              <w:jc w:val="center"/>
              <w:rPr>
                <w:sz w:val="20"/>
                <w:szCs w:val="20"/>
              </w:rPr>
            </w:pPr>
            <w:r>
              <w:rPr>
                <w:sz w:val="20"/>
                <w:szCs w:val="20"/>
              </w:rPr>
              <w:t>PE</w:t>
            </w:r>
          </w:p>
        </w:tc>
        <w:tc>
          <w:tcPr>
            <w:tcW w:w="567" w:type="dxa"/>
            <w:vAlign w:val="center"/>
          </w:tcPr>
          <w:p w14:paraId="00000388" w14:textId="77777777" w:rsidR="00863D99" w:rsidRDefault="002B3AB4">
            <w:pPr>
              <w:jc w:val="center"/>
              <w:rPr>
                <w:sz w:val="20"/>
                <w:szCs w:val="20"/>
              </w:rPr>
            </w:pPr>
            <w:r>
              <w:rPr>
                <w:sz w:val="20"/>
                <w:szCs w:val="20"/>
              </w:rPr>
              <w:t>3</w:t>
            </w:r>
          </w:p>
        </w:tc>
        <w:tc>
          <w:tcPr>
            <w:tcW w:w="533" w:type="dxa"/>
            <w:vAlign w:val="center"/>
          </w:tcPr>
          <w:p w14:paraId="00000389" w14:textId="77777777" w:rsidR="00863D99" w:rsidRDefault="002B3AB4">
            <w:pPr>
              <w:jc w:val="center"/>
              <w:rPr>
                <w:sz w:val="20"/>
                <w:szCs w:val="20"/>
              </w:rPr>
            </w:pPr>
            <w:r>
              <w:rPr>
                <w:sz w:val="20"/>
                <w:szCs w:val="20"/>
              </w:rPr>
              <w:t>0</w:t>
            </w:r>
          </w:p>
        </w:tc>
        <w:tc>
          <w:tcPr>
            <w:tcW w:w="477" w:type="dxa"/>
            <w:vAlign w:val="center"/>
          </w:tcPr>
          <w:p w14:paraId="0000038A" w14:textId="77777777" w:rsidR="00863D99" w:rsidRDefault="002B3AB4">
            <w:pPr>
              <w:jc w:val="center"/>
              <w:rPr>
                <w:sz w:val="20"/>
                <w:szCs w:val="20"/>
              </w:rPr>
            </w:pPr>
            <w:r>
              <w:rPr>
                <w:sz w:val="20"/>
                <w:szCs w:val="20"/>
              </w:rPr>
              <w:t>0</w:t>
            </w:r>
          </w:p>
        </w:tc>
        <w:tc>
          <w:tcPr>
            <w:tcW w:w="516" w:type="dxa"/>
            <w:vAlign w:val="center"/>
          </w:tcPr>
          <w:p w14:paraId="0000038B" w14:textId="77777777" w:rsidR="00863D99" w:rsidRDefault="002B3AB4">
            <w:pPr>
              <w:jc w:val="center"/>
              <w:rPr>
                <w:sz w:val="20"/>
                <w:szCs w:val="20"/>
              </w:rPr>
            </w:pPr>
            <w:r>
              <w:rPr>
                <w:sz w:val="20"/>
                <w:szCs w:val="20"/>
              </w:rPr>
              <w:t>3</w:t>
            </w:r>
          </w:p>
          <w:p w14:paraId="0000038C" w14:textId="77777777" w:rsidR="00863D99" w:rsidRDefault="00863D99">
            <w:pPr>
              <w:jc w:val="center"/>
              <w:rPr>
                <w:sz w:val="20"/>
                <w:szCs w:val="20"/>
              </w:rPr>
            </w:pPr>
          </w:p>
        </w:tc>
      </w:tr>
    </w:tbl>
    <w:p w14:paraId="0000038D" w14:textId="77777777" w:rsidR="00863D99" w:rsidRDefault="00863D99">
      <w:pPr>
        <w:pBdr>
          <w:top w:val="nil"/>
          <w:left w:val="nil"/>
          <w:bottom w:val="nil"/>
          <w:right w:val="nil"/>
          <w:between w:val="nil"/>
        </w:pBdr>
        <w:tabs>
          <w:tab w:val="left" w:pos="8310"/>
        </w:tabs>
        <w:spacing w:line="240" w:lineRule="auto"/>
        <w:ind w:right="-108"/>
        <w:jc w:val="center"/>
        <w:rPr>
          <w:rFonts w:ascii="Times New Roman" w:eastAsia="Times New Roman" w:hAnsi="Times New Roman" w:cs="Times New Roman"/>
          <w:b/>
          <w:color w:val="000000"/>
          <w:sz w:val="24"/>
          <w:szCs w:val="24"/>
        </w:rPr>
      </w:pPr>
    </w:p>
    <w:p w14:paraId="0000038E" w14:textId="77777777" w:rsidR="00863D99" w:rsidRDefault="002B3AB4">
      <w:pPr>
        <w:spacing w:line="240" w:lineRule="auto"/>
        <w:rPr>
          <w:rFonts w:ascii="Times New Roman" w:eastAsia="Times New Roman" w:hAnsi="Times New Roman" w:cs="Times New Roman"/>
          <w:b/>
          <w:sz w:val="24"/>
          <w:szCs w:val="24"/>
        </w:rPr>
      </w:pPr>
      <w:r>
        <w:br w:type="page"/>
      </w:r>
    </w:p>
    <w:p w14:paraId="0000038F" w14:textId="77777777" w:rsidR="00863D99" w:rsidRDefault="00863D99">
      <w:pPr>
        <w:pBdr>
          <w:top w:val="nil"/>
          <w:left w:val="nil"/>
          <w:bottom w:val="nil"/>
          <w:right w:val="nil"/>
          <w:between w:val="nil"/>
        </w:pBdr>
        <w:spacing w:line="240" w:lineRule="auto"/>
        <w:ind w:right="-108"/>
        <w:rPr>
          <w:rFonts w:ascii="Times New Roman" w:eastAsia="Times New Roman" w:hAnsi="Times New Roman" w:cs="Times New Roman"/>
          <w:b/>
          <w:color w:val="000000"/>
          <w:sz w:val="24"/>
          <w:szCs w:val="24"/>
        </w:rPr>
      </w:pPr>
    </w:p>
    <w:p w14:paraId="00000390" w14:textId="77777777" w:rsidR="00863D99" w:rsidRDefault="002B3AB4">
      <w:pPr>
        <w:pBdr>
          <w:top w:val="nil"/>
          <w:left w:val="nil"/>
          <w:bottom w:val="nil"/>
          <w:right w:val="nil"/>
          <w:between w:val="nil"/>
        </w:pBdr>
        <w:tabs>
          <w:tab w:val="left" w:pos="8310"/>
        </w:tabs>
        <w:spacing w:line="240" w:lineRule="auto"/>
        <w:ind w:righ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Open Electives</w:t>
      </w:r>
    </w:p>
    <w:tbl>
      <w:tblPr>
        <w:tblStyle w:val="af6"/>
        <w:tblW w:w="88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17"/>
        <w:gridCol w:w="1206"/>
        <w:gridCol w:w="3341"/>
        <w:gridCol w:w="1559"/>
        <w:gridCol w:w="567"/>
        <w:gridCol w:w="492"/>
        <w:gridCol w:w="425"/>
        <w:gridCol w:w="450"/>
      </w:tblGrid>
      <w:tr w:rsidR="00863D99" w14:paraId="43F7BBDE" w14:textId="77777777">
        <w:trPr>
          <w:trHeight w:val="577"/>
        </w:trPr>
        <w:tc>
          <w:tcPr>
            <w:tcW w:w="817" w:type="dxa"/>
            <w:vAlign w:val="center"/>
          </w:tcPr>
          <w:p w14:paraId="00000391" w14:textId="77777777" w:rsidR="00863D99" w:rsidRDefault="002B3AB4">
            <w:pPr>
              <w:jc w:val="center"/>
              <w:rPr>
                <w:b/>
                <w:color w:val="000000"/>
                <w:sz w:val="20"/>
                <w:szCs w:val="20"/>
              </w:rPr>
            </w:pPr>
            <w:r>
              <w:rPr>
                <w:b/>
                <w:color w:val="000000"/>
                <w:sz w:val="20"/>
                <w:szCs w:val="20"/>
              </w:rPr>
              <w:t>S. No.</w:t>
            </w:r>
          </w:p>
        </w:tc>
        <w:tc>
          <w:tcPr>
            <w:tcW w:w="1206" w:type="dxa"/>
            <w:vAlign w:val="center"/>
          </w:tcPr>
          <w:p w14:paraId="00000392" w14:textId="77777777" w:rsidR="00863D99" w:rsidRDefault="002B3AB4">
            <w:pPr>
              <w:jc w:val="center"/>
              <w:rPr>
                <w:b/>
                <w:color w:val="000000"/>
                <w:sz w:val="20"/>
                <w:szCs w:val="20"/>
              </w:rPr>
            </w:pPr>
            <w:r>
              <w:rPr>
                <w:b/>
                <w:color w:val="000000"/>
                <w:sz w:val="20"/>
                <w:szCs w:val="20"/>
              </w:rPr>
              <w:t>Course Code</w:t>
            </w:r>
          </w:p>
        </w:tc>
        <w:tc>
          <w:tcPr>
            <w:tcW w:w="3341" w:type="dxa"/>
            <w:vAlign w:val="center"/>
          </w:tcPr>
          <w:p w14:paraId="00000393" w14:textId="77777777" w:rsidR="00863D99" w:rsidRDefault="002B3AB4">
            <w:pPr>
              <w:jc w:val="center"/>
              <w:rPr>
                <w:b/>
                <w:color w:val="000000"/>
                <w:sz w:val="20"/>
                <w:szCs w:val="20"/>
              </w:rPr>
            </w:pPr>
            <w:r>
              <w:rPr>
                <w:b/>
                <w:color w:val="000000"/>
                <w:sz w:val="20"/>
                <w:szCs w:val="20"/>
              </w:rPr>
              <w:t>Course Title</w:t>
            </w:r>
          </w:p>
        </w:tc>
        <w:tc>
          <w:tcPr>
            <w:tcW w:w="1559" w:type="dxa"/>
            <w:vAlign w:val="center"/>
          </w:tcPr>
          <w:p w14:paraId="00000394" w14:textId="77777777" w:rsidR="00863D99" w:rsidRDefault="002B3AB4">
            <w:pPr>
              <w:jc w:val="center"/>
              <w:rPr>
                <w:b/>
                <w:color w:val="000000"/>
                <w:sz w:val="20"/>
                <w:szCs w:val="20"/>
              </w:rPr>
            </w:pPr>
            <w:r>
              <w:rPr>
                <w:b/>
                <w:color w:val="000000"/>
                <w:sz w:val="20"/>
                <w:szCs w:val="20"/>
              </w:rPr>
              <w:t>Category</w:t>
            </w:r>
          </w:p>
        </w:tc>
        <w:tc>
          <w:tcPr>
            <w:tcW w:w="567" w:type="dxa"/>
            <w:vAlign w:val="center"/>
          </w:tcPr>
          <w:p w14:paraId="00000395" w14:textId="77777777" w:rsidR="00863D99" w:rsidRDefault="002B3AB4">
            <w:pPr>
              <w:jc w:val="center"/>
              <w:rPr>
                <w:b/>
                <w:color w:val="000000"/>
                <w:sz w:val="20"/>
                <w:szCs w:val="20"/>
              </w:rPr>
            </w:pPr>
            <w:r>
              <w:rPr>
                <w:b/>
                <w:color w:val="000000"/>
                <w:sz w:val="20"/>
                <w:szCs w:val="20"/>
              </w:rPr>
              <w:t>L</w:t>
            </w:r>
          </w:p>
        </w:tc>
        <w:tc>
          <w:tcPr>
            <w:tcW w:w="492" w:type="dxa"/>
            <w:vAlign w:val="center"/>
          </w:tcPr>
          <w:p w14:paraId="00000396" w14:textId="77777777" w:rsidR="00863D99" w:rsidRDefault="002B3AB4">
            <w:pPr>
              <w:jc w:val="center"/>
              <w:rPr>
                <w:b/>
                <w:color w:val="000000"/>
                <w:sz w:val="20"/>
                <w:szCs w:val="20"/>
              </w:rPr>
            </w:pPr>
            <w:r>
              <w:rPr>
                <w:b/>
                <w:color w:val="000000"/>
                <w:sz w:val="20"/>
                <w:szCs w:val="20"/>
              </w:rPr>
              <w:t>T</w:t>
            </w:r>
          </w:p>
        </w:tc>
        <w:tc>
          <w:tcPr>
            <w:tcW w:w="425" w:type="dxa"/>
            <w:vAlign w:val="center"/>
          </w:tcPr>
          <w:p w14:paraId="00000397" w14:textId="77777777" w:rsidR="00863D99" w:rsidRDefault="002B3AB4">
            <w:pPr>
              <w:jc w:val="center"/>
              <w:rPr>
                <w:b/>
                <w:color w:val="000000"/>
                <w:sz w:val="20"/>
                <w:szCs w:val="20"/>
              </w:rPr>
            </w:pPr>
            <w:r>
              <w:rPr>
                <w:b/>
                <w:color w:val="000000"/>
                <w:sz w:val="20"/>
                <w:szCs w:val="20"/>
              </w:rPr>
              <w:t>P</w:t>
            </w:r>
          </w:p>
        </w:tc>
        <w:tc>
          <w:tcPr>
            <w:tcW w:w="450" w:type="dxa"/>
            <w:vAlign w:val="center"/>
          </w:tcPr>
          <w:p w14:paraId="00000398" w14:textId="77777777" w:rsidR="00863D99" w:rsidRDefault="002B3AB4">
            <w:pPr>
              <w:jc w:val="center"/>
              <w:rPr>
                <w:b/>
                <w:color w:val="000000"/>
                <w:sz w:val="20"/>
                <w:szCs w:val="20"/>
              </w:rPr>
            </w:pPr>
            <w:r>
              <w:rPr>
                <w:b/>
                <w:color w:val="000000"/>
                <w:sz w:val="20"/>
                <w:szCs w:val="20"/>
              </w:rPr>
              <w:t>C</w:t>
            </w:r>
          </w:p>
        </w:tc>
      </w:tr>
      <w:tr w:rsidR="00863D99" w14:paraId="11EF143C" w14:textId="77777777">
        <w:trPr>
          <w:trHeight w:val="396"/>
        </w:trPr>
        <w:tc>
          <w:tcPr>
            <w:tcW w:w="817" w:type="dxa"/>
            <w:vAlign w:val="center"/>
          </w:tcPr>
          <w:p w14:paraId="00000399" w14:textId="77777777" w:rsidR="00863D99" w:rsidRDefault="002B3AB4">
            <w:pPr>
              <w:jc w:val="center"/>
              <w:rPr>
                <w:color w:val="000000"/>
                <w:sz w:val="20"/>
                <w:szCs w:val="20"/>
              </w:rPr>
            </w:pPr>
            <w:r>
              <w:rPr>
                <w:color w:val="000000"/>
                <w:sz w:val="20"/>
                <w:szCs w:val="20"/>
              </w:rPr>
              <w:t>1</w:t>
            </w:r>
          </w:p>
        </w:tc>
        <w:tc>
          <w:tcPr>
            <w:tcW w:w="1206" w:type="dxa"/>
            <w:vAlign w:val="center"/>
          </w:tcPr>
          <w:p w14:paraId="0000039A" w14:textId="77777777" w:rsidR="00863D99" w:rsidRDefault="002B3AB4">
            <w:pPr>
              <w:jc w:val="center"/>
              <w:rPr>
                <w:color w:val="000000"/>
                <w:sz w:val="20"/>
                <w:szCs w:val="20"/>
              </w:rPr>
            </w:pPr>
            <w:r>
              <w:rPr>
                <w:color w:val="000000"/>
                <w:sz w:val="20"/>
                <w:szCs w:val="20"/>
              </w:rPr>
              <w:t>19EOE742</w:t>
            </w:r>
          </w:p>
        </w:tc>
        <w:tc>
          <w:tcPr>
            <w:tcW w:w="3341" w:type="dxa"/>
            <w:vAlign w:val="center"/>
          </w:tcPr>
          <w:p w14:paraId="0000039B" w14:textId="77777777" w:rsidR="00863D99" w:rsidRDefault="002B3AB4">
            <w:pPr>
              <w:pBdr>
                <w:top w:val="nil"/>
                <w:left w:val="nil"/>
                <w:bottom w:val="nil"/>
                <w:right w:val="nil"/>
                <w:between w:val="nil"/>
              </w:pBdr>
              <w:jc w:val="center"/>
              <w:rPr>
                <w:color w:val="000000"/>
                <w:sz w:val="20"/>
                <w:szCs w:val="20"/>
              </w:rPr>
            </w:pPr>
            <w:r>
              <w:rPr>
                <w:color w:val="000000"/>
                <w:sz w:val="20"/>
                <w:szCs w:val="20"/>
              </w:rPr>
              <w:t>Business Analytics</w:t>
            </w:r>
          </w:p>
        </w:tc>
        <w:tc>
          <w:tcPr>
            <w:tcW w:w="1559" w:type="dxa"/>
            <w:vAlign w:val="center"/>
          </w:tcPr>
          <w:p w14:paraId="0000039C" w14:textId="77777777" w:rsidR="00863D99" w:rsidRDefault="002B3AB4">
            <w:pPr>
              <w:pBdr>
                <w:top w:val="nil"/>
                <w:left w:val="nil"/>
                <w:bottom w:val="nil"/>
                <w:right w:val="nil"/>
                <w:between w:val="nil"/>
              </w:pBdr>
              <w:tabs>
                <w:tab w:val="left" w:pos="1242"/>
                <w:tab w:val="left" w:pos="1512"/>
              </w:tabs>
              <w:ind w:left="-63" w:firstLine="90"/>
              <w:jc w:val="center"/>
              <w:rPr>
                <w:color w:val="000000"/>
                <w:sz w:val="20"/>
                <w:szCs w:val="20"/>
              </w:rPr>
            </w:pPr>
            <w:r>
              <w:rPr>
                <w:color w:val="000000"/>
                <w:sz w:val="20"/>
                <w:szCs w:val="20"/>
              </w:rPr>
              <w:t>OE</w:t>
            </w:r>
          </w:p>
        </w:tc>
        <w:tc>
          <w:tcPr>
            <w:tcW w:w="567" w:type="dxa"/>
            <w:vAlign w:val="center"/>
          </w:tcPr>
          <w:p w14:paraId="0000039D" w14:textId="77777777" w:rsidR="00863D99" w:rsidRDefault="002B3AB4">
            <w:pPr>
              <w:pBdr>
                <w:top w:val="nil"/>
                <w:left w:val="nil"/>
                <w:bottom w:val="nil"/>
                <w:right w:val="nil"/>
                <w:between w:val="nil"/>
              </w:pBdr>
              <w:ind w:hanging="2"/>
              <w:jc w:val="center"/>
              <w:rPr>
                <w:color w:val="000000"/>
                <w:sz w:val="20"/>
                <w:szCs w:val="20"/>
              </w:rPr>
            </w:pPr>
            <w:r>
              <w:rPr>
                <w:color w:val="000000"/>
                <w:sz w:val="20"/>
                <w:szCs w:val="20"/>
              </w:rPr>
              <w:t>3</w:t>
            </w:r>
          </w:p>
        </w:tc>
        <w:tc>
          <w:tcPr>
            <w:tcW w:w="492" w:type="dxa"/>
            <w:vAlign w:val="center"/>
          </w:tcPr>
          <w:p w14:paraId="0000039E" w14:textId="77777777" w:rsidR="00863D99" w:rsidRDefault="002B3AB4">
            <w:pPr>
              <w:pBdr>
                <w:top w:val="nil"/>
                <w:left w:val="nil"/>
                <w:bottom w:val="nil"/>
                <w:right w:val="nil"/>
                <w:between w:val="nil"/>
              </w:pBdr>
              <w:ind w:hanging="2"/>
              <w:jc w:val="center"/>
              <w:rPr>
                <w:color w:val="000000"/>
                <w:sz w:val="20"/>
                <w:szCs w:val="20"/>
              </w:rPr>
            </w:pPr>
            <w:r>
              <w:rPr>
                <w:color w:val="000000"/>
                <w:sz w:val="20"/>
                <w:szCs w:val="20"/>
              </w:rPr>
              <w:t>0</w:t>
            </w:r>
          </w:p>
        </w:tc>
        <w:tc>
          <w:tcPr>
            <w:tcW w:w="425" w:type="dxa"/>
            <w:vAlign w:val="center"/>
          </w:tcPr>
          <w:p w14:paraId="0000039F" w14:textId="77777777" w:rsidR="00863D99" w:rsidRDefault="002B3AB4">
            <w:pPr>
              <w:pBdr>
                <w:top w:val="nil"/>
                <w:left w:val="nil"/>
                <w:bottom w:val="nil"/>
                <w:right w:val="nil"/>
                <w:between w:val="nil"/>
              </w:pBdr>
              <w:ind w:hanging="2"/>
              <w:jc w:val="center"/>
              <w:rPr>
                <w:color w:val="000000"/>
                <w:sz w:val="20"/>
                <w:szCs w:val="20"/>
              </w:rPr>
            </w:pPr>
            <w:r>
              <w:rPr>
                <w:color w:val="000000"/>
                <w:sz w:val="20"/>
                <w:szCs w:val="20"/>
              </w:rPr>
              <w:t>0</w:t>
            </w:r>
          </w:p>
        </w:tc>
        <w:tc>
          <w:tcPr>
            <w:tcW w:w="450" w:type="dxa"/>
            <w:vAlign w:val="center"/>
          </w:tcPr>
          <w:p w14:paraId="000003A0" w14:textId="77777777" w:rsidR="00863D99" w:rsidRDefault="002B3AB4">
            <w:pPr>
              <w:pBdr>
                <w:top w:val="nil"/>
                <w:left w:val="nil"/>
                <w:bottom w:val="nil"/>
                <w:right w:val="nil"/>
                <w:between w:val="nil"/>
              </w:pBdr>
              <w:ind w:hanging="2"/>
              <w:jc w:val="center"/>
              <w:rPr>
                <w:color w:val="000000"/>
                <w:sz w:val="20"/>
                <w:szCs w:val="20"/>
              </w:rPr>
            </w:pPr>
            <w:r>
              <w:rPr>
                <w:color w:val="000000"/>
                <w:sz w:val="20"/>
                <w:szCs w:val="20"/>
              </w:rPr>
              <w:t>3</w:t>
            </w:r>
          </w:p>
        </w:tc>
      </w:tr>
      <w:tr w:rsidR="00863D99" w14:paraId="1BE7FA72" w14:textId="77777777">
        <w:trPr>
          <w:trHeight w:val="396"/>
        </w:trPr>
        <w:tc>
          <w:tcPr>
            <w:tcW w:w="817" w:type="dxa"/>
            <w:vAlign w:val="center"/>
          </w:tcPr>
          <w:p w14:paraId="000003A1" w14:textId="77777777" w:rsidR="00863D99" w:rsidRDefault="002B3AB4">
            <w:pPr>
              <w:jc w:val="center"/>
              <w:rPr>
                <w:color w:val="000000"/>
                <w:sz w:val="20"/>
                <w:szCs w:val="20"/>
              </w:rPr>
            </w:pPr>
            <w:r>
              <w:rPr>
                <w:color w:val="000000"/>
                <w:sz w:val="20"/>
                <w:szCs w:val="20"/>
              </w:rPr>
              <w:t>2</w:t>
            </w:r>
          </w:p>
        </w:tc>
        <w:tc>
          <w:tcPr>
            <w:tcW w:w="1206" w:type="dxa"/>
            <w:vAlign w:val="center"/>
          </w:tcPr>
          <w:p w14:paraId="000003A2" w14:textId="77777777" w:rsidR="00863D99" w:rsidRDefault="002B3AB4">
            <w:pPr>
              <w:jc w:val="center"/>
              <w:rPr>
                <w:color w:val="000000"/>
                <w:sz w:val="20"/>
                <w:szCs w:val="20"/>
              </w:rPr>
            </w:pPr>
            <w:r>
              <w:rPr>
                <w:color w:val="000000"/>
                <w:sz w:val="20"/>
                <w:szCs w:val="20"/>
              </w:rPr>
              <w:t>19EOE744</w:t>
            </w:r>
          </w:p>
        </w:tc>
        <w:tc>
          <w:tcPr>
            <w:tcW w:w="3341" w:type="dxa"/>
            <w:vAlign w:val="center"/>
          </w:tcPr>
          <w:p w14:paraId="000003A3" w14:textId="77777777" w:rsidR="00863D99" w:rsidRDefault="002B3AB4">
            <w:pPr>
              <w:jc w:val="center"/>
              <w:rPr>
                <w:color w:val="000000"/>
                <w:sz w:val="20"/>
                <w:szCs w:val="20"/>
              </w:rPr>
            </w:pPr>
            <w:r>
              <w:rPr>
                <w:color w:val="000000"/>
                <w:sz w:val="20"/>
                <w:szCs w:val="20"/>
              </w:rPr>
              <w:t>Industrial Safety</w:t>
            </w:r>
          </w:p>
        </w:tc>
        <w:tc>
          <w:tcPr>
            <w:tcW w:w="1559" w:type="dxa"/>
            <w:vAlign w:val="center"/>
          </w:tcPr>
          <w:p w14:paraId="000003A4" w14:textId="77777777" w:rsidR="00863D99" w:rsidRDefault="002B3AB4">
            <w:pPr>
              <w:pBdr>
                <w:top w:val="nil"/>
                <w:left w:val="nil"/>
                <w:bottom w:val="nil"/>
                <w:right w:val="nil"/>
                <w:between w:val="nil"/>
              </w:pBdr>
              <w:jc w:val="center"/>
              <w:rPr>
                <w:color w:val="000000"/>
                <w:sz w:val="20"/>
                <w:szCs w:val="20"/>
              </w:rPr>
            </w:pPr>
            <w:r>
              <w:rPr>
                <w:color w:val="000000"/>
                <w:sz w:val="20"/>
                <w:szCs w:val="20"/>
              </w:rPr>
              <w:t>OE</w:t>
            </w:r>
          </w:p>
        </w:tc>
        <w:tc>
          <w:tcPr>
            <w:tcW w:w="567" w:type="dxa"/>
            <w:vAlign w:val="center"/>
          </w:tcPr>
          <w:p w14:paraId="000003A5" w14:textId="77777777" w:rsidR="00863D99" w:rsidRDefault="002B3AB4">
            <w:pPr>
              <w:pBdr>
                <w:top w:val="nil"/>
                <w:left w:val="nil"/>
                <w:bottom w:val="nil"/>
                <w:right w:val="nil"/>
                <w:between w:val="nil"/>
              </w:pBdr>
              <w:jc w:val="center"/>
              <w:rPr>
                <w:color w:val="000000"/>
                <w:sz w:val="20"/>
                <w:szCs w:val="20"/>
              </w:rPr>
            </w:pPr>
            <w:r>
              <w:rPr>
                <w:color w:val="000000"/>
                <w:sz w:val="20"/>
                <w:szCs w:val="20"/>
              </w:rPr>
              <w:t>3</w:t>
            </w:r>
          </w:p>
        </w:tc>
        <w:tc>
          <w:tcPr>
            <w:tcW w:w="492" w:type="dxa"/>
            <w:vAlign w:val="center"/>
          </w:tcPr>
          <w:p w14:paraId="000003A6" w14:textId="77777777" w:rsidR="00863D99" w:rsidRDefault="002B3AB4">
            <w:pPr>
              <w:pBdr>
                <w:top w:val="nil"/>
                <w:left w:val="nil"/>
                <w:bottom w:val="nil"/>
                <w:right w:val="nil"/>
                <w:between w:val="nil"/>
              </w:pBdr>
              <w:jc w:val="center"/>
              <w:rPr>
                <w:color w:val="000000"/>
                <w:sz w:val="20"/>
                <w:szCs w:val="20"/>
              </w:rPr>
            </w:pPr>
            <w:r>
              <w:rPr>
                <w:color w:val="000000"/>
                <w:sz w:val="20"/>
                <w:szCs w:val="20"/>
              </w:rPr>
              <w:t>0</w:t>
            </w:r>
          </w:p>
        </w:tc>
        <w:tc>
          <w:tcPr>
            <w:tcW w:w="425" w:type="dxa"/>
            <w:vAlign w:val="center"/>
          </w:tcPr>
          <w:p w14:paraId="000003A7" w14:textId="77777777" w:rsidR="00863D99" w:rsidRDefault="002B3AB4">
            <w:pPr>
              <w:pBdr>
                <w:top w:val="nil"/>
                <w:left w:val="nil"/>
                <w:bottom w:val="nil"/>
                <w:right w:val="nil"/>
                <w:between w:val="nil"/>
              </w:pBdr>
              <w:jc w:val="center"/>
              <w:rPr>
                <w:color w:val="000000"/>
                <w:sz w:val="20"/>
                <w:szCs w:val="20"/>
              </w:rPr>
            </w:pPr>
            <w:r>
              <w:rPr>
                <w:color w:val="000000"/>
                <w:sz w:val="20"/>
                <w:szCs w:val="20"/>
              </w:rPr>
              <w:t>0</w:t>
            </w:r>
          </w:p>
        </w:tc>
        <w:tc>
          <w:tcPr>
            <w:tcW w:w="450" w:type="dxa"/>
            <w:vAlign w:val="center"/>
          </w:tcPr>
          <w:p w14:paraId="000003A8" w14:textId="77777777" w:rsidR="00863D99" w:rsidRDefault="002B3AB4">
            <w:pPr>
              <w:pBdr>
                <w:top w:val="nil"/>
                <w:left w:val="nil"/>
                <w:bottom w:val="nil"/>
                <w:right w:val="nil"/>
                <w:between w:val="nil"/>
              </w:pBdr>
              <w:jc w:val="center"/>
              <w:rPr>
                <w:color w:val="000000"/>
                <w:sz w:val="20"/>
                <w:szCs w:val="20"/>
              </w:rPr>
            </w:pPr>
            <w:r>
              <w:rPr>
                <w:color w:val="000000"/>
                <w:sz w:val="20"/>
                <w:szCs w:val="20"/>
              </w:rPr>
              <w:t>3</w:t>
            </w:r>
          </w:p>
        </w:tc>
      </w:tr>
      <w:tr w:rsidR="00863D99" w14:paraId="2D7FA72E" w14:textId="77777777">
        <w:trPr>
          <w:trHeight w:val="396"/>
        </w:trPr>
        <w:tc>
          <w:tcPr>
            <w:tcW w:w="817" w:type="dxa"/>
            <w:vAlign w:val="center"/>
          </w:tcPr>
          <w:p w14:paraId="000003A9" w14:textId="77777777" w:rsidR="00863D99" w:rsidRDefault="002B3AB4">
            <w:pPr>
              <w:jc w:val="center"/>
              <w:rPr>
                <w:color w:val="000000"/>
                <w:sz w:val="20"/>
                <w:szCs w:val="20"/>
              </w:rPr>
            </w:pPr>
            <w:r>
              <w:rPr>
                <w:color w:val="000000"/>
                <w:sz w:val="20"/>
                <w:szCs w:val="20"/>
              </w:rPr>
              <w:t>3</w:t>
            </w:r>
          </w:p>
        </w:tc>
        <w:tc>
          <w:tcPr>
            <w:tcW w:w="1206" w:type="dxa"/>
            <w:vAlign w:val="center"/>
          </w:tcPr>
          <w:p w14:paraId="000003AA" w14:textId="77777777" w:rsidR="00863D99" w:rsidRDefault="002B3AB4">
            <w:pPr>
              <w:jc w:val="center"/>
              <w:rPr>
                <w:color w:val="000000"/>
                <w:sz w:val="20"/>
                <w:szCs w:val="20"/>
              </w:rPr>
            </w:pPr>
            <w:r>
              <w:rPr>
                <w:color w:val="000000"/>
                <w:sz w:val="20"/>
                <w:szCs w:val="20"/>
              </w:rPr>
              <w:t>19EOE746</w:t>
            </w:r>
          </w:p>
        </w:tc>
        <w:tc>
          <w:tcPr>
            <w:tcW w:w="3341" w:type="dxa"/>
            <w:vAlign w:val="center"/>
          </w:tcPr>
          <w:p w14:paraId="000003AB" w14:textId="77777777" w:rsidR="00863D99" w:rsidRDefault="002B3AB4">
            <w:pPr>
              <w:pBdr>
                <w:top w:val="nil"/>
                <w:left w:val="nil"/>
                <w:bottom w:val="nil"/>
                <w:right w:val="nil"/>
                <w:between w:val="nil"/>
              </w:pBdr>
              <w:jc w:val="center"/>
              <w:rPr>
                <w:color w:val="000000"/>
                <w:sz w:val="20"/>
                <w:szCs w:val="20"/>
              </w:rPr>
            </w:pPr>
            <w:r>
              <w:rPr>
                <w:color w:val="000000"/>
                <w:sz w:val="20"/>
                <w:szCs w:val="20"/>
              </w:rPr>
              <w:t>Operations Research</w:t>
            </w:r>
          </w:p>
        </w:tc>
        <w:tc>
          <w:tcPr>
            <w:tcW w:w="1559" w:type="dxa"/>
            <w:vAlign w:val="center"/>
          </w:tcPr>
          <w:p w14:paraId="000003AC" w14:textId="77777777" w:rsidR="00863D99" w:rsidRDefault="002B3AB4">
            <w:pPr>
              <w:pBdr>
                <w:top w:val="nil"/>
                <w:left w:val="nil"/>
                <w:bottom w:val="nil"/>
                <w:right w:val="nil"/>
                <w:between w:val="nil"/>
              </w:pBdr>
              <w:jc w:val="center"/>
              <w:rPr>
                <w:color w:val="000000"/>
                <w:sz w:val="20"/>
                <w:szCs w:val="20"/>
              </w:rPr>
            </w:pPr>
            <w:r>
              <w:rPr>
                <w:color w:val="000000"/>
                <w:sz w:val="20"/>
                <w:szCs w:val="20"/>
              </w:rPr>
              <w:t>OE</w:t>
            </w:r>
          </w:p>
        </w:tc>
        <w:tc>
          <w:tcPr>
            <w:tcW w:w="567" w:type="dxa"/>
            <w:vAlign w:val="center"/>
          </w:tcPr>
          <w:p w14:paraId="000003AD" w14:textId="77777777" w:rsidR="00863D99" w:rsidRDefault="002B3AB4">
            <w:pPr>
              <w:pBdr>
                <w:top w:val="nil"/>
                <w:left w:val="nil"/>
                <w:bottom w:val="nil"/>
                <w:right w:val="nil"/>
                <w:between w:val="nil"/>
              </w:pBdr>
              <w:jc w:val="center"/>
              <w:rPr>
                <w:color w:val="000000"/>
                <w:sz w:val="20"/>
                <w:szCs w:val="20"/>
              </w:rPr>
            </w:pPr>
            <w:r>
              <w:rPr>
                <w:color w:val="000000"/>
                <w:sz w:val="20"/>
                <w:szCs w:val="20"/>
              </w:rPr>
              <w:t>3</w:t>
            </w:r>
          </w:p>
        </w:tc>
        <w:tc>
          <w:tcPr>
            <w:tcW w:w="492" w:type="dxa"/>
            <w:vAlign w:val="center"/>
          </w:tcPr>
          <w:p w14:paraId="000003AE" w14:textId="77777777" w:rsidR="00863D99" w:rsidRDefault="002B3AB4">
            <w:pPr>
              <w:pBdr>
                <w:top w:val="nil"/>
                <w:left w:val="nil"/>
                <w:bottom w:val="nil"/>
                <w:right w:val="nil"/>
                <w:between w:val="nil"/>
              </w:pBdr>
              <w:jc w:val="center"/>
              <w:rPr>
                <w:color w:val="000000"/>
                <w:sz w:val="20"/>
                <w:szCs w:val="20"/>
              </w:rPr>
            </w:pPr>
            <w:r>
              <w:rPr>
                <w:color w:val="000000"/>
                <w:sz w:val="20"/>
                <w:szCs w:val="20"/>
              </w:rPr>
              <w:t>0</w:t>
            </w:r>
          </w:p>
        </w:tc>
        <w:tc>
          <w:tcPr>
            <w:tcW w:w="425" w:type="dxa"/>
            <w:vAlign w:val="center"/>
          </w:tcPr>
          <w:p w14:paraId="000003AF" w14:textId="77777777" w:rsidR="00863D99" w:rsidRDefault="002B3AB4">
            <w:pPr>
              <w:pBdr>
                <w:top w:val="nil"/>
                <w:left w:val="nil"/>
                <w:bottom w:val="nil"/>
                <w:right w:val="nil"/>
                <w:between w:val="nil"/>
              </w:pBdr>
              <w:jc w:val="center"/>
              <w:rPr>
                <w:color w:val="000000"/>
                <w:sz w:val="20"/>
                <w:szCs w:val="20"/>
              </w:rPr>
            </w:pPr>
            <w:r>
              <w:rPr>
                <w:color w:val="000000"/>
                <w:sz w:val="20"/>
                <w:szCs w:val="20"/>
              </w:rPr>
              <w:t>0</w:t>
            </w:r>
          </w:p>
        </w:tc>
        <w:tc>
          <w:tcPr>
            <w:tcW w:w="450" w:type="dxa"/>
            <w:vAlign w:val="center"/>
          </w:tcPr>
          <w:p w14:paraId="000003B0" w14:textId="77777777" w:rsidR="00863D99" w:rsidRDefault="002B3AB4">
            <w:pPr>
              <w:pBdr>
                <w:top w:val="nil"/>
                <w:left w:val="nil"/>
                <w:bottom w:val="nil"/>
                <w:right w:val="nil"/>
                <w:between w:val="nil"/>
              </w:pBdr>
              <w:jc w:val="center"/>
              <w:rPr>
                <w:color w:val="000000"/>
                <w:sz w:val="20"/>
                <w:szCs w:val="20"/>
              </w:rPr>
            </w:pPr>
            <w:r>
              <w:rPr>
                <w:color w:val="000000"/>
                <w:sz w:val="20"/>
                <w:szCs w:val="20"/>
              </w:rPr>
              <w:t>3</w:t>
            </w:r>
          </w:p>
        </w:tc>
      </w:tr>
      <w:tr w:rsidR="00863D99" w14:paraId="153D594B" w14:textId="77777777">
        <w:trPr>
          <w:trHeight w:val="396"/>
        </w:trPr>
        <w:tc>
          <w:tcPr>
            <w:tcW w:w="817" w:type="dxa"/>
            <w:vAlign w:val="center"/>
          </w:tcPr>
          <w:p w14:paraId="000003B1" w14:textId="77777777" w:rsidR="00863D99" w:rsidRDefault="002B3AB4">
            <w:pPr>
              <w:spacing w:line="240" w:lineRule="auto"/>
              <w:jc w:val="center"/>
              <w:rPr>
                <w:color w:val="000000"/>
                <w:sz w:val="20"/>
                <w:szCs w:val="20"/>
              </w:rPr>
            </w:pPr>
            <w:r>
              <w:rPr>
                <w:color w:val="000000"/>
                <w:sz w:val="20"/>
                <w:szCs w:val="20"/>
              </w:rPr>
              <w:t>4</w:t>
            </w:r>
          </w:p>
        </w:tc>
        <w:tc>
          <w:tcPr>
            <w:tcW w:w="1206" w:type="dxa"/>
            <w:vAlign w:val="center"/>
          </w:tcPr>
          <w:p w14:paraId="000003B2" w14:textId="77777777" w:rsidR="00863D99" w:rsidRDefault="002B3AB4">
            <w:pPr>
              <w:spacing w:line="240" w:lineRule="auto"/>
              <w:jc w:val="center"/>
              <w:rPr>
                <w:color w:val="000000"/>
                <w:sz w:val="20"/>
                <w:szCs w:val="20"/>
              </w:rPr>
            </w:pPr>
            <w:r>
              <w:rPr>
                <w:color w:val="000000"/>
                <w:sz w:val="20"/>
                <w:szCs w:val="20"/>
              </w:rPr>
              <w:t>19</w:t>
            </w:r>
            <w:r>
              <w:rPr>
                <w:color w:val="FF0000"/>
                <w:sz w:val="20"/>
                <w:szCs w:val="20"/>
              </w:rPr>
              <w:t>C</w:t>
            </w:r>
            <w:r>
              <w:rPr>
                <w:color w:val="000000"/>
                <w:sz w:val="20"/>
                <w:szCs w:val="20"/>
              </w:rPr>
              <w:t>OE</w:t>
            </w:r>
            <w:r>
              <w:rPr>
                <w:color w:val="FF0000"/>
                <w:sz w:val="20"/>
                <w:szCs w:val="20"/>
              </w:rPr>
              <w:t>750</w:t>
            </w:r>
          </w:p>
        </w:tc>
        <w:tc>
          <w:tcPr>
            <w:tcW w:w="3341" w:type="dxa"/>
            <w:vAlign w:val="center"/>
          </w:tcPr>
          <w:p w14:paraId="000003B3"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3D printing</w:t>
            </w:r>
          </w:p>
        </w:tc>
        <w:tc>
          <w:tcPr>
            <w:tcW w:w="1559" w:type="dxa"/>
            <w:vAlign w:val="center"/>
          </w:tcPr>
          <w:p w14:paraId="000003B4"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OE</w:t>
            </w:r>
          </w:p>
        </w:tc>
        <w:tc>
          <w:tcPr>
            <w:tcW w:w="567" w:type="dxa"/>
            <w:vAlign w:val="center"/>
          </w:tcPr>
          <w:p w14:paraId="000003B5"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3</w:t>
            </w:r>
          </w:p>
        </w:tc>
        <w:tc>
          <w:tcPr>
            <w:tcW w:w="492" w:type="dxa"/>
            <w:vAlign w:val="center"/>
          </w:tcPr>
          <w:p w14:paraId="000003B6"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0</w:t>
            </w:r>
          </w:p>
        </w:tc>
        <w:tc>
          <w:tcPr>
            <w:tcW w:w="425" w:type="dxa"/>
            <w:vAlign w:val="center"/>
          </w:tcPr>
          <w:p w14:paraId="000003B7"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0</w:t>
            </w:r>
          </w:p>
        </w:tc>
        <w:tc>
          <w:tcPr>
            <w:tcW w:w="450" w:type="dxa"/>
            <w:vAlign w:val="center"/>
          </w:tcPr>
          <w:p w14:paraId="000003B8"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3</w:t>
            </w:r>
          </w:p>
        </w:tc>
      </w:tr>
      <w:tr w:rsidR="00863D99" w14:paraId="6D9753F5" w14:textId="77777777">
        <w:trPr>
          <w:trHeight w:val="396"/>
        </w:trPr>
        <w:tc>
          <w:tcPr>
            <w:tcW w:w="817" w:type="dxa"/>
            <w:vAlign w:val="center"/>
          </w:tcPr>
          <w:p w14:paraId="000003B9" w14:textId="77777777" w:rsidR="00863D99" w:rsidRDefault="002B3AB4">
            <w:pPr>
              <w:spacing w:line="240" w:lineRule="auto"/>
              <w:jc w:val="center"/>
              <w:rPr>
                <w:color w:val="000000"/>
                <w:sz w:val="20"/>
                <w:szCs w:val="20"/>
              </w:rPr>
            </w:pPr>
            <w:r>
              <w:rPr>
                <w:color w:val="000000"/>
                <w:sz w:val="20"/>
                <w:szCs w:val="20"/>
              </w:rPr>
              <w:t>5</w:t>
            </w:r>
          </w:p>
        </w:tc>
        <w:tc>
          <w:tcPr>
            <w:tcW w:w="1206" w:type="dxa"/>
            <w:vAlign w:val="center"/>
          </w:tcPr>
          <w:p w14:paraId="000003BA" w14:textId="77777777" w:rsidR="00863D99" w:rsidRDefault="002B3AB4">
            <w:pPr>
              <w:spacing w:line="240" w:lineRule="auto"/>
              <w:jc w:val="center"/>
              <w:rPr>
                <w:color w:val="000000"/>
                <w:sz w:val="20"/>
                <w:szCs w:val="20"/>
              </w:rPr>
            </w:pPr>
            <w:r>
              <w:rPr>
                <w:color w:val="000000"/>
                <w:sz w:val="20"/>
                <w:szCs w:val="20"/>
              </w:rPr>
              <w:t>19EOE</w:t>
            </w:r>
            <w:r>
              <w:rPr>
                <w:color w:val="FF0000"/>
                <w:sz w:val="20"/>
                <w:szCs w:val="20"/>
              </w:rPr>
              <w:t>752</w:t>
            </w:r>
          </w:p>
        </w:tc>
        <w:tc>
          <w:tcPr>
            <w:tcW w:w="3341" w:type="dxa"/>
            <w:vAlign w:val="center"/>
          </w:tcPr>
          <w:p w14:paraId="000003BB"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Waste to Energy</w:t>
            </w:r>
          </w:p>
        </w:tc>
        <w:tc>
          <w:tcPr>
            <w:tcW w:w="1559" w:type="dxa"/>
            <w:vAlign w:val="center"/>
          </w:tcPr>
          <w:p w14:paraId="000003BC"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OE</w:t>
            </w:r>
          </w:p>
        </w:tc>
        <w:tc>
          <w:tcPr>
            <w:tcW w:w="567" w:type="dxa"/>
            <w:vAlign w:val="center"/>
          </w:tcPr>
          <w:p w14:paraId="000003BD"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3</w:t>
            </w:r>
          </w:p>
        </w:tc>
        <w:tc>
          <w:tcPr>
            <w:tcW w:w="492" w:type="dxa"/>
            <w:vAlign w:val="center"/>
          </w:tcPr>
          <w:p w14:paraId="000003BE"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0</w:t>
            </w:r>
          </w:p>
        </w:tc>
        <w:tc>
          <w:tcPr>
            <w:tcW w:w="425" w:type="dxa"/>
            <w:vAlign w:val="center"/>
          </w:tcPr>
          <w:p w14:paraId="000003BF"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0</w:t>
            </w:r>
          </w:p>
        </w:tc>
        <w:tc>
          <w:tcPr>
            <w:tcW w:w="450" w:type="dxa"/>
            <w:vAlign w:val="center"/>
          </w:tcPr>
          <w:p w14:paraId="000003C0" w14:textId="77777777" w:rsidR="00863D99" w:rsidRDefault="002B3AB4">
            <w:pPr>
              <w:pBdr>
                <w:top w:val="nil"/>
                <w:left w:val="nil"/>
                <w:bottom w:val="nil"/>
                <w:right w:val="nil"/>
                <w:between w:val="nil"/>
              </w:pBdr>
              <w:spacing w:line="240" w:lineRule="auto"/>
              <w:jc w:val="center"/>
              <w:rPr>
                <w:color w:val="000000"/>
                <w:sz w:val="20"/>
                <w:szCs w:val="20"/>
              </w:rPr>
            </w:pPr>
            <w:r>
              <w:rPr>
                <w:color w:val="000000"/>
                <w:sz w:val="20"/>
                <w:szCs w:val="20"/>
              </w:rPr>
              <w:t>3</w:t>
            </w:r>
          </w:p>
        </w:tc>
      </w:tr>
    </w:tbl>
    <w:p w14:paraId="000003C1" w14:textId="77777777" w:rsidR="00863D99" w:rsidRDefault="00863D99">
      <w:pPr>
        <w:pBdr>
          <w:top w:val="nil"/>
          <w:left w:val="nil"/>
          <w:bottom w:val="nil"/>
          <w:right w:val="nil"/>
          <w:between w:val="nil"/>
        </w:pBdr>
        <w:tabs>
          <w:tab w:val="left" w:pos="8310"/>
        </w:tabs>
        <w:spacing w:line="240" w:lineRule="auto"/>
        <w:ind w:right="-108"/>
        <w:rPr>
          <w:rFonts w:ascii="Times New Roman" w:eastAsia="Times New Roman" w:hAnsi="Times New Roman" w:cs="Times New Roman"/>
          <w:b/>
          <w:color w:val="000000"/>
          <w:sz w:val="24"/>
          <w:szCs w:val="24"/>
        </w:rPr>
      </w:pPr>
    </w:p>
    <w:p w14:paraId="000003C2" w14:textId="77777777" w:rsidR="00863D99" w:rsidRDefault="002B3AB4">
      <w:pPr>
        <w:pBdr>
          <w:top w:val="nil"/>
          <w:left w:val="nil"/>
          <w:bottom w:val="nil"/>
          <w:right w:val="nil"/>
          <w:between w:val="nil"/>
        </w:pBdr>
        <w:tabs>
          <w:tab w:val="left" w:pos="8310"/>
        </w:tabs>
        <w:spacing w:line="240" w:lineRule="auto"/>
        <w:ind w:righ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Audit Courses I and II</w:t>
      </w:r>
    </w:p>
    <w:p w14:paraId="000003C3" w14:textId="77777777" w:rsidR="00863D99" w:rsidRDefault="00863D99">
      <w:pPr>
        <w:pBdr>
          <w:top w:val="nil"/>
          <w:left w:val="nil"/>
          <w:bottom w:val="nil"/>
          <w:right w:val="nil"/>
          <w:between w:val="nil"/>
        </w:pBdr>
        <w:tabs>
          <w:tab w:val="left" w:pos="8310"/>
        </w:tabs>
        <w:spacing w:line="240" w:lineRule="auto"/>
        <w:rPr>
          <w:rFonts w:ascii="Times New Roman" w:eastAsia="Times New Roman" w:hAnsi="Times New Roman" w:cs="Times New Roman"/>
          <w:b/>
          <w:color w:val="000000"/>
          <w:sz w:val="24"/>
          <w:szCs w:val="24"/>
        </w:rPr>
      </w:pPr>
    </w:p>
    <w:tbl>
      <w:tblPr>
        <w:tblStyle w:val="af7"/>
        <w:tblW w:w="8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44"/>
        <w:gridCol w:w="1265"/>
        <w:gridCol w:w="3373"/>
        <w:gridCol w:w="1408"/>
        <w:gridCol w:w="563"/>
        <w:gridCol w:w="561"/>
        <w:gridCol w:w="421"/>
        <w:gridCol w:w="418"/>
      </w:tblGrid>
      <w:tr w:rsidR="00863D99" w14:paraId="617CC34E" w14:textId="77777777">
        <w:tc>
          <w:tcPr>
            <w:tcW w:w="844" w:type="dxa"/>
            <w:vAlign w:val="center"/>
          </w:tcPr>
          <w:p w14:paraId="000003C4" w14:textId="77777777" w:rsidR="00863D99" w:rsidRDefault="002B3AB4">
            <w:pPr>
              <w:spacing w:line="240" w:lineRule="auto"/>
              <w:jc w:val="center"/>
              <w:rPr>
                <w:b/>
                <w:sz w:val="20"/>
                <w:szCs w:val="20"/>
              </w:rPr>
            </w:pPr>
            <w:r>
              <w:rPr>
                <w:b/>
                <w:sz w:val="20"/>
                <w:szCs w:val="20"/>
              </w:rPr>
              <w:t>S. No.</w:t>
            </w:r>
          </w:p>
        </w:tc>
        <w:tc>
          <w:tcPr>
            <w:tcW w:w="1265" w:type="dxa"/>
            <w:vAlign w:val="center"/>
          </w:tcPr>
          <w:p w14:paraId="000003C5" w14:textId="77777777" w:rsidR="00863D99" w:rsidRDefault="002B3AB4">
            <w:pPr>
              <w:spacing w:line="240" w:lineRule="auto"/>
              <w:jc w:val="center"/>
              <w:rPr>
                <w:b/>
                <w:sz w:val="20"/>
                <w:szCs w:val="20"/>
              </w:rPr>
            </w:pPr>
            <w:r>
              <w:rPr>
                <w:b/>
                <w:sz w:val="20"/>
                <w:szCs w:val="20"/>
              </w:rPr>
              <w:t>Course Code</w:t>
            </w:r>
          </w:p>
        </w:tc>
        <w:tc>
          <w:tcPr>
            <w:tcW w:w="3373" w:type="dxa"/>
            <w:vAlign w:val="center"/>
          </w:tcPr>
          <w:p w14:paraId="000003C6" w14:textId="77777777" w:rsidR="00863D99" w:rsidRDefault="002B3AB4">
            <w:pPr>
              <w:spacing w:line="240" w:lineRule="auto"/>
              <w:jc w:val="center"/>
              <w:rPr>
                <w:b/>
                <w:sz w:val="20"/>
                <w:szCs w:val="20"/>
              </w:rPr>
            </w:pPr>
            <w:r>
              <w:rPr>
                <w:b/>
                <w:sz w:val="20"/>
                <w:szCs w:val="20"/>
              </w:rPr>
              <w:t>Course Title</w:t>
            </w:r>
          </w:p>
        </w:tc>
        <w:tc>
          <w:tcPr>
            <w:tcW w:w="1408" w:type="dxa"/>
            <w:vAlign w:val="center"/>
          </w:tcPr>
          <w:p w14:paraId="000003C7" w14:textId="77777777" w:rsidR="00863D99" w:rsidRDefault="002B3AB4">
            <w:pPr>
              <w:spacing w:line="240" w:lineRule="auto"/>
              <w:jc w:val="center"/>
              <w:rPr>
                <w:b/>
                <w:sz w:val="20"/>
                <w:szCs w:val="20"/>
              </w:rPr>
            </w:pPr>
            <w:r>
              <w:rPr>
                <w:b/>
                <w:sz w:val="20"/>
                <w:szCs w:val="20"/>
              </w:rPr>
              <w:t>Category</w:t>
            </w:r>
          </w:p>
        </w:tc>
        <w:tc>
          <w:tcPr>
            <w:tcW w:w="563" w:type="dxa"/>
            <w:vAlign w:val="center"/>
          </w:tcPr>
          <w:p w14:paraId="000003C8" w14:textId="77777777" w:rsidR="00863D99" w:rsidRDefault="002B3AB4">
            <w:pPr>
              <w:spacing w:line="240" w:lineRule="auto"/>
              <w:jc w:val="center"/>
              <w:rPr>
                <w:b/>
                <w:sz w:val="20"/>
                <w:szCs w:val="20"/>
              </w:rPr>
            </w:pPr>
            <w:r>
              <w:rPr>
                <w:b/>
                <w:sz w:val="20"/>
                <w:szCs w:val="20"/>
              </w:rPr>
              <w:t>L</w:t>
            </w:r>
          </w:p>
        </w:tc>
        <w:tc>
          <w:tcPr>
            <w:tcW w:w="561" w:type="dxa"/>
            <w:vAlign w:val="center"/>
          </w:tcPr>
          <w:p w14:paraId="000003C9" w14:textId="77777777" w:rsidR="00863D99" w:rsidRDefault="002B3AB4">
            <w:pPr>
              <w:spacing w:line="240" w:lineRule="auto"/>
              <w:jc w:val="center"/>
              <w:rPr>
                <w:b/>
                <w:sz w:val="20"/>
                <w:szCs w:val="20"/>
              </w:rPr>
            </w:pPr>
            <w:r>
              <w:rPr>
                <w:b/>
                <w:sz w:val="20"/>
                <w:szCs w:val="20"/>
              </w:rPr>
              <w:t>T</w:t>
            </w:r>
          </w:p>
        </w:tc>
        <w:tc>
          <w:tcPr>
            <w:tcW w:w="421" w:type="dxa"/>
            <w:vAlign w:val="center"/>
          </w:tcPr>
          <w:p w14:paraId="000003CA" w14:textId="77777777" w:rsidR="00863D99" w:rsidRDefault="002B3AB4">
            <w:pPr>
              <w:spacing w:line="240" w:lineRule="auto"/>
              <w:jc w:val="center"/>
              <w:rPr>
                <w:b/>
                <w:sz w:val="20"/>
                <w:szCs w:val="20"/>
              </w:rPr>
            </w:pPr>
            <w:r>
              <w:rPr>
                <w:b/>
                <w:sz w:val="20"/>
                <w:szCs w:val="20"/>
              </w:rPr>
              <w:t>P</w:t>
            </w:r>
          </w:p>
        </w:tc>
        <w:tc>
          <w:tcPr>
            <w:tcW w:w="418" w:type="dxa"/>
            <w:vAlign w:val="center"/>
          </w:tcPr>
          <w:p w14:paraId="000003CB" w14:textId="77777777" w:rsidR="00863D99" w:rsidRDefault="002B3AB4">
            <w:pPr>
              <w:spacing w:line="240" w:lineRule="auto"/>
              <w:jc w:val="center"/>
              <w:rPr>
                <w:b/>
                <w:sz w:val="20"/>
                <w:szCs w:val="20"/>
              </w:rPr>
            </w:pPr>
            <w:r>
              <w:rPr>
                <w:b/>
                <w:sz w:val="20"/>
                <w:szCs w:val="20"/>
              </w:rPr>
              <w:t>C</w:t>
            </w:r>
          </w:p>
        </w:tc>
      </w:tr>
      <w:tr w:rsidR="00863D99" w14:paraId="0A5D775B" w14:textId="77777777">
        <w:trPr>
          <w:trHeight w:val="551"/>
        </w:trPr>
        <w:tc>
          <w:tcPr>
            <w:tcW w:w="844" w:type="dxa"/>
            <w:vAlign w:val="center"/>
          </w:tcPr>
          <w:p w14:paraId="000003CC" w14:textId="77777777" w:rsidR="00863D99" w:rsidRDefault="002B3AB4">
            <w:pPr>
              <w:spacing w:line="240" w:lineRule="auto"/>
              <w:jc w:val="center"/>
              <w:rPr>
                <w:sz w:val="20"/>
                <w:szCs w:val="20"/>
              </w:rPr>
            </w:pPr>
            <w:r>
              <w:rPr>
                <w:sz w:val="20"/>
                <w:szCs w:val="20"/>
              </w:rPr>
              <w:t>1</w:t>
            </w:r>
          </w:p>
        </w:tc>
        <w:tc>
          <w:tcPr>
            <w:tcW w:w="1265" w:type="dxa"/>
            <w:vAlign w:val="center"/>
          </w:tcPr>
          <w:p w14:paraId="000003CD" w14:textId="77777777" w:rsidR="00863D99" w:rsidRDefault="002B3AB4">
            <w:pPr>
              <w:spacing w:line="240" w:lineRule="auto"/>
              <w:jc w:val="center"/>
              <w:rPr>
                <w:sz w:val="20"/>
                <w:szCs w:val="20"/>
              </w:rPr>
            </w:pPr>
            <w:r>
              <w:rPr>
                <w:sz w:val="20"/>
                <w:szCs w:val="20"/>
              </w:rPr>
              <w:t>19EAC741</w:t>
            </w:r>
          </w:p>
        </w:tc>
        <w:tc>
          <w:tcPr>
            <w:tcW w:w="3373" w:type="dxa"/>
            <w:vAlign w:val="center"/>
          </w:tcPr>
          <w:p w14:paraId="000003CE" w14:textId="77777777" w:rsidR="00863D99" w:rsidRDefault="002B3AB4">
            <w:pPr>
              <w:spacing w:line="240" w:lineRule="auto"/>
              <w:jc w:val="center"/>
              <w:rPr>
                <w:sz w:val="20"/>
                <w:szCs w:val="20"/>
              </w:rPr>
            </w:pPr>
            <w:r>
              <w:rPr>
                <w:sz w:val="20"/>
                <w:szCs w:val="20"/>
              </w:rPr>
              <w:t>English for Research Paper Writing</w:t>
            </w:r>
          </w:p>
        </w:tc>
        <w:tc>
          <w:tcPr>
            <w:tcW w:w="1408" w:type="dxa"/>
            <w:vAlign w:val="center"/>
          </w:tcPr>
          <w:p w14:paraId="000003CF" w14:textId="77777777" w:rsidR="00863D99" w:rsidRDefault="002B3AB4">
            <w:pPr>
              <w:jc w:val="center"/>
              <w:rPr>
                <w:sz w:val="20"/>
                <w:szCs w:val="20"/>
              </w:rPr>
            </w:pPr>
            <w:r>
              <w:rPr>
                <w:sz w:val="20"/>
                <w:szCs w:val="20"/>
              </w:rPr>
              <w:t>AC</w:t>
            </w:r>
          </w:p>
        </w:tc>
        <w:tc>
          <w:tcPr>
            <w:tcW w:w="563" w:type="dxa"/>
            <w:vAlign w:val="center"/>
          </w:tcPr>
          <w:p w14:paraId="000003D0" w14:textId="77777777" w:rsidR="00863D99" w:rsidRDefault="002B3AB4">
            <w:pPr>
              <w:spacing w:line="240" w:lineRule="auto"/>
              <w:jc w:val="center"/>
              <w:rPr>
                <w:sz w:val="20"/>
                <w:szCs w:val="20"/>
              </w:rPr>
            </w:pPr>
            <w:r>
              <w:rPr>
                <w:sz w:val="20"/>
                <w:szCs w:val="20"/>
              </w:rPr>
              <w:t>2</w:t>
            </w:r>
          </w:p>
        </w:tc>
        <w:tc>
          <w:tcPr>
            <w:tcW w:w="561" w:type="dxa"/>
            <w:vAlign w:val="center"/>
          </w:tcPr>
          <w:p w14:paraId="000003D1" w14:textId="77777777" w:rsidR="00863D99" w:rsidRDefault="002B3AB4">
            <w:pPr>
              <w:spacing w:line="240" w:lineRule="auto"/>
              <w:jc w:val="center"/>
              <w:rPr>
                <w:sz w:val="20"/>
                <w:szCs w:val="20"/>
              </w:rPr>
            </w:pPr>
            <w:r>
              <w:rPr>
                <w:sz w:val="20"/>
                <w:szCs w:val="20"/>
              </w:rPr>
              <w:t>0</w:t>
            </w:r>
          </w:p>
        </w:tc>
        <w:tc>
          <w:tcPr>
            <w:tcW w:w="421" w:type="dxa"/>
            <w:vAlign w:val="center"/>
          </w:tcPr>
          <w:p w14:paraId="000003D2" w14:textId="77777777" w:rsidR="00863D99" w:rsidRDefault="002B3AB4">
            <w:pPr>
              <w:spacing w:line="240" w:lineRule="auto"/>
              <w:jc w:val="center"/>
              <w:rPr>
                <w:sz w:val="20"/>
                <w:szCs w:val="20"/>
              </w:rPr>
            </w:pPr>
            <w:r>
              <w:rPr>
                <w:sz w:val="20"/>
                <w:szCs w:val="20"/>
              </w:rPr>
              <w:t>0</w:t>
            </w:r>
          </w:p>
        </w:tc>
        <w:tc>
          <w:tcPr>
            <w:tcW w:w="418" w:type="dxa"/>
            <w:vAlign w:val="center"/>
          </w:tcPr>
          <w:p w14:paraId="000003D3" w14:textId="77777777" w:rsidR="00863D99" w:rsidRDefault="002B3AB4">
            <w:pPr>
              <w:spacing w:line="240" w:lineRule="auto"/>
              <w:jc w:val="center"/>
              <w:rPr>
                <w:sz w:val="20"/>
                <w:szCs w:val="20"/>
              </w:rPr>
            </w:pPr>
            <w:r>
              <w:rPr>
                <w:sz w:val="20"/>
                <w:szCs w:val="20"/>
              </w:rPr>
              <w:t>0</w:t>
            </w:r>
          </w:p>
        </w:tc>
      </w:tr>
      <w:tr w:rsidR="00863D99" w14:paraId="3EB8A6BD" w14:textId="77777777">
        <w:trPr>
          <w:trHeight w:val="702"/>
        </w:trPr>
        <w:tc>
          <w:tcPr>
            <w:tcW w:w="844" w:type="dxa"/>
            <w:vAlign w:val="center"/>
          </w:tcPr>
          <w:p w14:paraId="000003D4" w14:textId="77777777" w:rsidR="00863D99" w:rsidRDefault="002B3AB4">
            <w:pPr>
              <w:spacing w:line="240" w:lineRule="auto"/>
              <w:jc w:val="center"/>
              <w:rPr>
                <w:sz w:val="20"/>
                <w:szCs w:val="20"/>
              </w:rPr>
            </w:pPr>
            <w:r>
              <w:rPr>
                <w:sz w:val="20"/>
                <w:szCs w:val="20"/>
              </w:rPr>
              <w:t>2</w:t>
            </w:r>
          </w:p>
        </w:tc>
        <w:tc>
          <w:tcPr>
            <w:tcW w:w="1265" w:type="dxa"/>
            <w:vAlign w:val="center"/>
          </w:tcPr>
          <w:p w14:paraId="000003D5" w14:textId="77777777" w:rsidR="00863D99" w:rsidRDefault="002B3AB4">
            <w:pPr>
              <w:spacing w:line="240" w:lineRule="auto"/>
              <w:jc w:val="center"/>
              <w:rPr>
                <w:sz w:val="20"/>
                <w:szCs w:val="20"/>
              </w:rPr>
            </w:pPr>
            <w:r>
              <w:rPr>
                <w:sz w:val="20"/>
                <w:szCs w:val="20"/>
              </w:rPr>
              <w:t>19EAC</w:t>
            </w:r>
            <w:r>
              <w:rPr>
                <w:color w:val="FF0000"/>
                <w:sz w:val="20"/>
                <w:szCs w:val="20"/>
              </w:rPr>
              <w:t>748</w:t>
            </w:r>
          </w:p>
        </w:tc>
        <w:tc>
          <w:tcPr>
            <w:tcW w:w="3373" w:type="dxa"/>
            <w:vAlign w:val="center"/>
          </w:tcPr>
          <w:p w14:paraId="000003D6" w14:textId="77777777" w:rsidR="00863D99" w:rsidRDefault="002B3AB4">
            <w:pPr>
              <w:spacing w:line="240" w:lineRule="auto"/>
              <w:jc w:val="center"/>
              <w:rPr>
                <w:sz w:val="20"/>
                <w:szCs w:val="20"/>
              </w:rPr>
            </w:pPr>
            <w:r>
              <w:rPr>
                <w:sz w:val="20"/>
                <w:szCs w:val="20"/>
              </w:rPr>
              <w:t>Personality Development through Life Enlightenment Skills</w:t>
            </w:r>
          </w:p>
        </w:tc>
        <w:tc>
          <w:tcPr>
            <w:tcW w:w="1408" w:type="dxa"/>
            <w:vAlign w:val="center"/>
          </w:tcPr>
          <w:p w14:paraId="000003D7" w14:textId="77777777" w:rsidR="00863D99" w:rsidRDefault="002B3AB4">
            <w:pPr>
              <w:jc w:val="center"/>
              <w:rPr>
                <w:sz w:val="20"/>
                <w:szCs w:val="20"/>
              </w:rPr>
            </w:pPr>
            <w:r>
              <w:rPr>
                <w:sz w:val="20"/>
                <w:szCs w:val="20"/>
              </w:rPr>
              <w:t>AC</w:t>
            </w:r>
          </w:p>
        </w:tc>
        <w:tc>
          <w:tcPr>
            <w:tcW w:w="563" w:type="dxa"/>
            <w:vAlign w:val="center"/>
          </w:tcPr>
          <w:p w14:paraId="000003D8" w14:textId="77777777" w:rsidR="00863D99" w:rsidRDefault="002B3AB4">
            <w:pPr>
              <w:spacing w:line="240" w:lineRule="auto"/>
              <w:jc w:val="center"/>
              <w:rPr>
                <w:sz w:val="20"/>
                <w:szCs w:val="20"/>
              </w:rPr>
            </w:pPr>
            <w:r>
              <w:rPr>
                <w:sz w:val="20"/>
                <w:szCs w:val="20"/>
              </w:rPr>
              <w:t>2</w:t>
            </w:r>
          </w:p>
        </w:tc>
        <w:tc>
          <w:tcPr>
            <w:tcW w:w="561" w:type="dxa"/>
            <w:vAlign w:val="center"/>
          </w:tcPr>
          <w:p w14:paraId="000003D9" w14:textId="77777777" w:rsidR="00863D99" w:rsidRDefault="002B3AB4">
            <w:pPr>
              <w:spacing w:line="240" w:lineRule="auto"/>
              <w:jc w:val="center"/>
              <w:rPr>
                <w:sz w:val="20"/>
                <w:szCs w:val="20"/>
              </w:rPr>
            </w:pPr>
            <w:r>
              <w:rPr>
                <w:sz w:val="20"/>
                <w:szCs w:val="20"/>
              </w:rPr>
              <w:t>0</w:t>
            </w:r>
          </w:p>
        </w:tc>
        <w:tc>
          <w:tcPr>
            <w:tcW w:w="421" w:type="dxa"/>
            <w:vAlign w:val="center"/>
          </w:tcPr>
          <w:p w14:paraId="000003DA" w14:textId="77777777" w:rsidR="00863D99" w:rsidRDefault="002B3AB4">
            <w:pPr>
              <w:spacing w:line="240" w:lineRule="auto"/>
              <w:jc w:val="center"/>
              <w:rPr>
                <w:sz w:val="20"/>
                <w:szCs w:val="20"/>
              </w:rPr>
            </w:pPr>
            <w:r>
              <w:rPr>
                <w:sz w:val="20"/>
                <w:szCs w:val="20"/>
              </w:rPr>
              <w:t>0</w:t>
            </w:r>
          </w:p>
        </w:tc>
        <w:tc>
          <w:tcPr>
            <w:tcW w:w="418" w:type="dxa"/>
            <w:vAlign w:val="center"/>
          </w:tcPr>
          <w:p w14:paraId="000003DB" w14:textId="77777777" w:rsidR="00863D99" w:rsidRDefault="002B3AB4">
            <w:pPr>
              <w:spacing w:line="240" w:lineRule="auto"/>
              <w:jc w:val="center"/>
              <w:rPr>
                <w:sz w:val="20"/>
                <w:szCs w:val="20"/>
              </w:rPr>
            </w:pPr>
            <w:r>
              <w:rPr>
                <w:sz w:val="20"/>
                <w:szCs w:val="20"/>
              </w:rPr>
              <w:t>0</w:t>
            </w:r>
          </w:p>
        </w:tc>
      </w:tr>
      <w:tr w:rsidR="00863D99" w14:paraId="4CE181D7" w14:textId="77777777">
        <w:trPr>
          <w:trHeight w:val="667"/>
        </w:trPr>
        <w:tc>
          <w:tcPr>
            <w:tcW w:w="844" w:type="dxa"/>
            <w:vAlign w:val="center"/>
          </w:tcPr>
          <w:p w14:paraId="000003DC" w14:textId="77777777" w:rsidR="00863D99" w:rsidRDefault="002B3AB4">
            <w:pPr>
              <w:spacing w:line="240" w:lineRule="auto"/>
              <w:jc w:val="center"/>
              <w:rPr>
                <w:sz w:val="20"/>
                <w:szCs w:val="20"/>
              </w:rPr>
            </w:pPr>
            <w:r>
              <w:rPr>
                <w:sz w:val="20"/>
                <w:szCs w:val="20"/>
              </w:rPr>
              <w:t>3</w:t>
            </w:r>
          </w:p>
        </w:tc>
        <w:tc>
          <w:tcPr>
            <w:tcW w:w="1265" w:type="dxa"/>
            <w:vAlign w:val="center"/>
          </w:tcPr>
          <w:p w14:paraId="000003DD" w14:textId="77777777" w:rsidR="00863D99" w:rsidRDefault="002B3AB4">
            <w:pPr>
              <w:spacing w:line="240" w:lineRule="auto"/>
              <w:jc w:val="center"/>
              <w:rPr>
                <w:sz w:val="20"/>
                <w:szCs w:val="20"/>
              </w:rPr>
            </w:pPr>
            <w:r>
              <w:rPr>
                <w:sz w:val="20"/>
                <w:szCs w:val="20"/>
              </w:rPr>
              <w:t>19EAC751</w:t>
            </w:r>
          </w:p>
        </w:tc>
        <w:tc>
          <w:tcPr>
            <w:tcW w:w="3373" w:type="dxa"/>
            <w:vAlign w:val="center"/>
          </w:tcPr>
          <w:p w14:paraId="000003DE" w14:textId="77777777" w:rsidR="00863D99" w:rsidRDefault="002B3AB4">
            <w:pPr>
              <w:spacing w:line="240" w:lineRule="auto"/>
              <w:jc w:val="center"/>
              <w:rPr>
                <w:sz w:val="20"/>
                <w:szCs w:val="20"/>
              </w:rPr>
            </w:pPr>
            <w:r>
              <w:rPr>
                <w:sz w:val="20"/>
                <w:szCs w:val="20"/>
              </w:rPr>
              <w:t>Cost Management of Engineering Projects</w:t>
            </w:r>
          </w:p>
        </w:tc>
        <w:tc>
          <w:tcPr>
            <w:tcW w:w="1408" w:type="dxa"/>
            <w:vAlign w:val="center"/>
          </w:tcPr>
          <w:p w14:paraId="000003DF" w14:textId="77777777" w:rsidR="00863D99" w:rsidRDefault="002B3AB4">
            <w:pPr>
              <w:jc w:val="center"/>
              <w:rPr>
                <w:sz w:val="20"/>
                <w:szCs w:val="20"/>
              </w:rPr>
            </w:pPr>
            <w:r>
              <w:rPr>
                <w:sz w:val="20"/>
                <w:szCs w:val="20"/>
              </w:rPr>
              <w:t>AC</w:t>
            </w:r>
          </w:p>
        </w:tc>
        <w:tc>
          <w:tcPr>
            <w:tcW w:w="563" w:type="dxa"/>
            <w:vAlign w:val="center"/>
          </w:tcPr>
          <w:p w14:paraId="000003E0" w14:textId="77777777" w:rsidR="00863D99" w:rsidRDefault="002B3AB4">
            <w:pPr>
              <w:spacing w:line="240" w:lineRule="auto"/>
              <w:jc w:val="center"/>
              <w:rPr>
                <w:sz w:val="20"/>
                <w:szCs w:val="20"/>
              </w:rPr>
            </w:pPr>
            <w:r>
              <w:rPr>
                <w:sz w:val="20"/>
                <w:szCs w:val="20"/>
              </w:rPr>
              <w:t>2</w:t>
            </w:r>
          </w:p>
        </w:tc>
        <w:tc>
          <w:tcPr>
            <w:tcW w:w="561" w:type="dxa"/>
            <w:vAlign w:val="center"/>
          </w:tcPr>
          <w:p w14:paraId="000003E1" w14:textId="77777777" w:rsidR="00863D99" w:rsidRDefault="002B3AB4">
            <w:pPr>
              <w:spacing w:line="240" w:lineRule="auto"/>
              <w:jc w:val="center"/>
              <w:rPr>
                <w:sz w:val="20"/>
                <w:szCs w:val="20"/>
              </w:rPr>
            </w:pPr>
            <w:r>
              <w:rPr>
                <w:sz w:val="20"/>
                <w:szCs w:val="20"/>
              </w:rPr>
              <w:t>0</w:t>
            </w:r>
          </w:p>
        </w:tc>
        <w:tc>
          <w:tcPr>
            <w:tcW w:w="421" w:type="dxa"/>
            <w:vAlign w:val="center"/>
          </w:tcPr>
          <w:p w14:paraId="000003E2" w14:textId="77777777" w:rsidR="00863D99" w:rsidRDefault="002B3AB4">
            <w:pPr>
              <w:spacing w:line="240" w:lineRule="auto"/>
              <w:jc w:val="center"/>
              <w:rPr>
                <w:sz w:val="20"/>
                <w:szCs w:val="20"/>
              </w:rPr>
            </w:pPr>
            <w:r>
              <w:rPr>
                <w:sz w:val="20"/>
                <w:szCs w:val="20"/>
              </w:rPr>
              <w:t>0</w:t>
            </w:r>
          </w:p>
        </w:tc>
        <w:tc>
          <w:tcPr>
            <w:tcW w:w="418" w:type="dxa"/>
            <w:vAlign w:val="center"/>
          </w:tcPr>
          <w:p w14:paraId="000003E3" w14:textId="77777777" w:rsidR="00863D99" w:rsidRDefault="002B3AB4">
            <w:pPr>
              <w:spacing w:line="240" w:lineRule="auto"/>
              <w:jc w:val="center"/>
              <w:rPr>
                <w:sz w:val="20"/>
                <w:szCs w:val="20"/>
              </w:rPr>
            </w:pPr>
            <w:r>
              <w:rPr>
                <w:sz w:val="20"/>
                <w:szCs w:val="20"/>
              </w:rPr>
              <w:t>0</w:t>
            </w:r>
          </w:p>
        </w:tc>
      </w:tr>
      <w:tr w:rsidR="00863D99" w14:paraId="023F0581" w14:textId="77777777">
        <w:trPr>
          <w:trHeight w:val="609"/>
        </w:trPr>
        <w:tc>
          <w:tcPr>
            <w:tcW w:w="844" w:type="dxa"/>
            <w:vAlign w:val="center"/>
          </w:tcPr>
          <w:p w14:paraId="000003E4" w14:textId="77777777" w:rsidR="00863D99" w:rsidRDefault="002B3AB4">
            <w:pPr>
              <w:spacing w:line="240" w:lineRule="auto"/>
              <w:jc w:val="center"/>
              <w:rPr>
                <w:sz w:val="20"/>
                <w:szCs w:val="20"/>
              </w:rPr>
            </w:pPr>
            <w:r>
              <w:rPr>
                <w:sz w:val="20"/>
                <w:szCs w:val="20"/>
              </w:rPr>
              <w:t>4</w:t>
            </w:r>
          </w:p>
        </w:tc>
        <w:tc>
          <w:tcPr>
            <w:tcW w:w="1265" w:type="dxa"/>
            <w:vAlign w:val="center"/>
          </w:tcPr>
          <w:p w14:paraId="000003E5" w14:textId="77777777" w:rsidR="00863D99" w:rsidRDefault="002B3AB4">
            <w:pPr>
              <w:spacing w:line="240" w:lineRule="auto"/>
              <w:jc w:val="center"/>
              <w:rPr>
                <w:sz w:val="20"/>
                <w:szCs w:val="20"/>
              </w:rPr>
            </w:pPr>
            <w:r>
              <w:rPr>
                <w:sz w:val="20"/>
                <w:szCs w:val="20"/>
              </w:rPr>
              <w:t>19EAC747</w:t>
            </w:r>
          </w:p>
        </w:tc>
        <w:tc>
          <w:tcPr>
            <w:tcW w:w="3373" w:type="dxa"/>
            <w:vAlign w:val="center"/>
          </w:tcPr>
          <w:p w14:paraId="000003E6" w14:textId="77777777" w:rsidR="00863D99" w:rsidRDefault="002B3AB4">
            <w:pPr>
              <w:spacing w:line="240" w:lineRule="auto"/>
              <w:jc w:val="center"/>
              <w:rPr>
                <w:sz w:val="20"/>
                <w:szCs w:val="20"/>
              </w:rPr>
            </w:pPr>
            <w:r>
              <w:rPr>
                <w:sz w:val="20"/>
                <w:szCs w:val="20"/>
              </w:rPr>
              <w:t>Stress Management by Yoga</w:t>
            </w:r>
          </w:p>
        </w:tc>
        <w:tc>
          <w:tcPr>
            <w:tcW w:w="1408" w:type="dxa"/>
            <w:vAlign w:val="center"/>
          </w:tcPr>
          <w:p w14:paraId="000003E7" w14:textId="77777777" w:rsidR="00863D99" w:rsidRDefault="002B3AB4">
            <w:pPr>
              <w:jc w:val="center"/>
              <w:rPr>
                <w:sz w:val="20"/>
                <w:szCs w:val="20"/>
              </w:rPr>
            </w:pPr>
            <w:r>
              <w:rPr>
                <w:sz w:val="20"/>
                <w:szCs w:val="20"/>
              </w:rPr>
              <w:t>AC</w:t>
            </w:r>
          </w:p>
        </w:tc>
        <w:tc>
          <w:tcPr>
            <w:tcW w:w="563" w:type="dxa"/>
            <w:vAlign w:val="center"/>
          </w:tcPr>
          <w:p w14:paraId="000003E8" w14:textId="77777777" w:rsidR="00863D99" w:rsidRDefault="002B3AB4">
            <w:pPr>
              <w:spacing w:line="240" w:lineRule="auto"/>
              <w:jc w:val="center"/>
              <w:rPr>
                <w:sz w:val="20"/>
                <w:szCs w:val="20"/>
              </w:rPr>
            </w:pPr>
            <w:r>
              <w:rPr>
                <w:sz w:val="20"/>
                <w:szCs w:val="20"/>
              </w:rPr>
              <w:t>2</w:t>
            </w:r>
          </w:p>
        </w:tc>
        <w:tc>
          <w:tcPr>
            <w:tcW w:w="561" w:type="dxa"/>
            <w:vAlign w:val="center"/>
          </w:tcPr>
          <w:p w14:paraId="000003E9" w14:textId="77777777" w:rsidR="00863D99" w:rsidRDefault="002B3AB4">
            <w:pPr>
              <w:spacing w:line="240" w:lineRule="auto"/>
              <w:jc w:val="center"/>
              <w:rPr>
                <w:sz w:val="20"/>
                <w:szCs w:val="20"/>
              </w:rPr>
            </w:pPr>
            <w:r>
              <w:rPr>
                <w:sz w:val="20"/>
                <w:szCs w:val="20"/>
              </w:rPr>
              <w:t>0</w:t>
            </w:r>
          </w:p>
        </w:tc>
        <w:tc>
          <w:tcPr>
            <w:tcW w:w="421" w:type="dxa"/>
            <w:vAlign w:val="center"/>
          </w:tcPr>
          <w:p w14:paraId="000003EA" w14:textId="77777777" w:rsidR="00863D99" w:rsidRDefault="002B3AB4">
            <w:pPr>
              <w:spacing w:line="240" w:lineRule="auto"/>
              <w:jc w:val="center"/>
              <w:rPr>
                <w:sz w:val="20"/>
                <w:szCs w:val="20"/>
              </w:rPr>
            </w:pPr>
            <w:r>
              <w:rPr>
                <w:sz w:val="20"/>
                <w:szCs w:val="20"/>
              </w:rPr>
              <w:t>0</w:t>
            </w:r>
          </w:p>
        </w:tc>
        <w:tc>
          <w:tcPr>
            <w:tcW w:w="418" w:type="dxa"/>
            <w:vAlign w:val="center"/>
          </w:tcPr>
          <w:p w14:paraId="000003EB" w14:textId="77777777" w:rsidR="00863D99" w:rsidRDefault="00863D99">
            <w:pPr>
              <w:spacing w:line="240" w:lineRule="auto"/>
              <w:jc w:val="center"/>
              <w:rPr>
                <w:sz w:val="20"/>
                <w:szCs w:val="20"/>
              </w:rPr>
            </w:pPr>
          </w:p>
          <w:p w14:paraId="000003EC" w14:textId="77777777" w:rsidR="00863D99" w:rsidRDefault="002B3AB4">
            <w:pPr>
              <w:spacing w:line="240" w:lineRule="auto"/>
              <w:jc w:val="center"/>
              <w:rPr>
                <w:sz w:val="20"/>
                <w:szCs w:val="20"/>
              </w:rPr>
            </w:pPr>
            <w:r>
              <w:rPr>
                <w:sz w:val="20"/>
                <w:szCs w:val="20"/>
              </w:rPr>
              <w:t>0</w:t>
            </w:r>
          </w:p>
          <w:p w14:paraId="000003ED" w14:textId="77777777" w:rsidR="00863D99" w:rsidRDefault="00863D99">
            <w:pPr>
              <w:spacing w:line="240" w:lineRule="auto"/>
              <w:jc w:val="center"/>
              <w:rPr>
                <w:sz w:val="20"/>
                <w:szCs w:val="20"/>
              </w:rPr>
            </w:pPr>
          </w:p>
          <w:p w14:paraId="000003EE" w14:textId="77777777" w:rsidR="00863D99" w:rsidRDefault="00863D99">
            <w:pPr>
              <w:spacing w:line="240" w:lineRule="auto"/>
              <w:jc w:val="center"/>
              <w:rPr>
                <w:sz w:val="20"/>
                <w:szCs w:val="20"/>
              </w:rPr>
            </w:pPr>
          </w:p>
        </w:tc>
      </w:tr>
      <w:tr w:rsidR="00863D99" w14:paraId="46C2C4A9" w14:textId="77777777">
        <w:trPr>
          <w:trHeight w:val="586"/>
        </w:trPr>
        <w:tc>
          <w:tcPr>
            <w:tcW w:w="844" w:type="dxa"/>
            <w:vAlign w:val="center"/>
          </w:tcPr>
          <w:p w14:paraId="000003EF" w14:textId="77777777" w:rsidR="00863D99" w:rsidRDefault="002B3AB4">
            <w:pPr>
              <w:spacing w:line="240" w:lineRule="auto"/>
              <w:jc w:val="center"/>
              <w:rPr>
                <w:sz w:val="20"/>
                <w:szCs w:val="20"/>
              </w:rPr>
            </w:pPr>
            <w:r>
              <w:rPr>
                <w:sz w:val="20"/>
                <w:szCs w:val="20"/>
              </w:rPr>
              <w:t>5</w:t>
            </w:r>
          </w:p>
        </w:tc>
        <w:tc>
          <w:tcPr>
            <w:tcW w:w="1265" w:type="dxa"/>
            <w:vAlign w:val="center"/>
          </w:tcPr>
          <w:p w14:paraId="000003F0" w14:textId="77777777" w:rsidR="00863D99" w:rsidRDefault="002B3AB4">
            <w:pPr>
              <w:spacing w:line="240" w:lineRule="auto"/>
              <w:jc w:val="center"/>
              <w:rPr>
                <w:sz w:val="20"/>
                <w:szCs w:val="20"/>
              </w:rPr>
            </w:pPr>
            <w:r>
              <w:rPr>
                <w:sz w:val="20"/>
                <w:szCs w:val="20"/>
              </w:rPr>
              <w:t>19EAC750</w:t>
            </w:r>
          </w:p>
        </w:tc>
        <w:tc>
          <w:tcPr>
            <w:tcW w:w="3373" w:type="dxa"/>
            <w:vAlign w:val="center"/>
          </w:tcPr>
          <w:p w14:paraId="000003F1" w14:textId="77777777" w:rsidR="00863D99" w:rsidRDefault="002B3AB4">
            <w:pPr>
              <w:spacing w:line="240" w:lineRule="auto"/>
              <w:jc w:val="center"/>
              <w:rPr>
                <w:sz w:val="20"/>
                <w:szCs w:val="20"/>
              </w:rPr>
            </w:pPr>
            <w:r>
              <w:rPr>
                <w:sz w:val="20"/>
                <w:szCs w:val="20"/>
              </w:rPr>
              <w:t>Developing Soft Skills and Personality</w:t>
            </w:r>
          </w:p>
        </w:tc>
        <w:tc>
          <w:tcPr>
            <w:tcW w:w="1408" w:type="dxa"/>
            <w:vAlign w:val="center"/>
          </w:tcPr>
          <w:p w14:paraId="000003F2" w14:textId="77777777" w:rsidR="00863D99" w:rsidRDefault="002B3AB4">
            <w:pPr>
              <w:jc w:val="center"/>
              <w:rPr>
                <w:sz w:val="20"/>
                <w:szCs w:val="20"/>
              </w:rPr>
            </w:pPr>
            <w:r>
              <w:rPr>
                <w:sz w:val="20"/>
                <w:szCs w:val="20"/>
              </w:rPr>
              <w:t>AC</w:t>
            </w:r>
          </w:p>
        </w:tc>
        <w:tc>
          <w:tcPr>
            <w:tcW w:w="563" w:type="dxa"/>
            <w:vAlign w:val="center"/>
          </w:tcPr>
          <w:p w14:paraId="000003F3" w14:textId="77777777" w:rsidR="00863D99" w:rsidRDefault="002B3AB4">
            <w:pPr>
              <w:spacing w:line="240" w:lineRule="auto"/>
              <w:jc w:val="center"/>
              <w:rPr>
                <w:sz w:val="20"/>
                <w:szCs w:val="20"/>
              </w:rPr>
            </w:pPr>
            <w:r>
              <w:rPr>
                <w:sz w:val="20"/>
                <w:szCs w:val="20"/>
              </w:rPr>
              <w:t>2</w:t>
            </w:r>
          </w:p>
        </w:tc>
        <w:tc>
          <w:tcPr>
            <w:tcW w:w="561" w:type="dxa"/>
            <w:vAlign w:val="center"/>
          </w:tcPr>
          <w:p w14:paraId="000003F4" w14:textId="77777777" w:rsidR="00863D99" w:rsidRDefault="002B3AB4">
            <w:pPr>
              <w:spacing w:line="240" w:lineRule="auto"/>
              <w:jc w:val="center"/>
              <w:rPr>
                <w:sz w:val="20"/>
                <w:szCs w:val="20"/>
              </w:rPr>
            </w:pPr>
            <w:r>
              <w:rPr>
                <w:sz w:val="20"/>
                <w:szCs w:val="20"/>
              </w:rPr>
              <w:t>0</w:t>
            </w:r>
          </w:p>
        </w:tc>
        <w:tc>
          <w:tcPr>
            <w:tcW w:w="421" w:type="dxa"/>
            <w:vAlign w:val="center"/>
          </w:tcPr>
          <w:p w14:paraId="000003F5" w14:textId="77777777" w:rsidR="00863D99" w:rsidRDefault="002B3AB4">
            <w:pPr>
              <w:spacing w:line="240" w:lineRule="auto"/>
              <w:jc w:val="center"/>
              <w:rPr>
                <w:sz w:val="20"/>
                <w:szCs w:val="20"/>
              </w:rPr>
            </w:pPr>
            <w:r>
              <w:rPr>
                <w:sz w:val="20"/>
                <w:szCs w:val="20"/>
              </w:rPr>
              <w:t>0</w:t>
            </w:r>
          </w:p>
        </w:tc>
        <w:tc>
          <w:tcPr>
            <w:tcW w:w="418" w:type="dxa"/>
            <w:vAlign w:val="center"/>
          </w:tcPr>
          <w:p w14:paraId="000003F6" w14:textId="77777777" w:rsidR="00863D99" w:rsidRDefault="002B3AB4">
            <w:pPr>
              <w:spacing w:line="240" w:lineRule="auto"/>
              <w:jc w:val="center"/>
              <w:rPr>
                <w:sz w:val="20"/>
                <w:szCs w:val="20"/>
              </w:rPr>
            </w:pPr>
            <w:r>
              <w:rPr>
                <w:sz w:val="20"/>
                <w:szCs w:val="20"/>
              </w:rPr>
              <w:t>0</w:t>
            </w:r>
          </w:p>
        </w:tc>
      </w:tr>
    </w:tbl>
    <w:p w14:paraId="000003F7" w14:textId="77777777" w:rsidR="00863D99" w:rsidRDefault="00863D99">
      <w:pPr>
        <w:pBdr>
          <w:top w:val="nil"/>
          <w:left w:val="nil"/>
          <w:bottom w:val="nil"/>
          <w:right w:val="nil"/>
          <w:between w:val="nil"/>
        </w:pBdr>
        <w:spacing w:line="240" w:lineRule="auto"/>
        <w:jc w:val="center"/>
        <w:rPr>
          <w:b/>
          <w:color w:val="000000"/>
        </w:rPr>
      </w:pPr>
    </w:p>
    <w:p w14:paraId="000003F8" w14:textId="77777777" w:rsidR="00863D99" w:rsidRDefault="002B3AB4">
      <w:pPr>
        <w:spacing w:line="240" w:lineRule="auto"/>
        <w:rPr>
          <w:b/>
          <w:color w:val="000000"/>
        </w:rPr>
      </w:pPr>
      <w:r>
        <w:br w:type="page"/>
      </w:r>
      <w:sdt>
        <w:sdtPr>
          <w:tag w:val="goog_rdk_0"/>
          <w:id w:val="-1289731626"/>
        </w:sdtPr>
        <w:sdtEndPr/>
        <w:sdtContent>
          <w:commentRangeStart w:id="0"/>
        </w:sdtContent>
      </w:sdt>
    </w:p>
    <w:commentRangeEnd w:id="0"/>
    <w:p w14:paraId="000003F9" w14:textId="77777777" w:rsidR="00863D99" w:rsidRDefault="002B3AB4">
      <w:pPr>
        <w:pBdr>
          <w:top w:val="nil"/>
          <w:left w:val="nil"/>
          <w:bottom w:val="nil"/>
          <w:right w:val="nil"/>
          <w:between w:val="nil"/>
        </w:pBdr>
        <w:spacing w:line="240" w:lineRule="auto"/>
        <w:jc w:val="center"/>
        <w:rPr>
          <w:b/>
          <w:color w:val="000000"/>
        </w:rPr>
      </w:pPr>
      <w:r>
        <w:lastRenderedPageBreak/>
        <w:commentReference w:id="0"/>
      </w:r>
    </w:p>
    <w:p w14:paraId="000003FA" w14:textId="77777777" w:rsidR="00863D99" w:rsidRDefault="002B3AB4">
      <w:pPr>
        <w:pStyle w:val="Heading3"/>
      </w:pPr>
      <w:r>
        <w:rPr>
          <w:color w:val="000000"/>
        </w:rPr>
        <w:t xml:space="preserve">19EBT705 </w:t>
      </w:r>
      <w:r>
        <w:t>ENGINEERING PROPERTIES OF FOOD MATERIALS</w:t>
      </w:r>
    </w:p>
    <w:tbl>
      <w:tblPr>
        <w:tblStyle w:val="af8"/>
        <w:tblW w:w="1632" w:type="dxa"/>
        <w:tblLayout w:type="fixed"/>
        <w:tblLook w:val="0400" w:firstRow="0" w:lastRow="0" w:firstColumn="0" w:lastColumn="0" w:noHBand="0" w:noVBand="1"/>
      </w:tblPr>
      <w:tblGrid>
        <w:gridCol w:w="387"/>
        <w:gridCol w:w="388"/>
        <w:gridCol w:w="403"/>
        <w:gridCol w:w="454"/>
      </w:tblGrid>
      <w:tr w:rsidR="00863D99" w14:paraId="570CDF29" w14:textId="77777777">
        <w:tc>
          <w:tcPr>
            <w:tcW w:w="388" w:type="dxa"/>
          </w:tcPr>
          <w:p w14:paraId="000003FB" w14:textId="77777777" w:rsidR="00863D99" w:rsidRDefault="002B3AB4">
            <w:pPr>
              <w:pStyle w:val="Heading3"/>
            </w:pPr>
            <w:r>
              <w:t>L</w:t>
            </w:r>
          </w:p>
        </w:tc>
        <w:tc>
          <w:tcPr>
            <w:tcW w:w="388" w:type="dxa"/>
          </w:tcPr>
          <w:p w14:paraId="000003FC" w14:textId="77777777" w:rsidR="00863D99" w:rsidRDefault="002B3AB4">
            <w:pPr>
              <w:pStyle w:val="Heading3"/>
            </w:pPr>
            <w:r>
              <w:t>T</w:t>
            </w:r>
          </w:p>
        </w:tc>
        <w:tc>
          <w:tcPr>
            <w:tcW w:w="403" w:type="dxa"/>
          </w:tcPr>
          <w:p w14:paraId="000003FD" w14:textId="77777777" w:rsidR="00863D99" w:rsidRDefault="002B3AB4">
            <w:pPr>
              <w:pStyle w:val="Heading3"/>
            </w:pPr>
            <w:r>
              <w:t>P</w:t>
            </w:r>
          </w:p>
        </w:tc>
        <w:tc>
          <w:tcPr>
            <w:tcW w:w="454" w:type="dxa"/>
          </w:tcPr>
          <w:p w14:paraId="000003FE" w14:textId="77777777" w:rsidR="00863D99" w:rsidRDefault="002B3AB4">
            <w:pPr>
              <w:pStyle w:val="Heading3"/>
            </w:pPr>
            <w:r>
              <w:t>C</w:t>
            </w:r>
          </w:p>
        </w:tc>
      </w:tr>
      <w:tr w:rsidR="00863D99" w14:paraId="23DA1F68" w14:textId="77777777">
        <w:tc>
          <w:tcPr>
            <w:tcW w:w="388" w:type="dxa"/>
          </w:tcPr>
          <w:p w14:paraId="000003FF" w14:textId="77777777" w:rsidR="00863D99" w:rsidRDefault="002B3AB4">
            <w:pPr>
              <w:pStyle w:val="Heading3"/>
            </w:pPr>
            <w:r>
              <w:t>3</w:t>
            </w:r>
          </w:p>
        </w:tc>
        <w:tc>
          <w:tcPr>
            <w:tcW w:w="388" w:type="dxa"/>
          </w:tcPr>
          <w:p w14:paraId="00000400" w14:textId="77777777" w:rsidR="00863D99" w:rsidRDefault="002B3AB4">
            <w:pPr>
              <w:pStyle w:val="Heading3"/>
            </w:pPr>
            <w:r>
              <w:t>0</w:t>
            </w:r>
          </w:p>
        </w:tc>
        <w:tc>
          <w:tcPr>
            <w:tcW w:w="403" w:type="dxa"/>
          </w:tcPr>
          <w:p w14:paraId="00000401" w14:textId="77777777" w:rsidR="00863D99" w:rsidRDefault="002B3AB4">
            <w:pPr>
              <w:pStyle w:val="Heading3"/>
            </w:pPr>
            <w:r>
              <w:t>0</w:t>
            </w:r>
          </w:p>
        </w:tc>
        <w:tc>
          <w:tcPr>
            <w:tcW w:w="454" w:type="dxa"/>
          </w:tcPr>
          <w:p w14:paraId="00000402" w14:textId="77777777" w:rsidR="00863D99" w:rsidRDefault="002B3AB4">
            <w:pPr>
              <w:pStyle w:val="Heading3"/>
            </w:pPr>
            <w:r>
              <w:t>3</w:t>
            </w:r>
          </w:p>
        </w:tc>
      </w:tr>
    </w:tbl>
    <w:p w14:paraId="00000403"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04"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05" w14:textId="77777777" w:rsidR="00863D99" w:rsidRDefault="00863D99">
      <w:pPr>
        <w:pBdr>
          <w:top w:val="nil"/>
          <w:left w:val="nil"/>
          <w:bottom w:val="nil"/>
          <w:right w:val="nil"/>
          <w:between w:val="nil"/>
        </w:pBdr>
        <w:spacing w:line="240" w:lineRule="auto"/>
        <w:jc w:val="right"/>
        <w:rPr>
          <w:rFonts w:ascii="Times New Roman" w:eastAsia="Times New Roman" w:hAnsi="Times New Roman" w:cs="Times New Roman"/>
          <w:b/>
          <w:color w:val="000000"/>
        </w:rPr>
      </w:pPr>
    </w:p>
    <w:p w14:paraId="00000406"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color w:val="000000"/>
        </w:rPr>
      </w:pPr>
    </w:p>
    <w:p w14:paraId="00000407"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rPr>
      </w:pPr>
      <w:bookmarkStart w:id="1" w:name="_heading=h.gjdgxs" w:colFirst="0" w:colLast="0"/>
      <w:bookmarkEnd w:id="1"/>
      <w:r>
        <w:rPr>
          <w:rFonts w:ascii="Times New Roman" w:eastAsia="Times New Roman" w:hAnsi="Times New Roman" w:cs="Times New Roman"/>
          <w:b/>
          <w:color w:val="000000"/>
        </w:rPr>
        <w:t xml:space="preserve">Course Objectives: </w:t>
      </w:r>
    </w:p>
    <w:p w14:paraId="00000408" w14:textId="77777777" w:rsidR="00863D99" w:rsidRDefault="002B3AB4">
      <w:pPr>
        <w:numPr>
          <w:ilvl w:val="0"/>
          <w:numId w:val="72"/>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Introduce the methods of determining the quality and properties of different foods </w:t>
      </w:r>
    </w:p>
    <w:p w14:paraId="00000409" w14:textId="77777777" w:rsidR="00863D99" w:rsidRDefault="002B3AB4">
      <w:pPr>
        <w:numPr>
          <w:ilvl w:val="0"/>
          <w:numId w:val="9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Describe engineering properties of food and  related measurement methods</w:t>
      </w:r>
    </w:p>
    <w:p w14:paraId="0000040A" w14:textId="77777777" w:rsidR="00863D99" w:rsidRDefault="002B3AB4">
      <w:pPr>
        <w:numPr>
          <w:ilvl w:val="0"/>
          <w:numId w:val="9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Describe electrical properties of food and its applications in food engineering </w:t>
      </w:r>
    </w:p>
    <w:p w14:paraId="0000040B" w14:textId="77777777" w:rsidR="00863D99" w:rsidRDefault="002B3AB4">
      <w:pPr>
        <w:numPr>
          <w:ilvl w:val="0"/>
          <w:numId w:val="9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Explain electromagnetic field effects on food materials</w:t>
      </w:r>
    </w:p>
    <w:p w14:paraId="0000040C"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rPr>
      </w:pPr>
    </w:p>
    <w:p w14:paraId="0000040D"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MODULE I:</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8L</w:t>
      </w:r>
    </w:p>
    <w:p w14:paraId="0000040E" w14:textId="77777777" w:rsidR="00863D99" w:rsidRDefault="002B3AB4">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Dimensional properties of Food products: Size, shape, size distribution, volume, density, porosity surface area. Water-related properties: Moisture content, colligative properties, water activity, moisture isotherms, </w:t>
      </w:r>
      <w:proofErr w:type="spellStart"/>
      <w:r>
        <w:rPr>
          <w:rFonts w:ascii="Times New Roman" w:eastAsia="Times New Roman" w:hAnsi="Times New Roman" w:cs="Times New Roman"/>
          <w:color w:val="000000"/>
        </w:rPr>
        <w:t>psychrometrics</w:t>
      </w:r>
      <w:proofErr w:type="spellEnd"/>
      <w:r>
        <w:rPr>
          <w:rFonts w:ascii="Times New Roman" w:eastAsia="Times New Roman" w:hAnsi="Times New Roman" w:cs="Times New Roman"/>
          <w:color w:val="000000"/>
        </w:rPr>
        <w:t>.</w:t>
      </w:r>
    </w:p>
    <w:p w14:paraId="0000040F" w14:textId="77777777" w:rsidR="00863D99" w:rsidRDefault="00863D99">
      <w:pPr>
        <w:pBdr>
          <w:top w:val="nil"/>
          <w:left w:val="nil"/>
          <w:bottom w:val="nil"/>
          <w:right w:val="nil"/>
          <w:between w:val="nil"/>
        </w:pBdr>
        <w:spacing w:line="240" w:lineRule="auto"/>
        <w:jc w:val="both"/>
        <w:rPr>
          <w:rFonts w:ascii="Times New Roman" w:eastAsia="Times New Roman" w:hAnsi="Times New Roman" w:cs="Times New Roman"/>
          <w:color w:val="000000"/>
        </w:rPr>
      </w:pPr>
    </w:p>
    <w:p w14:paraId="00000410" w14:textId="77777777" w:rsidR="00863D99" w:rsidRDefault="002B3AB4">
      <w:pPr>
        <w:pBdr>
          <w:top w:val="nil"/>
          <w:left w:val="nil"/>
          <w:bottom w:val="nil"/>
          <w:right w:val="nil"/>
          <w:between w:val="nil"/>
        </w:pBd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Learning Outcomes:</w:t>
      </w:r>
    </w:p>
    <w:p w14:paraId="00000411"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Aft</w:t>
      </w:r>
      <w:r>
        <w:rPr>
          <w:rFonts w:ascii="Times New Roman" w:eastAsia="Times New Roman" w:hAnsi="Times New Roman" w:cs="Times New Roman"/>
        </w:rPr>
        <w:t xml:space="preserve">er successful completion of this unit, the student will be able to </w:t>
      </w:r>
    </w:p>
    <w:p w14:paraId="00000412" w14:textId="77777777" w:rsidR="00863D99" w:rsidRDefault="00863D99">
      <w:pPr>
        <w:rPr>
          <w:rFonts w:ascii="Times New Roman" w:eastAsia="Times New Roman" w:hAnsi="Times New Roman" w:cs="Times New Roman"/>
        </w:rPr>
      </w:pPr>
    </w:p>
    <w:p w14:paraId="00000413" w14:textId="77777777" w:rsidR="00863D99" w:rsidRDefault="002B3AB4">
      <w:pPr>
        <w:numPr>
          <w:ilvl w:val="0"/>
          <w:numId w:val="72"/>
        </w:numPr>
        <w:rPr>
          <w:rFonts w:ascii="Times New Roman" w:eastAsia="Times New Roman" w:hAnsi="Times New Roman" w:cs="Times New Roman"/>
        </w:rPr>
      </w:pPr>
      <w:r>
        <w:rPr>
          <w:rFonts w:ascii="Times New Roman" w:eastAsia="Times New Roman" w:hAnsi="Times New Roman" w:cs="Times New Roman"/>
        </w:rPr>
        <w:t>summarize dimensional and water related properties of food materials. (L2)</w:t>
      </w:r>
    </w:p>
    <w:p w14:paraId="00000414" w14:textId="77777777" w:rsidR="00863D99" w:rsidRDefault="002B3AB4">
      <w:pPr>
        <w:numPr>
          <w:ilvl w:val="0"/>
          <w:numId w:val="7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understand the water activity, food stability sorption and desorption isotherm of food materials.(L3)</w:t>
      </w:r>
    </w:p>
    <w:p w14:paraId="00000415" w14:textId="77777777" w:rsidR="00863D99" w:rsidRDefault="002B3AB4">
      <w:pPr>
        <w:numPr>
          <w:ilvl w:val="0"/>
          <w:numId w:val="72"/>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evaluate t</w:t>
      </w:r>
      <w:r>
        <w:rPr>
          <w:rFonts w:ascii="Times New Roman" w:eastAsia="Times New Roman" w:hAnsi="Times New Roman" w:cs="Times New Roman"/>
          <w:color w:val="000000"/>
        </w:rPr>
        <w:t>he physical properties of food materials.(L5)</w:t>
      </w:r>
    </w:p>
    <w:p w14:paraId="00000416"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MODULE II:</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9L</w:t>
      </w:r>
    </w:p>
    <w:p w14:paraId="00000417" w14:textId="77777777" w:rsidR="00863D99" w:rsidRDefault="002B3AB4">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Rheological / deformation properties : Introduction, to Rheology, Rheology of solid foods, Rheology of liquid foods, Newtons law of viscosity, viscous fluids-Newtonian and nonnewtonian fluids, plastic  fluids,, time dependent properties, viscosity measurem</w:t>
      </w:r>
      <w:r>
        <w:rPr>
          <w:rFonts w:ascii="Times New Roman" w:eastAsia="Times New Roman" w:hAnsi="Times New Roman" w:cs="Times New Roman"/>
          <w:color w:val="000000"/>
        </w:rPr>
        <w:t xml:space="preserve">ent, Deformation of material, </w:t>
      </w:r>
      <w:proofErr w:type="spellStart"/>
      <w:r>
        <w:rPr>
          <w:rFonts w:ascii="Times New Roman" w:eastAsia="Times New Roman" w:hAnsi="Times New Roman" w:cs="Times New Roman"/>
          <w:color w:val="000000"/>
        </w:rPr>
        <w:t>visco</w:t>
      </w:r>
      <w:proofErr w:type="spellEnd"/>
      <w:r>
        <w:rPr>
          <w:rFonts w:ascii="Times New Roman" w:eastAsia="Times New Roman" w:hAnsi="Times New Roman" w:cs="Times New Roman"/>
          <w:color w:val="000000"/>
        </w:rPr>
        <w:t xml:space="preserve">-elastic </w:t>
      </w:r>
      <w:proofErr w:type="spellStart"/>
      <w:r>
        <w:rPr>
          <w:rFonts w:ascii="Times New Roman" w:eastAsia="Times New Roman" w:hAnsi="Times New Roman" w:cs="Times New Roman"/>
          <w:color w:val="000000"/>
        </w:rPr>
        <w:t>behavior</w:t>
      </w:r>
      <w:proofErr w:type="spellEnd"/>
      <w:r>
        <w:rPr>
          <w:rFonts w:ascii="Times New Roman" w:eastAsia="Times New Roman" w:hAnsi="Times New Roman" w:cs="Times New Roman"/>
          <w:color w:val="000000"/>
        </w:rPr>
        <w:t xml:space="preserve">, stress relaxation test, creep test, dynamic test, mechanical models. </w:t>
      </w:r>
    </w:p>
    <w:p w14:paraId="00000418" w14:textId="77777777" w:rsidR="00863D99" w:rsidRDefault="00863D99">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00000419" w14:textId="77777777" w:rsidR="00863D99" w:rsidRDefault="002B3AB4">
      <w:pPr>
        <w:pBdr>
          <w:top w:val="nil"/>
          <w:left w:val="nil"/>
          <w:bottom w:val="nil"/>
          <w:right w:val="nil"/>
          <w:between w:val="nil"/>
        </w:pBd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Learning Outcomes:</w:t>
      </w:r>
    </w:p>
    <w:p w14:paraId="0000041A"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41B" w14:textId="77777777" w:rsidR="00863D99" w:rsidRDefault="00863D99">
      <w:pPr>
        <w:rPr>
          <w:rFonts w:ascii="Times New Roman" w:eastAsia="Times New Roman" w:hAnsi="Times New Roman" w:cs="Times New Roman"/>
        </w:rPr>
      </w:pPr>
    </w:p>
    <w:p w14:paraId="0000041C" w14:textId="77777777" w:rsidR="00863D99" w:rsidRDefault="002B3AB4">
      <w:pPr>
        <w:numPr>
          <w:ilvl w:val="0"/>
          <w:numId w:val="6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appraise the rheology of solid and liqui</w:t>
      </w:r>
      <w:r>
        <w:rPr>
          <w:rFonts w:ascii="Times New Roman" w:eastAsia="Times New Roman" w:hAnsi="Times New Roman" w:cs="Times New Roman"/>
          <w:color w:val="000000"/>
        </w:rPr>
        <w:t>d foods. (L5)</w:t>
      </w:r>
    </w:p>
    <w:p w14:paraId="0000041D" w14:textId="77777777" w:rsidR="00863D99" w:rsidRDefault="002B3AB4">
      <w:pPr>
        <w:numPr>
          <w:ilvl w:val="0"/>
          <w:numId w:val="7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summarize viscous and plastic properties of food materials. (L2)</w:t>
      </w:r>
    </w:p>
    <w:p w14:paraId="0000041E" w14:textId="77777777" w:rsidR="00863D99" w:rsidRDefault="002B3AB4">
      <w:pPr>
        <w:numPr>
          <w:ilvl w:val="0"/>
          <w:numId w:val="7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develop  the mechanical models .  (L5)</w:t>
      </w:r>
    </w:p>
    <w:p w14:paraId="0000041F" w14:textId="77777777" w:rsidR="00863D99" w:rsidRDefault="002B3AB4">
      <w:pPr>
        <w:numPr>
          <w:ilvl w:val="0"/>
          <w:numId w:val="79"/>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evaluate the </w:t>
      </w:r>
      <w:proofErr w:type="spellStart"/>
      <w:r>
        <w:rPr>
          <w:rFonts w:ascii="Times New Roman" w:eastAsia="Times New Roman" w:hAnsi="Times New Roman" w:cs="Times New Roman"/>
          <w:color w:val="000000"/>
        </w:rPr>
        <w:t>visco</w:t>
      </w:r>
      <w:proofErr w:type="spellEnd"/>
      <w:r>
        <w:rPr>
          <w:rFonts w:ascii="Times New Roman" w:eastAsia="Times New Roman" w:hAnsi="Times New Roman" w:cs="Times New Roman"/>
          <w:color w:val="000000"/>
        </w:rPr>
        <w:t>-elastic properties of food materials. (L5)</w:t>
      </w:r>
    </w:p>
    <w:p w14:paraId="00000420"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color w:val="000000"/>
        </w:rPr>
      </w:pPr>
    </w:p>
    <w:p w14:paraId="00000421"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MODULE III:</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8L</w:t>
      </w:r>
    </w:p>
    <w:p w14:paraId="00000422" w14:textId="77777777" w:rsidR="00863D99" w:rsidRDefault="002B3AB4">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Thermal properties: specific heat - thermal conductivity- thermal diffusivity - methods of determination - steady state and transient heat flow. </w:t>
      </w:r>
    </w:p>
    <w:p w14:paraId="00000423" w14:textId="77777777" w:rsidR="00863D99" w:rsidRDefault="00863D99">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00000424" w14:textId="77777777" w:rsidR="00863D99" w:rsidRDefault="002B3AB4">
      <w:pPr>
        <w:pBdr>
          <w:top w:val="nil"/>
          <w:left w:val="nil"/>
          <w:bottom w:val="nil"/>
          <w:right w:val="nil"/>
          <w:between w:val="nil"/>
        </w:pBd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Learning Outcomes:</w:t>
      </w:r>
    </w:p>
    <w:p w14:paraId="00000425"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426" w14:textId="77777777" w:rsidR="00863D99" w:rsidRDefault="00863D99">
      <w:pPr>
        <w:rPr>
          <w:rFonts w:ascii="Times New Roman" w:eastAsia="Times New Roman" w:hAnsi="Times New Roman" w:cs="Times New Roman"/>
        </w:rPr>
      </w:pPr>
    </w:p>
    <w:p w14:paraId="00000427" w14:textId="77777777" w:rsidR="00863D99" w:rsidRDefault="002B3AB4">
      <w:pPr>
        <w:numPr>
          <w:ilvl w:val="0"/>
          <w:numId w:val="7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summarize the thermal properties of food materials. (L2)</w:t>
      </w:r>
    </w:p>
    <w:p w14:paraId="00000428" w14:textId="77777777" w:rsidR="00863D99" w:rsidRDefault="002B3AB4">
      <w:pPr>
        <w:numPr>
          <w:ilvl w:val="0"/>
          <w:numId w:val="7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explain procedures to determine the thermal properties of food materials. (L2)</w:t>
      </w:r>
    </w:p>
    <w:p w14:paraId="00000429" w14:textId="77777777" w:rsidR="00863D99" w:rsidRDefault="002B3AB4">
      <w:pPr>
        <w:numPr>
          <w:ilvl w:val="0"/>
          <w:numId w:val="79"/>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evaluate steady and transient heat flow in food processing. (L5)</w:t>
      </w:r>
    </w:p>
    <w:p w14:paraId="0000042A"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rPr>
      </w:pPr>
    </w:p>
    <w:p w14:paraId="0000042B"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MODULE IV:</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 xml:space="preserve">             8L</w:t>
      </w:r>
    </w:p>
    <w:p w14:paraId="0000042C"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Electromagnetic properties:  dielectric properties, principle, factors effecting dielectric properties, measurement methods, , </w:t>
      </w:r>
      <w:proofErr w:type="spellStart"/>
      <w:r>
        <w:rPr>
          <w:rFonts w:ascii="Times New Roman" w:eastAsia="Times New Roman" w:hAnsi="Times New Roman" w:cs="Times New Roman"/>
          <w:color w:val="000000"/>
        </w:rPr>
        <w:t>Color</w:t>
      </w:r>
      <w:proofErr w:type="spellEnd"/>
      <w:r>
        <w:rPr>
          <w:rFonts w:ascii="Times New Roman" w:eastAsia="Times New Roman" w:hAnsi="Times New Roman" w:cs="Times New Roman"/>
          <w:color w:val="000000"/>
        </w:rPr>
        <w:t xml:space="preserve"> properties, basic pr</w:t>
      </w:r>
      <w:r>
        <w:rPr>
          <w:rFonts w:ascii="Times New Roman" w:eastAsia="Times New Roman" w:hAnsi="Times New Roman" w:cs="Times New Roman"/>
          <w:color w:val="000000"/>
        </w:rPr>
        <w:t xml:space="preserve">inciple, refraction, colorimetry, Physiology of </w:t>
      </w:r>
      <w:proofErr w:type="spellStart"/>
      <w:r>
        <w:rPr>
          <w:rFonts w:ascii="Times New Roman" w:eastAsia="Times New Roman" w:hAnsi="Times New Roman" w:cs="Times New Roman"/>
          <w:color w:val="000000"/>
        </w:rPr>
        <w:t>color</w:t>
      </w:r>
      <w:proofErr w:type="spellEnd"/>
      <w:r>
        <w:rPr>
          <w:rFonts w:ascii="Times New Roman" w:eastAsia="Times New Roman" w:hAnsi="Times New Roman" w:cs="Times New Roman"/>
          <w:color w:val="000000"/>
        </w:rPr>
        <w:t xml:space="preserve"> perception, </w:t>
      </w:r>
      <w:proofErr w:type="spellStart"/>
      <w:r>
        <w:rPr>
          <w:rFonts w:ascii="Times New Roman" w:eastAsia="Times New Roman" w:hAnsi="Times New Roman" w:cs="Times New Roman"/>
          <w:color w:val="000000"/>
        </w:rPr>
        <w:t>color</w:t>
      </w:r>
      <w:proofErr w:type="spellEnd"/>
      <w:r>
        <w:rPr>
          <w:rFonts w:ascii="Times New Roman" w:eastAsia="Times New Roman" w:hAnsi="Times New Roman" w:cs="Times New Roman"/>
          <w:color w:val="000000"/>
        </w:rPr>
        <w:t xml:space="preserve"> as a vector quantity, measurement methods. </w:t>
      </w:r>
    </w:p>
    <w:p w14:paraId="0000042D" w14:textId="77777777" w:rsidR="00863D99" w:rsidRDefault="002B3AB4">
      <w:pPr>
        <w:pBdr>
          <w:top w:val="nil"/>
          <w:left w:val="nil"/>
          <w:bottom w:val="nil"/>
          <w:right w:val="nil"/>
          <w:between w:val="nil"/>
        </w:pBd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Learning Outcomes:</w:t>
      </w:r>
    </w:p>
    <w:p w14:paraId="0000042E"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42F" w14:textId="77777777" w:rsidR="00863D99" w:rsidRDefault="00863D99">
      <w:pPr>
        <w:rPr>
          <w:rFonts w:ascii="Times New Roman" w:eastAsia="Times New Roman" w:hAnsi="Times New Roman" w:cs="Times New Roman"/>
        </w:rPr>
      </w:pPr>
    </w:p>
    <w:p w14:paraId="00000430" w14:textId="77777777" w:rsidR="00863D99" w:rsidRDefault="002B3AB4">
      <w:pPr>
        <w:numPr>
          <w:ilvl w:val="0"/>
          <w:numId w:val="100"/>
        </w:numPr>
        <w:rPr>
          <w:rFonts w:ascii="Times New Roman" w:eastAsia="Times New Roman" w:hAnsi="Times New Roman" w:cs="Times New Roman"/>
        </w:rPr>
      </w:pPr>
      <w:r>
        <w:rPr>
          <w:rFonts w:ascii="Times New Roman" w:eastAsia="Times New Roman" w:hAnsi="Times New Roman" w:cs="Times New Roman"/>
        </w:rPr>
        <w:t>explain the electromagnetic properties of food materials. (L2)</w:t>
      </w:r>
    </w:p>
    <w:p w14:paraId="00000431" w14:textId="77777777" w:rsidR="00863D99" w:rsidRDefault="002B3AB4">
      <w:pPr>
        <w:numPr>
          <w:ilvl w:val="0"/>
          <w:numId w:val="10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identify the </w:t>
      </w:r>
      <w:proofErr w:type="spellStart"/>
      <w:r>
        <w:rPr>
          <w:rFonts w:ascii="Times New Roman" w:eastAsia="Times New Roman" w:hAnsi="Times New Roman" w:cs="Times New Roman"/>
          <w:color w:val="000000"/>
        </w:rPr>
        <w:t>color</w:t>
      </w:r>
      <w:proofErr w:type="spellEnd"/>
      <w:r>
        <w:rPr>
          <w:rFonts w:ascii="Times New Roman" w:eastAsia="Times New Roman" w:hAnsi="Times New Roman" w:cs="Times New Roman"/>
          <w:color w:val="000000"/>
        </w:rPr>
        <w:t xml:space="preserve"> and dielectric properties of food materials.  (L3)</w:t>
      </w:r>
    </w:p>
    <w:p w14:paraId="00000432" w14:textId="77777777" w:rsidR="00863D99" w:rsidRDefault="002B3AB4">
      <w:pPr>
        <w:numPr>
          <w:ilvl w:val="0"/>
          <w:numId w:val="100"/>
        </w:numPr>
        <w:pBdr>
          <w:top w:val="nil"/>
          <w:left w:val="nil"/>
          <w:bottom w:val="nil"/>
          <w:right w:val="nil"/>
          <w:between w:val="nil"/>
        </w:pBdr>
        <w:spacing w:after="20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 measurement methods of </w:t>
      </w:r>
      <w:proofErr w:type="spellStart"/>
      <w:r>
        <w:rPr>
          <w:rFonts w:ascii="Times New Roman" w:eastAsia="Times New Roman" w:hAnsi="Times New Roman" w:cs="Times New Roman"/>
          <w:color w:val="000000"/>
        </w:rPr>
        <w:t>color</w:t>
      </w:r>
      <w:proofErr w:type="spellEnd"/>
      <w:r>
        <w:rPr>
          <w:rFonts w:ascii="Times New Roman" w:eastAsia="Times New Roman" w:hAnsi="Times New Roman" w:cs="Times New Roman"/>
          <w:color w:val="000000"/>
        </w:rPr>
        <w:t xml:space="preserve"> properties.  (</w:t>
      </w:r>
      <w:r>
        <w:rPr>
          <w:rFonts w:ascii="Times New Roman" w:eastAsia="Times New Roman" w:hAnsi="Times New Roman" w:cs="Times New Roman"/>
          <w:color w:val="000000"/>
        </w:rPr>
        <w:t>L5)</w:t>
      </w:r>
    </w:p>
    <w:p w14:paraId="00000433"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MODULE V:</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9L</w:t>
      </w:r>
    </w:p>
    <w:p w14:paraId="00000434" w14:textId="77777777" w:rsidR="00863D99" w:rsidRDefault="002B3AB4">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Electrical properties: Electrical conductivity</w:t>
      </w:r>
      <w:r>
        <w:rPr>
          <w:color w:val="000000"/>
        </w:rPr>
        <w:t xml:space="preserve"> ,</w:t>
      </w:r>
      <w:r>
        <w:rPr>
          <w:rFonts w:ascii="Times New Roman" w:eastAsia="Times New Roman" w:hAnsi="Times New Roman" w:cs="Times New Roman"/>
          <w:color w:val="000000"/>
        </w:rPr>
        <w:t>Liquid foods</w:t>
      </w:r>
      <w:r>
        <w:rPr>
          <w:color w:val="000000"/>
        </w:rPr>
        <w:t>,</w:t>
      </w:r>
      <w:r>
        <w:rPr>
          <w:rFonts w:ascii="Times" w:eastAsia="Times" w:hAnsi="Times" w:cs="Times"/>
          <w:color w:val="000000"/>
        </w:rPr>
        <w:t xml:space="preserve"> Factors effecting Electrical conductivity of Liquid Foods</w:t>
      </w:r>
      <w:r>
        <w:rPr>
          <w:b/>
          <w:color w:val="000000"/>
        </w:rPr>
        <w:t xml:space="preserve"> ,</w:t>
      </w:r>
      <w:r>
        <w:rPr>
          <w:rFonts w:ascii="Times New Roman" w:eastAsia="Times New Roman" w:hAnsi="Times New Roman" w:cs="Times New Roman"/>
          <w:color w:val="000000"/>
        </w:rPr>
        <w:t>Solid foods</w:t>
      </w:r>
      <w:r>
        <w:rPr>
          <w:b/>
          <w:color w:val="000000"/>
        </w:rPr>
        <w:t>,</w:t>
      </w:r>
      <w:r>
        <w:rPr>
          <w:rFonts w:ascii="Times" w:eastAsia="Times" w:hAnsi="Times" w:cs="Times"/>
          <w:color w:val="000000"/>
        </w:rPr>
        <w:t xml:space="preserve"> Factors effecting Electrical conductivity of Solid Foods</w:t>
      </w:r>
      <w:r>
        <w:rPr>
          <w:b/>
          <w:color w:val="000000"/>
        </w:rPr>
        <w:t xml:space="preserve"> </w:t>
      </w:r>
      <w:r>
        <w:rPr>
          <w:rFonts w:ascii="Times New Roman" w:eastAsia="Times New Roman" w:hAnsi="Times New Roman" w:cs="Times New Roman"/>
          <w:color w:val="000000"/>
        </w:rPr>
        <w:t>Effect of temperature on electric field strength, applications of electrical properties</w:t>
      </w:r>
    </w:p>
    <w:p w14:paraId="00000435"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color w:val="000000"/>
        </w:rPr>
      </w:pPr>
    </w:p>
    <w:p w14:paraId="00000436" w14:textId="77777777" w:rsidR="00863D99" w:rsidRDefault="002B3AB4">
      <w:pPr>
        <w:pBdr>
          <w:top w:val="nil"/>
          <w:left w:val="nil"/>
          <w:bottom w:val="nil"/>
          <w:right w:val="nil"/>
          <w:between w:val="nil"/>
        </w:pBd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Learning Outcomes:</w:t>
      </w:r>
    </w:p>
    <w:p w14:paraId="00000437"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438" w14:textId="77777777" w:rsidR="00863D99" w:rsidRDefault="00863D99">
      <w:pPr>
        <w:rPr>
          <w:rFonts w:ascii="Times New Roman" w:eastAsia="Times New Roman" w:hAnsi="Times New Roman" w:cs="Times New Roman"/>
        </w:rPr>
      </w:pPr>
    </w:p>
    <w:p w14:paraId="00000439" w14:textId="77777777" w:rsidR="00863D99" w:rsidRDefault="002B3AB4">
      <w:pPr>
        <w:numPr>
          <w:ilvl w:val="0"/>
          <w:numId w:val="66"/>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summarize electric</w:t>
      </w:r>
      <w:r>
        <w:rPr>
          <w:rFonts w:ascii="Times New Roman" w:eastAsia="Times New Roman" w:hAnsi="Times New Roman" w:cs="Times New Roman"/>
          <w:color w:val="000000"/>
        </w:rPr>
        <w:t>al properties of foods. (L2)</w:t>
      </w:r>
    </w:p>
    <w:p w14:paraId="0000043A" w14:textId="77777777" w:rsidR="00863D99" w:rsidRDefault="002B3AB4">
      <w:pPr>
        <w:numPr>
          <w:ilvl w:val="0"/>
          <w:numId w:val="66"/>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appraise the factors effecting electrical conductivity of liquid foods. (L5)</w:t>
      </w:r>
    </w:p>
    <w:p w14:paraId="0000043B" w14:textId="77777777" w:rsidR="00863D99" w:rsidRDefault="002B3AB4">
      <w:pPr>
        <w:numPr>
          <w:ilvl w:val="0"/>
          <w:numId w:val="66"/>
        </w:numPr>
        <w:pBdr>
          <w:top w:val="nil"/>
          <w:left w:val="nil"/>
          <w:bottom w:val="nil"/>
          <w:right w:val="nil"/>
          <w:between w:val="nil"/>
        </w:pBdr>
        <w:spacing w:after="200"/>
        <w:jc w:val="both"/>
        <w:rPr>
          <w:rFonts w:ascii="Times New Roman" w:eastAsia="Times New Roman" w:hAnsi="Times New Roman" w:cs="Times New Roman"/>
          <w:color w:val="000000"/>
        </w:rPr>
      </w:pPr>
      <w:r>
        <w:rPr>
          <w:rFonts w:ascii="Times New Roman" w:eastAsia="Times New Roman" w:hAnsi="Times New Roman" w:cs="Times New Roman"/>
          <w:color w:val="000000"/>
        </w:rPr>
        <w:t>explain the applications of electrical properties. (L2)</w:t>
      </w:r>
    </w:p>
    <w:p w14:paraId="0000043C"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Textbooks</w:t>
      </w:r>
    </w:p>
    <w:p w14:paraId="0000043D" w14:textId="77777777" w:rsidR="00863D99" w:rsidRDefault="002B3AB4">
      <w:pPr>
        <w:numPr>
          <w:ilvl w:val="0"/>
          <w:numId w:val="42"/>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Rao, M. A., Rizvi, S. S. H. and Datta. A. K. Engineering Properties of Foods, (CRC Press, 2005) </w:t>
      </w:r>
    </w:p>
    <w:p w14:paraId="0000043E" w14:textId="77777777" w:rsidR="00863D99" w:rsidRDefault="002B3AB4">
      <w:pPr>
        <w:numPr>
          <w:ilvl w:val="0"/>
          <w:numId w:val="42"/>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Sahin S. and </w:t>
      </w:r>
      <w:proofErr w:type="spellStart"/>
      <w:r>
        <w:rPr>
          <w:rFonts w:ascii="Times New Roman" w:eastAsia="Times New Roman" w:hAnsi="Times New Roman" w:cs="Times New Roman"/>
          <w:color w:val="000000"/>
          <w:sz w:val="20"/>
          <w:szCs w:val="20"/>
        </w:rPr>
        <w:t>Sumnu</w:t>
      </w:r>
      <w:proofErr w:type="spellEnd"/>
      <w:r>
        <w:rPr>
          <w:rFonts w:ascii="Times New Roman" w:eastAsia="Times New Roman" w:hAnsi="Times New Roman" w:cs="Times New Roman"/>
          <w:color w:val="000000"/>
          <w:sz w:val="20"/>
          <w:szCs w:val="20"/>
        </w:rPr>
        <w:t xml:space="preserve">, S. G. Physical Properties of Foods, (CRC Press, 2006) </w:t>
      </w:r>
    </w:p>
    <w:p w14:paraId="0000043F"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00000440"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Reference Books</w:t>
      </w:r>
    </w:p>
    <w:p w14:paraId="00000441" w14:textId="77777777" w:rsidR="00863D99" w:rsidRDefault="002B3AB4">
      <w:pPr>
        <w:numPr>
          <w:ilvl w:val="0"/>
          <w:numId w:val="43"/>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Peleg, M. and </w:t>
      </w:r>
      <w:proofErr w:type="spellStart"/>
      <w:r>
        <w:rPr>
          <w:rFonts w:ascii="Times New Roman" w:eastAsia="Times New Roman" w:hAnsi="Times New Roman" w:cs="Times New Roman"/>
          <w:color w:val="000000"/>
          <w:sz w:val="20"/>
          <w:szCs w:val="20"/>
        </w:rPr>
        <w:t>Bagelay</w:t>
      </w:r>
      <w:proofErr w:type="spellEnd"/>
      <w:r>
        <w:rPr>
          <w:rFonts w:ascii="Times New Roman" w:eastAsia="Times New Roman" w:hAnsi="Times New Roman" w:cs="Times New Roman"/>
          <w:color w:val="000000"/>
          <w:sz w:val="20"/>
          <w:szCs w:val="20"/>
        </w:rPr>
        <w:t>, E. B. Physical Properties of Foods, (AVI publishing Co., 1983)</w:t>
      </w:r>
    </w:p>
    <w:p w14:paraId="00000442" w14:textId="77777777" w:rsidR="00863D99" w:rsidRDefault="002B3AB4">
      <w:pPr>
        <w:numPr>
          <w:ilvl w:val="0"/>
          <w:numId w:val="43"/>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Jowitt, R., Escher, F., Hallstrom, B., Meffert, H. F., Walter, T., Spices, E. C. and Vox, G. Physical Properties of Foods, (Applied Science Publishers, 1983)</w:t>
      </w:r>
    </w:p>
    <w:p w14:paraId="00000443" w14:textId="77777777" w:rsidR="00863D99" w:rsidRDefault="002B3AB4">
      <w:pPr>
        <w:numPr>
          <w:ilvl w:val="0"/>
          <w:numId w:val="4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Mohesenin</w:t>
      </w:r>
      <w:proofErr w:type="spellEnd"/>
      <w:r>
        <w:rPr>
          <w:rFonts w:ascii="Times New Roman" w:eastAsia="Times New Roman" w:hAnsi="Times New Roman" w:cs="Times New Roman"/>
          <w:color w:val="000000"/>
          <w:sz w:val="20"/>
          <w:szCs w:val="20"/>
        </w:rPr>
        <w:t>, N</w:t>
      </w:r>
      <w:r>
        <w:rPr>
          <w:rFonts w:ascii="Times New Roman" w:eastAsia="Times New Roman" w:hAnsi="Times New Roman" w:cs="Times New Roman"/>
          <w:color w:val="000000"/>
          <w:sz w:val="20"/>
          <w:szCs w:val="20"/>
        </w:rPr>
        <w:t>. N. Thermal Properties of Foods and Agricultural Materials, (Gordon and Breach Science Publishers, 1980)</w:t>
      </w:r>
    </w:p>
    <w:p w14:paraId="00000444" w14:textId="77777777" w:rsidR="00863D99" w:rsidRDefault="002B3AB4">
      <w:pPr>
        <w:numPr>
          <w:ilvl w:val="0"/>
          <w:numId w:val="43"/>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Mohesenin</w:t>
      </w:r>
      <w:proofErr w:type="spellEnd"/>
      <w:r>
        <w:rPr>
          <w:rFonts w:ascii="Times New Roman" w:eastAsia="Times New Roman" w:hAnsi="Times New Roman" w:cs="Times New Roman"/>
          <w:color w:val="000000"/>
          <w:sz w:val="20"/>
          <w:szCs w:val="20"/>
        </w:rPr>
        <w:t>, N. N. Physical Properties of Plant and Animal Materials, (Gordon and Breach Science Publishers, 1980)</w:t>
      </w:r>
    </w:p>
    <w:p w14:paraId="00000445" w14:textId="77777777" w:rsidR="00863D99" w:rsidRDefault="00863D99">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00000446"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Course Outcomes:  </w:t>
      </w:r>
    </w:p>
    <w:p w14:paraId="00000447"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w:t>
      </w:r>
      <w:r>
        <w:rPr>
          <w:rFonts w:ascii="Times New Roman" w:eastAsia="Times New Roman" w:hAnsi="Times New Roman" w:cs="Times New Roman"/>
        </w:rPr>
        <w:t xml:space="preserve">completion of this course, the student will be able to </w:t>
      </w:r>
    </w:p>
    <w:p w14:paraId="00000448" w14:textId="77777777" w:rsidR="00863D99" w:rsidRDefault="002B3AB4">
      <w:pPr>
        <w:numPr>
          <w:ilvl w:val="0"/>
          <w:numId w:val="66"/>
        </w:numPr>
        <w:spacing w:line="240" w:lineRule="auto"/>
        <w:jc w:val="both"/>
        <w:rPr>
          <w:rFonts w:ascii="Times New Roman" w:eastAsia="Times New Roman" w:hAnsi="Times New Roman" w:cs="Times New Roman"/>
        </w:rPr>
      </w:pPr>
      <w:r>
        <w:rPr>
          <w:rFonts w:ascii="Times New Roman" w:eastAsia="Times New Roman" w:hAnsi="Times New Roman" w:cs="Times New Roman"/>
        </w:rPr>
        <w:t>explain the dimensional, rheological, thermal and electromagnetic properties of  foods (L2)</w:t>
      </w:r>
    </w:p>
    <w:p w14:paraId="00000449" w14:textId="77777777" w:rsidR="00863D99" w:rsidRDefault="002B3AB4">
      <w:pPr>
        <w:numPr>
          <w:ilvl w:val="0"/>
          <w:numId w:val="66"/>
        </w:numPr>
        <w:spacing w:line="240" w:lineRule="auto"/>
        <w:jc w:val="both"/>
        <w:rPr>
          <w:rFonts w:ascii="Times New Roman" w:eastAsia="Times New Roman" w:hAnsi="Times New Roman" w:cs="Times New Roman"/>
        </w:rPr>
      </w:pPr>
      <w:r>
        <w:rPr>
          <w:rFonts w:ascii="Times New Roman" w:eastAsia="Times New Roman" w:hAnsi="Times New Roman" w:cs="Times New Roman"/>
        </w:rPr>
        <w:t>summarize techniques used to determine the engineering properties of food    materials(L2)</w:t>
      </w:r>
    </w:p>
    <w:p w14:paraId="0000044A" w14:textId="77777777" w:rsidR="00863D99" w:rsidRDefault="002B3AB4">
      <w:pPr>
        <w:numPr>
          <w:ilvl w:val="0"/>
          <w:numId w:val="66"/>
        </w:numPr>
        <w:spacing w:line="240" w:lineRule="auto"/>
        <w:jc w:val="both"/>
        <w:rPr>
          <w:rFonts w:ascii="Times New Roman" w:eastAsia="Times New Roman" w:hAnsi="Times New Roman" w:cs="Times New Roman"/>
        </w:rPr>
      </w:pPr>
      <w:r>
        <w:rPr>
          <w:rFonts w:ascii="Times New Roman" w:eastAsia="Times New Roman" w:hAnsi="Times New Roman" w:cs="Times New Roman"/>
        </w:rPr>
        <w:t>appreciate the importance of effects of electrical and electromagnetic fields on food material (L5)</w:t>
      </w:r>
    </w:p>
    <w:p w14:paraId="0000044B" w14:textId="77777777" w:rsidR="00863D99" w:rsidRDefault="00863D99"/>
    <w:p w14:paraId="0000044C"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4D" w14:textId="77777777" w:rsidR="00863D99" w:rsidRDefault="00863D99">
      <w:pPr>
        <w:widowControl w:val="0"/>
        <w:spacing w:before="76" w:line="250" w:lineRule="auto"/>
        <w:ind w:left="2663" w:hanging="503"/>
        <w:rPr>
          <w:rFonts w:ascii="Times New Roman" w:eastAsia="Times New Roman" w:hAnsi="Times New Roman" w:cs="Times New Roman"/>
          <w:b/>
          <w:color w:val="000000"/>
        </w:rPr>
      </w:pPr>
    </w:p>
    <w:p w14:paraId="0000044E"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44F"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450"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451"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452"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453" w14:textId="77777777" w:rsidR="00863D99" w:rsidRDefault="002B3AB4">
      <w:pPr>
        <w:spacing w:line="240" w:lineRule="auto"/>
        <w:rPr>
          <w:rFonts w:ascii="Times New Roman" w:eastAsia="Times New Roman" w:hAnsi="Times New Roman" w:cs="Times New Roman"/>
          <w:b/>
          <w:color w:val="000000"/>
        </w:rPr>
      </w:pPr>
      <w:r>
        <w:br w:type="page"/>
      </w:r>
    </w:p>
    <w:p w14:paraId="00000454"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455"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456" w14:textId="77777777" w:rsidR="00863D99" w:rsidRDefault="002B3AB4">
      <w:pPr>
        <w:jc w:val="center"/>
        <w:rPr>
          <w:rFonts w:ascii="Times New Roman" w:eastAsia="Times New Roman" w:hAnsi="Times New Roman" w:cs="Times New Roman"/>
          <w:b/>
        </w:rPr>
      </w:pPr>
      <w:r>
        <w:rPr>
          <w:rFonts w:ascii="Times New Roman" w:eastAsia="Times New Roman" w:hAnsi="Times New Roman" w:cs="Times New Roman"/>
          <w:b/>
          <w:color w:val="000000"/>
        </w:rPr>
        <w:t xml:space="preserve">19EBT725 </w:t>
      </w:r>
      <w:r>
        <w:rPr>
          <w:rFonts w:ascii="Times New Roman" w:eastAsia="Times New Roman" w:hAnsi="Times New Roman" w:cs="Times New Roman"/>
          <w:b/>
        </w:rPr>
        <w:t>ENGINEERING PROPERTIES OF FOOD MATERIALS LAB</w:t>
      </w:r>
    </w:p>
    <w:tbl>
      <w:tblPr>
        <w:tblStyle w:val="af9"/>
        <w:tblW w:w="1633" w:type="dxa"/>
        <w:tblLayout w:type="fixed"/>
        <w:tblLook w:val="0400" w:firstRow="0" w:lastRow="0" w:firstColumn="0" w:lastColumn="0" w:noHBand="0" w:noVBand="1"/>
      </w:tblPr>
      <w:tblGrid>
        <w:gridCol w:w="377"/>
        <w:gridCol w:w="377"/>
        <w:gridCol w:w="363"/>
        <w:gridCol w:w="516"/>
      </w:tblGrid>
      <w:tr w:rsidR="00863D99" w14:paraId="01F3A7C3" w14:textId="77777777">
        <w:tc>
          <w:tcPr>
            <w:tcW w:w="377" w:type="dxa"/>
          </w:tcPr>
          <w:p w14:paraId="00000457"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458"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459"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45A"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7B77822F" w14:textId="77777777">
        <w:tc>
          <w:tcPr>
            <w:tcW w:w="377" w:type="dxa"/>
          </w:tcPr>
          <w:p w14:paraId="0000045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77" w:type="dxa"/>
          </w:tcPr>
          <w:p w14:paraId="0000045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45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4</w:t>
            </w:r>
          </w:p>
        </w:tc>
        <w:tc>
          <w:tcPr>
            <w:tcW w:w="516" w:type="dxa"/>
          </w:tcPr>
          <w:p w14:paraId="0000045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w:t>
            </w:r>
          </w:p>
        </w:tc>
      </w:tr>
    </w:tbl>
    <w:p w14:paraId="0000045F" w14:textId="77777777" w:rsidR="00863D99" w:rsidRDefault="00863D99">
      <w:pPr>
        <w:jc w:val="center"/>
        <w:rPr>
          <w:rFonts w:ascii="Times New Roman" w:eastAsia="Times New Roman" w:hAnsi="Times New Roman" w:cs="Times New Roman"/>
          <w:b/>
        </w:rPr>
      </w:pPr>
    </w:p>
    <w:p w14:paraId="00000460" w14:textId="77777777" w:rsidR="00863D99" w:rsidRDefault="00863D99">
      <w:pPr>
        <w:jc w:val="center"/>
        <w:rPr>
          <w:rFonts w:ascii="Times New Roman" w:eastAsia="Times New Roman" w:hAnsi="Times New Roman" w:cs="Times New Roman"/>
          <w:b/>
        </w:rPr>
      </w:pPr>
    </w:p>
    <w:p w14:paraId="00000461" w14:textId="77777777" w:rsidR="00863D99" w:rsidRDefault="00863D99">
      <w:pPr>
        <w:jc w:val="center"/>
        <w:rPr>
          <w:rFonts w:ascii="Times New Roman" w:eastAsia="Times New Roman" w:hAnsi="Times New Roman" w:cs="Times New Roman"/>
          <w:b/>
        </w:rPr>
      </w:pPr>
    </w:p>
    <w:p w14:paraId="00000462" w14:textId="77777777" w:rsidR="00863D99" w:rsidRDefault="002B3AB4">
      <w:pPr>
        <w:widowControl w:val="0"/>
        <w:spacing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00000463" w14:textId="77777777" w:rsidR="00863D99" w:rsidRDefault="00863D99">
      <w:pPr>
        <w:widowControl w:val="0"/>
        <w:spacing w:line="200" w:lineRule="auto"/>
        <w:rPr>
          <w:rFonts w:ascii="Times New Roman" w:eastAsia="Times New Roman" w:hAnsi="Times New Roman" w:cs="Times New Roman"/>
          <w:b/>
          <w:sz w:val="24"/>
          <w:szCs w:val="24"/>
        </w:rPr>
      </w:pPr>
    </w:p>
    <w:p w14:paraId="00000464"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physical and thermal properties of foods</w:t>
      </w:r>
    </w:p>
    <w:p w14:paraId="00000465" w14:textId="77777777" w:rsidR="00863D99" w:rsidRDefault="002B3AB4">
      <w:pPr>
        <w:numPr>
          <w:ilvl w:val="0"/>
          <w:numId w:val="35"/>
        </w:numPr>
        <w:spacing w:line="240" w:lineRule="auto"/>
        <w:jc w:val="both"/>
        <w:rPr>
          <w:rFonts w:ascii="Times New Roman" w:eastAsia="Times New Roman" w:hAnsi="Times New Roman" w:cs="Times New Roman"/>
          <w:b/>
        </w:rPr>
      </w:pPr>
      <w:r>
        <w:rPr>
          <w:rFonts w:ascii="Times New Roman" w:eastAsia="Times New Roman" w:hAnsi="Times New Roman" w:cs="Times New Roman"/>
        </w:rPr>
        <w:t>Storage stability of foods</w:t>
      </w:r>
    </w:p>
    <w:p w14:paraId="00000466"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effect of heat and humidity on foods</w:t>
      </w:r>
    </w:p>
    <w:p w14:paraId="00000467" w14:textId="77777777" w:rsidR="00863D99" w:rsidRDefault="00863D99">
      <w:pPr>
        <w:spacing w:line="240" w:lineRule="auto"/>
        <w:ind w:left="720"/>
        <w:jc w:val="both"/>
        <w:rPr>
          <w:rFonts w:ascii="Times New Roman" w:eastAsia="Times New Roman" w:hAnsi="Times New Roman" w:cs="Times New Roman"/>
        </w:rPr>
      </w:pPr>
    </w:p>
    <w:p w14:paraId="00000468" w14:textId="77777777" w:rsidR="00863D99" w:rsidRDefault="002B3AB4">
      <w:pPr>
        <w:numPr>
          <w:ilvl w:val="0"/>
          <w:numId w:val="44"/>
        </w:numPr>
        <w:rPr>
          <w:rFonts w:ascii="Times New Roman" w:eastAsia="Times New Roman" w:hAnsi="Times New Roman" w:cs="Times New Roman"/>
        </w:rPr>
      </w:pPr>
      <w:r>
        <w:rPr>
          <w:rFonts w:ascii="Times New Roman" w:eastAsia="Times New Roman" w:hAnsi="Times New Roman" w:cs="Times New Roman"/>
        </w:rPr>
        <w:t>Determination of physical properties such as bulk density, porosity, sphericity, angle of repose</w:t>
      </w:r>
    </w:p>
    <w:p w14:paraId="00000469" w14:textId="77777777" w:rsidR="00863D99" w:rsidRDefault="002B3AB4">
      <w:pPr>
        <w:numPr>
          <w:ilvl w:val="0"/>
          <w:numId w:val="44"/>
        </w:numPr>
        <w:rPr>
          <w:rFonts w:ascii="Times New Roman" w:eastAsia="Times New Roman" w:hAnsi="Times New Roman" w:cs="Times New Roman"/>
        </w:rPr>
      </w:pPr>
      <w:r>
        <w:rPr>
          <w:rFonts w:ascii="Times New Roman" w:eastAsia="Times New Roman" w:hAnsi="Times New Roman" w:cs="Times New Roman"/>
        </w:rPr>
        <w:t>Determination of water activities of foods.</w:t>
      </w:r>
    </w:p>
    <w:p w14:paraId="0000046A" w14:textId="77777777" w:rsidR="00863D99" w:rsidRDefault="002B3AB4">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Concentration dependency of water activity. </w:t>
      </w:r>
    </w:p>
    <w:p w14:paraId="0000046B" w14:textId="77777777" w:rsidR="00863D99" w:rsidRDefault="002B3AB4">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Sorption isotherms and storage stability of foods. </w:t>
      </w:r>
    </w:p>
    <w:p w14:paraId="0000046C" w14:textId="77777777" w:rsidR="00863D99" w:rsidRDefault="002B3AB4">
      <w:pPr>
        <w:numPr>
          <w:ilvl w:val="0"/>
          <w:numId w:val="44"/>
        </w:numPr>
        <w:rPr>
          <w:rFonts w:ascii="Times New Roman" w:eastAsia="Times New Roman" w:hAnsi="Times New Roman" w:cs="Times New Roman"/>
        </w:rPr>
      </w:pPr>
      <w:r>
        <w:rPr>
          <w:rFonts w:ascii="Times New Roman" w:eastAsia="Times New Roman" w:hAnsi="Times New Roman" w:cs="Times New Roman"/>
        </w:rPr>
        <w:t>Studies on Humidification/ Dehumidification columns.</w:t>
      </w:r>
    </w:p>
    <w:p w14:paraId="0000046D" w14:textId="77777777" w:rsidR="00863D99" w:rsidRDefault="002B3AB4">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Drying of fruits and vegetables. </w:t>
      </w:r>
    </w:p>
    <w:p w14:paraId="0000046E" w14:textId="77777777" w:rsidR="00863D99" w:rsidRDefault="002B3AB4">
      <w:pPr>
        <w:numPr>
          <w:ilvl w:val="0"/>
          <w:numId w:val="44"/>
        </w:numPr>
        <w:rPr>
          <w:rFonts w:ascii="Times New Roman" w:eastAsia="Times New Roman" w:hAnsi="Times New Roman" w:cs="Times New Roman"/>
        </w:rPr>
      </w:pPr>
      <w:r>
        <w:rPr>
          <w:rFonts w:ascii="Times New Roman" w:eastAsia="Times New Roman" w:hAnsi="Times New Roman" w:cs="Times New Roman"/>
        </w:rPr>
        <w:t>Psychrometric chart and psychrometers.</w:t>
      </w:r>
    </w:p>
    <w:p w14:paraId="0000046F" w14:textId="77777777" w:rsidR="00863D99" w:rsidRDefault="002B3AB4">
      <w:pPr>
        <w:numPr>
          <w:ilvl w:val="0"/>
          <w:numId w:val="44"/>
        </w:numPr>
        <w:rPr>
          <w:rFonts w:ascii="Times New Roman" w:eastAsia="Times New Roman" w:hAnsi="Times New Roman" w:cs="Times New Roman"/>
        </w:rPr>
      </w:pPr>
      <w:r>
        <w:rPr>
          <w:rFonts w:ascii="Times New Roman" w:eastAsia="Times New Roman" w:hAnsi="Times New Roman" w:cs="Times New Roman"/>
        </w:rPr>
        <w:t>Heat Exchangers and effectiveness</w:t>
      </w:r>
      <w:r>
        <w:rPr>
          <w:rFonts w:ascii="Times New Roman" w:eastAsia="Times New Roman" w:hAnsi="Times New Roman" w:cs="Times New Roman"/>
        </w:rPr>
        <w:t>.</w:t>
      </w:r>
    </w:p>
    <w:p w14:paraId="00000470" w14:textId="77777777" w:rsidR="00863D99" w:rsidRDefault="002B3AB4">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Estimation of heat transfer coefficients. </w:t>
      </w:r>
    </w:p>
    <w:p w14:paraId="00000471" w14:textId="77777777" w:rsidR="00863D99" w:rsidRDefault="002B3AB4">
      <w:pPr>
        <w:numPr>
          <w:ilvl w:val="0"/>
          <w:numId w:val="44"/>
        </w:numPr>
        <w:rPr>
          <w:rFonts w:ascii="Times New Roman" w:eastAsia="Times New Roman" w:hAnsi="Times New Roman" w:cs="Times New Roman"/>
        </w:rPr>
      </w:pPr>
      <w:r>
        <w:rPr>
          <w:rFonts w:ascii="Times New Roman" w:eastAsia="Times New Roman" w:hAnsi="Times New Roman" w:cs="Times New Roman"/>
        </w:rPr>
        <w:t>Measurements and estimation of thermal properties of foods</w:t>
      </w:r>
    </w:p>
    <w:p w14:paraId="00000472" w14:textId="77777777" w:rsidR="00863D99" w:rsidRDefault="00863D99">
      <w:pPr>
        <w:rPr>
          <w:rFonts w:ascii="Times New Roman" w:eastAsia="Times New Roman" w:hAnsi="Times New Roman" w:cs="Times New Roman"/>
        </w:rPr>
      </w:pPr>
    </w:p>
    <w:p w14:paraId="00000473" w14:textId="77777777" w:rsidR="00863D99" w:rsidRDefault="002B3AB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 books</w:t>
      </w:r>
    </w:p>
    <w:p w14:paraId="00000474"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Laboratory Manual, Engineering Properties of Foods, By Tadesse Fikre, College of Agriculture School of nutrition, Food Science and Technology.  </w:t>
      </w:r>
    </w:p>
    <w:p w14:paraId="00000475" w14:textId="77777777" w:rsidR="00863D99" w:rsidRDefault="00863D99">
      <w:pPr>
        <w:rPr>
          <w:rFonts w:ascii="Times New Roman" w:eastAsia="Times New Roman" w:hAnsi="Times New Roman" w:cs="Times New Roman"/>
          <w:b/>
          <w:sz w:val="20"/>
          <w:szCs w:val="20"/>
        </w:rPr>
      </w:pPr>
    </w:p>
    <w:p w14:paraId="00000476"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Laboratory Outcomes:</w:t>
      </w:r>
    </w:p>
    <w:p w14:paraId="00000477"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laboratory, the student will be able to </w:t>
      </w:r>
    </w:p>
    <w:p w14:paraId="00000478" w14:textId="77777777" w:rsidR="00863D99" w:rsidRDefault="00863D99">
      <w:pPr>
        <w:rPr>
          <w:rFonts w:ascii="Times New Roman" w:eastAsia="Times New Roman" w:hAnsi="Times New Roman" w:cs="Times New Roman"/>
        </w:rPr>
      </w:pPr>
    </w:p>
    <w:p w14:paraId="00000479"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determine p</w:t>
      </w:r>
      <w:r>
        <w:rPr>
          <w:rFonts w:ascii="Times New Roman" w:eastAsia="Times New Roman" w:hAnsi="Times New Roman" w:cs="Times New Roman"/>
        </w:rPr>
        <w:t>hysical and thermal properties of foods. (L1)</w:t>
      </w:r>
    </w:p>
    <w:p w14:paraId="0000047A" w14:textId="77777777" w:rsidR="00863D99" w:rsidRDefault="002B3AB4">
      <w:pPr>
        <w:numPr>
          <w:ilvl w:val="0"/>
          <w:numId w:val="35"/>
        </w:numPr>
        <w:spacing w:line="240" w:lineRule="auto"/>
        <w:jc w:val="both"/>
        <w:rPr>
          <w:rFonts w:ascii="Times New Roman" w:eastAsia="Times New Roman" w:hAnsi="Times New Roman" w:cs="Times New Roman"/>
          <w:b/>
        </w:rPr>
      </w:pPr>
      <w:r>
        <w:rPr>
          <w:rFonts w:ascii="Times New Roman" w:eastAsia="Times New Roman" w:hAnsi="Times New Roman" w:cs="Times New Roman"/>
        </w:rPr>
        <w:t>stabilize foods under different environmental conditions. (L3)</w:t>
      </w:r>
    </w:p>
    <w:p w14:paraId="0000047B"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understand effect of heat and humidity on foods. (L2)</w:t>
      </w:r>
    </w:p>
    <w:p w14:paraId="0000047C"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7D"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7E"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7F"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0"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1"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2"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3"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4"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5"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6"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7"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8"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9"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A"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B"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C"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D"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E"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8F"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90" w14:textId="77777777" w:rsidR="00863D99" w:rsidRDefault="002B3AB4">
      <w:pPr>
        <w:pBdr>
          <w:top w:val="nil"/>
          <w:left w:val="nil"/>
          <w:bottom w:val="nil"/>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19EBT707 FOOD CHEMISTRY &amp; MICROBIOLOGY</w:t>
      </w:r>
    </w:p>
    <w:tbl>
      <w:tblPr>
        <w:tblStyle w:val="afa"/>
        <w:tblW w:w="1633" w:type="dxa"/>
        <w:tblLayout w:type="fixed"/>
        <w:tblLook w:val="0400" w:firstRow="0" w:lastRow="0" w:firstColumn="0" w:lastColumn="0" w:noHBand="0" w:noVBand="1"/>
      </w:tblPr>
      <w:tblGrid>
        <w:gridCol w:w="377"/>
        <w:gridCol w:w="377"/>
        <w:gridCol w:w="363"/>
        <w:gridCol w:w="516"/>
      </w:tblGrid>
      <w:tr w:rsidR="00863D99" w14:paraId="32CA3492" w14:textId="77777777">
        <w:tc>
          <w:tcPr>
            <w:tcW w:w="377" w:type="dxa"/>
          </w:tcPr>
          <w:p w14:paraId="00000491"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492"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493"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494"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124F9A63" w14:textId="77777777">
        <w:tc>
          <w:tcPr>
            <w:tcW w:w="377" w:type="dxa"/>
          </w:tcPr>
          <w:p w14:paraId="00000495"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c>
          <w:tcPr>
            <w:tcW w:w="377" w:type="dxa"/>
          </w:tcPr>
          <w:p w14:paraId="00000496"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497"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498"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r>
    </w:tbl>
    <w:p w14:paraId="00000499"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49A" w14:textId="77777777" w:rsidR="00863D99" w:rsidRDefault="00863D99">
      <w:pPr>
        <w:spacing w:line="240" w:lineRule="auto"/>
        <w:rPr>
          <w:rFonts w:ascii="Times New Roman" w:eastAsia="Times New Roman" w:hAnsi="Times New Roman" w:cs="Times New Roman"/>
          <w:b/>
        </w:rPr>
      </w:pPr>
    </w:p>
    <w:p w14:paraId="0000049B" w14:textId="77777777" w:rsidR="00863D99" w:rsidRDefault="00863D99">
      <w:pPr>
        <w:spacing w:line="240" w:lineRule="auto"/>
        <w:rPr>
          <w:rFonts w:ascii="Times New Roman" w:eastAsia="Times New Roman" w:hAnsi="Times New Roman" w:cs="Times New Roman"/>
          <w:b/>
        </w:rPr>
      </w:pPr>
    </w:p>
    <w:p w14:paraId="0000049C" w14:textId="77777777" w:rsidR="00863D99" w:rsidRDefault="002B3AB4">
      <w:pPr>
        <w:widowControl w:val="0"/>
        <w:spacing w:line="200" w:lineRule="auto"/>
        <w:rPr>
          <w:rFonts w:ascii="Times New Roman" w:eastAsia="Times New Roman" w:hAnsi="Times New Roman" w:cs="Times New Roman"/>
          <w:b/>
        </w:rPr>
      </w:pPr>
      <w:r>
        <w:rPr>
          <w:rFonts w:ascii="Times New Roman" w:eastAsia="Times New Roman" w:hAnsi="Times New Roman" w:cs="Times New Roman"/>
          <w:b/>
        </w:rPr>
        <w:t>Course Objectives</w:t>
      </w:r>
    </w:p>
    <w:p w14:paraId="0000049D" w14:textId="77777777" w:rsidR="00863D99" w:rsidRDefault="00863D99">
      <w:pPr>
        <w:widowControl w:val="0"/>
        <w:spacing w:line="200" w:lineRule="auto"/>
        <w:rPr>
          <w:rFonts w:ascii="Times New Roman" w:eastAsia="Times New Roman" w:hAnsi="Times New Roman" w:cs="Times New Roman"/>
          <w:b/>
        </w:rPr>
      </w:pPr>
    </w:p>
    <w:p w14:paraId="0000049E"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Introduce the water quality and use in foods.</w:t>
      </w:r>
    </w:p>
    <w:p w14:paraId="0000049F"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Provide the knowledge on functional properties of polysaccharides, proteins and lipids during food processing</w:t>
      </w:r>
    </w:p>
    <w:p w14:paraId="000004A0" w14:textId="77777777" w:rsidR="00863D99" w:rsidRDefault="00863D99">
      <w:pPr>
        <w:spacing w:line="240" w:lineRule="auto"/>
        <w:rPr>
          <w:rFonts w:ascii="Times New Roman" w:eastAsia="Times New Roman" w:hAnsi="Times New Roman" w:cs="Times New Roman"/>
          <w:b/>
        </w:rPr>
      </w:pPr>
    </w:p>
    <w:p w14:paraId="000004A1" w14:textId="77777777" w:rsidR="00863D99" w:rsidRDefault="002B3AB4">
      <w:pPr>
        <w:spacing w:line="240" w:lineRule="auto"/>
        <w:rPr>
          <w:rFonts w:ascii="Times New Roman" w:eastAsia="Times New Roman" w:hAnsi="Times New Roman" w:cs="Times New Roman"/>
          <w:b/>
        </w:rPr>
      </w:pPr>
      <w:r>
        <w:rPr>
          <w:rFonts w:ascii="Times New Roman" w:eastAsia="Times New Roman" w:hAnsi="Times New Roman" w:cs="Times New Roman"/>
          <w:b/>
        </w:rPr>
        <w:t>MODULE 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9L</w:t>
      </w:r>
    </w:p>
    <w:p w14:paraId="000004A2"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Water and Carbohydrates: </w:t>
      </w:r>
      <w:r>
        <w:rPr>
          <w:rFonts w:ascii="Times New Roman" w:eastAsia="Times New Roman" w:hAnsi="Times New Roman" w:cs="Times New Roman"/>
        </w:rPr>
        <w:t>Free, bound &amp; entrapped water, Drinking mineral water, water quality for food processing. Water activity concepts – their relation to physical, chemical, and microbiological stability of foods. Sugars: solubility &amp; Hygroscopicity, mutarotation; sensory pro</w:t>
      </w:r>
      <w:r>
        <w:rPr>
          <w:rFonts w:ascii="Times New Roman" w:eastAsia="Times New Roman" w:hAnsi="Times New Roman" w:cs="Times New Roman"/>
        </w:rPr>
        <w:t xml:space="preserve">perties-sweetness index, caramelization, Maillard reaction; Dextrose Equivalent, Degree of polymerisation; uses of Oligosaccharides in foods. Polysaccharides: thickening &amp; gelatinization, modified starches, resistant starch, </w:t>
      </w:r>
      <w:proofErr w:type="spellStart"/>
      <w:r>
        <w:rPr>
          <w:rFonts w:ascii="Times New Roman" w:eastAsia="Times New Roman" w:hAnsi="Times New Roman" w:cs="Times New Roman"/>
        </w:rPr>
        <w:t>Dextrins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dextrans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Pectins</w:t>
      </w:r>
      <w:proofErr w:type="spellEnd"/>
      <w:r>
        <w:rPr>
          <w:rFonts w:ascii="Times New Roman" w:eastAsia="Times New Roman" w:hAnsi="Times New Roman" w:cs="Times New Roman"/>
        </w:rPr>
        <w:t>,</w:t>
      </w:r>
      <w:r>
        <w:rPr>
          <w:rFonts w:ascii="Times New Roman" w:eastAsia="Times New Roman" w:hAnsi="Times New Roman" w:cs="Times New Roman"/>
        </w:rPr>
        <w:t xml:space="preserve"> gums &amp; seaweeds. </w:t>
      </w:r>
      <w:proofErr w:type="spellStart"/>
      <w:r>
        <w:rPr>
          <w:rFonts w:ascii="Times New Roman" w:eastAsia="Times New Roman" w:hAnsi="Times New Roman" w:cs="Times New Roman"/>
        </w:rPr>
        <w:t>Fiber</w:t>
      </w:r>
      <w:proofErr w:type="spellEnd"/>
      <w:r>
        <w:rPr>
          <w:rFonts w:ascii="Times New Roman" w:eastAsia="Times New Roman" w:hAnsi="Times New Roman" w:cs="Times New Roman"/>
        </w:rPr>
        <w:t xml:space="preserve"> - Cellulose &amp; hemicelluloses.</w:t>
      </w:r>
    </w:p>
    <w:p w14:paraId="000004A3" w14:textId="77777777" w:rsidR="00863D99" w:rsidRDefault="00863D99">
      <w:pPr>
        <w:rPr>
          <w:rFonts w:ascii="Times New Roman" w:eastAsia="Times New Roman" w:hAnsi="Times New Roman" w:cs="Times New Roman"/>
          <w:b/>
          <w:sz w:val="24"/>
          <w:szCs w:val="24"/>
        </w:rPr>
      </w:pPr>
    </w:p>
    <w:p w14:paraId="000004A4"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4A5"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4A6"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understand the importance of water quality in food processing. (L2)</w:t>
      </w:r>
    </w:p>
    <w:p w14:paraId="000004A7"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explain the physical and sensory properties</w:t>
      </w:r>
      <w:r>
        <w:rPr>
          <w:rFonts w:ascii="Times New Roman" w:eastAsia="Times New Roman" w:hAnsi="Times New Roman" w:cs="Times New Roman"/>
        </w:rPr>
        <w:t xml:space="preserve">  of sugars. (L2)</w:t>
      </w:r>
    </w:p>
    <w:p w14:paraId="000004A8"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explain the use of oligo and polysaccharides in food processing.  (L2)</w:t>
      </w:r>
    </w:p>
    <w:p w14:paraId="000004A9"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apply polymers and fibres in food processing. (L3)</w:t>
      </w:r>
    </w:p>
    <w:p w14:paraId="000004AA" w14:textId="77777777" w:rsidR="00863D99" w:rsidRDefault="00863D99">
      <w:pPr>
        <w:rPr>
          <w:rFonts w:ascii="Times New Roman" w:eastAsia="Times New Roman" w:hAnsi="Times New Roman" w:cs="Times New Roman"/>
          <w:b/>
        </w:rPr>
      </w:pPr>
    </w:p>
    <w:p w14:paraId="000004AB" w14:textId="77777777" w:rsidR="00863D99" w:rsidRDefault="002B3AB4">
      <w:pPr>
        <w:spacing w:line="240" w:lineRule="auto"/>
        <w:rPr>
          <w:rFonts w:ascii="Times New Roman" w:eastAsia="Times New Roman" w:hAnsi="Times New Roman" w:cs="Times New Roman"/>
          <w:b/>
        </w:rPr>
      </w:pPr>
      <w:r>
        <w:rPr>
          <w:rFonts w:ascii="Times New Roman" w:eastAsia="Times New Roman" w:hAnsi="Times New Roman" w:cs="Times New Roman"/>
          <w:b/>
        </w:rPr>
        <w:t>MODULE 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9L </w:t>
      </w:r>
    </w:p>
    <w:p w14:paraId="000004AC"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Proteins and Lipids: </w:t>
      </w:r>
      <w:r>
        <w:rPr>
          <w:rFonts w:ascii="Times New Roman" w:eastAsia="Times New Roman" w:hAnsi="Times New Roman" w:cs="Times New Roman"/>
        </w:rPr>
        <w:t>Nutritional classification of proteins,</w:t>
      </w:r>
      <w:r>
        <w:rPr>
          <w:rFonts w:ascii="Times New Roman" w:eastAsia="Times New Roman" w:hAnsi="Times New Roman" w:cs="Times New Roman"/>
          <w:b/>
        </w:rPr>
        <w:t xml:space="preserve"> </w:t>
      </w:r>
      <w:r>
        <w:rPr>
          <w:rFonts w:ascii="Times New Roman" w:eastAsia="Times New Roman" w:hAnsi="Times New Roman" w:cs="Times New Roman"/>
        </w:rPr>
        <w:t>Properties of proteins, Fun</w:t>
      </w:r>
      <w:r>
        <w:rPr>
          <w:rFonts w:ascii="Times New Roman" w:eastAsia="Times New Roman" w:hAnsi="Times New Roman" w:cs="Times New Roman"/>
        </w:rPr>
        <w:t>ctional properties of proteins in foods, Denaturation, gel formation, Milk proteins, Wheat proteins – dough formation, Applications of enzymes in Food industry, nutritional classification of fatty acids, Properties of fats &amp; oils: melting points, smoke poi</w:t>
      </w:r>
      <w:r>
        <w:rPr>
          <w:rFonts w:ascii="Times New Roman" w:eastAsia="Times New Roman" w:hAnsi="Times New Roman" w:cs="Times New Roman"/>
        </w:rPr>
        <w:t xml:space="preserve">nt, isomerisation, cis and trans isomers, emulsification, hydrogenation, rancidity, tests to check the purity of fats and oils, auto oxidation, Prevention of auto oxidation, interesterification, polymorphism, winterization plasticity, Shortening of fats </w:t>
      </w:r>
    </w:p>
    <w:p w14:paraId="000004AD" w14:textId="77777777" w:rsidR="00863D99" w:rsidRDefault="00863D99">
      <w:pPr>
        <w:rPr>
          <w:rFonts w:ascii="Times New Roman" w:eastAsia="Times New Roman" w:hAnsi="Times New Roman" w:cs="Times New Roman"/>
          <w:b/>
          <w:sz w:val="24"/>
          <w:szCs w:val="24"/>
        </w:rPr>
      </w:pPr>
    </w:p>
    <w:p w14:paraId="000004AE"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4AF"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4B0" w14:textId="77777777" w:rsidR="00863D99" w:rsidRDefault="00863D99">
      <w:pPr>
        <w:rPr>
          <w:rFonts w:ascii="Times New Roman" w:eastAsia="Times New Roman" w:hAnsi="Times New Roman" w:cs="Times New Roman"/>
        </w:rPr>
      </w:pPr>
    </w:p>
    <w:p w14:paraId="000004B1"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explain protein denaturation during processing. (L2)</w:t>
      </w:r>
    </w:p>
    <w:p w14:paraId="000004B2"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understand the functional properties of proteins in foods. (L2)</w:t>
      </w:r>
    </w:p>
    <w:p w14:paraId="000004B3"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apply food enzymes in industry.  (L3)</w:t>
      </w:r>
    </w:p>
    <w:p w14:paraId="000004B4"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describe t</w:t>
      </w:r>
      <w:r>
        <w:rPr>
          <w:rFonts w:ascii="Times New Roman" w:eastAsia="Times New Roman" w:hAnsi="Times New Roman" w:cs="Times New Roman"/>
        </w:rPr>
        <w:t xml:space="preserve">he role of  lipids and changes occurring during storage of lipids. (L2) </w:t>
      </w:r>
    </w:p>
    <w:p w14:paraId="000004B5" w14:textId="77777777" w:rsidR="00863D99" w:rsidRDefault="00863D99">
      <w:pPr>
        <w:jc w:val="both"/>
        <w:rPr>
          <w:rFonts w:ascii="Times New Roman" w:eastAsia="Times New Roman" w:hAnsi="Times New Roman" w:cs="Times New Roman"/>
          <w:b/>
        </w:rPr>
      </w:pPr>
    </w:p>
    <w:p w14:paraId="000004B6"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MODULE III: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w:t>
      </w:r>
    </w:p>
    <w:p w14:paraId="000004B7"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Colour, Flavour &amp; Aroma Components: </w:t>
      </w:r>
      <w:r>
        <w:rPr>
          <w:rFonts w:ascii="Times New Roman" w:eastAsia="Times New Roman" w:hAnsi="Times New Roman" w:cs="Times New Roman"/>
        </w:rPr>
        <w:t>Naturally occurring colours, Synthetic Colours, flavour &amp; aroma components in herbs: spices, coffee, tea, cocoa, Natural</w:t>
      </w:r>
      <w:r>
        <w:rPr>
          <w:rFonts w:ascii="Times New Roman" w:eastAsia="Times New Roman" w:hAnsi="Times New Roman" w:cs="Times New Roman"/>
        </w:rPr>
        <w:t xml:space="preserve"> and artificial flavours, organic acids-</w:t>
      </w:r>
      <w:r>
        <w:rPr>
          <w:rFonts w:ascii="Times New Roman" w:eastAsia="Times New Roman" w:hAnsi="Times New Roman" w:cs="Times New Roman"/>
        </w:rPr>
        <w:lastRenderedPageBreak/>
        <w:t xml:space="preserve">Citric acid and </w:t>
      </w:r>
      <w:proofErr w:type="spellStart"/>
      <w:r>
        <w:rPr>
          <w:rFonts w:ascii="Times New Roman" w:eastAsia="Times New Roman" w:hAnsi="Times New Roman" w:cs="Times New Roman"/>
        </w:rPr>
        <w:t>vnegar</w:t>
      </w:r>
      <w:proofErr w:type="spellEnd"/>
      <w:r>
        <w:rPr>
          <w:rFonts w:ascii="Times New Roman" w:eastAsia="Times New Roman" w:hAnsi="Times New Roman" w:cs="Times New Roman"/>
        </w:rPr>
        <w:t xml:space="preserve">, Threshold values. Naturally occurring toxic substances, protease inhibitors, phytates, polyphenols, saponins, phytoestrogens. </w:t>
      </w:r>
    </w:p>
    <w:p w14:paraId="000004B8" w14:textId="77777777" w:rsidR="00863D99" w:rsidRDefault="00863D99">
      <w:pPr>
        <w:rPr>
          <w:rFonts w:ascii="Times New Roman" w:eastAsia="Times New Roman" w:hAnsi="Times New Roman" w:cs="Times New Roman"/>
          <w:b/>
        </w:rPr>
      </w:pPr>
    </w:p>
    <w:p w14:paraId="000004B9"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4BA"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4BB" w14:textId="77777777" w:rsidR="00863D99" w:rsidRDefault="00863D99">
      <w:pPr>
        <w:rPr>
          <w:rFonts w:ascii="Times New Roman" w:eastAsia="Times New Roman" w:hAnsi="Times New Roman" w:cs="Times New Roman"/>
        </w:rPr>
      </w:pPr>
    </w:p>
    <w:p w14:paraId="000004BC"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 xml:space="preserve">explain natural and synthetic </w:t>
      </w:r>
      <w:proofErr w:type="spellStart"/>
      <w:r>
        <w:rPr>
          <w:rFonts w:ascii="Times New Roman" w:eastAsia="Times New Roman" w:hAnsi="Times New Roman" w:cs="Times New Roman"/>
        </w:rPr>
        <w:t>colors</w:t>
      </w:r>
      <w:proofErr w:type="spellEnd"/>
      <w:r>
        <w:rPr>
          <w:rFonts w:ascii="Times New Roman" w:eastAsia="Times New Roman" w:hAnsi="Times New Roman" w:cs="Times New Roman"/>
        </w:rPr>
        <w:t>. (L2)</w:t>
      </w:r>
    </w:p>
    <w:p w14:paraId="000004BD"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summarise different flavour and aroma components in herbs. (L2)</w:t>
      </w:r>
    </w:p>
    <w:p w14:paraId="000004BE"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 xml:space="preserve">outline the threshold values for artificial </w:t>
      </w:r>
      <w:proofErr w:type="spellStart"/>
      <w:r>
        <w:rPr>
          <w:rFonts w:ascii="Times New Roman" w:eastAsia="Times New Roman" w:hAnsi="Times New Roman" w:cs="Times New Roman"/>
        </w:rPr>
        <w:t>colors</w:t>
      </w:r>
      <w:proofErr w:type="spellEnd"/>
      <w:r>
        <w:rPr>
          <w:rFonts w:ascii="Times New Roman" w:eastAsia="Times New Roman" w:hAnsi="Times New Roman" w:cs="Times New Roman"/>
        </w:rPr>
        <w:t xml:space="preserve"> and flavours.  (L3)</w:t>
      </w:r>
    </w:p>
    <w:p w14:paraId="000004BF"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descri</w:t>
      </w:r>
      <w:r>
        <w:rPr>
          <w:rFonts w:ascii="Times New Roman" w:eastAsia="Times New Roman" w:hAnsi="Times New Roman" w:cs="Times New Roman"/>
        </w:rPr>
        <w:t xml:space="preserve">be naturally occurring toxic substances in foods. (L2) </w:t>
      </w:r>
    </w:p>
    <w:p w14:paraId="000004C0" w14:textId="77777777" w:rsidR="00863D99" w:rsidRDefault="00863D99">
      <w:pPr>
        <w:jc w:val="both"/>
        <w:rPr>
          <w:rFonts w:ascii="Times New Roman" w:eastAsia="Times New Roman" w:hAnsi="Times New Roman" w:cs="Times New Roman"/>
          <w:b/>
        </w:rPr>
      </w:pPr>
    </w:p>
    <w:p w14:paraId="000004C1" w14:textId="77777777" w:rsidR="00863D99" w:rsidRDefault="002B3AB4">
      <w:pPr>
        <w:tabs>
          <w:tab w:val="left" w:pos="1818"/>
        </w:tabs>
        <w:spacing w:line="240" w:lineRule="auto"/>
        <w:jc w:val="both"/>
        <w:rPr>
          <w:rFonts w:ascii="Times New Roman" w:eastAsia="Times New Roman" w:hAnsi="Times New Roman" w:cs="Times New Roman"/>
          <w:b/>
        </w:rPr>
      </w:pPr>
      <w:r>
        <w:rPr>
          <w:rFonts w:ascii="Times New Roman" w:eastAsia="Times New Roman" w:hAnsi="Times New Roman" w:cs="Times New Roman"/>
          <w:b/>
        </w:rPr>
        <w:t>MODULE IV: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w:t>
      </w:r>
    </w:p>
    <w:p w14:paraId="000004C2"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Microbial spoilage and prevention: </w:t>
      </w:r>
      <w:r>
        <w:rPr>
          <w:rFonts w:ascii="Times New Roman" w:eastAsia="Times New Roman" w:hAnsi="Times New Roman" w:cs="Times New Roman"/>
        </w:rPr>
        <w:t>Factors affecting spoilage of foods, Microbial spoilage of foods, Intoxicating and infective organisms, Toxigenic algae and fungi; Food borne viruses; helminths, nematodes and protozoa. Microbial flora associated with various food groups, their spoilage po</w:t>
      </w:r>
      <w:r>
        <w:rPr>
          <w:rFonts w:ascii="Times New Roman" w:eastAsia="Times New Roman" w:hAnsi="Times New Roman" w:cs="Times New Roman"/>
        </w:rPr>
        <w:t>tential. Use of antimicrobial chemicals- organic acids, sugars, sodium chloride, nitrites, phosphates, sulphites, Benzoates, Sorbates / Propionates naturally occurring antimicrobials; Tolerance of microbes to chemical and physical methods of sterilization.</w:t>
      </w:r>
    </w:p>
    <w:p w14:paraId="000004C3" w14:textId="77777777" w:rsidR="00863D99" w:rsidRDefault="00863D99">
      <w:pPr>
        <w:rPr>
          <w:rFonts w:ascii="Times New Roman" w:eastAsia="Times New Roman" w:hAnsi="Times New Roman" w:cs="Times New Roman"/>
          <w:b/>
        </w:rPr>
      </w:pPr>
    </w:p>
    <w:p w14:paraId="000004C4"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4C5"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4C6" w14:textId="77777777" w:rsidR="00863D99" w:rsidRDefault="00863D99">
      <w:pPr>
        <w:rPr>
          <w:rFonts w:ascii="Times New Roman" w:eastAsia="Times New Roman" w:hAnsi="Times New Roman" w:cs="Times New Roman"/>
        </w:rPr>
      </w:pPr>
    </w:p>
    <w:p w14:paraId="000004C7"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explain about various microorganisms that causes the spoilage of food. (L2)</w:t>
      </w:r>
    </w:p>
    <w:p w14:paraId="000004C8"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summarise infective bacteria and fungi which cause intoxication in foods. (L2)</w:t>
      </w:r>
    </w:p>
    <w:p w14:paraId="000004C9"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 xml:space="preserve">outline </w:t>
      </w:r>
      <w:r>
        <w:rPr>
          <w:rFonts w:ascii="Times New Roman" w:eastAsia="Times New Roman" w:hAnsi="Times New Roman" w:cs="Times New Roman"/>
        </w:rPr>
        <w:t>the microflora associated with different food materials.  (L3)</w:t>
      </w:r>
    </w:p>
    <w:p w14:paraId="000004CA"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 xml:space="preserve">compare natural and chemical preservatives used for food preservation. (L2) </w:t>
      </w:r>
    </w:p>
    <w:p w14:paraId="000004CB" w14:textId="77777777" w:rsidR="00863D99" w:rsidRDefault="002B3AB4">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summarise the tolerance of microbes to physical and chemical methods of sterilization. (L2)</w:t>
      </w:r>
    </w:p>
    <w:p w14:paraId="000004CC" w14:textId="77777777" w:rsidR="00863D99" w:rsidRDefault="00863D99">
      <w:pPr>
        <w:spacing w:line="240" w:lineRule="auto"/>
        <w:jc w:val="both"/>
        <w:rPr>
          <w:rFonts w:ascii="Times New Roman" w:eastAsia="Times New Roman" w:hAnsi="Times New Roman" w:cs="Times New Roman"/>
          <w:b/>
        </w:rPr>
      </w:pPr>
    </w:p>
    <w:p w14:paraId="000004C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MODULE 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w:t>
      </w:r>
    </w:p>
    <w:p w14:paraId="000004CE"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b/>
        </w:rPr>
        <w:t xml:space="preserve">Microbes and Food fermentations: </w:t>
      </w:r>
      <w:r>
        <w:rPr>
          <w:rFonts w:ascii="Times New Roman" w:eastAsia="Times New Roman" w:hAnsi="Times New Roman" w:cs="Times New Roman"/>
        </w:rPr>
        <w:t>Microbes of importance in food fermentations, – Homo &amp; hetero-fermentative bacteria, yeasts &amp; fungi; Lactic acid bacteria fermentation and starter cultures, Alcoholic fermentations -Yeast fermentations - characteristics an</w:t>
      </w:r>
      <w:r>
        <w:rPr>
          <w:rFonts w:ascii="Times New Roman" w:eastAsia="Times New Roman" w:hAnsi="Times New Roman" w:cs="Times New Roman"/>
        </w:rPr>
        <w:t>d strain selection, Fungal fermentations with typical food fermentations- yoghurt, cheese, fermented milks. Fermented vegetables and meats.</w:t>
      </w:r>
    </w:p>
    <w:p w14:paraId="000004CF" w14:textId="77777777" w:rsidR="00863D99" w:rsidRDefault="00863D99">
      <w:pPr>
        <w:rPr>
          <w:rFonts w:ascii="Times New Roman" w:eastAsia="Times New Roman" w:hAnsi="Times New Roman" w:cs="Times New Roman"/>
        </w:rPr>
      </w:pPr>
    </w:p>
    <w:p w14:paraId="000004D0"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4D1"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4D2" w14:textId="77777777" w:rsidR="00863D99" w:rsidRDefault="00863D99">
      <w:pPr>
        <w:rPr>
          <w:rFonts w:ascii="Times New Roman" w:eastAsia="Times New Roman" w:hAnsi="Times New Roman" w:cs="Times New Roman"/>
        </w:rPr>
      </w:pPr>
    </w:p>
    <w:p w14:paraId="000004D3"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 xml:space="preserve">compare homo and </w:t>
      </w:r>
      <w:proofErr w:type="spellStart"/>
      <w:r>
        <w:rPr>
          <w:rFonts w:ascii="Times New Roman" w:eastAsia="Times New Roman" w:hAnsi="Times New Roman" w:cs="Times New Roman"/>
        </w:rPr>
        <w:t>heterolactic</w:t>
      </w:r>
      <w:proofErr w:type="spellEnd"/>
      <w:r>
        <w:rPr>
          <w:rFonts w:ascii="Times New Roman" w:eastAsia="Times New Roman" w:hAnsi="Times New Roman" w:cs="Times New Roman"/>
        </w:rPr>
        <w:t xml:space="preserve"> fermentations. (L2)</w:t>
      </w:r>
    </w:p>
    <w:p w14:paraId="000004D4"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extend the knowledge to yeast fermentations and strain selections. (L2)</w:t>
      </w:r>
    </w:p>
    <w:p w14:paraId="000004D5"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apply this knowledge for the production of fermentative foods.  (L3)</w:t>
      </w:r>
    </w:p>
    <w:p w14:paraId="000004D6" w14:textId="77777777" w:rsidR="00863D99" w:rsidRDefault="00863D99">
      <w:pPr>
        <w:jc w:val="both"/>
        <w:rPr>
          <w:rFonts w:ascii="Times New Roman" w:eastAsia="Times New Roman" w:hAnsi="Times New Roman" w:cs="Times New Roman"/>
        </w:rPr>
      </w:pPr>
    </w:p>
    <w:p w14:paraId="000004D7" w14:textId="77777777" w:rsidR="00863D99" w:rsidRDefault="002B3AB4">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Text Books </w:t>
      </w:r>
    </w:p>
    <w:p w14:paraId="000004D8"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Chopra, H.K. and P.S. Panesar. “Food Chemistry”. </w:t>
      </w:r>
      <w:proofErr w:type="spellStart"/>
      <w:r>
        <w:rPr>
          <w:rFonts w:ascii="Times New Roman" w:eastAsia="Times New Roman" w:hAnsi="Times New Roman" w:cs="Times New Roman"/>
          <w:sz w:val="20"/>
          <w:szCs w:val="20"/>
        </w:rPr>
        <w:t>Narosa</w:t>
      </w:r>
      <w:proofErr w:type="spellEnd"/>
      <w:r>
        <w:rPr>
          <w:rFonts w:ascii="Times New Roman" w:eastAsia="Times New Roman" w:hAnsi="Times New Roman" w:cs="Times New Roman"/>
          <w:sz w:val="20"/>
          <w:szCs w:val="20"/>
        </w:rPr>
        <w:t xml:space="preserve">, 2010. </w:t>
      </w:r>
    </w:p>
    <w:p w14:paraId="000004D9"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W.C. Frazier, Food Microbiology, 4 Edition </w:t>
      </w:r>
      <w:proofErr w:type="spellStart"/>
      <w:r>
        <w:rPr>
          <w:rFonts w:ascii="Times New Roman" w:eastAsia="Times New Roman" w:hAnsi="Times New Roman" w:cs="Times New Roman"/>
          <w:sz w:val="20"/>
          <w:szCs w:val="20"/>
        </w:rPr>
        <w:t>TataMc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GrawHill</w:t>
      </w:r>
      <w:proofErr w:type="spellEnd"/>
      <w:r>
        <w:rPr>
          <w:rFonts w:ascii="Times New Roman" w:eastAsia="Times New Roman" w:hAnsi="Times New Roman" w:cs="Times New Roman"/>
          <w:sz w:val="20"/>
          <w:szCs w:val="20"/>
        </w:rPr>
        <w:t>, 2008</w:t>
      </w:r>
    </w:p>
    <w:p w14:paraId="000004DA" w14:textId="77777777" w:rsidR="00863D99" w:rsidRDefault="00863D99">
      <w:pPr>
        <w:rPr>
          <w:rFonts w:ascii="Times New Roman" w:eastAsia="Times New Roman" w:hAnsi="Times New Roman" w:cs="Times New Roman"/>
          <w:b/>
          <w:sz w:val="20"/>
          <w:szCs w:val="20"/>
        </w:rPr>
      </w:pPr>
    </w:p>
    <w:p w14:paraId="000004DB" w14:textId="77777777" w:rsidR="00863D99" w:rsidRDefault="002B3AB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 Books</w:t>
      </w:r>
    </w:p>
    <w:p w14:paraId="000004DC" w14:textId="77777777" w:rsidR="00863D99" w:rsidRDefault="002B3AB4">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00004DD" w14:textId="77777777" w:rsidR="00863D99" w:rsidRDefault="002B3AB4">
      <w:pPr>
        <w:numPr>
          <w:ilvl w:val="0"/>
          <w:numId w:val="60"/>
        </w:numPr>
        <w:spacing w:after="160"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Belitz H.-D, Grosch W and </w:t>
      </w:r>
      <w:proofErr w:type="spellStart"/>
      <w:r>
        <w:rPr>
          <w:rFonts w:ascii="Times New Roman" w:eastAsia="Times New Roman" w:hAnsi="Times New Roman" w:cs="Times New Roman"/>
          <w:sz w:val="20"/>
          <w:szCs w:val="20"/>
        </w:rPr>
        <w:t>Schieberle</w:t>
      </w:r>
      <w:proofErr w:type="spellEnd"/>
      <w:r>
        <w:rPr>
          <w:rFonts w:ascii="Times New Roman" w:eastAsia="Times New Roman" w:hAnsi="Times New Roman" w:cs="Times New Roman"/>
          <w:sz w:val="20"/>
          <w:szCs w:val="20"/>
        </w:rPr>
        <w:t xml:space="preserve"> P. Food Chemistry, 3rd Revised Edition, Springer-Verlag, 2004.</w:t>
      </w:r>
    </w:p>
    <w:p w14:paraId="000004DE" w14:textId="77777777" w:rsidR="00863D99" w:rsidRDefault="002B3AB4">
      <w:pPr>
        <w:numPr>
          <w:ilvl w:val="0"/>
          <w:numId w:val="60"/>
        </w:numPr>
        <w:pBdr>
          <w:top w:val="nil"/>
          <w:left w:val="nil"/>
          <w:bottom w:val="nil"/>
          <w:right w:val="nil"/>
          <w:between w:val="nil"/>
        </w:pBdr>
        <w:spacing w:line="259"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Vaclavik, V. A. and Christian E. W. “Essentials of Foo</w:t>
      </w:r>
      <w:r>
        <w:rPr>
          <w:rFonts w:ascii="Times New Roman" w:eastAsia="Times New Roman" w:hAnsi="Times New Roman" w:cs="Times New Roman"/>
          <w:color w:val="000000"/>
          <w:sz w:val="20"/>
          <w:szCs w:val="20"/>
        </w:rPr>
        <w:t>d Fat replacements; Food sources, functional role and uses in food</w:t>
      </w:r>
    </w:p>
    <w:p w14:paraId="000004DF" w14:textId="77777777" w:rsidR="00863D99" w:rsidRDefault="002B3AB4">
      <w:pPr>
        <w:numPr>
          <w:ilvl w:val="0"/>
          <w:numId w:val="60"/>
        </w:numPr>
        <w:pBdr>
          <w:top w:val="nil"/>
          <w:left w:val="nil"/>
          <w:bottom w:val="nil"/>
          <w:right w:val="nil"/>
          <w:between w:val="nil"/>
        </w:pBdr>
        <w:spacing w:line="259"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“Fennema’s Food Chemistry” 4th Edi/on, by S. Damodaran, K.L. Parkin, and O. Fennema (Eds.), Marcel Dekker, NY, 2007.</w:t>
      </w:r>
    </w:p>
    <w:p w14:paraId="000004E0" w14:textId="77777777" w:rsidR="00863D99" w:rsidRDefault="002B3AB4">
      <w:pPr>
        <w:numPr>
          <w:ilvl w:val="0"/>
          <w:numId w:val="60"/>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Vijaya Ramesh “Food Microbiology”. MJP Publishers, 2019</w:t>
      </w:r>
    </w:p>
    <w:p w14:paraId="000004E1" w14:textId="77777777" w:rsidR="00863D99" w:rsidRDefault="002B3AB4">
      <w:pPr>
        <w:numPr>
          <w:ilvl w:val="0"/>
          <w:numId w:val="60"/>
        </w:numPr>
        <w:pBdr>
          <w:top w:val="nil"/>
          <w:left w:val="nil"/>
          <w:bottom w:val="nil"/>
          <w:right w:val="nil"/>
          <w:between w:val="nil"/>
        </w:pBdr>
        <w:spacing w:after="160" w:line="259"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Jay, J.M. “Modern Food Microbiology”. 4th Edition. CBS Publishers, 2003</w:t>
      </w:r>
    </w:p>
    <w:p w14:paraId="000004E2" w14:textId="77777777" w:rsidR="00863D99" w:rsidRDefault="002B3AB4">
      <w:pPr>
        <w:numPr>
          <w:ilvl w:val="0"/>
          <w:numId w:val="60"/>
        </w:numPr>
        <w:spacing w:after="160"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Pawsey, R.K. “Case Studies in Food Microbiology for Food Safety and Quality”. The Royal Society of Chemistry, 2002. </w:t>
      </w:r>
    </w:p>
    <w:p w14:paraId="000004E3" w14:textId="77777777" w:rsidR="00863D99" w:rsidRDefault="00863D99">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000004E4"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Course Outcomes </w:t>
      </w:r>
    </w:p>
    <w:p w14:paraId="000004E5" w14:textId="77777777" w:rsidR="00863D99" w:rsidRDefault="00863D99">
      <w:pPr>
        <w:spacing w:line="240" w:lineRule="auto"/>
        <w:jc w:val="both"/>
        <w:rPr>
          <w:rFonts w:ascii="Times New Roman" w:eastAsia="Times New Roman" w:hAnsi="Times New Roman" w:cs="Times New Roman"/>
          <w:b/>
        </w:rPr>
      </w:pPr>
    </w:p>
    <w:p w14:paraId="000004E6"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course, the </w:t>
      </w:r>
      <w:r>
        <w:rPr>
          <w:rFonts w:ascii="Times New Roman" w:eastAsia="Times New Roman" w:hAnsi="Times New Roman" w:cs="Times New Roman"/>
        </w:rPr>
        <w:t xml:space="preserve">student will be able to </w:t>
      </w:r>
    </w:p>
    <w:p w14:paraId="000004E7" w14:textId="77777777" w:rsidR="00863D99" w:rsidRDefault="002B3AB4">
      <w:pPr>
        <w:numPr>
          <w:ilvl w:val="0"/>
          <w:numId w:val="66"/>
        </w:numPr>
        <w:spacing w:line="240" w:lineRule="auto"/>
        <w:jc w:val="both"/>
        <w:rPr>
          <w:rFonts w:ascii="Times New Roman" w:eastAsia="Times New Roman" w:hAnsi="Times New Roman" w:cs="Times New Roman"/>
        </w:rPr>
      </w:pPr>
      <w:r>
        <w:rPr>
          <w:rFonts w:ascii="Times New Roman" w:eastAsia="Times New Roman" w:hAnsi="Times New Roman" w:cs="Times New Roman"/>
        </w:rPr>
        <w:t>explain the properties and use of water and carbohydrates in foods. (L2)</w:t>
      </w:r>
    </w:p>
    <w:p w14:paraId="000004E8" w14:textId="77777777" w:rsidR="00863D99" w:rsidRDefault="002B3AB4">
      <w:pPr>
        <w:numPr>
          <w:ilvl w:val="0"/>
          <w:numId w:val="66"/>
        </w:numPr>
        <w:spacing w:line="240" w:lineRule="auto"/>
        <w:jc w:val="both"/>
        <w:rPr>
          <w:rFonts w:ascii="Times New Roman" w:eastAsia="Times New Roman" w:hAnsi="Times New Roman" w:cs="Times New Roman"/>
        </w:rPr>
      </w:pPr>
      <w:r>
        <w:rPr>
          <w:rFonts w:ascii="Times New Roman" w:eastAsia="Times New Roman" w:hAnsi="Times New Roman" w:cs="Times New Roman"/>
        </w:rPr>
        <w:t>summarize the properties of proteins and fats, applications of enzymes. (L2)</w:t>
      </w:r>
    </w:p>
    <w:p w14:paraId="000004E9" w14:textId="77777777" w:rsidR="00863D99" w:rsidRDefault="002B3AB4">
      <w:pPr>
        <w:numPr>
          <w:ilvl w:val="0"/>
          <w:numId w:val="6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describe the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flavour and aroma components in foods. (L2)</w:t>
      </w:r>
    </w:p>
    <w:p w14:paraId="000004EA" w14:textId="77777777" w:rsidR="00863D99" w:rsidRDefault="002B3AB4">
      <w:pPr>
        <w:numPr>
          <w:ilvl w:val="0"/>
          <w:numId w:val="66"/>
        </w:numPr>
        <w:spacing w:line="240" w:lineRule="auto"/>
        <w:jc w:val="both"/>
        <w:rPr>
          <w:rFonts w:ascii="Times New Roman" w:eastAsia="Times New Roman" w:hAnsi="Times New Roman" w:cs="Times New Roman"/>
        </w:rPr>
      </w:pPr>
      <w:r>
        <w:rPr>
          <w:rFonts w:ascii="Times New Roman" w:eastAsia="Times New Roman" w:hAnsi="Times New Roman" w:cs="Times New Roman"/>
        </w:rPr>
        <w:t>understand the ro</w:t>
      </w:r>
      <w:r>
        <w:rPr>
          <w:rFonts w:ascii="Times New Roman" w:eastAsia="Times New Roman" w:hAnsi="Times New Roman" w:cs="Times New Roman"/>
        </w:rPr>
        <w:t>le of microbes in food spoilage and methods of food preservation  (L2)</w:t>
      </w:r>
    </w:p>
    <w:p w14:paraId="000004EB" w14:textId="77777777" w:rsidR="00863D99" w:rsidRDefault="002B3AB4">
      <w:pPr>
        <w:numPr>
          <w:ilvl w:val="0"/>
          <w:numId w:val="66"/>
        </w:numPr>
        <w:rPr>
          <w:rFonts w:ascii="Times New Roman" w:eastAsia="Times New Roman" w:hAnsi="Times New Roman" w:cs="Times New Roman"/>
        </w:rPr>
      </w:pPr>
      <w:r>
        <w:rPr>
          <w:rFonts w:ascii="Times New Roman" w:eastAsia="Times New Roman" w:hAnsi="Times New Roman" w:cs="Times New Roman"/>
        </w:rPr>
        <w:t>extend the knowledge to microbial fermentations in food industry. (L2)</w:t>
      </w:r>
    </w:p>
    <w:p w14:paraId="000004EC" w14:textId="77777777" w:rsidR="00863D99" w:rsidRDefault="00863D99">
      <w:pPr>
        <w:jc w:val="center"/>
        <w:rPr>
          <w:rFonts w:ascii="Times New Roman" w:eastAsia="Times New Roman" w:hAnsi="Times New Roman" w:cs="Times New Roman"/>
          <w:b/>
        </w:rPr>
      </w:pPr>
    </w:p>
    <w:p w14:paraId="000004ED" w14:textId="77777777" w:rsidR="00863D99" w:rsidRDefault="00863D99">
      <w:pPr>
        <w:jc w:val="center"/>
        <w:rPr>
          <w:rFonts w:ascii="Times New Roman" w:eastAsia="Times New Roman" w:hAnsi="Times New Roman" w:cs="Times New Roman"/>
          <w:b/>
        </w:rPr>
      </w:pPr>
    </w:p>
    <w:p w14:paraId="000004EE" w14:textId="77777777" w:rsidR="00863D99" w:rsidRDefault="00863D99">
      <w:pPr>
        <w:jc w:val="center"/>
        <w:rPr>
          <w:rFonts w:ascii="Times New Roman" w:eastAsia="Times New Roman" w:hAnsi="Times New Roman" w:cs="Times New Roman"/>
          <w:b/>
        </w:rPr>
      </w:pPr>
    </w:p>
    <w:p w14:paraId="000004EF" w14:textId="77777777" w:rsidR="00863D99" w:rsidRDefault="00863D99">
      <w:pPr>
        <w:jc w:val="center"/>
        <w:rPr>
          <w:rFonts w:ascii="Times New Roman" w:eastAsia="Times New Roman" w:hAnsi="Times New Roman" w:cs="Times New Roman"/>
          <w:b/>
        </w:rPr>
      </w:pPr>
    </w:p>
    <w:p w14:paraId="000004F0" w14:textId="77777777" w:rsidR="00863D99" w:rsidRDefault="00863D99">
      <w:pPr>
        <w:jc w:val="center"/>
        <w:rPr>
          <w:rFonts w:ascii="Times New Roman" w:eastAsia="Times New Roman" w:hAnsi="Times New Roman" w:cs="Times New Roman"/>
          <w:b/>
        </w:rPr>
      </w:pPr>
    </w:p>
    <w:p w14:paraId="000004F1" w14:textId="77777777" w:rsidR="00863D99" w:rsidRDefault="00863D99">
      <w:pPr>
        <w:jc w:val="center"/>
        <w:rPr>
          <w:rFonts w:ascii="Times New Roman" w:eastAsia="Times New Roman" w:hAnsi="Times New Roman" w:cs="Times New Roman"/>
          <w:b/>
        </w:rPr>
      </w:pPr>
    </w:p>
    <w:p w14:paraId="000004F2" w14:textId="77777777" w:rsidR="00863D99" w:rsidRDefault="00863D99">
      <w:pPr>
        <w:jc w:val="center"/>
        <w:rPr>
          <w:rFonts w:ascii="Times New Roman" w:eastAsia="Times New Roman" w:hAnsi="Times New Roman" w:cs="Times New Roman"/>
          <w:b/>
        </w:rPr>
      </w:pPr>
    </w:p>
    <w:p w14:paraId="000004F3" w14:textId="77777777" w:rsidR="00863D99" w:rsidRDefault="00863D99">
      <w:pPr>
        <w:jc w:val="center"/>
        <w:rPr>
          <w:rFonts w:ascii="Times New Roman" w:eastAsia="Times New Roman" w:hAnsi="Times New Roman" w:cs="Times New Roman"/>
          <w:b/>
        </w:rPr>
      </w:pPr>
    </w:p>
    <w:p w14:paraId="000004F4" w14:textId="77777777" w:rsidR="00863D99" w:rsidRDefault="00863D99">
      <w:pPr>
        <w:jc w:val="center"/>
        <w:rPr>
          <w:rFonts w:ascii="Times New Roman" w:eastAsia="Times New Roman" w:hAnsi="Times New Roman" w:cs="Times New Roman"/>
          <w:b/>
        </w:rPr>
      </w:pPr>
    </w:p>
    <w:p w14:paraId="000004F5" w14:textId="77777777" w:rsidR="00863D99" w:rsidRDefault="00863D99">
      <w:pPr>
        <w:jc w:val="center"/>
        <w:rPr>
          <w:rFonts w:ascii="Times New Roman" w:eastAsia="Times New Roman" w:hAnsi="Times New Roman" w:cs="Times New Roman"/>
          <w:b/>
        </w:rPr>
      </w:pPr>
    </w:p>
    <w:p w14:paraId="000004F6" w14:textId="77777777" w:rsidR="00863D99" w:rsidRDefault="00863D99">
      <w:pPr>
        <w:jc w:val="center"/>
        <w:rPr>
          <w:rFonts w:ascii="Times New Roman" w:eastAsia="Times New Roman" w:hAnsi="Times New Roman" w:cs="Times New Roman"/>
          <w:b/>
        </w:rPr>
      </w:pPr>
    </w:p>
    <w:p w14:paraId="000004F7" w14:textId="77777777" w:rsidR="00863D99" w:rsidRDefault="00863D99">
      <w:pPr>
        <w:jc w:val="center"/>
        <w:rPr>
          <w:rFonts w:ascii="Times New Roman" w:eastAsia="Times New Roman" w:hAnsi="Times New Roman" w:cs="Times New Roman"/>
          <w:b/>
        </w:rPr>
      </w:pPr>
    </w:p>
    <w:p w14:paraId="000004F8" w14:textId="77777777" w:rsidR="00863D99" w:rsidRDefault="00863D99">
      <w:pPr>
        <w:jc w:val="center"/>
        <w:rPr>
          <w:rFonts w:ascii="Times New Roman" w:eastAsia="Times New Roman" w:hAnsi="Times New Roman" w:cs="Times New Roman"/>
          <w:b/>
        </w:rPr>
      </w:pPr>
    </w:p>
    <w:p w14:paraId="000004F9" w14:textId="77777777" w:rsidR="00863D99" w:rsidRDefault="00863D99">
      <w:pPr>
        <w:jc w:val="center"/>
        <w:rPr>
          <w:rFonts w:ascii="Times New Roman" w:eastAsia="Times New Roman" w:hAnsi="Times New Roman" w:cs="Times New Roman"/>
          <w:b/>
        </w:rPr>
      </w:pPr>
    </w:p>
    <w:p w14:paraId="000004FA" w14:textId="77777777" w:rsidR="00863D99" w:rsidRDefault="00863D99">
      <w:pPr>
        <w:jc w:val="center"/>
        <w:rPr>
          <w:rFonts w:ascii="Times New Roman" w:eastAsia="Times New Roman" w:hAnsi="Times New Roman" w:cs="Times New Roman"/>
          <w:b/>
        </w:rPr>
      </w:pPr>
    </w:p>
    <w:p w14:paraId="000004FB" w14:textId="77777777" w:rsidR="00863D99" w:rsidRDefault="00863D99">
      <w:pPr>
        <w:jc w:val="center"/>
        <w:rPr>
          <w:rFonts w:ascii="Times New Roman" w:eastAsia="Times New Roman" w:hAnsi="Times New Roman" w:cs="Times New Roman"/>
          <w:b/>
        </w:rPr>
      </w:pPr>
    </w:p>
    <w:p w14:paraId="000004FC" w14:textId="77777777" w:rsidR="00863D99" w:rsidRDefault="00863D99">
      <w:pPr>
        <w:jc w:val="center"/>
        <w:rPr>
          <w:rFonts w:ascii="Times New Roman" w:eastAsia="Times New Roman" w:hAnsi="Times New Roman" w:cs="Times New Roman"/>
          <w:b/>
        </w:rPr>
      </w:pPr>
    </w:p>
    <w:p w14:paraId="000004FD" w14:textId="77777777" w:rsidR="00863D99" w:rsidRDefault="00863D99">
      <w:pPr>
        <w:jc w:val="center"/>
        <w:rPr>
          <w:rFonts w:ascii="Times New Roman" w:eastAsia="Times New Roman" w:hAnsi="Times New Roman" w:cs="Times New Roman"/>
          <w:b/>
        </w:rPr>
      </w:pPr>
    </w:p>
    <w:p w14:paraId="000004FE" w14:textId="77777777" w:rsidR="00863D99" w:rsidRDefault="00863D99">
      <w:pPr>
        <w:jc w:val="center"/>
        <w:rPr>
          <w:rFonts w:ascii="Times New Roman" w:eastAsia="Times New Roman" w:hAnsi="Times New Roman" w:cs="Times New Roman"/>
          <w:b/>
        </w:rPr>
      </w:pPr>
    </w:p>
    <w:p w14:paraId="000004FF" w14:textId="77777777" w:rsidR="00863D99" w:rsidRDefault="00863D99">
      <w:pPr>
        <w:jc w:val="center"/>
        <w:rPr>
          <w:rFonts w:ascii="Times New Roman" w:eastAsia="Times New Roman" w:hAnsi="Times New Roman" w:cs="Times New Roman"/>
          <w:b/>
        </w:rPr>
      </w:pPr>
    </w:p>
    <w:p w14:paraId="00000500" w14:textId="77777777" w:rsidR="00863D99" w:rsidRDefault="00863D99">
      <w:pPr>
        <w:jc w:val="center"/>
        <w:rPr>
          <w:rFonts w:ascii="Times New Roman" w:eastAsia="Times New Roman" w:hAnsi="Times New Roman" w:cs="Times New Roman"/>
          <w:b/>
        </w:rPr>
      </w:pPr>
    </w:p>
    <w:p w14:paraId="00000501" w14:textId="77777777" w:rsidR="00863D99" w:rsidRDefault="00863D99">
      <w:pPr>
        <w:jc w:val="center"/>
        <w:rPr>
          <w:rFonts w:ascii="Times New Roman" w:eastAsia="Times New Roman" w:hAnsi="Times New Roman" w:cs="Times New Roman"/>
          <w:b/>
        </w:rPr>
      </w:pPr>
    </w:p>
    <w:p w14:paraId="00000502" w14:textId="77777777" w:rsidR="00863D99" w:rsidRDefault="00863D99">
      <w:pPr>
        <w:jc w:val="center"/>
        <w:rPr>
          <w:rFonts w:ascii="Times New Roman" w:eastAsia="Times New Roman" w:hAnsi="Times New Roman" w:cs="Times New Roman"/>
          <w:b/>
        </w:rPr>
      </w:pPr>
    </w:p>
    <w:p w14:paraId="00000503" w14:textId="77777777" w:rsidR="00863D99" w:rsidRDefault="00863D99">
      <w:pPr>
        <w:jc w:val="center"/>
        <w:rPr>
          <w:rFonts w:ascii="Times New Roman" w:eastAsia="Times New Roman" w:hAnsi="Times New Roman" w:cs="Times New Roman"/>
          <w:b/>
        </w:rPr>
      </w:pPr>
    </w:p>
    <w:p w14:paraId="00000504" w14:textId="77777777" w:rsidR="00863D99" w:rsidRDefault="00863D99">
      <w:pPr>
        <w:jc w:val="center"/>
        <w:rPr>
          <w:rFonts w:ascii="Times New Roman" w:eastAsia="Times New Roman" w:hAnsi="Times New Roman" w:cs="Times New Roman"/>
          <w:b/>
        </w:rPr>
      </w:pPr>
    </w:p>
    <w:p w14:paraId="00000505" w14:textId="77777777" w:rsidR="00863D99" w:rsidRDefault="00863D99">
      <w:pPr>
        <w:jc w:val="center"/>
        <w:rPr>
          <w:rFonts w:ascii="Times New Roman" w:eastAsia="Times New Roman" w:hAnsi="Times New Roman" w:cs="Times New Roman"/>
          <w:b/>
        </w:rPr>
      </w:pPr>
    </w:p>
    <w:p w14:paraId="00000506" w14:textId="77777777" w:rsidR="00863D99" w:rsidRDefault="00863D99">
      <w:pPr>
        <w:jc w:val="center"/>
        <w:rPr>
          <w:rFonts w:ascii="Times New Roman" w:eastAsia="Times New Roman" w:hAnsi="Times New Roman" w:cs="Times New Roman"/>
          <w:b/>
        </w:rPr>
      </w:pPr>
    </w:p>
    <w:p w14:paraId="00000507" w14:textId="77777777" w:rsidR="00863D99" w:rsidRDefault="00863D99">
      <w:pPr>
        <w:jc w:val="center"/>
        <w:rPr>
          <w:rFonts w:ascii="Times New Roman" w:eastAsia="Times New Roman" w:hAnsi="Times New Roman" w:cs="Times New Roman"/>
          <w:b/>
        </w:rPr>
      </w:pPr>
    </w:p>
    <w:p w14:paraId="00000508" w14:textId="77777777" w:rsidR="00863D99" w:rsidRDefault="00863D99">
      <w:pPr>
        <w:jc w:val="center"/>
        <w:rPr>
          <w:rFonts w:ascii="Times New Roman" w:eastAsia="Times New Roman" w:hAnsi="Times New Roman" w:cs="Times New Roman"/>
          <w:b/>
        </w:rPr>
      </w:pPr>
    </w:p>
    <w:p w14:paraId="00000509" w14:textId="77777777" w:rsidR="00863D99" w:rsidRDefault="00863D99">
      <w:pPr>
        <w:jc w:val="center"/>
        <w:rPr>
          <w:rFonts w:ascii="Times New Roman" w:eastAsia="Times New Roman" w:hAnsi="Times New Roman" w:cs="Times New Roman"/>
          <w:b/>
        </w:rPr>
      </w:pPr>
    </w:p>
    <w:p w14:paraId="0000050A" w14:textId="77777777" w:rsidR="00863D99" w:rsidRDefault="00863D99">
      <w:pPr>
        <w:jc w:val="center"/>
        <w:rPr>
          <w:rFonts w:ascii="Times New Roman" w:eastAsia="Times New Roman" w:hAnsi="Times New Roman" w:cs="Times New Roman"/>
          <w:b/>
        </w:rPr>
      </w:pPr>
    </w:p>
    <w:p w14:paraId="0000050B" w14:textId="77777777" w:rsidR="00863D99" w:rsidRDefault="00863D99">
      <w:pPr>
        <w:jc w:val="center"/>
        <w:rPr>
          <w:rFonts w:ascii="Times New Roman" w:eastAsia="Times New Roman" w:hAnsi="Times New Roman" w:cs="Times New Roman"/>
          <w:b/>
        </w:rPr>
      </w:pPr>
    </w:p>
    <w:p w14:paraId="0000050C" w14:textId="77777777" w:rsidR="00863D99" w:rsidRDefault="00863D99">
      <w:pPr>
        <w:jc w:val="center"/>
        <w:rPr>
          <w:rFonts w:ascii="Times New Roman" w:eastAsia="Times New Roman" w:hAnsi="Times New Roman" w:cs="Times New Roman"/>
          <w:b/>
        </w:rPr>
      </w:pPr>
    </w:p>
    <w:p w14:paraId="0000050D" w14:textId="77777777" w:rsidR="00863D99" w:rsidRDefault="00863D99">
      <w:pPr>
        <w:jc w:val="center"/>
        <w:rPr>
          <w:rFonts w:ascii="Times New Roman" w:eastAsia="Times New Roman" w:hAnsi="Times New Roman" w:cs="Times New Roman"/>
          <w:b/>
        </w:rPr>
      </w:pPr>
    </w:p>
    <w:p w14:paraId="0000050E" w14:textId="77777777" w:rsidR="00863D99" w:rsidRDefault="00863D99">
      <w:pPr>
        <w:jc w:val="center"/>
        <w:rPr>
          <w:rFonts w:ascii="Times New Roman" w:eastAsia="Times New Roman" w:hAnsi="Times New Roman" w:cs="Times New Roman"/>
          <w:b/>
        </w:rPr>
      </w:pPr>
    </w:p>
    <w:p w14:paraId="0000050F" w14:textId="77777777" w:rsidR="00863D99" w:rsidRDefault="00863D99">
      <w:pPr>
        <w:jc w:val="center"/>
        <w:rPr>
          <w:rFonts w:ascii="Times New Roman" w:eastAsia="Times New Roman" w:hAnsi="Times New Roman" w:cs="Times New Roman"/>
          <w:b/>
        </w:rPr>
      </w:pPr>
    </w:p>
    <w:p w14:paraId="00000510" w14:textId="77777777" w:rsidR="00863D99" w:rsidRDefault="00863D99">
      <w:pPr>
        <w:jc w:val="center"/>
        <w:rPr>
          <w:rFonts w:ascii="Times New Roman" w:eastAsia="Times New Roman" w:hAnsi="Times New Roman" w:cs="Times New Roman"/>
          <w:b/>
        </w:rPr>
      </w:pPr>
    </w:p>
    <w:p w14:paraId="00000511" w14:textId="77777777" w:rsidR="00863D99" w:rsidRDefault="002B3AB4">
      <w:pPr>
        <w:jc w:val="center"/>
        <w:rPr>
          <w:rFonts w:ascii="Times New Roman" w:eastAsia="Times New Roman" w:hAnsi="Times New Roman" w:cs="Times New Roman"/>
          <w:b/>
        </w:rPr>
      </w:pPr>
      <w:r>
        <w:rPr>
          <w:rFonts w:ascii="Times New Roman" w:eastAsia="Times New Roman" w:hAnsi="Times New Roman" w:cs="Times New Roman"/>
          <w:b/>
        </w:rPr>
        <w:t>19EBT727 FOOD CHEMISTRY &amp; MICROBIOLOGY LAB</w:t>
      </w:r>
    </w:p>
    <w:tbl>
      <w:tblPr>
        <w:tblStyle w:val="afb"/>
        <w:tblW w:w="1633" w:type="dxa"/>
        <w:tblLayout w:type="fixed"/>
        <w:tblLook w:val="0400" w:firstRow="0" w:lastRow="0" w:firstColumn="0" w:lastColumn="0" w:noHBand="0" w:noVBand="1"/>
      </w:tblPr>
      <w:tblGrid>
        <w:gridCol w:w="377"/>
        <w:gridCol w:w="377"/>
        <w:gridCol w:w="363"/>
        <w:gridCol w:w="516"/>
      </w:tblGrid>
      <w:tr w:rsidR="00863D99" w14:paraId="12E2772C" w14:textId="77777777">
        <w:tc>
          <w:tcPr>
            <w:tcW w:w="377" w:type="dxa"/>
          </w:tcPr>
          <w:p w14:paraId="00000512"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513"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514"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515"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15029719" w14:textId="77777777">
        <w:tc>
          <w:tcPr>
            <w:tcW w:w="377" w:type="dxa"/>
          </w:tcPr>
          <w:p w14:paraId="00000516"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77" w:type="dxa"/>
          </w:tcPr>
          <w:p w14:paraId="00000517"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518"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4</w:t>
            </w:r>
          </w:p>
        </w:tc>
        <w:tc>
          <w:tcPr>
            <w:tcW w:w="516" w:type="dxa"/>
          </w:tcPr>
          <w:p w14:paraId="00000519"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w:t>
            </w:r>
          </w:p>
        </w:tc>
      </w:tr>
    </w:tbl>
    <w:p w14:paraId="0000051A" w14:textId="77777777" w:rsidR="00863D99" w:rsidRDefault="00863D99">
      <w:pPr>
        <w:jc w:val="center"/>
        <w:rPr>
          <w:rFonts w:ascii="Times New Roman" w:eastAsia="Times New Roman" w:hAnsi="Times New Roman" w:cs="Times New Roman"/>
          <w:b/>
        </w:rPr>
      </w:pPr>
    </w:p>
    <w:p w14:paraId="0000051B" w14:textId="77777777" w:rsidR="00863D99" w:rsidRDefault="00863D99">
      <w:pPr>
        <w:jc w:val="right"/>
        <w:rPr>
          <w:rFonts w:ascii="Times New Roman" w:eastAsia="Times New Roman" w:hAnsi="Times New Roman" w:cs="Times New Roman"/>
          <w:b/>
        </w:rPr>
      </w:pPr>
    </w:p>
    <w:p w14:paraId="0000051C" w14:textId="77777777" w:rsidR="00863D99" w:rsidRDefault="00863D99">
      <w:pPr>
        <w:widowControl w:val="0"/>
        <w:spacing w:line="200" w:lineRule="auto"/>
        <w:rPr>
          <w:rFonts w:ascii="Times New Roman" w:eastAsia="Times New Roman" w:hAnsi="Times New Roman" w:cs="Times New Roman"/>
          <w:b/>
          <w:sz w:val="24"/>
          <w:szCs w:val="24"/>
        </w:rPr>
      </w:pPr>
    </w:p>
    <w:p w14:paraId="0000051D" w14:textId="77777777" w:rsidR="00863D99" w:rsidRDefault="00863D99">
      <w:pPr>
        <w:widowControl w:val="0"/>
        <w:spacing w:line="200" w:lineRule="auto"/>
        <w:rPr>
          <w:rFonts w:ascii="Times New Roman" w:eastAsia="Times New Roman" w:hAnsi="Times New Roman" w:cs="Times New Roman"/>
          <w:b/>
          <w:sz w:val="24"/>
          <w:szCs w:val="24"/>
        </w:rPr>
      </w:pPr>
    </w:p>
    <w:p w14:paraId="0000051E" w14:textId="77777777" w:rsidR="00863D99" w:rsidRDefault="002B3AB4">
      <w:pPr>
        <w:widowControl w:val="0"/>
        <w:spacing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0000051F" w14:textId="77777777" w:rsidR="00863D99" w:rsidRDefault="00863D99">
      <w:pPr>
        <w:widowControl w:val="0"/>
        <w:spacing w:line="200" w:lineRule="auto"/>
        <w:rPr>
          <w:rFonts w:ascii="Times New Roman" w:eastAsia="Times New Roman" w:hAnsi="Times New Roman" w:cs="Times New Roman"/>
          <w:b/>
          <w:sz w:val="24"/>
          <w:szCs w:val="24"/>
        </w:rPr>
      </w:pPr>
    </w:p>
    <w:p w14:paraId="00000520"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Introduce the isolation techniques of microorganisms from various foods.  </w:t>
      </w:r>
    </w:p>
    <w:p w14:paraId="00000521" w14:textId="77777777" w:rsidR="00863D99" w:rsidRDefault="002B3AB4">
      <w:pPr>
        <w:numPr>
          <w:ilvl w:val="0"/>
          <w:numId w:val="35"/>
        </w:numPr>
        <w:spacing w:line="240" w:lineRule="auto"/>
        <w:jc w:val="both"/>
        <w:rPr>
          <w:rFonts w:ascii="Times New Roman" w:eastAsia="Times New Roman" w:hAnsi="Times New Roman" w:cs="Times New Roman"/>
          <w:b/>
        </w:rPr>
      </w:pPr>
      <w:r>
        <w:rPr>
          <w:rFonts w:ascii="Times New Roman" w:eastAsia="Times New Roman" w:hAnsi="Times New Roman" w:cs="Times New Roman"/>
        </w:rPr>
        <w:t>microbial examination of canned foods.</w:t>
      </w:r>
    </w:p>
    <w:p w14:paraId="00000522" w14:textId="77777777" w:rsidR="00863D99" w:rsidRDefault="002B3AB4">
      <w:pPr>
        <w:numPr>
          <w:ilvl w:val="0"/>
          <w:numId w:val="35"/>
        </w:numPr>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rPr>
        <w:t>quantitave</w:t>
      </w:r>
      <w:proofErr w:type="spellEnd"/>
      <w:r>
        <w:rPr>
          <w:rFonts w:ascii="Times New Roman" w:eastAsia="Times New Roman" w:hAnsi="Times New Roman" w:cs="Times New Roman"/>
        </w:rPr>
        <w:t xml:space="preserve"> estimation of biomolecules in various foods.</w:t>
      </w:r>
    </w:p>
    <w:p w14:paraId="00000523" w14:textId="77777777" w:rsidR="00863D99" w:rsidRDefault="00863D99">
      <w:pPr>
        <w:spacing w:line="240" w:lineRule="auto"/>
        <w:ind w:left="720"/>
        <w:jc w:val="both"/>
        <w:rPr>
          <w:rFonts w:ascii="Times New Roman" w:eastAsia="Times New Roman" w:hAnsi="Times New Roman" w:cs="Times New Roman"/>
          <w:b/>
          <w:sz w:val="24"/>
          <w:szCs w:val="24"/>
        </w:rPr>
      </w:pPr>
    </w:p>
    <w:p w14:paraId="00000524"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Isolation and characterization of Bacteria from different foods</w:t>
      </w:r>
    </w:p>
    <w:p w14:paraId="00000525"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Isolation and Identification of Fungi from Fruits and Vegetables</w:t>
      </w:r>
    </w:p>
    <w:p w14:paraId="00000526"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Microbial Examination of Canned Foods </w:t>
      </w:r>
    </w:p>
    <w:p w14:paraId="00000527"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Detection and Determination of </w:t>
      </w:r>
      <w:r>
        <w:rPr>
          <w:rFonts w:ascii="Times New Roman" w:eastAsia="Times New Roman" w:hAnsi="Times New Roman" w:cs="Times New Roman"/>
          <w:color w:val="000000"/>
        </w:rPr>
        <w:t xml:space="preserve">Coliforms, </w:t>
      </w:r>
      <w:proofErr w:type="spellStart"/>
      <w:r>
        <w:rPr>
          <w:rFonts w:ascii="Times New Roman" w:eastAsia="Times New Roman" w:hAnsi="Times New Roman" w:cs="Times New Roman"/>
          <w:color w:val="000000"/>
        </w:rPr>
        <w:t>fecal</w:t>
      </w:r>
      <w:proofErr w:type="spellEnd"/>
      <w:r>
        <w:rPr>
          <w:rFonts w:ascii="Times New Roman" w:eastAsia="Times New Roman" w:hAnsi="Times New Roman" w:cs="Times New Roman"/>
          <w:color w:val="000000"/>
        </w:rPr>
        <w:t xml:space="preserve"> coliforms and </w:t>
      </w:r>
      <w:r>
        <w:rPr>
          <w:rFonts w:ascii="Times New Roman" w:eastAsia="Times New Roman" w:hAnsi="Times New Roman" w:cs="Times New Roman"/>
          <w:i/>
          <w:color w:val="000000"/>
        </w:rPr>
        <w:t>E. coli</w:t>
      </w:r>
      <w:r>
        <w:rPr>
          <w:rFonts w:ascii="Times New Roman" w:eastAsia="Times New Roman" w:hAnsi="Times New Roman" w:cs="Times New Roman"/>
          <w:color w:val="000000"/>
        </w:rPr>
        <w:t xml:space="preserve"> in foods and beverages</w:t>
      </w:r>
    </w:p>
    <w:p w14:paraId="00000528"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Antimicrobial activity by measuring minimum inhibitory concentrations</w:t>
      </w:r>
    </w:p>
    <w:p w14:paraId="00000529"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Isolation and characterization of lactic acid bacteria from milk</w:t>
      </w:r>
    </w:p>
    <w:p w14:paraId="0000052A"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Isolation of gels from seaweeds</w:t>
      </w:r>
    </w:p>
    <w:p w14:paraId="0000052B"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Isolation of food </w:t>
      </w:r>
      <w:proofErr w:type="spellStart"/>
      <w:r>
        <w:rPr>
          <w:rFonts w:ascii="Times New Roman" w:eastAsia="Times New Roman" w:hAnsi="Times New Roman" w:cs="Times New Roman"/>
          <w:color w:val="000000"/>
        </w:rPr>
        <w:t>colors</w:t>
      </w:r>
      <w:proofErr w:type="spellEnd"/>
      <w:r>
        <w:rPr>
          <w:rFonts w:ascii="Times New Roman" w:eastAsia="Times New Roman" w:hAnsi="Times New Roman" w:cs="Times New Roman"/>
          <w:color w:val="000000"/>
        </w:rPr>
        <w:t xml:space="preserve"> fr</w:t>
      </w:r>
      <w:r>
        <w:rPr>
          <w:rFonts w:ascii="Times New Roman" w:eastAsia="Times New Roman" w:hAnsi="Times New Roman" w:cs="Times New Roman"/>
          <w:color w:val="000000"/>
        </w:rPr>
        <w:t>om green leafy vegetables</w:t>
      </w:r>
    </w:p>
    <w:p w14:paraId="0000052C"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Determination of AW Value of foods</w:t>
      </w:r>
    </w:p>
    <w:p w14:paraId="0000052D"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Estimation of Amino acids in foods</w:t>
      </w:r>
    </w:p>
    <w:p w14:paraId="0000052E"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Estimation of Carbohydrates in foods</w:t>
      </w:r>
    </w:p>
    <w:p w14:paraId="0000052F" w14:textId="77777777" w:rsidR="00863D99" w:rsidRDefault="002B3AB4">
      <w:pPr>
        <w:numPr>
          <w:ilvl w:val="0"/>
          <w:numId w:val="5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Estimation of Acid Value of Fats and Oils</w:t>
      </w:r>
    </w:p>
    <w:p w14:paraId="00000530" w14:textId="77777777" w:rsidR="00863D99" w:rsidRDefault="002B3AB4">
      <w:pPr>
        <w:numPr>
          <w:ilvl w:val="0"/>
          <w:numId w:val="54"/>
        </w:numPr>
        <w:pBdr>
          <w:top w:val="nil"/>
          <w:left w:val="nil"/>
          <w:bottom w:val="nil"/>
          <w:right w:val="nil"/>
          <w:between w:val="nil"/>
        </w:pBdr>
        <w:spacing w:after="16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Estimation of Iodine Value of Fats and Oils</w:t>
      </w:r>
    </w:p>
    <w:p w14:paraId="00000531" w14:textId="77777777" w:rsidR="00863D99" w:rsidRDefault="00863D99">
      <w:pPr>
        <w:rPr>
          <w:rFonts w:ascii="Times New Roman" w:eastAsia="Times New Roman" w:hAnsi="Times New Roman" w:cs="Times New Roman"/>
          <w:b/>
          <w:sz w:val="20"/>
          <w:szCs w:val="20"/>
        </w:rPr>
      </w:pPr>
    </w:p>
    <w:p w14:paraId="00000532" w14:textId="77777777" w:rsidR="00863D99" w:rsidRDefault="002B3AB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 books</w:t>
      </w:r>
    </w:p>
    <w:p w14:paraId="00000533" w14:textId="77777777" w:rsidR="00863D99" w:rsidRDefault="002B3AB4">
      <w:pPr>
        <w:numPr>
          <w:ilvl w:val="0"/>
          <w:numId w:val="25"/>
        </w:numPr>
        <w:jc w:val="both"/>
        <w:rPr>
          <w:rFonts w:ascii="Times New Roman" w:eastAsia="Times New Roman" w:hAnsi="Times New Roman" w:cs="Times New Roman"/>
          <w:sz w:val="20"/>
          <w:szCs w:val="20"/>
        </w:rPr>
      </w:pPr>
      <w:hyperlink r:id="rId12">
        <w:r>
          <w:rPr>
            <w:rFonts w:ascii="Times New Roman" w:eastAsia="Times New Roman" w:hAnsi="Times New Roman" w:cs="Times New Roman"/>
            <w:color w:val="000000"/>
            <w:sz w:val="20"/>
            <w:szCs w:val="20"/>
          </w:rPr>
          <w:t>Aneja K.R.</w:t>
        </w:r>
      </w:hyperlink>
      <w:r>
        <w:rPr>
          <w:rFonts w:ascii="Times New Roman" w:eastAsia="Times New Roman" w:hAnsi="Times New Roman" w:cs="Times New Roman"/>
          <w:sz w:val="20"/>
          <w:szCs w:val="20"/>
        </w:rPr>
        <w:t xml:space="preserve"> Laboratory Manual of Microbiology and Biotechnology, 2/e Paperback</w:t>
      </w:r>
      <w:r>
        <w:rPr>
          <w:rFonts w:ascii="Times New Roman" w:eastAsia="Times New Roman" w:hAnsi="Times New Roman" w:cs="Times New Roman"/>
          <w:sz w:val="20"/>
          <w:szCs w:val="20"/>
        </w:rPr>
        <w:t> – 2018</w:t>
      </w:r>
    </w:p>
    <w:p w14:paraId="00000534" w14:textId="77777777" w:rsidR="00863D99" w:rsidRDefault="002B3AB4">
      <w:pPr>
        <w:spacing w:line="240" w:lineRule="auto"/>
        <w:rPr>
          <w:rFonts w:ascii="Times New Roman" w:eastAsia="Times New Roman" w:hAnsi="Times New Roman" w:cs="Times New Roman"/>
          <w:sz w:val="20"/>
          <w:szCs w:val="20"/>
        </w:rPr>
      </w:pPr>
      <w:r>
        <w:br w:type="page"/>
      </w:r>
    </w:p>
    <w:p w14:paraId="00000535" w14:textId="77777777" w:rsidR="00863D99" w:rsidRDefault="00863D99">
      <w:pPr>
        <w:jc w:val="both"/>
        <w:rPr>
          <w:rFonts w:ascii="Times New Roman" w:eastAsia="Times New Roman" w:hAnsi="Times New Roman" w:cs="Times New Roman"/>
          <w:sz w:val="20"/>
          <w:szCs w:val="20"/>
        </w:rPr>
      </w:pPr>
    </w:p>
    <w:p w14:paraId="00000536" w14:textId="77777777" w:rsidR="00863D99" w:rsidRDefault="002B3AB4">
      <w:pPr>
        <w:pStyle w:val="Heading1"/>
        <w:numPr>
          <w:ilvl w:val="0"/>
          <w:numId w:val="25"/>
        </w:numPr>
        <w:shd w:val="clear" w:color="auto" w:fill="FFFFFF"/>
        <w:spacing w:before="0" w:after="0"/>
        <w:rPr>
          <w:rFonts w:ascii="Times New Roman" w:eastAsia="Times New Roman" w:hAnsi="Times New Roman" w:cs="Times New Roman"/>
          <w:smallCaps/>
          <w:color w:val="333333"/>
          <w:sz w:val="20"/>
          <w:szCs w:val="20"/>
        </w:rPr>
      </w:pPr>
      <w:r>
        <w:rPr>
          <w:rFonts w:ascii="Times New Roman" w:eastAsia="Times New Roman" w:hAnsi="Times New Roman" w:cs="Times New Roman"/>
          <w:color w:val="333333"/>
          <w:sz w:val="20"/>
          <w:szCs w:val="20"/>
          <w:highlight w:val="white"/>
        </w:rPr>
        <w:t xml:space="preserve">Miller D.D </w:t>
      </w:r>
      <w:r>
        <w:rPr>
          <w:rFonts w:ascii="Times New Roman" w:eastAsia="Times New Roman" w:hAnsi="Times New Roman" w:cs="Times New Roman"/>
          <w:color w:val="333333"/>
          <w:sz w:val="20"/>
          <w:szCs w:val="20"/>
        </w:rPr>
        <w:t>Food Chemistry: A Laboratory Manual, John Wiley, 2014</w:t>
      </w:r>
    </w:p>
    <w:p w14:paraId="00000537" w14:textId="77777777" w:rsidR="00863D99" w:rsidRDefault="00863D99">
      <w:pPr>
        <w:ind w:left="720"/>
        <w:jc w:val="both"/>
        <w:rPr>
          <w:rFonts w:ascii="Times New Roman" w:eastAsia="Times New Roman" w:hAnsi="Times New Roman" w:cs="Times New Roman"/>
          <w:sz w:val="20"/>
          <w:szCs w:val="20"/>
        </w:rPr>
      </w:pPr>
    </w:p>
    <w:p w14:paraId="00000538" w14:textId="77777777" w:rsidR="00863D99" w:rsidRDefault="00863D99">
      <w:pPr>
        <w:rPr>
          <w:rFonts w:ascii="Times New Roman" w:eastAsia="Times New Roman" w:hAnsi="Times New Roman" w:cs="Times New Roman"/>
          <w:sz w:val="20"/>
          <w:szCs w:val="20"/>
        </w:rPr>
      </w:pPr>
    </w:p>
    <w:p w14:paraId="00000539" w14:textId="77777777" w:rsidR="00863D99" w:rsidRDefault="002B3AB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 Books</w:t>
      </w:r>
    </w:p>
    <w:p w14:paraId="0000053A" w14:textId="77777777" w:rsidR="00863D99" w:rsidRDefault="002B3AB4">
      <w:pPr>
        <w:numPr>
          <w:ilvl w:val="0"/>
          <w:numId w:val="2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Connie M. Weaver James R. Daniel, The Food Chemistry Laboratory: A Manual for Experimental Foods, Dietetics, and Food Scientists, 2nd Edition, CRC PRESS</w:t>
      </w:r>
    </w:p>
    <w:p w14:paraId="0000053B" w14:textId="77777777" w:rsidR="00863D99" w:rsidRDefault="002B3AB4">
      <w:pPr>
        <w:numPr>
          <w:ilvl w:val="0"/>
          <w:numId w:val="2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FSSAI Manual of methods of analysis of foods: Microbiological testing, 2012</w:t>
      </w:r>
    </w:p>
    <w:p w14:paraId="0000053C" w14:textId="77777777" w:rsidR="00863D99" w:rsidRDefault="00863D99">
      <w:pPr>
        <w:rPr>
          <w:rFonts w:ascii="Times New Roman" w:eastAsia="Times New Roman" w:hAnsi="Times New Roman" w:cs="Times New Roman"/>
          <w:b/>
        </w:rPr>
      </w:pPr>
    </w:p>
    <w:p w14:paraId="0000053D"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Laboratory Outcomes:</w:t>
      </w:r>
    </w:p>
    <w:p w14:paraId="0000053E"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After</w:t>
      </w:r>
      <w:r>
        <w:rPr>
          <w:rFonts w:ascii="Times New Roman" w:eastAsia="Times New Roman" w:hAnsi="Times New Roman" w:cs="Times New Roman"/>
        </w:rPr>
        <w:t xml:space="preserve"> successful completion of this course, the student will be able to </w:t>
      </w:r>
    </w:p>
    <w:p w14:paraId="0000053F"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demonstrate different microbial  isolation techniques (L4)</w:t>
      </w:r>
    </w:p>
    <w:p w14:paraId="00000540"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detect pathogens in various foods (L1)</w:t>
      </w:r>
    </w:p>
    <w:p w14:paraId="00000541"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apply various isolation techniques for assessing the food quality. (L3)</w:t>
      </w:r>
    </w:p>
    <w:p w14:paraId="00000542"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analyse different  food materials using biochemical methods.(L3)</w:t>
      </w:r>
    </w:p>
    <w:p w14:paraId="00000543"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sz w:val="20"/>
          <w:szCs w:val="20"/>
        </w:rPr>
      </w:pPr>
    </w:p>
    <w:p w14:paraId="00000544"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545"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546" w14:textId="77777777" w:rsidR="00863D99" w:rsidRDefault="002B3AB4">
      <w:pPr>
        <w:spacing w:line="240" w:lineRule="auto"/>
        <w:rPr>
          <w:rFonts w:ascii="Times New Roman" w:eastAsia="Times New Roman" w:hAnsi="Times New Roman" w:cs="Times New Roman"/>
          <w:b/>
        </w:rPr>
      </w:pPr>
      <w:r>
        <w:br w:type="page"/>
      </w:r>
    </w:p>
    <w:p w14:paraId="00000547"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548"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549" w14:textId="77777777" w:rsidR="00863D99" w:rsidRDefault="002B3AB4">
      <w:pPr>
        <w:pBdr>
          <w:top w:val="nil"/>
          <w:left w:val="nil"/>
          <w:bottom w:val="nil"/>
          <w:right w:val="nil"/>
          <w:between w:val="nil"/>
        </w:pBdr>
        <w:tabs>
          <w:tab w:val="left" w:pos="2939"/>
        </w:tabs>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t>19EBT766 FOOD PACKAGING</w:t>
      </w:r>
    </w:p>
    <w:tbl>
      <w:tblPr>
        <w:tblStyle w:val="afc"/>
        <w:tblW w:w="1633" w:type="dxa"/>
        <w:tblLayout w:type="fixed"/>
        <w:tblLook w:val="0400" w:firstRow="0" w:lastRow="0" w:firstColumn="0" w:lastColumn="0" w:noHBand="0" w:noVBand="1"/>
      </w:tblPr>
      <w:tblGrid>
        <w:gridCol w:w="377"/>
        <w:gridCol w:w="377"/>
        <w:gridCol w:w="363"/>
        <w:gridCol w:w="516"/>
      </w:tblGrid>
      <w:tr w:rsidR="00863D99" w14:paraId="1F6B51D5" w14:textId="77777777">
        <w:tc>
          <w:tcPr>
            <w:tcW w:w="377" w:type="dxa"/>
          </w:tcPr>
          <w:p w14:paraId="0000054A"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54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54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54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732F113F" w14:textId="77777777">
        <w:tc>
          <w:tcPr>
            <w:tcW w:w="377" w:type="dxa"/>
          </w:tcPr>
          <w:p w14:paraId="0000054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c>
          <w:tcPr>
            <w:tcW w:w="377" w:type="dxa"/>
          </w:tcPr>
          <w:p w14:paraId="0000054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550"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551"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r>
    </w:tbl>
    <w:p w14:paraId="00000552"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553" w14:textId="77777777" w:rsidR="00863D99" w:rsidRDefault="00863D99">
      <w:pPr>
        <w:spacing w:line="240" w:lineRule="auto"/>
        <w:jc w:val="right"/>
        <w:rPr>
          <w:rFonts w:ascii="Times New Roman" w:eastAsia="Times New Roman" w:hAnsi="Times New Roman" w:cs="Times New Roman"/>
          <w:b/>
          <w:color w:val="000000"/>
        </w:rPr>
      </w:pPr>
    </w:p>
    <w:p w14:paraId="00000554" w14:textId="77777777" w:rsidR="00863D99" w:rsidRDefault="00863D99">
      <w:pPr>
        <w:jc w:val="right"/>
        <w:rPr>
          <w:rFonts w:ascii="Times New Roman" w:eastAsia="Times New Roman" w:hAnsi="Times New Roman" w:cs="Times New Roman"/>
          <w:b/>
          <w:color w:val="000000"/>
        </w:rPr>
      </w:pPr>
    </w:p>
    <w:p w14:paraId="00000555" w14:textId="77777777" w:rsidR="00863D99" w:rsidRDefault="00863D99">
      <w:pPr>
        <w:pBdr>
          <w:top w:val="nil"/>
          <w:left w:val="nil"/>
          <w:bottom w:val="nil"/>
          <w:right w:val="nil"/>
          <w:between w:val="nil"/>
        </w:pBdr>
        <w:spacing w:line="240" w:lineRule="auto"/>
        <w:jc w:val="right"/>
        <w:rPr>
          <w:rFonts w:ascii="Times New Roman" w:eastAsia="Times New Roman" w:hAnsi="Times New Roman" w:cs="Times New Roman"/>
          <w:b/>
          <w:color w:val="000000"/>
        </w:rPr>
      </w:pPr>
    </w:p>
    <w:p w14:paraId="00000556"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Course Objectives:</w:t>
      </w:r>
    </w:p>
    <w:p w14:paraId="00000557"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The objective of the course is to</w:t>
      </w:r>
    </w:p>
    <w:p w14:paraId="00000558" w14:textId="77777777" w:rsidR="00863D99" w:rsidRDefault="00863D99">
      <w:pPr>
        <w:rPr>
          <w:rFonts w:ascii="Times New Roman" w:eastAsia="Times New Roman" w:hAnsi="Times New Roman" w:cs="Times New Roman"/>
        </w:rPr>
      </w:pPr>
    </w:p>
    <w:p w14:paraId="00000559" w14:textId="77777777" w:rsidR="00863D99" w:rsidRDefault="002B3AB4">
      <w:pPr>
        <w:numPr>
          <w:ilvl w:val="0"/>
          <w:numId w:val="67"/>
        </w:numPr>
        <w:jc w:val="both"/>
        <w:rPr>
          <w:rFonts w:ascii="Times New Roman" w:eastAsia="Times New Roman" w:hAnsi="Times New Roman" w:cs="Times New Roman"/>
        </w:rPr>
      </w:pPr>
      <w:r>
        <w:rPr>
          <w:rFonts w:ascii="Times New Roman" w:eastAsia="Times New Roman" w:hAnsi="Times New Roman" w:cs="Times New Roman"/>
        </w:rPr>
        <w:t>explore history of packaging system in the food industry.</w:t>
      </w:r>
    </w:p>
    <w:p w14:paraId="0000055A" w14:textId="77777777" w:rsidR="00863D99" w:rsidRDefault="002B3AB4">
      <w:pPr>
        <w:numPr>
          <w:ilvl w:val="0"/>
          <w:numId w:val="67"/>
        </w:numPr>
        <w:jc w:val="both"/>
        <w:rPr>
          <w:rFonts w:ascii="Times New Roman" w:eastAsia="Times New Roman" w:hAnsi="Times New Roman" w:cs="Times New Roman"/>
        </w:rPr>
      </w:pPr>
      <w:r>
        <w:rPr>
          <w:rFonts w:ascii="Times New Roman" w:eastAsia="Times New Roman" w:hAnsi="Times New Roman" w:cs="Times New Roman"/>
        </w:rPr>
        <w:t>apply the properties of food packaging materials and techniques in the food industry.</w:t>
      </w:r>
    </w:p>
    <w:p w14:paraId="0000055B" w14:textId="77777777" w:rsidR="00863D99" w:rsidRDefault="002B3AB4">
      <w:pPr>
        <w:numPr>
          <w:ilvl w:val="0"/>
          <w:numId w:val="67"/>
        </w:numPr>
        <w:jc w:val="both"/>
        <w:rPr>
          <w:rFonts w:ascii="Times New Roman" w:eastAsia="Times New Roman" w:hAnsi="Times New Roman" w:cs="Times New Roman"/>
        </w:rPr>
      </w:pPr>
      <w:r>
        <w:rPr>
          <w:rFonts w:ascii="Times New Roman" w:eastAsia="Times New Roman" w:hAnsi="Times New Roman" w:cs="Times New Roman"/>
        </w:rPr>
        <w:t>innovation of new techniques in food packaging system.</w:t>
      </w:r>
    </w:p>
    <w:p w14:paraId="0000055C" w14:textId="77777777" w:rsidR="00863D99" w:rsidRDefault="002B3AB4">
      <w:pPr>
        <w:numPr>
          <w:ilvl w:val="0"/>
          <w:numId w:val="67"/>
        </w:numPr>
        <w:jc w:val="both"/>
        <w:rPr>
          <w:rFonts w:ascii="Times New Roman" w:eastAsia="Times New Roman" w:hAnsi="Times New Roman" w:cs="Times New Roman"/>
        </w:rPr>
      </w:pPr>
      <w:r>
        <w:rPr>
          <w:rFonts w:ascii="Times New Roman" w:eastAsia="Times New Roman" w:hAnsi="Times New Roman" w:cs="Times New Roman"/>
        </w:rPr>
        <w:t>explore packaging desi</w:t>
      </w:r>
      <w:r>
        <w:rPr>
          <w:rFonts w:ascii="Times New Roman" w:eastAsia="Times New Roman" w:hAnsi="Times New Roman" w:cs="Times New Roman"/>
        </w:rPr>
        <w:t>gn using modern technology.</w:t>
      </w:r>
    </w:p>
    <w:p w14:paraId="0000055D" w14:textId="77777777" w:rsidR="00863D99" w:rsidRDefault="002B3AB4">
      <w:pPr>
        <w:numPr>
          <w:ilvl w:val="0"/>
          <w:numId w:val="67"/>
        </w:numPr>
        <w:jc w:val="both"/>
        <w:rPr>
          <w:rFonts w:ascii="Times New Roman" w:eastAsia="Times New Roman" w:hAnsi="Times New Roman" w:cs="Times New Roman"/>
        </w:rPr>
      </w:pPr>
      <w:r>
        <w:rPr>
          <w:rFonts w:ascii="Times New Roman" w:eastAsia="Times New Roman" w:hAnsi="Times New Roman" w:cs="Times New Roman"/>
        </w:rPr>
        <w:t>enforcement of law and regulation from various national and international authorities.</w:t>
      </w:r>
    </w:p>
    <w:p w14:paraId="0000055E" w14:textId="77777777" w:rsidR="00863D99" w:rsidRDefault="00863D99">
      <w:pPr>
        <w:rPr>
          <w:rFonts w:ascii="Times New Roman" w:eastAsia="Times New Roman" w:hAnsi="Times New Roman" w:cs="Times New Roman"/>
          <w:b/>
        </w:rPr>
      </w:pPr>
    </w:p>
    <w:p w14:paraId="0000055F" w14:textId="77777777" w:rsidR="00863D99" w:rsidRDefault="002B3AB4">
      <w:pPr>
        <w:rPr>
          <w:rFonts w:ascii="Times New Roman" w:eastAsia="Times New Roman" w:hAnsi="Times New Roman" w:cs="Times New Roman"/>
        </w:rPr>
      </w:pPr>
      <w:r>
        <w:rPr>
          <w:rFonts w:ascii="Times New Roman" w:eastAsia="Times New Roman" w:hAnsi="Times New Roman" w:cs="Times New Roman"/>
          <w:b/>
        </w:rPr>
        <w:t>MODULE 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9L</w:t>
      </w:r>
      <w:r>
        <w:rPr>
          <w:rFonts w:ascii="Times New Roman" w:eastAsia="Times New Roman" w:hAnsi="Times New Roman" w:cs="Times New Roman"/>
        </w:rPr>
        <w:t xml:space="preserve"> </w:t>
      </w:r>
    </w:p>
    <w:p w14:paraId="00000560"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Principles and History of Packaging and its Components, Permeability, Mechanisms of Spoilage, Corrosion </w:t>
      </w:r>
      <w:r>
        <w:rPr>
          <w:rFonts w:ascii="Times New Roman" w:eastAsia="Times New Roman" w:hAnsi="Times New Roman" w:cs="Times New Roman"/>
        </w:rPr>
        <w:t>and Prevention of Corrosion, Package Evaluation, Ecological Aspects, Bar-coding Applications in Packaging. Paper &amp; Paper Board Cellulosic Materials, Processes in Cellulose Industries, Paper and Board Manufacture, Testing of Cellulose and Paper Materials, S</w:t>
      </w:r>
      <w:r>
        <w:rPr>
          <w:rFonts w:ascii="Times New Roman" w:eastAsia="Times New Roman" w:hAnsi="Times New Roman" w:cs="Times New Roman"/>
        </w:rPr>
        <w:t>pecialty Papers, Folding Cartons, Multiwall Paper Sacks, Composite Containers. Glass Containers: Manufacture, Properties, Applications and Testing.</w:t>
      </w:r>
    </w:p>
    <w:p w14:paraId="00000561" w14:textId="77777777" w:rsidR="00863D99" w:rsidRDefault="00863D99">
      <w:pPr>
        <w:rPr>
          <w:rFonts w:ascii="Times New Roman" w:eastAsia="Times New Roman" w:hAnsi="Times New Roman" w:cs="Times New Roman"/>
          <w:b/>
          <w:sz w:val="24"/>
          <w:szCs w:val="24"/>
        </w:rPr>
      </w:pPr>
    </w:p>
    <w:p w14:paraId="00000562"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563"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564" w14:textId="77777777" w:rsidR="00863D99" w:rsidRDefault="00863D99">
      <w:pPr>
        <w:rPr>
          <w:rFonts w:ascii="Times New Roman" w:eastAsia="Times New Roman" w:hAnsi="Times New Roman" w:cs="Times New Roman"/>
        </w:rPr>
      </w:pPr>
    </w:p>
    <w:p w14:paraId="00000565" w14:textId="77777777" w:rsidR="00863D99" w:rsidRDefault="002B3AB4">
      <w:pPr>
        <w:numPr>
          <w:ilvl w:val="0"/>
          <w:numId w:val="71"/>
        </w:numPr>
        <w:rPr>
          <w:rFonts w:ascii="Times New Roman" w:eastAsia="Times New Roman" w:hAnsi="Times New Roman" w:cs="Times New Roman"/>
        </w:rPr>
      </w:pPr>
      <w:r>
        <w:rPr>
          <w:rFonts w:ascii="Times New Roman" w:eastAsia="Times New Roman" w:hAnsi="Times New Roman" w:cs="Times New Roman"/>
        </w:rPr>
        <w:t>acquire knowledg</w:t>
      </w:r>
      <w:r>
        <w:rPr>
          <w:rFonts w:ascii="Times New Roman" w:eastAsia="Times New Roman" w:hAnsi="Times New Roman" w:cs="Times New Roman"/>
        </w:rPr>
        <w:t>e about packaging history of food products. (L1)</w:t>
      </w:r>
    </w:p>
    <w:p w14:paraId="00000566" w14:textId="77777777" w:rsidR="00863D99" w:rsidRDefault="002B3AB4">
      <w:pPr>
        <w:numPr>
          <w:ilvl w:val="0"/>
          <w:numId w:val="71"/>
        </w:numPr>
        <w:rPr>
          <w:rFonts w:ascii="Times New Roman" w:eastAsia="Times New Roman" w:hAnsi="Times New Roman" w:cs="Times New Roman"/>
        </w:rPr>
      </w:pPr>
      <w:r>
        <w:rPr>
          <w:rFonts w:ascii="Times New Roman" w:eastAsia="Times New Roman" w:hAnsi="Times New Roman" w:cs="Times New Roman"/>
        </w:rPr>
        <w:t>understand the primary properties of food packaging materials. (L2)</w:t>
      </w:r>
    </w:p>
    <w:p w14:paraId="00000567" w14:textId="77777777" w:rsidR="00863D99" w:rsidRDefault="002B3AB4">
      <w:pPr>
        <w:numPr>
          <w:ilvl w:val="0"/>
          <w:numId w:val="71"/>
        </w:numPr>
        <w:rPr>
          <w:rFonts w:ascii="Times New Roman" w:eastAsia="Times New Roman" w:hAnsi="Times New Roman" w:cs="Times New Roman"/>
        </w:rPr>
      </w:pPr>
      <w:r>
        <w:rPr>
          <w:rFonts w:ascii="Times New Roman" w:eastAsia="Times New Roman" w:hAnsi="Times New Roman" w:cs="Times New Roman"/>
        </w:rPr>
        <w:t>process various food packaging materials. (L2)</w:t>
      </w:r>
    </w:p>
    <w:p w14:paraId="00000568" w14:textId="77777777" w:rsidR="00863D99" w:rsidRDefault="002B3AB4">
      <w:pPr>
        <w:numPr>
          <w:ilvl w:val="0"/>
          <w:numId w:val="71"/>
        </w:numPr>
        <w:rPr>
          <w:rFonts w:ascii="Times New Roman" w:eastAsia="Times New Roman" w:hAnsi="Times New Roman" w:cs="Times New Roman"/>
        </w:rPr>
      </w:pPr>
      <w:r>
        <w:rPr>
          <w:rFonts w:ascii="Times New Roman" w:eastAsia="Times New Roman" w:hAnsi="Times New Roman" w:cs="Times New Roman"/>
        </w:rPr>
        <w:t>select food packaging materials. (L2)</w:t>
      </w:r>
    </w:p>
    <w:p w14:paraId="00000569" w14:textId="77777777" w:rsidR="00863D99" w:rsidRDefault="002B3AB4">
      <w:pPr>
        <w:numPr>
          <w:ilvl w:val="0"/>
          <w:numId w:val="71"/>
        </w:numPr>
        <w:rPr>
          <w:rFonts w:ascii="Times New Roman" w:eastAsia="Times New Roman" w:hAnsi="Times New Roman" w:cs="Times New Roman"/>
        </w:rPr>
      </w:pPr>
      <w:r>
        <w:rPr>
          <w:rFonts w:ascii="Times New Roman" w:eastAsia="Times New Roman" w:hAnsi="Times New Roman" w:cs="Times New Roman"/>
        </w:rPr>
        <w:t>evaluate various food packaging materials. (L5)</w:t>
      </w:r>
    </w:p>
    <w:p w14:paraId="0000056A" w14:textId="77777777" w:rsidR="00863D99" w:rsidRDefault="00863D99">
      <w:pPr>
        <w:rPr>
          <w:rFonts w:ascii="Times New Roman" w:eastAsia="Times New Roman" w:hAnsi="Times New Roman" w:cs="Times New Roman"/>
          <w:b/>
        </w:rPr>
      </w:pPr>
    </w:p>
    <w:p w14:paraId="0000056B" w14:textId="77777777" w:rsidR="00863D99" w:rsidRDefault="002B3AB4">
      <w:pPr>
        <w:rPr>
          <w:rFonts w:ascii="Times New Roman" w:eastAsia="Times New Roman" w:hAnsi="Times New Roman" w:cs="Times New Roman"/>
        </w:rPr>
      </w:pPr>
      <w:r>
        <w:rPr>
          <w:rFonts w:ascii="Times New Roman" w:eastAsia="Times New Roman" w:hAnsi="Times New Roman" w:cs="Times New Roman"/>
          <w:b/>
        </w:rPr>
        <w:t>MODULE 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9L</w:t>
      </w:r>
      <w:r>
        <w:rPr>
          <w:rFonts w:ascii="Times New Roman" w:eastAsia="Times New Roman" w:hAnsi="Times New Roman" w:cs="Times New Roman"/>
        </w:rPr>
        <w:t xml:space="preserve"> </w:t>
      </w:r>
    </w:p>
    <w:p w14:paraId="0000056C"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Introduction to Plastics &amp; Polymers Polymeric Material, Properties, Applications, Polymer Composites, Polymer Blends, Additives for Plastics, Testing &amp; Evaluation. Introduction to Plastic Processing Injection </w:t>
      </w:r>
      <w:proofErr w:type="spellStart"/>
      <w:r>
        <w:rPr>
          <w:rFonts w:ascii="Times New Roman" w:eastAsia="Times New Roman" w:hAnsi="Times New Roman" w:cs="Times New Roman"/>
        </w:rPr>
        <w:t>molding</w:t>
      </w:r>
      <w:proofErr w:type="spellEnd"/>
      <w:r>
        <w:rPr>
          <w:rFonts w:ascii="Times New Roman" w:eastAsia="Times New Roman" w:hAnsi="Times New Roman" w:cs="Times New Roman"/>
        </w:rPr>
        <w:t xml:space="preserve">, Extrusion </w:t>
      </w:r>
      <w:r>
        <w:rPr>
          <w:rFonts w:ascii="Times New Roman" w:eastAsia="Times New Roman" w:hAnsi="Times New Roman" w:cs="Times New Roman"/>
        </w:rPr>
        <w:t xml:space="preserve">&amp; Blow </w:t>
      </w:r>
      <w:proofErr w:type="spellStart"/>
      <w:r>
        <w:rPr>
          <w:rFonts w:ascii="Times New Roman" w:eastAsia="Times New Roman" w:hAnsi="Times New Roman" w:cs="Times New Roman"/>
        </w:rPr>
        <w:t>molding</w:t>
      </w:r>
      <w:proofErr w:type="spellEnd"/>
      <w:r>
        <w:rPr>
          <w:rFonts w:ascii="Times New Roman" w:eastAsia="Times New Roman" w:hAnsi="Times New Roman" w:cs="Times New Roman"/>
        </w:rPr>
        <w:t xml:space="preserve">, calendaring, Thermoforming, Rotational </w:t>
      </w:r>
      <w:proofErr w:type="spellStart"/>
      <w:r>
        <w:rPr>
          <w:rFonts w:ascii="Times New Roman" w:eastAsia="Times New Roman" w:hAnsi="Times New Roman" w:cs="Times New Roman"/>
        </w:rPr>
        <w:t>molding</w:t>
      </w:r>
      <w:proofErr w:type="spellEnd"/>
      <w:r>
        <w:rPr>
          <w:rFonts w:ascii="Times New Roman" w:eastAsia="Times New Roman" w:hAnsi="Times New Roman" w:cs="Times New Roman"/>
        </w:rPr>
        <w:t xml:space="preserve">, Foam Plastics, FRP Process, Coatings, Wax and lamination Processing Technics Rigid Packaging Material Non-Plastic - CFB, Composites, Metal, Wood etc. </w:t>
      </w:r>
      <w:proofErr w:type="spellStart"/>
      <w:r>
        <w:rPr>
          <w:rFonts w:ascii="Times New Roman" w:eastAsia="Times New Roman" w:hAnsi="Times New Roman" w:cs="Times New Roman"/>
        </w:rPr>
        <w:t>Fiberboard</w:t>
      </w:r>
      <w:proofErr w:type="spellEnd"/>
      <w:r>
        <w:rPr>
          <w:rFonts w:ascii="Times New Roman" w:eastAsia="Times New Roman" w:hAnsi="Times New Roman" w:cs="Times New Roman"/>
        </w:rPr>
        <w:t xml:space="preserve"> Containers, Drums, Tin, </w:t>
      </w:r>
      <w:proofErr w:type="spellStart"/>
      <w:r>
        <w:rPr>
          <w:rFonts w:ascii="Times New Roman" w:eastAsia="Times New Roman" w:hAnsi="Times New Roman" w:cs="Times New Roman"/>
        </w:rPr>
        <w:t>Aluminu</w:t>
      </w:r>
      <w:r>
        <w:rPr>
          <w:rFonts w:ascii="Times New Roman" w:eastAsia="Times New Roman" w:hAnsi="Times New Roman" w:cs="Times New Roman"/>
        </w:rPr>
        <w:t>m</w:t>
      </w:r>
      <w:proofErr w:type="spellEnd"/>
      <w:r>
        <w:rPr>
          <w:rFonts w:ascii="Times New Roman" w:eastAsia="Times New Roman" w:hAnsi="Times New Roman" w:cs="Times New Roman"/>
        </w:rPr>
        <w:t xml:space="preserve"> Cans Containers, </w:t>
      </w:r>
      <w:proofErr w:type="spellStart"/>
      <w:r>
        <w:rPr>
          <w:rFonts w:ascii="Times New Roman" w:eastAsia="Times New Roman" w:hAnsi="Times New Roman" w:cs="Times New Roman"/>
        </w:rPr>
        <w:t>Aluminum</w:t>
      </w:r>
      <w:proofErr w:type="spellEnd"/>
      <w:r>
        <w:rPr>
          <w:rFonts w:ascii="Times New Roman" w:eastAsia="Times New Roman" w:hAnsi="Times New Roman" w:cs="Times New Roman"/>
        </w:rPr>
        <w:t xml:space="preserve"> Foils, Steel Drums, Wooden Containers Crates Ancillary and other Packaging Material Cushioning, Textile Bags, Techniques of sealing Process, Adhesive, Reinforcement, Twines and cards, Clips, Hooks, Stitching Methods, Seals &amp; Clo</w:t>
      </w:r>
      <w:r>
        <w:rPr>
          <w:rFonts w:ascii="Times New Roman" w:eastAsia="Times New Roman" w:hAnsi="Times New Roman" w:cs="Times New Roman"/>
        </w:rPr>
        <w:t>sures.</w:t>
      </w:r>
    </w:p>
    <w:p w14:paraId="0000056D" w14:textId="77777777" w:rsidR="00863D99" w:rsidRDefault="00863D99">
      <w:pPr>
        <w:rPr>
          <w:rFonts w:ascii="Times New Roman" w:eastAsia="Times New Roman" w:hAnsi="Times New Roman" w:cs="Times New Roman"/>
          <w:b/>
          <w:sz w:val="24"/>
          <w:szCs w:val="24"/>
        </w:rPr>
      </w:pPr>
    </w:p>
    <w:p w14:paraId="0000056E"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56F"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570" w14:textId="77777777" w:rsidR="00863D99" w:rsidRDefault="002B3AB4">
      <w:pPr>
        <w:numPr>
          <w:ilvl w:val="0"/>
          <w:numId w:val="70"/>
        </w:numPr>
        <w:rPr>
          <w:rFonts w:ascii="Times New Roman" w:eastAsia="Times New Roman" w:hAnsi="Times New Roman" w:cs="Times New Roman"/>
        </w:rPr>
      </w:pPr>
      <w:r>
        <w:rPr>
          <w:rFonts w:ascii="Times New Roman" w:eastAsia="Times New Roman" w:hAnsi="Times New Roman" w:cs="Times New Roman"/>
        </w:rPr>
        <w:t>understand use of plastic materials in food packaging system. (L2)</w:t>
      </w:r>
    </w:p>
    <w:p w14:paraId="00000571" w14:textId="77777777" w:rsidR="00863D99" w:rsidRDefault="002B3AB4">
      <w:pPr>
        <w:numPr>
          <w:ilvl w:val="0"/>
          <w:numId w:val="70"/>
        </w:numPr>
        <w:rPr>
          <w:rFonts w:ascii="Times New Roman" w:eastAsia="Times New Roman" w:hAnsi="Times New Roman" w:cs="Times New Roman"/>
        </w:rPr>
      </w:pPr>
      <w:r>
        <w:rPr>
          <w:rFonts w:ascii="Times New Roman" w:eastAsia="Times New Roman" w:hAnsi="Times New Roman" w:cs="Times New Roman"/>
        </w:rPr>
        <w:lastRenderedPageBreak/>
        <w:t>apply different types of plastic materials for packaging. (L3)</w:t>
      </w:r>
    </w:p>
    <w:p w14:paraId="00000572" w14:textId="77777777" w:rsidR="00863D99" w:rsidRDefault="002B3AB4">
      <w:pPr>
        <w:numPr>
          <w:ilvl w:val="0"/>
          <w:numId w:val="70"/>
        </w:numPr>
        <w:jc w:val="both"/>
        <w:rPr>
          <w:rFonts w:ascii="Times New Roman" w:eastAsia="Times New Roman" w:hAnsi="Times New Roman" w:cs="Times New Roman"/>
        </w:rPr>
      </w:pPr>
      <w:r>
        <w:rPr>
          <w:rFonts w:ascii="Times New Roman" w:eastAsia="Times New Roman" w:hAnsi="Times New Roman" w:cs="Times New Roman"/>
        </w:rPr>
        <w:t>apply non plastics materials</w:t>
      </w:r>
      <w:r>
        <w:rPr>
          <w:rFonts w:ascii="Times New Roman" w:eastAsia="Times New Roman" w:hAnsi="Times New Roman" w:cs="Times New Roman"/>
        </w:rPr>
        <w:t xml:space="preserve"> in food packaging. (L3)</w:t>
      </w:r>
    </w:p>
    <w:p w14:paraId="00000573" w14:textId="77777777" w:rsidR="00863D99" w:rsidRDefault="002B3AB4">
      <w:pPr>
        <w:numPr>
          <w:ilvl w:val="0"/>
          <w:numId w:val="70"/>
        </w:numPr>
        <w:jc w:val="both"/>
        <w:rPr>
          <w:rFonts w:ascii="Times New Roman" w:eastAsia="Times New Roman" w:hAnsi="Times New Roman" w:cs="Times New Roman"/>
        </w:rPr>
      </w:pPr>
      <w:r>
        <w:rPr>
          <w:rFonts w:ascii="Times New Roman" w:eastAsia="Times New Roman" w:hAnsi="Times New Roman" w:cs="Times New Roman"/>
        </w:rPr>
        <w:t>understand various techniques for food packaging. (L2)</w:t>
      </w:r>
    </w:p>
    <w:p w14:paraId="00000574" w14:textId="77777777" w:rsidR="00863D99" w:rsidRDefault="00863D99">
      <w:pPr>
        <w:rPr>
          <w:rFonts w:ascii="Times New Roman" w:eastAsia="Times New Roman" w:hAnsi="Times New Roman" w:cs="Times New Roman"/>
          <w:b/>
        </w:rPr>
      </w:pPr>
    </w:p>
    <w:p w14:paraId="00000575" w14:textId="77777777" w:rsidR="00863D99" w:rsidRDefault="00863D99">
      <w:pPr>
        <w:rPr>
          <w:rFonts w:ascii="Times New Roman" w:eastAsia="Times New Roman" w:hAnsi="Times New Roman" w:cs="Times New Roman"/>
          <w:b/>
        </w:rPr>
      </w:pPr>
    </w:p>
    <w:p w14:paraId="00000576" w14:textId="77777777" w:rsidR="00863D99" w:rsidRDefault="00863D99">
      <w:pPr>
        <w:rPr>
          <w:rFonts w:ascii="Times New Roman" w:eastAsia="Times New Roman" w:hAnsi="Times New Roman" w:cs="Times New Roman"/>
          <w:b/>
        </w:rPr>
      </w:pPr>
    </w:p>
    <w:p w14:paraId="00000577" w14:textId="77777777" w:rsidR="00863D99" w:rsidRDefault="002B3AB4">
      <w:pPr>
        <w:rPr>
          <w:rFonts w:ascii="Times New Roman" w:eastAsia="Times New Roman" w:hAnsi="Times New Roman" w:cs="Times New Roman"/>
        </w:rPr>
      </w:pPr>
      <w:r>
        <w:rPr>
          <w:rFonts w:ascii="Times New Roman" w:eastAsia="Times New Roman" w:hAnsi="Times New Roman" w:cs="Times New Roman"/>
          <w:b/>
        </w:rPr>
        <w:t>MODULE III: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w:t>
      </w:r>
      <w:r>
        <w:rPr>
          <w:rFonts w:ascii="Times New Roman" w:eastAsia="Times New Roman" w:hAnsi="Times New Roman" w:cs="Times New Roman"/>
        </w:rPr>
        <w:t xml:space="preserve"> </w:t>
      </w:r>
    </w:p>
    <w:p w14:paraId="00000578"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Package Printing Technology Process of Communication, Printing Processes and Methods, Layout &amp; Paste-up, Composition for Printing, Theory of Full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Graphic Arts, Photography, Printing Image, Carriers, Printing Presses, Paper and other Printing Stocks, Printing Inks. Product Packaging Food Packaging Machinery Tooling and Design of </w:t>
      </w:r>
      <w:proofErr w:type="spellStart"/>
      <w:r>
        <w:rPr>
          <w:rFonts w:ascii="Times New Roman" w:eastAsia="Times New Roman" w:hAnsi="Times New Roman" w:cs="Times New Roman"/>
        </w:rPr>
        <w:t>Molds</w:t>
      </w:r>
      <w:proofErr w:type="spellEnd"/>
      <w:r>
        <w:rPr>
          <w:rFonts w:ascii="Times New Roman" w:eastAsia="Times New Roman" w:hAnsi="Times New Roman" w:cs="Times New Roman"/>
        </w:rPr>
        <w:t xml:space="preserve"> for Packaging Injection </w:t>
      </w:r>
      <w:proofErr w:type="spellStart"/>
      <w:r>
        <w:rPr>
          <w:rFonts w:ascii="Times New Roman" w:eastAsia="Times New Roman" w:hAnsi="Times New Roman" w:cs="Times New Roman"/>
        </w:rPr>
        <w:t>Molds</w:t>
      </w:r>
      <w:proofErr w:type="spellEnd"/>
      <w:r>
        <w:rPr>
          <w:rFonts w:ascii="Times New Roman" w:eastAsia="Times New Roman" w:hAnsi="Times New Roman" w:cs="Times New Roman"/>
        </w:rPr>
        <w:t xml:space="preserve">, Blow </w:t>
      </w:r>
      <w:proofErr w:type="spellStart"/>
      <w:r>
        <w:rPr>
          <w:rFonts w:ascii="Times New Roman" w:eastAsia="Times New Roman" w:hAnsi="Times New Roman" w:cs="Times New Roman"/>
        </w:rPr>
        <w:t>Molds</w:t>
      </w:r>
      <w:proofErr w:type="spellEnd"/>
      <w:r>
        <w:rPr>
          <w:rFonts w:ascii="Times New Roman" w:eastAsia="Times New Roman" w:hAnsi="Times New Roman" w:cs="Times New Roman"/>
        </w:rPr>
        <w:t>, Extrusion Dies, P</w:t>
      </w:r>
      <w:r>
        <w:rPr>
          <w:rFonts w:ascii="Times New Roman" w:eastAsia="Times New Roman" w:hAnsi="Times New Roman" w:cs="Times New Roman"/>
        </w:rPr>
        <w:t>roduct Design, Designing for Packaging Application. Modified atmospheric packaging, controlled atmospheric packaging, and meat packaging.</w:t>
      </w:r>
    </w:p>
    <w:p w14:paraId="00000579" w14:textId="77777777" w:rsidR="00863D99" w:rsidRDefault="00863D99">
      <w:pPr>
        <w:rPr>
          <w:rFonts w:ascii="Times New Roman" w:eastAsia="Times New Roman" w:hAnsi="Times New Roman" w:cs="Times New Roman"/>
          <w:b/>
          <w:sz w:val="24"/>
          <w:szCs w:val="24"/>
        </w:rPr>
      </w:pPr>
    </w:p>
    <w:p w14:paraId="0000057A"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57B"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57C" w14:textId="77777777" w:rsidR="00863D99" w:rsidRDefault="002B3AB4">
      <w:pPr>
        <w:numPr>
          <w:ilvl w:val="0"/>
          <w:numId w:val="70"/>
        </w:numPr>
        <w:rPr>
          <w:rFonts w:ascii="Times New Roman" w:eastAsia="Times New Roman" w:hAnsi="Times New Roman" w:cs="Times New Roman"/>
        </w:rPr>
      </w:pPr>
      <w:r>
        <w:rPr>
          <w:rFonts w:ascii="Times New Roman" w:eastAsia="Times New Roman" w:hAnsi="Times New Roman" w:cs="Times New Roman"/>
        </w:rPr>
        <w:t>understand printing technol</w:t>
      </w:r>
      <w:r>
        <w:rPr>
          <w:rFonts w:ascii="Times New Roman" w:eastAsia="Times New Roman" w:hAnsi="Times New Roman" w:cs="Times New Roman"/>
        </w:rPr>
        <w:t>ogy and labelling. (L2)</w:t>
      </w:r>
    </w:p>
    <w:p w14:paraId="0000057D" w14:textId="77777777" w:rsidR="00863D99" w:rsidRDefault="002B3AB4">
      <w:pPr>
        <w:numPr>
          <w:ilvl w:val="0"/>
          <w:numId w:val="70"/>
        </w:numPr>
        <w:rPr>
          <w:rFonts w:ascii="Times New Roman" w:eastAsia="Times New Roman" w:hAnsi="Times New Roman" w:cs="Times New Roman"/>
        </w:rPr>
      </w:pPr>
      <w:r>
        <w:rPr>
          <w:rFonts w:ascii="Times New Roman" w:eastAsia="Times New Roman" w:hAnsi="Times New Roman" w:cs="Times New Roman"/>
        </w:rPr>
        <w:t>use material for printing and labelling system. (L2)</w:t>
      </w:r>
    </w:p>
    <w:p w14:paraId="0000057E" w14:textId="77777777" w:rsidR="00863D99" w:rsidRDefault="002B3AB4">
      <w:pPr>
        <w:numPr>
          <w:ilvl w:val="0"/>
          <w:numId w:val="70"/>
        </w:numPr>
        <w:rPr>
          <w:rFonts w:ascii="Times New Roman" w:eastAsia="Times New Roman" w:hAnsi="Times New Roman" w:cs="Times New Roman"/>
        </w:rPr>
      </w:pPr>
      <w:r>
        <w:rPr>
          <w:rFonts w:ascii="Times New Roman" w:eastAsia="Times New Roman" w:hAnsi="Times New Roman" w:cs="Times New Roman"/>
        </w:rPr>
        <w:t>use instrumentation and machinery for printing and labelling. (L2)</w:t>
      </w:r>
    </w:p>
    <w:p w14:paraId="0000057F" w14:textId="77777777" w:rsidR="00863D99" w:rsidRDefault="002B3AB4">
      <w:pPr>
        <w:numPr>
          <w:ilvl w:val="0"/>
          <w:numId w:val="70"/>
        </w:numPr>
        <w:jc w:val="both"/>
        <w:rPr>
          <w:rFonts w:ascii="Times New Roman" w:eastAsia="Times New Roman" w:hAnsi="Times New Roman" w:cs="Times New Roman"/>
          <w:b/>
        </w:rPr>
      </w:pPr>
      <w:r>
        <w:rPr>
          <w:rFonts w:ascii="Times New Roman" w:eastAsia="Times New Roman" w:hAnsi="Times New Roman" w:cs="Times New Roman"/>
        </w:rPr>
        <w:t>design the printing technology. (L6)</w:t>
      </w:r>
    </w:p>
    <w:p w14:paraId="00000580" w14:textId="77777777" w:rsidR="00863D99" w:rsidRDefault="00863D99">
      <w:pPr>
        <w:rPr>
          <w:rFonts w:ascii="Times New Roman" w:eastAsia="Times New Roman" w:hAnsi="Times New Roman" w:cs="Times New Roman"/>
          <w:b/>
        </w:rPr>
      </w:pPr>
    </w:p>
    <w:p w14:paraId="00000581" w14:textId="77777777" w:rsidR="00863D99" w:rsidRDefault="002B3AB4">
      <w:pPr>
        <w:rPr>
          <w:rFonts w:ascii="Times New Roman" w:eastAsia="Times New Roman" w:hAnsi="Times New Roman" w:cs="Times New Roman"/>
        </w:rPr>
      </w:pPr>
      <w:r>
        <w:rPr>
          <w:rFonts w:ascii="Times New Roman" w:eastAsia="Times New Roman" w:hAnsi="Times New Roman" w:cs="Times New Roman"/>
          <w:b/>
        </w:rPr>
        <w:t>MODULE IV: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w:t>
      </w:r>
      <w:r>
        <w:rPr>
          <w:rFonts w:ascii="Times New Roman" w:eastAsia="Times New Roman" w:hAnsi="Times New Roman" w:cs="Times New Roman"/>
        </w:rPr>
        <w:t xml:space="preserve"> </w:t>
      </w:r>
    </w:p>
    <w:p w14:paraId="00000582"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Introduction to Packaging Design Concepts: Intr</w:t>
      </w:r>
      <w:r>
        <w:rPr>
          <w:rFonts w:ascii="Times New Roman" w:eastAsia="Times New Roman" w:hAnsi="Times New Roman" w:cs="Times New Roman"/>
        </w:rPr>
        <w:t>oduction to design, 2D &amp; 3D dimensional Design, Study of Visual Elements, Principles of Typography, Introduction to visual ergonomics, understanding the relationship between consumer &amp; communication Design Creating 3D objects etc. Standards and Standardiza</w:t>
      </w:r>
      <w:r>
        <w:rPr>
          <w:rFonts w:ascii="Times New Roman" w:eastAsia="Times New Roman" w:hAnsi="Times New Roman" w:cs="Times New Roman"/>
        </w:rPr>
        <w:t>tion, Quality Standard, Eco Regulations, FSSAI Rules and Regulations etc. Application of Computers in Packaging Design.</w:t>
      </w:r>
    </w:p>
    <w:p w14:paraId="00000583" w14:textId="77777777" w:rsidR="00863D99" w:rsidRDefault="00863D99">
      <w:pPr>
        <w:rPr>
          <w:rFonts w:ascii="Times New Roman" w:eastAsia="Times New Roman" w:hAnsi="Times New Roman" w:cs="Times New Roman"/>
          <w:b/>
          <w:sz w:val="24"/>
          <w:szCs w:val="24"/>
        </w:rPr>
      </w:pPr>
    </w:p>
    <w:p w14:paraId="00000584"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585"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586" w14:textId="77777777" w:rsidR="00863D99" w:rsidRDefault="00863D99">
      <w:pPr>
        <w:rPr>
          <w:rFonts w:ascii="Times New Roman" w:eastAsia="Times New Roman" w:hAnsi="Times New Roman" w:cs="Times New Roman"/>
        </w:rPr>
      </w:pPr>
    </w:p>
    <w:p w14:paraId="00000587" w14:textId="77777777" w:rsidR="00863D99" w:rsidRDefault="002B3AB4">
      <w:pPr>
        <w:numPr>
          <w:ilvl w:val="0"/>
          <w:numId w:val="69"/>
        </w:numPr>
        <w:rPr>
          <w:rFonts w:ascii="Times New Roman" w:eastAsia="Times New Roman" w:hAnsi="Times New Roman" w:cs="Times New Roman"/>
        </w:rPr>
      </w:pPr>
      <w:r>
        <w:rPr>
          <w:rFonts w:ascii="Times New Roman" w:eastAsia="Times New Roman" w:hAnsi="Times New Roman" w:cs="Times New Roman"/>
        </w:rPr>
        <w:t>apply modern technology in designing package and printing process. (L4)</w:t>
      </w:r>
    </w:p>
    <w:p w14:paraId="00000588" w14:textId="77777777" w:rsidR="00863D99" w:rsidRDefault="002B3AB4">
      <w:pPr>
        <w:numPr>
          <w:ilvl w:val="0"/>
          <w:numId w:val="69"/>
        </w:numPr>
        <w:rPr>
          <w:rFonts w:ascii="Times New Roman" w:eastAsia="Times New Roman" w:hAnsi="Times New Roman" w:cs="Times New Roman"/>
        </w:rPr>
      </w:pPr>
      <w:r>
        <w:rPr>
          <w:rFonts w:ascii="Times New Roman" w:eastAsia="Times New Roman" w:hAnsi="Times New Roman" w:cs="Times New Roman"/>
        </w:rPr>
        <w:t>understand the importance of printing and labelling. (L2)</w:t>
      </w:r>
    </w:p>
    <w:p w14:paraId="00000589" w14:textId="77777777" w:rsidR="00863D99" w:rsidRDefault="002B3AB4">
      <w:pPr>
        <w:numPr>
          <w:ilvl w:val="0"/>
          <w:numId w:val="69"/>
        </w:numPr>
        <w:rPr>
          <w:rFonts w:ascii="Times New Roman" w:eastAsia="Times New Roman" w:hAnsi="Times New Roman" w:cs="Times New Roman"/>
        </w:rPr>
      </w:pPr>
      <w:r>
        <w:rPr>
          <w:rFonts w:ascii="Times New Roman" w:eastAsia="Times New Roman" w:hAnsi="Times New Roman" w:cs="Times New Roman"/>
        </w:rPr>
        <w:t>understand the regulations of various authorities. (L2)</w:t>
      </w:r>
    </w:p>
    <w:p w14:paraId="0000058A" w14:textId="77777777" w:rsidR="00863D99" w:rsidRDefault="002B3AB4">
      <w:pPr>
        <w:numPr>
          <w:ilvl w:val="0"/>
          <w:numId w:val="69"/>
        </w:numPr>
        <w:rPr>
          <w:rFonts w:ascii="Times New Roman" w:eastAsia="Times New Roman" w:hAnsi="Times New Roman" w:cs="Times New Roman"/>
        </w:rPr>
      </w:pPr>
      <w:r>
        <w:rPr>
          <w:rFonts w:ascii="Times New Roman" w:eastAsia="Times New Roman" w:hAnsi="Times New Roman" w:cs="Times New Roman"/>
        </w:rPr>
        <w:t>discuss the application of computers in designing and printing process</w:t>
      </w:r>
      <w:r>
        <w:rPr>
          <w:rFonts w:ascii="Times New Roman" w:eastAsia="Times New Roman" w:hAnsi="Times New Roman" w:cs="Times New Roman"/>
        </w:rPr>
        <w:t>es. (L1)</w:t>
      </w:r>
    </w:p>
    <w:p w14:paraId="0000058B" w14:textId="77777777" w:rsidR="00863D99" w:rsidRDefault="00863D99">
      <w:pPr>
        <w:rPr>
          <w:rFonts w:ascii="Times New Roman" w:eastAsia="Times New Roman" w:hAnsi="Times New Roman" w:cs="Times New Roman"/>
          <w:b/>
        </w:rPr>
      </w:pPr>
    </w:p>
    <w:p w14:paraId="0000058C" w14:textId="77777777" w:rsidR="00863D99" w:rsidRDefault="002B3AB4">
      <w:pPr>
        <w:rPr>
          <w:rFonts w:ascii="Times New Roman" w:eastAsia="Times New Roman" w:hAnsi="Times New Roman" w:cs="Times New Roman"/>
        </w:rPr>
      </w:pPr>
      <w:r>
        <w:rPr>
          <w:rFonts w:ascii="Times New Roman" w:eastAsia="Times New Roman" w:hAnsi="Times New Roman" w:cs="Times New Roman"/>
          <w:b/>
        </w:rPr>
        <w:t>MODULE 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w:t>
      </w:r>
      <w:r>
        <w:rPr>
          <w:rFonts w:ascii="Times New Roman" w:eastAsia="Times New Roman" w:hAnsi="Times New Roman" w:cs="Times New Roman"/>
        </w:rPr>
        <w:t xml:space="preserve"> </w:t>
      </w:r>
    </w:p>
    <w:p w14:paraId="0000058D"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Packaging Laws &amp; Regulations: Introduction to Food Preservation Packaging Technology, Method of Storage, Packaging of Food, standards and Standardization, Quality Standard, Eco Regulations, The Standards of Weights &amp; Mea</w:t>
      </w:r>
      <w:r>
        <w:rPr>
          <w:rFonts w:ascii="Times New Roman" w:eastAsia="Times New Roman" w:hAnsi="Times New Roman" w:cs="Times New Roman"/>
        </w:rPr>
        <w:t xml:space="preserve">sures Act (SWMA) the Prevention of Food Adulteration Rules (PFA). The Fruit Products Order, 1955 (FPO) The Meat Food Products Order, 1973 (MFPO) The Edible Oil Packaging Order, 1998 The </w:t>
      </w:r>
      <w:proofErr w:type="spellStart"/>
      <w:r>
        <w:rPr>
          <w:rFonts w:ascii="Times New Roman" w:eastAsia="Times New Roman" w:hAnsi="Times New Roman" w:cs="Times New Roman"/>
        </w:rPr>
        <w:t>Agmark</w:t>
      </w:r>
      <w:proofErr w:type="spellEnd"/>
      <w:r>
        <w:rPr>
          <w:rFonts w:ascii="Times New Roman" w:eastAsia="Times New Roman" w:hAnsi="Times New Roman" w:cs="Times New Roman"/>
        </w:rPr>
        <w:t xml:space="preserve"> Rules FSSAI Rules and Regulations etc.</w:t>
      </w:r>
    </w:p>
    <w:p w14:paraId="0000058E" w14:textId="77777777" w:rsidR="00863D99" w:rsidRDefault="00863D99">
      <w:pPr>
        <w:rPr>
          <w:rFonts w:ascii="Times New Roman" w:eastAsia="Times New Roman" w:hAnsi="Times New Roman" w:cs="Times New Roman"/>
          <w:b/>
          <w:sz w:val="24"/>
          <w:szCs w:val="24"/>
        </w:rPr>
      </w:pPr>
    </w:p>
    <w:p w14:paraId="0000058F"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590"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Afte</w:t>
      </w:r>
      <w:r>
        <w:rPr>
          <w:rFonts w:ascii="Times New Roman" w:eastAsia="Times New Roman" w:hAnsi="Times New Roman" w:cs="Times New Roman"/>
        </w:rPr>
        <w:t xml:space="preserve">r successful completion of this unit, the student will be able to </w:t>
      </w:r>
    </w:p>
    <w:p w14:paraId="00000591" w14:textId="77777777" w:rsidR="00863D99" w:rsidRDefault="002B3AB4">
      <w:pPr>
        <w:numPr>
          <w:ilvl w:val="0"/>
          <w:numId w:val="68"/>
        </w:numPr>
        <w:rPr>
          <w:rFonts w:ascii="Times New Roman" w:eastAsia="Times New Roman" w:hAnsi="Times New Roman" w:cs="Times New Roman"/>
        </w:rPr>
      </w:pPr>
      <w:r>
        <w:rPr>
          <w:rFonts w:ascii="Times New Roman" w:eastAsia="Times New Roman" w:hAnsi="Times New Roman" w:cs="Times New Roman"/>
        </w:rPr>
        <w:t>understand various regulatory standards at national and international level. (L2)</w:t>
      </w:r>
    </w:p>
    <w:p w14:paraId="00000592" w14:textId="77777777" w:rsidR="00863D99" w:rsidRDefault="002B3AB4">
      <w:pPr>
        <w:numPr>
          <w:ilvl w:val="0"/>
          <w:numId w:val="68"/>
        </w:numPr>
        <w:rPr>
          <w:rFonts w:ascii="Times New Roman" w:eastAsia="Times New Roman" w:hAnsi="Times New Roman" w:cs="Times New Roman"/>
        </w:rPr>
      </w:pPr>
      <w:r>
        <w:rPr>
          <w:rFonts w:ascii="Times New Roman" w:eastAsia="Times New Roman" w:hAnsi="Times New Roman" w:cs="Times New Roman"/>
        </w:rPr>
        <w:t>understand the quality assurance of a food product. (L2)</w:t>
      </w:r>
    </w:p>
    <w:p w14:paraId="00000593" w14:textId="77777777" w:rsidR="00863D99" w:rsidRDefault="002B3AB4">
      <w:pPr>
        <w:numPr>
          <w:ilvl w:val="0"/>
          <w:numId w:val="68"/>
        </w:numPr>
        <w:rPr>
          <w:rFonts w:ascii="Times New Roman" w:eastAsia="Times New Roman" w:hAnsi="Times New Roman" w:cs="Times New Roman"/>
        </w:rPr>
      </w:pPr>
      <w:r>
        <w:rPr>
          <w:rFonts w:ascii="Times New Roman" w:eastAsia="Times New Roman" w:hAnsi="Times New Roman" w:cs="Times New Roman"/>
        </w:rPr>
        <w:lastRenderedPageBreak/>
        <w:t>discuss various rules and regulations for using fo</w:t>
      </w:r>
      <w:r>
        <w:rPr>
          <w:rFonts w:ascii="Times New Roman" w:eastAsia="Times New Roman" w:hAnsi="Times New Roman" w:cs="Times New Roman"/>
        </w:rPr>
        <w:t>od packaging material. (L2)</w:t>
      </w:r>
    </w:p>
    <w:p w14:paraId="00000594" w14:textId="77777777" w:rsidR="00863D99" w:rsidRDefault="002B3AB4">
      <w:pPr>
        <w:numPr>
          <w:ilvl w:val="0"/>
          <w:numId w:val="68"/>
        </w:numPr>
        <w:rPr>
          <w:rFonts w:ascii="Times New Roman" w:eastAsia="Times New Roman" w:hAnsi="Times New Roman" w:cs="Times New Roman"/>
        </w:rPr>
      </w:pPr>
      <w:r>
        <w:rPr>
          <w:rFonts w:ascii="Times New Roman" w:eastAsia="Times New Roman" w:hAnsi="Times New Roman" w:cs="Times New Roman"/>
        </w:rPr>
        <w:t>understand the prevention of adulteration of food materials. (L2)</w:t>
      </w:r>
    </w:p>
    <w:p w14:paraId="00000595" w14:textId="77777777" w:rsidR="00863D99" w:rsidRDefault="00863D99">
      <w:pPr>
        <w:rPr>
          <w:rFonts w:ascii="Times New Roman" w:eastAsia="Times New Roman" w:hAnsi="Times New Roman" w:cs="Times New Roman"/>
        </w:rPr>
      </w:pPr>
    </w:p>
    <w:p w14:paraId="00000596" w14:textId="77777777" w:rsidR="00863D99" w:rsidRDefault="002B3AB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 Books</w:t>
      </w:r>
    </w:p>
    <w:p w14:paraId="00000597" w14:textId="77777777" w:rsidR="00863D99" w:rsidRDefault="002B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Gordon L. Robertson, Food Packaging: Principles and Practice, 3rd Edition, CRC Press </w:t>
      </w:r>
      <w:r>
        <w:rPr>
          <w:rFonts w:ascii="Times New Roman" w:eastAsia="Times New Roman" w:hAnsi="Times New Roman" w:cs="Times New Roman"/>
          <w:sz w:val="20"/>
          <w:szCs w:val="20"/>
        </w:rPr>
        <w:br/>
        <w:t>2012</w:t>
      </w:r>
    </w:p>
    <w:p w14:paraId="00000598" w14:textId="77777777" w:rsidR="00863D99" w:rsidRDefault="00863D99">
      <w:pPr>
        <w:rPr>
          <w:rFonts w:ascii="Times New Roman" w:eastAsia="Times New Roman" w:hAnsi="Times New Roman" w:cs="Times New Roman"/>
          <w:b/>
          <w:sz w:val="20"/>
          <w:szCs w:val="20"/>
        </w:rPr>
      </w:pPr>
    </w:p>
    <w:p w14:paraId="00000599" w14:textId="77777777" w:rsidR="00863D99" w:rsidRDefault="002B3AB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 Books</w:t>
      </w:r>
    </w:p>
    <w:p w14:paraId="0000059A" w14:textId="77777777" w:rsidR="00863D99" w:rsidRDefault="002B3AB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Dong Sun Lee, Kit L. Yam, Luciano Piergiovanni, Food Packaging Science and Technology 1st Edition, CRC Press, 2008 </w:t>
      </w:r>
    </w:p>
    <w:p w14:paraId="0000059B" w14:textId="77777777" w:rsidR="00863D99" w:rsidRDefault="002B3AB4">
      <w:pPr>
        <w:pBdr>
          <w:top w:val="nil"/>
          <w:left w:val="nil"/>
          <w:bottom w:val="nil"/>
          <w:right w:val="nil"/>
          <w:between w:val="nil"/>
        </w:pBd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Course outcome</w:t>
      </w:r>
    </w:p>
    <w:p w14:paraId="0000059C" w14:textId="77777777" w:rsidR="00863D99" w:rsidRDefault="00863D99">
      <w:pPr>
        <w:pBdr>
          <w:top w:val="nil"/>
          <w:left w:val="nil"/>
          <w:bottom w:val="nil"/>
          <w:right w:val="nil"/>
          <w:between w:val="nil"/>
        </w:pBdr>
        <w:spacing w:line="360" w:lineRule="auto"/>
        <w:rPr>
          <w:rFonts w:ascii="Times New Roman" w:eastAsia="Times New Roman" w:hAnsi="Times New Roman" w:cs="Times New Roman"/>
          <w:b/>
          <w:color w:val="000000"/>
          <w:sz w:val="20"/>
          <w:szCs w:val="20"/>
        </w:rPr>
      </w:pPr>
    </w:p>
    <w:p w14:paraId="0000059D" w14:textId="77777777" w:rsidR="00863D99" w:rsidRDefault="002B3AB4">
      <w:pPr>
        <w:spacing w:line="360" w:lineRule="auto"/>
        <w:rPr>
          <w:rFonts w:ascii="Times New Roman" w:eastAsia="Times New Roman" w:hAnsi="Times New Roman" w:cs="Times New Roman"/>
        </w:rPr>
      </w:pPr>
      <w:r>
        <w:rPr>
          <w:rFonts w:ascii="Times New Roman" w:eastAsia="Times New Roman" w:hAnsi="Times New Roman" w:cs="Times New Roman"/>
        </w:rPr>
        <w:t xml:space="preserve">After successful completion of this course, the student will be able to </w:t>
      </w:r>
    </w:p>
    <w:p w14:paraId="0000059E" w14:textId="77777777" w:rsidR="00863D99" w:rsidRDefault="002B3AB4">
      <w:pPr>
        <w:numPr>
          <w:ilvl w:val="0"/>
          <w:numId w:val="23"/>
        </w:numPr>
        <w:pBdr>
          <w:top w:val="nil"/>
          <w:left w:val="nil"/>
          <w:bottom w:val="nil"/>
          <w:right w:val="nil"/>
          <w:between w:val="nil"/>
        </w:pBdr>
        <w:spacing w:line="36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apply the fundamentals of engineering, basic sciences to solve packaging problems related to processed and un processed food materials. </w:t>
      </w:r>
      <w:r>
        <w:rPr>
          <w:rFonts w:ascii="Times New Roman" w:eastAsia="Times New Roman" w:hAnsi="Times New Roman" w:cs="Times New Roman"/>
          <w:color w:val="000000"/>
        </w:rPr>
        <w:t>(L3)</w:t>
      </w:r>
    </w:p>
    <w:p w14:paraId="0000059F" w14:textId="77777777" w:rsidR="00863D99" w:rsidRDefault="002B3AB4">
      <w:pPr>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identify packaging systems of various food products.</w:t>
      </w:r>
      <w:r>
        <w:rPr>
          <w:rFonts w:ascii="Times New Roman" w:eastAsia="Times New Roman" w:hAnsi="Times New Roman" w:cs="Times New Roman"/>
          <w:color w:val="000000"/>
        </w:rPr>
        <w:t xml:space="preserve"> (L1)</w:t>
      </w:r>
    </w:p>
    <w:p w14:paraId="000005A0" w14:textId="77777777" w:rsidR="00863D99" w:rsidRDefault="002B3AB4">
      <w:pPr>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packaging systems of various food products.</w:t>
      </w:r>
      <w:r>
        <w:rPr>
          <w:rFonts w:ascii="Times New Roman" w:eastAsia="Times New Roman" w:hAnsi="Times New Roman" w:cs="Times New Roman"/>
          <w:color w:val="000000"/>
        </w:rPr>
        <w:t xml:space="preserve"> (L 5)</w:t>
      </w:r>
    </w:p>
    <w:p w14:paraId="000005A1" w14:textId="77777777" w:rsidR="00863D99" w:rsidRDefault="002B3AB4">
      <w:pPr>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analyze</w:t>
      </w:r>
      <w:proofErr w:type="spellEnd"/>
      <w:r>
        <w:rPr>
          <w:rFonts w:ascii="Times New Roman" w:eastAsia="Times New Roman" w:hAnsi="Times New Roman" w:cs="Times New Roman"/>
          <w:color w:val="000000"/>
          <w:sz w:val="20"/>
          <w:szCs w:val="20"/>
        </w:rPr>
        <w:t xml:space="preserve"> packaging systems of various food products.</w:t>
      </w:r>
      <w:r>
        <w:rPr>
          <w:rFonts w:ascii="Times New Roman" w:eastAsia="Times New Roman" w:hAnsi="Times New Roman" w:cs="Times New Roman"/>
          <w:color w:val="000000"/>
        </w:rPr>
        <w:t xml:space="preserve"> (L 4)</w:t>
      </w:r>
    </w:p>
    <w:p w14:paraId="000005A2" w14:textId="77777777" w:rsidR="00863D99" w:rsidRDefault="002B3AB4">
      <w:pPr>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design engineering solutions for problems of food packaging methods. </w:t>
      </w:r>
      <w:r>
        <w:rPr>
          <w:rFonts w:ascii="Times New Roman" w:eastAsia="Times New Roman" w:hAnsi="Times New Roman" w:cs="Times New Roman"/>
          <w:color w:val="000000"/>
        </w:rPr>
        <w:t>(L5)</w:t>
      </w:r>
    </w:p>
    <w:p w14:paraId="000005A3" w14:textId="77777777" w:rsidR="00863D99" w:rsidRDefault="002B3AB4">
      <w:pPr>
        <w:numPr>
          <w:ilvl w:val="0"/>
          <w:numId w:val="23"/>
        </w:numPr>
        <w:pBdr>
          <w:top w:val="nil"/>
          <w:left w:val="nil"/>
          <w:bottom w:val="nil"/>
          <w:right w:val="nil"/>
          <w:between w:val="nil"/>
        </w:pBdr>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utilize r</w:t>
      </w:r>
      <w:r>
        <w:rPr>
          <w:rFonts w:ascii="Times New Roman" w:eastAsia="Times New Roman" w:hAnsi="Times New Roman" w:cs="Times New Roman"/>
          <w:color w:val="000000"/>
          <w:sz w:val="20"/>
          <w:szCs w:val="20"/>
        </w:rPr>
        <w:t xml:space="preserve">ules and regulations of regulatory authorities from national and international for packaging of food products. </w:t>
      </w:r>
      <w:r>
        <w:rPr>
          <w:rFonts w:ascii="Times New Roman" w:eastAsia="Times New Roman" w:hAnsi="Times New Roman" w:cs="Times New Roman"/>
          <w:color w:val="000000"/>
        </w:rPr>
        <w:t>(L4)</w:t>
      </w:r>
    </w:p>
    <w:p w14:paraId="000005A4" w14:textId="77777777" w:rsidR="00863D99" w:rsidRDefault="002B3AB4">
      <w:pPr>
        <w:rPr>
          <w:rFonts w:ascii="Times New Roman" w:eastAsia="Times New Roman" w:hAnsi="Times New Roman" w:cs="Times New Roman"/>
          <w:color w:val="000000"/>
          <w:sz w:val="24"/>
          <w:szCs w:val="24"/>
        </w:rPr>
      </w:pPr>
      <w:r>
        <w:br w:type="page"/>
      </w:r>
    </w:p>
    <w:p w14:paraId="000005A5" w14:textId="77777777" w:rsidR="00863D99" w:rsidRDefault="00863D99">
      <w:pPr>
        <w:widowControl w:val="0"/>
        <w:spacing w:line="250" w:lineRule="auto"/>
        <w:jc w:val="center"/>
        <w:rPr>
          <w:rFonts w:ascii="Times New Roman" w:eastAsia="Times New Roman" w:hAnsi="Times New Roman" w:cs="Times New Roman"/>
          <w:b/>
        </w:rPr>
      </w:pPr>
    </w:p>
    <w:p w14:paraId="000005A6" w14:textId="77777777" w:rsidR="00863D99" w:rsidRDefault="002B3AB4">
      <w:pPr>
        <w:widowControl w:val="0"/>
        <w:spacing w:line="250" w:lineRule="auto"/>
        <w:jc w:val="center"/>
        <w:rPr>
          <w:rFonts w:ascii="Times New Roman" w:eastAsia="Times New Roman" w:hAnsi="Times New Roman" w:cs="Times New Roman"/>
          <w:b/>
        </w:rPr>
      </w:pPr>
      <w:r>
        <w:rPr>
          <w:rFonts w:ascii="Times New Roman" w:eastAsia="Times New Roman" w:hAnsi="Times New Roman" w:cs="Times New Roman"/>
          <w:b/>
        </w:rPr>
        <w:t>19EBT751 FOOD QUALITY EVALUATION</w:t>
      </w:r>
    </w:p>
    <w:tbl>
      <w:tblPr>
        <w:tblStyle w:val="afd"/>
        <w:tblW w:w="1633" w:type="dxa"/>
        <w:tblLayout w:type="fixed"/>
        <w:tblLook w:val="0400" w:firstRow="0" w:lastRow="0" w:firstColumn="0" w:lastColumn="0" w:noHBand="0" w:noVBand="1"/>
      </w:tblPr>
      <w:tblGrid>
        <w:gridCol w:w="377"/>
        <w:gridCol w:w="377"/>
        <w:gridCol w:w="363"/>
        <w:gridCol w:w="516"/>
      </w:tblGrid>
      <w:tr w:rsidR="00863D99" w14:paraId="6FB598EB" w14:textId="77777777">
        <w:tc>
          <w:tcPr>
            <w:tcW w:w="377" w:type="dxa"/>
          </w:tcPr>
          <w:p w14:paraId="000005A7"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5A8"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5A9"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5AA"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24B8531A" w14:textId="77777777">
        <w:tc>
          <w:tcPr>
            <w:tcW w:w="377" w:type="dxa"/>
          </w:tcPr>
          <w:p w14:paraId="000005A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c>
          <w:tcPr>
            <w:tcW w:w="377" w:type="dxa"/>
          </w:tcPr>
          <w:p w14:paraId="000005A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5A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5A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r>
    </w:tbl>
    <w:p w14:paraId="000005AF" w14:textId="77777777" w:rsidR="00863D99" w:rsidRDefault="00863D99">
      <w:pPr>
        <w:widowControl w:val="0"/>
        <w:spacing w:before="76" w:line="250" w:lineRule="auto"/>
        <w:rPr>
          <w:rFonts w:ascii="Times New Roman" w:eastAsia="Times New Roman" w:hAnsi="Times New Roman" w:cs="Times New Roman"/>
          <w:b/>
        </w:rPr>
      </w:pPr>
    </w:p>
    <w:p w14:paraId="000005B0" w14:textId="77777777" w:rsidR="00863D99" w:rsidRDefault="00863D99">
      <w:pPr>
        <w:widowControl w:val="0"/>
        <w:spacing w:line="250" w:lineRule="auto"/>
        <w:ind w:left="2663" w:hanging="503"/>
        <w:jc w:val="center"/>
        <w:rPr>
          <w:rFonts w:ascii="Times New Roman" w:eastAsia="Times New Roman" w:hAnsi="Times New Roman" w:cs="Times New Roman"/>
          <w:b/>
          <w:color w:val="000000"/>
        </w:rPr>
      </w:pPr>
    </w:p>
    <w:p w14:paraId="000005B1" w14:textId="77777777" w:rsidR="00863D99" w:rsidRDefault="00863D99">
      <w:pPr>
        <w:rPr>
          <w:rFonts w:ascii="Times New Roman" w:eastAsia="Times New Roman" w:hAnsi="Times New Roman" w:cs="Times New Roman"/>
          <w:b/>
        </w:rPr>
      </w:pPr>
    </w:p>
    <w:p w14:paraId="000005B2"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 xml:space="preserve">Course objectives: </w:t>
      </w:r>
    </w:p>
    <w:p w14:paraId="000005B3" w14:textId="77777777" w:rsidR="00863D99" w:rsidRDefault="002B3AB4">
      <w:pPr>
        <w:numPr>
          <w:ilvl w:val="0"/>
          <w:numId w:val="92"/>
        </w:numPr>
        <w:rPr>
          <w:rFonts w:ascii="Times New Roman" w:eastAsia="Times New Roman" w:hAnsi="Times New Roman" w:cs="Times New Roman"/>
        </w:rPr>
      </w:pPr>
      <w:r>
        <w:rPr>
          <w:rFonts w:ascii="Times New Roman" w:eastAsia="Times New Roman" w:hAnsi="Times New Roman" w:cs="Times New Roman"/>
        </w:rPr>
        <w:t>To acquire knowledge of importance of hygienic conditions for food products</w:t>
      </w:r>
    </w:p>
    <w:p w14:paraId="000005B4" w14:textId="77777777" w:rsidR="00863D99" w:rsidRDefault="002B3AB4">
      <w:pPr>
        <w:numPr>
          <w:ilvl w:val="0"/>
          <w:numId w:val="92"/>
        </w:numPr>
        <w:rPr>
          <w:rFonts w:ascii="Times New Roman" w:eastAsia="Times New Roman" w:hAnsi="Times New Roman" w:cs="Times New Roman"/>
        </w:rPr>
      </w:pPr>
      <w:r>
        <w:rPr>
          <w:rFonts w:ascii="Times New Roman" w:eastAsia="Times New Roman" w:hAnsi="Times New Roman" w:cs="Times New Roman"/>
        </w:rPr>
        <w:t>To utilize the functional or nutraceutical foods for good health</w:t>
      </w:r>
    </w:p>
    <w:p w14:paraId="000005B5" w14:textId="77777777" w:rsidR="00863D99" w:rsidRDefault="002B3AB4">
      <w:pPr>
        <w:numPr>
          <w:ilvl w:val="0"/>
          <w:numId w:val="92"/>
        </w:numPr>
        <w:rPr>
          <w:rFonts w:ascii="Times New Roman" w:eastAsia="Times New Roman" w:hAnsi="Times New Roman" w:cs="Times New Roman"/>
        </w:rPr>
      </w:pPr>
      <w:r>
        <w:rPr>
          <w:rFonts w:ascii="Times New Roman" w:eastAsia="Times New Roman" w:hAnsi="Times New Roman" w:cs="Times New Roman"/>
        </w:rPr>
        <w:t xml:space="preserve">To implement guidelines for food safety </w:t>
      </w:r>
    </w:p>
    <w:p w14:paraId="000005B6" w14:textId="77777777" w:rsidR="00863D99" w:rsidRDefault="002B3AB4">
      <w:pPr>
        <w:numPr>
          <w:ilvl w:val="0"/>
          <w:numId w:val="92"/>
        </w:numPr>
        <w:rPr>
          <w:rFonts w:ascii="Times New Roman" w:eastAsia="Times New Roman" w:hAnsi="Times New Roman" w:cs="Times New Roman"/>
        </w:rPr>
      </w:pPr>
      <w:r>
        <w:rPr>
          <w:rFonts w:ascii="Times New Roman" w:eastAsia="Times New Roman" w:hAnsi="Times New Roman" w:cs="Times New Roman"/>
        </w:rPr>
        <w:t xml:space="preserve">To study the effect of food borne disease and toxins </w:t>
      </w:r>
    </w:p>
    <w:p w14:paraId="000005B7" w14:textId="77777777" w:rsidR="00863D99" w:rsidRDefault="002B3AB4">
      <w:pPr>
        <w:numPr>
          <w:ilvl w:val="0"/>
          <w:numId w:val="92"/>
        </w:numPr>
        <w:rPr>
          <w:rFonts w:ascii="Times New Roman" w:eastAsia="Times New Roman" w:hAnsi="Times New Roman" w:cs="Times New Roman"/>
        </w:rPr>
      </w:pPr>
      <w:r>
        <w:rPr>
          <w:rFonts w:ascii="Times New Roman" w:eastAsia="Times New Roman" w:hAnsi="Times New Roman" w:cs="Times New Roman"/>
        </w:rPr>
        <w:t xml:space="preserve">To optimize conditions for food processing </w:t>
      </w:r>
    </w:p>
    <w:p w14:paraId="000005B8" w14:textId="77777777" w:rsidR="00863D99" w:rsidRDefault="002B3AB4">
      <w:pPr>
        <w:numPr>
          <w:ilvl w:val="0"/>
          <w:numId w:val="92"/>
        </w:numPr>
        <w:rPr>
          <w:rFonts w:ascii="Times New Roman" w:eastAsia="Times New Roman" w:hAnsi="Times New Roman" w:cs="Times New Roman"/>
          <w:i/>
        </w:rPr>
      </w:pPr>
      <w:r>
        <w:rPr>
          <w:rFonts w:ascii="Times New Roman" w:eastAsia="Times New Roman" w:hAnsi="Times New Roman" w:cs="Times New Roman"/>
        </w:rPr>
        <w:t>To produce food products free from biological or chemical hazards</w:t>
      </w:r>
    </w:p>
    <w:p w14:paraId="000005B9" w14:textId="77777777" w:rsidR="00863D99" w:rsidRDefault="00863D99">
      <w:pPr>
        <w:rPr>
          <w:rFonts w:ascii="Times New Roman" w:eastAsia="Times New Roman" w:hAnsi="Times New Roman" w:cs="Times New Roman"/>
          <w:b/>
        </w:rPr>
      </w:pPr>
    </w:p>
    <w:p w14:paraId="000005BA" w14:textId="77777777" w:rsidR="00863D99" w:rsidRDefault="002B3AB4">
      <w:pPr>
        <w:tabs>
          <w:tab w:val="left" w:pos="7797"/>
        </w:tabs>
        <w:rPr>
          <w:rFonts w:ascii="Times New Roman" w:eastAsia="Times New Roman" w:hAnsi="Times New Roman" w:cs="Times New Roman"/>
          <w:b/>
        </w:rPr>
      </w:pPr>
      <w:r>
        <w:rPr>
          <w:rFonts w:ascii="Times New Roman" w:eastAsia="Times New Roman" w:hAnsi="Times New Roman" w:cs="Times New Roman"/>
          <w:b/>
        </w:rPr>
        <w:t>MODULE I:</w:t>
      </w:r>
      <w:r>
        <w:rPr>
          <w:rFonts w:ascii="Times New Roman" w:eastAsia="Times New Roman" w:hAnsi="Times New Roman" w:cs="Times New Roman"/>
          <w:b/>
        </w:rPr>
        <w:tab/>
      </w:r>
      <w:r>
        <w:rPr>
          <w:rFonts w:ascii="Times New Roman" w:eastAsia="Times New Roman" w:hAnsi="Times New Roman" w:cs="Times New Roman"/>
          <w:b/>
        </w:rPr>
        <w:tab/>
        <w:t xml:space="preserve">            9L</w:t>
      </w:r>
    </w:p>
    <w:p w14:paraId="000005BB"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rPr>
        <w:t>Functional Foods and Nutraceuticals,  Food fortification and spor</w:t>
      </w:r>
      <w:r>
        <w:rPr>
          <w:rFonts w:ascii="Times New Roman" w:eastAsia="Times New Roman" w:hAnsi="Times New Roman" w:cs="Times New Roman"/>
        </w:rPr>
        <w:t xml:space="preserve">ts nutrition, Characterization of food safety: Food Safety definition and principles, characterization of food hazards, risk analysis frameworks for chemical and microbial hazards, dose-response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for microbial risk, exposure assessment of microbial</w:t>
      </w:r>
      <w:r>
        <w:rPr>
          <w:rFonts w:ascii="Times New Roman" w:eastAsia="Times New Roman" w:hAnsi="Times New Roman" w:cs="Times New Roman"/>
        </w:rPr>
        <w:t xml:space="preserve"> food hazards,  chemical risk food assessment  economic consequences of food-borne hazards.</w:t>
      </w:r>
    </w:p>
    <w:p w14:paraId="000005BC" w14:textId="77777777" w:rsidR="00863D99" w:rsidRDefault="00863D99">
      <w:pPr>
        <w:jc w:val="both"/>
        <w:rPr>
          <w:rFonts w:ascii="Times New Roman" w:eastAsia="Times New Roman" w:hAnsi="Times New Roman" w:cs="Times New Roman"/>
          <w:b/>
        </w:rPr>
      </w:pPr>
    </w:p>
    <w:p w14:paraId="000005BD"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5BE"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5BF"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understand the value of food components or whole food. (L2)</w:t>
      </w:r>
    </w:p>
    <w:p w14:paraId="000005C0"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describe foo</w:t>
      </w:r>
      <w:r>
        <w:rPr>
          <w:rFonts w:ascii="Times New Roman" w:eastAsia="Times New Roman" w:hAnsi="Times New Roman" w:cs="Times New Roman"/>
        </w:rPr>
        <w:t xml:space="preserve">d hazards for food safety. (L2) </w:t>
      </w:r>
    </w:p>
    <w:p w14:paraId="000005C1"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understand risk analysis framework for food safety. (L2)</w:t>
      </w:r>
    </w:p>
    <w:p w14:paraId="000005C2"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discuss good manufacturing practices for food safety. (L4)</w:t>
      </w:r>
    </w:p>
    <w:p w14:paraId="000005C3"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understand the importance of nutrition in good health. (L2)</w:t>
      </w:r>
    </w:p>
    <w:p w14:paraId="000005C4" w14:textId="77777777" w:rsidR="00863D99" w:rsidRDefault="00863D99">
      <w:pPr>
        <w:jc w:val="both"/>
        <w:rPr>
          <w:rFonts w:ascii="Times New Roman" w:eastAsia="Times New Roman" w:hAnsi="Times New Roman" w:cs="Times New Roman"/>
          <w:b/>
        </w:rPr>
      </w:pPr>
    </w:p>
    <w:p w14:paraId="000005C5"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MODULE 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w:t>
      </w:r>
    </w:p>
    <w:p w14:paraId="000005C6"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rPr>
        <w:t>Food Hazards from bio</w:t>
      </w:r>
      <w:r>
        <w:rPr>
          <w:rFonts w:ascii="Times New Roman" w:eastAsia="Times New Roman" w:hAnsi="Times New Roman" w:cs="Times New Roman"/>
        </w:rPr>
        <w:t>logical agents, prevalence of food-borne pathogens, physiology and survival of food-borne pathogens in various food systems, characteristics of biological hazards in foods, contemporary monitoring methods.</w:t>
      </w:r>
    </w:p>
    <w:p w14:paraId="000005C7" w14:textId="77777777" w:rsidR="00863D99" w:rsidRDefault="00863D99">
      <w:pPr>
        <w:jc w:val="both"/>
        <w:rPr>
          <w:rFonts w:ascii="Times New Roman" w:eastAsia="Times New Roman" w:hAnsi="Times New Roman" w:cs="Times New Roman"/>
          <w:b/>
        </w:rPr>
      </w:pPr>
    </w:p>
    <w:p w14:paraId="000005C8"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5C9"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After successful completion o</w:t>
      </w:r>
      <w:r>
        <w:rPr>
          <w:rFonts w:ascii="Times New Roman" w:eastAsia="Times New Roman" w:hAnsi="Times New Roman" w:cs="Times New Roman"/>
        </w:rPr>
        <w:t xml:space="preserve">f this unit, the student will be able to </w:t>
      </w:r>
    </w:p>
    <w:p w14:paraId="000005CA"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 xml:space="preserve">understand the mechanism of biological agents causing food hazards. (L2) </w:t>
      </w:r>
    </w:p>
    <w:p w14:paraId="000005CB"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discuss different factors inducing food hazards. (L4)</w:t>
      </w:r>
    </w:p>
    <w:p w14:paraId="000005CC"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characterize methods of biological risk assessment. (L3)</w:t>
      </w:r>
    </w:p>
    <w:p w14:paraId="000005CD" w14:textId="77777777" w:rsidR="00863D99" w:rsidRDefault="002B3AB4">
      <w:pPr>
        <w:numPr>
          <w:ilvl w:val="0"/>
          <w:numId w:val="84"/>
        </w:numPr>
        <w:jc w:val="both"/>
        <w:rPr>
          <w:rFonts w:ascii="Times New Roman" w:eastAsia="Times New Roman" w:hAnsi="Times New Roman" w:cs="Times New Roman"/>
        </w:rPr>
      </w:pP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biological food hazar</w:t>
      </w:r>
      <w:r>
        <w:rPr>
          <w:rFonts w:ascii="Times New Roman" w:eastAsia="Times New Roman" w:hAnsi="Times New Roman" w:cs="Times New Roman"/>
        </w:rPr>
        <w:t>ds. (L4)</w:t>
      </w:r>
    </w:p>
    <w:p w14:paraId="000005CE" w14:textId="77777777" w:rsidR="00863D99" w:rsidRDefault="00863D99">
      <w:pPr>
        <w:jc w:val="both"/>
        <w:rPr>
          <w:rFonts w:ascii="Times New Roman" w:eastAsia="Times New Roman" w:hAnsi="Times New Roman" w:cs="Times New Roman"/>
          <w:b/>
        </w:rPr>
      </w:pPr>
    </w:p>
    <w:p w14:paraId="000005CF"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MODULE III: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9L</w:t>
      </w:r>
    </w:p>
    <w:p w14:paraId="000005D0"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rPr>
        <w:t>Chemical and physical nature of food hazards, hazards from natural origin, chemical and physical hazards produced during food processing, storage, and preparation, hazards associated with nutrient fortification, monitoring chemical hazards: regulatory info</w:t>
      </w:r>
      <w:r>
        <w:rPr>
          <w:rFonts w:ascii="Times New Roman" w:eastAsia="Times New Roman" w:hAnsi="Times New Roman" w:cs="Times New Roman"/>
        </w:rPr>
        <w:t>rmation, hazards resulting from environmental, industrial, and agricultural contaminants.</w:t>
      </w:r>
    </w:p>
    <w:p w14:paraId="000005D1" w14:textId="77777777" w:rsidR="00863D99" w:rsidRDefault="00863D99">
      <w:pPr>
        <w:jc w:val="both"/>
        <w:rPr>
          <w:rFonts w:ascii="Times New Roman" w:eastAsia="Times New Roman" w:hAnsi="Times New Roman" w:cs="Times New Roman"/>
          <w:b/>
        </w:rPr>
      </w:pPr>
    </w:p>
    <w:p w14:paraId="000005D2"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5D3"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5D4"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understand the nature of physical or chemical hazards. (L2)</w:t>
      </w:r>
    </w:p>
    <w:p w14:paraId="000005D5" w14:textId="77777777" w:rsidR="00863D99" w:rsidRDefault="002B3AB4">
      <w:pPr>
        <w:numPr>
          <w:ilvl w:val="0"/>
          <w:numId w:val="84"/>
        </w:numPr>
        <w:jc w:val="both"/>
        <w:rPr>
          <w:rFonts w:ascii="Times New Roman" w:eastAsia="Times New Roman" w:hAnsi="Times New Roman" w:cs="Times New Roman"/>
        </w:rPr>
      </w:pP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ha</w:t>
      </w:r>
      <w:r>
        <w:rPr>
          <w:rFonts w:ascii="Times New Roman" w:eastAsia="Times New Roman" w:hAnsi="Times New Roman" w:cs="Times New Roman"/>
        </w:rPr>
        <w:t>zards during processing, storage and preparation. (L4)</w:t>
      </w:r>
    </w:p>
    <w:p w14:paraId="000005D6"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identify hazards of nutrient fortification of foods. (L4)</w:t>
      </w:r>
    </w:p>
    <w:p w14:paraId="000005D7" w14:textId="77777777" w:rsidR="00863D99" w:rsidRDefault="002B3AB4">
      <w:pPr>
        <w:numPr>
          <w:ilvl w:val="0"/>
          <w:numId w:val="84"/>
        </w:numPr>
        <w:jc w:val="both"/>
        <w:rPr>
          <w:rFonts w:ascii="Times New Roman" w:eastAsia="Times New Roman" w:hAnsi="Times New Roman" w:cs="Times New Roman"/>
          <w:b/>
        </w:rPr>
      </w:pPr>
      <w:r>
        <w:rPr>
          <w:rFonts w:ascii="Times New Roman" w:eastAsia="Times New Roman" w:hAnsi="Times New Roman" w:cs="Times New Roman"/>
        </w:rPr>
        <w:t>understand the hazards due to contamination. (L2)</w:t>
      </w:r>
      <w:r>
        <w:rPr>
          <w:rFonts w:ascii="Times New Roman" w:eastAsia="Times New Roman" w:hAnsi="Times New Roman" w:cs="Times New Roman"/>
          <w:b/>
        </w:rPr>
        <w:t xml:space="preserve"> </w:t>
      </w:r>
    </w:p>
    <w:p w14:paraId="000005D8" w14:textId="77777777" w:rsidR="00863D99" w:rsidRDefault="00863D99">
      <w:pPr>
        <w:jc w:val="both"/>
        <w:rPr>
          <w:rFonts w:ascii="Times New Roman" w:eastAsia="Times New Roman" w:hAnsi="Times New Roman" w:cs="Times New Roman"/>
          <w:b/>
        </w:rPr>
      </w:pPr>
    </w:p>
    <w:p w14:paraId="000005D9"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b/>
        </w:rPr>
        <w:t>MODULE IV: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8L</w:t>
      </w:r>
      <w:r>
        <w:rPr>
          <w:rFonts w:ascii="Times New Roman" w:eastAsia="Times New Roman" w:hAnsi="Times New Roman" w:cs="Times New Roman"/>
        </w:rPr>
        <w:t xml:space="preserve"> Implementation of FSLS regulatory programs for pathogen reduction, </w:t>
      </w:r>
      <w:r>
        <w:rPr>
          <w:rFonts w:ascii="Times New Roman" w:eastAsia="Times New Roman" w:hAnsi="Times New Roman" w:cs="Times New Roman"/>
        </w:rPr>
        <w:t xml:space="preserve">advances in food sanitation, use of intervention strategies, use of surveillance networks, hazard analysis critical control point (HACCP), United States import / export regulation and certification. </w:t>
      </w:r>
    </w:p>
    <w:p w14:paraId="000005DA" w14:textId="77777777" w:rsidR="00863D99" w:rsidRDefault="00863D99">
      <w:pPr>
        <w:jc w:val="both"/>
        <w:rPr>
          <w:rFonts w:ascii="Times New Roman" w:eastAsia="Times New Roman" w:hAnsi="Times New Roman" w:cs="Times New Roman"/>
          <w:b/>
        </w:rPr>
      </w:pPr>
    </w:p>
    <w:p w14:paraId="000005DB"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5DC"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5DD"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implement food safety guideline at national or international level. (L4)</w:t>
      </w:r>
    </w:p>
    <w:p w14:paraId="000005DE"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 xml:space="preserve">use surveillance networks for hazard control. (L2) </w:t>
      </w:r>
    </w:p>
    <w:p w14:paraId="000005DF"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apply risk assessment procedures (HACCP) for food safety. (L</w:t>
      </w:r>
      <w:r>
        <w:rPr>
          <w:rFonts w:ascii="Times New Roman" w:eastAsia="Times New Roman" w:hAnsi="Times New Roman" w:cs="Times New Roman"/>
        </w:rPr>
        <w:t>2)</w:t>
      </w:r>
    </w:p>
    <w:p w14:paraId="000005E0"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 xml:space="preserve">understand regulations for import and export of foods. (L2)  </w:t>
      </w:r>
    </w:p>
    <w:p w14:paraId="000005E1" w14:textId="77777777" w:rsidR="00863D99" w:rsidRDefault="00863D99">
      <w:pPr>
        <w:jc w:val="both"/>
        <w:rPr>
          <w:rFonts w:ascii="Times New Roman" w:eastAsia="Times New Roman" w:hAnsi="Times New Roman" w:cs="Times New Roman"/>
          <w:b/>
        </w:rPr>
      </w:pPr>
    </w:p>
    <w:p w14:paraId="000005E2"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MODULE 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8L</w:t>
      </w:r>
    </w:p>
    <w:p w14:paraId="000005E3"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rPr>
        <w:t>Food plant sanitation, food safety control systems in food processing, food safety and innovative food packaging, safe handling of fresh-cut produce and salads, good m</w:t>
      </w:r>
      <w:r>
        <w:rPr>
          <w:rFonts w:ascii="Times New Roman" w:eastAsia="Times New Roman" w:hAnsi="Times New Roman" w:cs="Times New Roman"/>
        </w:rPr>
        <w:t>anufacturing practices: prerequisites for food safety, commercial food service establishments: the principles of modern food hygiene, Codex Alimentarius as FAO/WHO food standards program.</w:t>
      </w:r>
    </w:p>
    <w:p w14:paraId="000005E4" w14:textId="77777777" w:rsidR="00863D99" w:rsidRDefault="00863D99">
      <w:pPr>
        <w:jc w:val="both"/>
        <w:rPr>
          <w:rFonts w:ascii="Times New Roman" w:eastAsia="Times New Roman" w:hAnsi="Times New Roman" w:cs="Times New Roman"/>
          <w:b/>
        </w:rPr>
      </w:pPr>
    </w:p>
    <w:p w14:paraId="000005E5"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5E6"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After successful completion of this unit, the s</w:t>
      </w:r>
      <w:r>
        <w:rPr>
          <w:rFonts w:ascii="Times New Roman" w:eastAsia="Times New Roman" w:hAnsi="Times New Roman" w:cs="Times New Roman"/>
        </w:rPr>
        <w:t>tudent will be able to</w:t>
      </w:r>
    </w:p>
    <w:p w14:paraId="000005E7"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 </w:t>
      </w:r>
    </w:p>
    <w:p w14:paraId="000005E8"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color w:val="000000"/>
        </w:rPr>
        <w:t xml:space="preserve">apply food standards for improving the quality of food products. </w:t>
      </w:r>
      <w:r>
        <w:rPr>
          <w:rFonts w:ascii="Times New Roman" w:eastAsia="Times New Roman" w:hAnsi="Times New Roman" w:cs="Times New Roman"/>
        </w:rPr>
        <w:t>(L3)</w:t>
      </w:r>
    </w:p>
    <w:p w14:paraId="000005E9"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color w:val="000000"/>
        </w:rPr>
        <w:t>maintain quality in food service establishments.</w:t>
      </w:r>
      <w:r>
        <w:rPr>
          <w:rFonts w:ascii="Times New Roman" w:eastAsia="Times New Roman" w:hAnsi="Times New Roman" w:cs="Times New Roman"/>
        </w:rPr>
        <w:t xml:space="preserve"> (L2)</w:t>
      </w:r>
    </w:p>
    <w:p w14:paraId="000005EA" w14:textId="77777777" w:rsidR="00863D99" w:rsidRDefault="002B3AB4">
      <w:pPr>
        <w:numPr>
          <w:ilvl w:val="0"/>
          <w:numId w:val="89"/>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 food safety assessment procedures. </w:t>
      </w:r>
      <w:r>
        <w:rPr>
          <w:rFonts w:ascii="Times New Roman" w:eastAsia="Times New Roman" w:hAnsi="Times New Roman" w:cs="Times New Roman"/>
        </w:rPr>
        <w:t>(L4)</w:t>
      </w:r>
    </w:p>
    <w:p w14:paraId="000005EB" w14:textId="77777777" w:rsidR="00863D99" w:rsidRDefault="002B3AB4">
      <w:pPr>
        <w:numPr>
          <w:ilvl w:val="0"/>
          <w:numId w:val="89"/>
        </w:numPr>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discuss the principles of food hygiene. </w:t>
      </w:r>
      <w:r>
        <w:rPr>
          <w:rFonts w:ascii="Times New Roman" w:eastAsia="Times New Roman" w:hAnsi="Times New Roman" w:cs="Times New Roman"/>
        </w:rPr>
        <w:t>(L4)</w:t>
      </w:r>
      <w:r>
        <w:rPr>
          <w:rFonts w:ascii="Times New Roman" w:eastAsia="Times New Roman" w:hAnsi="Times New Roman" w:cs="Times New Roman"/>
          <w:color w:val="000000"/>
        </w:rPr>
        <w:t xml:space="preserve">  </w:t>
      </w:r>
    </w:p>
    <w:p w14:paraId="000005EC" w14:textId="77777777" w:rsidR="00863D99" w:rsidRDefault="00863D99">
      <w:pPr>
        <w:jc w:val="both"/>
        <w:rPr>
          <w:rFonts w:ascii="Times New Roman" w:eastAsia="Times New Roman" w:hAnsi="Times New Roman" w:cs="Times New Roman"/>
          <w:b/>
          <w:color w:val="000000"/>
          <w:sz w:val="20"/>
          <w:szCs w:val="20"/>
        </w:rPr>
      </w:pPr>
    </w:p>
    <w:p w14:paraId="000005ED" w14:textId="77777777" w:rsidR="00863D99" w:rsidRDefault="002B3AB4">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Text Books</w:t>
      </w:r>
    </w:p>
    <w:p w14:paraId="000005EE"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Ronald H. Schmidt and Gary E. Rodrick, 2003, Food Safety Handbook. A John Wiley &amp; Sons Publication</w:t>
      </w:r>
    </w:p>
    <w:p w14:paraId="000005EF" w14:textId="77777777" w:rsidR="00863D99" w:rsidRDefault="00863D99">
      <w:pPr>
        <w:jc w:val="both"/>
        <w:rPr>
          <w:rFonts w:ascii="Times New Roman" w:eastAsia="Times New Roman" w:hAnsi="Times New Roman" w:cs="Times New Roman"/>
          <w:b/>
          <w:color w:val="000000"/>
          <w:sz w:val="20"/>
          <w:szCs w:val="20"/>
        </w:rPr>
      </w:pPr>
    </w:p>
    <w:p w14:paraId="000005F0"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Reference Books</w:t>
      </w:r>
    </w:p>
    <w:p w14:paraId="000005F1"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K. Singh P. N. Raju &amp; A. Jana. Food Technology-I, </w:t>
      </w:r>
      <w:hyperlink r:id="rId13">
        <w:r>
          <w:rPr>
            <w:rFonts w:ascii="Times New Roman" w:eastAsia="Times New Roman" w:hAnsi="Times New Roman" w:cs="Times New Roman"/>
            <w:color w:val="000080"/>
            <w:sz w:val="20"/>
            <w:szCs w:val="20"/>
            <w:u w:val="single"/>
          </w:rPr>
          <w:t>www.agrimoon.com</w:t>
        </w:r>
      </w:hyperlink>
    </w:p>
    <w:p w14:paraId="000005F2"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 Paul Singh and Dennis R. Heldman. 2009. Introduction to Food Engineering Fourth Edition, Academic Press is an imprint of Elsevier</w:t>
      </w:r>
    </w:p>
    <w:p w14:paraId="000005F3" w14:textId="77777777" w:rsidR="00863D99" w:rsidRDefault="00863D99">
      <w:pPr>
        <w:widowControl w:val="0"/>
        <w:spacing w:line="250" w:lineRule="auto"/>
        <w:jc w:val="both"/>
        <w:rPr>
          <w:rFonts w:ascii="Times New Roman" w:eastAsia="Times New Roman" w:hAnsi="Times New Roman" w:cs="Times New Roman"/>
          <w:b/>
          <w:color w:val="000000"/>
        </w:rPr>
      </w:pPr>
    </w:p>
    <w:p w14:paraId="000005F4"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Course Ou</w:t>
      </w:r>
      <w:r>
        <w:rPr>
          <w:rFonts w:ascii="Times New Roman" w:eastAsia="Times New Roman" w:hAnsi="Times New Roman" w:cs="Times New Roman"/>
          <w:b/>
        </w:rPr>
        <w:t xml:space="preserve">tcomes </w:t>
      </w:r>
    </w:p>
    <w:p w14:paraId="000005F5" w14:textId="77777777" w:rsidR="00863D99" w:rsidRDefault="00863D99">
      <w:pPr>
        <w:spacing w:line="240" w:lineRule="auto"/>
        <w:jc w:val="both"/>
        <w:rPr>
          <w:rFonts w:ascii="Times New Roman" w:eastAsia="Times New Roman" w:hAnsi="Times New Roman" w:cs="Times New Roman"/>
          <w:b/>
        </w:rPr>
      </w:pPr>
    </w:p>
    <w:p w14:paraId="000005F6"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course, the student will be able to </w:t>
      </w:r>
    </w:p>
    <w:p w14:paraId="000005F7" w14:textId="77777777" w:rsidR="00863D99" w:rsidRDefault="002B3AB4">
      <w:pPr>
        <w:numPr>
          <w:ilvl w:val="0"/>
          <w:numId w:val="66"/>
        </w:numPr>
        <w:spacing w:line="240" w:lineRule="auto"/>
        <w:jc w:val="both"/>
        <w:rPr>
          <w:rFonts w:ascii="Times New Roman" w:eastAsia="Times New Roman" w:hAnsi="Times New Roman" w:cs="Times New Roman"/>
        </w:rPr>
      </w:pPr>
      <w:r>
        <w:rPr>
          <w:rFonts w:ascii="Times New Roman" w:eastAsia="Times New Roman" w:hAnsi="Times New Roman" w:cs="Times New Roman"/>
        </w:rPr>
        <w:t>discuss the importance of biological agents in causing hazards. (L2)</w:t>
      </w:r>
    </w:p>
    <w:p w14:paraId="000005F8" w14:textId="77777777" w:rsidR="00863D99" w:rsidRDefault="002B3AB4">
      <w:pPr>
        <w:numPr>
          <w:ilvl w:val="0"/>
          <w:numId w:val="66"/>
        </w:numPr>
        <w:spacing w:line="240" w:lineRule="auto"/>
        <w:jc w:val="both"/>
        <w:rPr>
          <w:rFonts w:ascii="Times New Roman" w:eastAsia="Times New Roman" w:hAnsi="Times New Roman" w:cs="Times New Roman"/>
        </w:rPr>
      </w:pPr>
      <w:r>
        <w:rPr>
          <w:rFonts w:ascii="Times New Roman" w:eastAsia="Times New Roman" w:hAnsi="Times New Roman" w:cs="Times New Roman"/>
        </w:rPr>
        <w:t>identify and analyse food safety hazards. (L3)</w:t>
      </w:r>
    </w:p>
    <w:p w14:paraId="000005F9" w14:textId="77777777" w:rsidR="00863D99" w:rsidRDefault="002B3AB4">
      <w:pPr>
        <w:numPr>
          <w:ilvl w:val="0"/>
          <w:numId w:val="66"/>
        </w:numPr>
        <w:spacing w:line="240" w:lineRule="auto"/>
        <w:jc w:val="both"/>
        <w:rPr>
          <w:rFonts w:ascii="Times New Roman" w:eastAsia="Times New Roman" w:hAnsi="Times New Roman" w:cs="Times New Roman"/>
        </w:rPr>
      </w:pPr>
      <w:r>
        <w:rPr>
          <w:rFonts w:ascii="Times New Roman" w:eastAsia="Times New Roman" w:hAnsi="Times New Roman" w:cs="Times New Roman"/>
        </w:rPr>
        <w:t>implement food safety guidelines and surveillance mechanis</w:t>
      </w:r>
      <w:r>
        <w:rPr>
          <w:rFonts w:ascii="Times New Roman" w:eastAsia="Times New Roman" w:hAnsi="Times New Roman" w:cs="Times New Roman"/>
        </w:rPr>
        <w:t>ms. (L2)</w:t>
      </w:r>
    </w:p>
    <w:p w14:paraId="000005FA" w14:textId="77777777" w:rsidR="00863D99" w:rsidRDefault="002B3AB4">
      <w:pPr>
        <w:numPr>
          <w:ilvl w:val="0"/>
          <w:numId w:val="66"/>
        </w:numPr>
        <w:spacing w:line="240" w:lineRule="auto"/>
        <w:jc w:val="both"/>
        <w:rPr>
          <w:rFonts w:ascii="Times New Roman" w:eastAsia="Times New Roman" w:hAnsi="Times New Roman" w:cs="Times New Roman"/>
        </w:rPr>
      </w:pPr>
      <w:r>
        <w:rPr>
          <w:rFonts w:ascii="Times New Roman" w:eastAsia="Times New Roman" w:hAnsi="Times New Roman" w:cs="Times New Roman"/>
        </w:rPr>
        <w:t>apply food standards for maintaining quality in food establishments. (L2)</w:t>
      </w:r>
    </w:p>
    <w:p w14:paraId="000005FB" w14:textId="77777777" w:rsidR="00863D99" w:rsidRDefault="002B3AB4">
      <w:pPr>
        <w:numPr>
          <w:ilvl w:val="0"/>
          <w:numId w:val="66"/>
        </w:numPr>
        <w:rPr>
          <w:rFonts w:ascii="Times New Roman" w:eastAsia="Times New Roman" w:hAnsi="Times New Roman" w:cs="Times New Roman"/>
        </w:rPr>
      </w:pPr>
      <w:r>
        <w:rPr>
          <w:rFonts w:ascii="Times New Roman" w:eastAsia="Times New Roman" w:hAnsi="Times New Roman" w:cs="Times New Roman"/>
        </w:rPr>
        <w:lastRenderedPageBreak/>
        <w:t>discuss food safety assessment procedures and food hygiene principles. (L2)</w:t>
      </w:r>
    </w:p>
    <w:p w14:paraId="000005FC" w14:textId="77777777" w:rsidR="00863D99" w:rsidRDefault="00863D99">
      <w:pPr>
        <w:widowControl w:val="0"/>
        <w:tabs>
          <w:tab w:val="left" w:pos="0"/>
        </w:tabs>
        <w:spacing w:line="250" w:lineRule="auto"/>
        <w:jc w:val="center"/>
        <w:rPr>
          <w:rFonts w:ascii="Times New Roman" w:eastAsia="Times New Roman" w:hAnsi="Times New Roman" w:cs="Times New Roman"/>
          <w:b/>
        </w:rPr>
      </w:pPr>
    </w:p>
    <w:p w14:paraId="000005FD" w14:textId="77777777" w:rsidR="00863D99" w:rsidRDefault="002B3AB4">
      <w:pPr>
        <w:widowControl w:val="0"/>
        <w:tabs>
          <w:tab w:val="left" w:pos="0"/>
        </w:tabs>
        <w:spacing w:line="25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6"/>
          <w:szCs w:val="26"/>
        </w:rPr>
        <w:t>19EBT768: BAKERY AND CONFECTIONERY TECHNOLOGY</w:t>
      </w:r>
    </w:p>
    <w:p w14:paraId="000005FE" w14:textId="77777777" w:rsidR="00863D99" w:rsidRDefault="00863D99">
      <w:pPr>
        <w:widowControl w:val="0"/>
        <w:tabs>
          <w:tab w:val="left" w:pos="0"/>
        </w:tabs>
        <w:spacing w:line="250" w:lineRule="auto"/>
        <w:ind w:right="-38"/>
        <w:jc w:val="center"/>
        <w:rPr>
          <w:rFonts w:ascii="Times New Roman" w:eastAsia="Times New Roman" w:hAnsi="Times New Roman" w:cs="Times New Roman"/>
          <w:b/>
          <w:sz w:val="24"/>
          <w:szCs w:val="24"/>
        </w:rPr>
      </w:pPr>
    </w:p>
    <w:tbl>
      <w:tblPr>
        <w:tblStyle w:val="afe"/>
        <w:tblW w:w="1633" w:type="dxa"/>
        <w:tblLayout w:type="fixed"/>
        <w:tblLook w:val="0400" w:firstRow="0" w:lastRow="0" w:firstColumn="0" w:lastColumn="0" w:noHBand="0" w:noVBand="1"/>
      </w:tblPr>
      <w:tblGrid>
        <w:gridCol w:w="377"/>
        <w:gridCol w:w="377"/>
        <w:gridCol w:w="363"/>
        <w:gridCol w:w="516"/>
      </w:tblGrid>
      <w:tr w:rsidR="00863D99" w14:paraId="4E58DD4B" w14:textId="77777777">
        <w:tc>
          <w:tcPr>
            <w:tcW w:w="377" w:type="dxa"/>
          </w:tcPr>
          <w:p w14:paraId="000005FF"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377" w:type="dxa"/>
          </w:tcPr>
          <w:p w14:paraId="00000600"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363" w:type="dxa"/>
          </w:tcPr>
          <w:p w14:paraId="0000060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516" w:type="dxa"/>
          </w:tcPr>
          <w:p w14:paraId="00000602"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863D99" w14:paraId="422E5FB6" w14:textId="77777777">
        <w:tc>
          <w:tcPr>
            <w:tcW w:w="377" w:type="dxa"/>
          </w:tcPr>
          <w:p w14:paraId="00000603"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77" w:type="dxa"/>
          </w:tcPr>
          <w:p w14:paraId="00000604"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363" w:type="dxa"/>
          </w:tcPr>
          <w:p w14:paraId="00000605"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516" w:type="dxa"/>
          </w:tcPr>
          <w:p w14:paraId="00000606"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bl>
    <w:p w14:paraId="00000607" w14:textId="77777777" w:rsidR="00863D99" w:rsidRDefault="00863D99">
      <w:pPr>
        <w:widowControl w:val="0"/>
        <w:spacing w:before="76" w:line="250" w:lineRule="auto"/>
        <w:ind w:right="281"/>
        <w:jc w:val="center"/>
        <w:rPr>
          <w:rFonts w:ascii="Times New Roman" w:eastAsia="Times New Roman" w:hAnsi="Times New Roman" w:cs="Times New Roman"/>
          <w:b/>
          <w:sz w:val="24"/>
          <w:szCs w:val="24"/>
        </w:rPr>
      </w:pPr>
    </w:p>
    <w:p w14:paraId="00000608" w14:textId="77777777" w:rsidR="00863D99" w:rsidRDefault="00863D99">
      <w:pPr>
        <w:widowControl w:val="0"/>
        <w:spacing w:line="250" w:lineRule="auto"/>
        <w:ind w:left="2663" w:right="281" w:hanging="503"/>
        <w:rPr>
          <w:rFonts w:ascii="Times New Roman" w:eastAsia="Times New Roman" w:hAnsi="Times New Roman" w:cs="Times New Roman"/>
          <w:b/>
          <w:color w:val="000000"/>
          <w:sz w:val="24"/>
          <w:szCs w:val="24"/>
        </w:rPr>
      </w:pPr>
    </w:p>
    <w:p w14:paraId="00000609" w14:textId="77777777" w:rsidR="00863D99" w:rsidRDefault="00863D99">
      <w:pPr>
        <w:rPr>
          <w:rFonts w:ascii="Times New Roman" w:eastAsia="Times New Roman" w:hAnsi="Times New Roman" w:cs="Times New Roman"/>
          <w:b/>
          <w:sz w:val="24"/>
          <w:szCs w:val="24"/>
        </w:rPr>
      </w:pPr>
    </w:p>
    <w:p w14:paraId="0000060A" w14:textId="77777777" w:rsidR="00863D99" w:rsidRDefault="00863D99">
      <w:pPr>
        <w:rPr>
          <w:rFonts w:ascii="Times New Roman" w:eastAsia="Times New Roman" w:hAnsi="Times New Roman" w:cs="Times New Roman"/>
          <w:b/>
          <w:sz w:val="24"/>
          <w:szCs w:val="24"/>
        </w:rPr>
      </w:pPr>
    </w:p>
    <w:p w14:paraId="0000060B" w14:textId="77777777" w:rsidR="00863D99" w:rsidRDefault="002B3AB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course designed for students of Food Processing Technology to impart knowledge of ingredients used in Baking and Confectionery. It also educated about the selection, composition and the entire process of Baking and Confectionery services. Also candida</w:t>
      </w:r>
      <w:r>
        <w:rPr>
          <w:rFonts w:ascii="Times New Roman" w:eastAsia="Times New Roman" w:hAnsi="Times New Roman" w:cs="Times New Roman"/>
          <w:i/>
          <w:sz w:val="24"/>
          <w:szCs w:val="24"/>
        </w:rPr>
        <w:t>tes are taught about overview of bakery machinery, developments in high protein, high fibre and sugar-free biscuits, technology of muffins and pizza base manufacture and Confectionery foods</w:t>
      </w:r>
    </w:p>
    <w:p w14:paraId="0000060C" w14:textId="77777777" w:rsidR="00863D99" w:rsidRDefault="00863D99">
      <w:pPr>
        <w:jc w:val="both"/>
        <w:rPr>
          <w:rFonts w:ascii="Times New Roman" w:eastAsia="Times New Roman" w:hAnsi="Times New Roman" w:cs="Times New Roman"/>
          <w:i/>
          <w:sz w:val="24"/>
          <w:szCs w:val="24"/>
        </w:rPr>
      </w:pPr>
    </w:p>
    <w:p w14:paraId="0000060D"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0000060E" w14:textId="77777777" w:rsidR="00863D99" w:rsidRDefault="00863D99">
      <w:pPr>
        <w:rPr>
          <w:rFonts w:ascii="Times New Roman" w:eastAsia="Times New Roman" w:hAnsi="Times New Roman" w:cs="Times New Roman"/>
          <w:b/>
          <w:sz w:val="24"/>
          <w:szCs w:val="24"/>
        </w:rPr>
      </w:pPr>
    </w:p>
    <w:p w14:paraId="0000060F"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explain the concepts of Bakery industry and know various kinds of ingredients used in baking.</w:t>
      </w:r>
    </w:p>
    <w:p w14:paraId="00000610"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explain the concepts of bakery machinery, technology of bread making.</w:t>
      </w:r>
    </w:p>
    <w:p w14:paraId="00000611"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explain the concepts of technology and manufacture of Biscuits</w:t>
      </w:r>
    </w:p>
    <w:p w14:paraId="00000612"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explain the conce</w:t>
      </w:r>
      <w:r>
        <w:rPr>
          <w:rFonts w:ascii="Times New Roman" w:eastAsia="Times New Roman" w:hAnsi="Times New Roman" w:cs="Times New Roman"/>
          <w:sz w:val="24"/>
          <w:szCs w:val="24"/>
        </w:rPr>
        <w:t xml:space="preserve">pts of technology and manufacture of muffins &amp; pizza </w:t>
      </w:r>
    </w:p>
    <w:p w14:paraId="00000613"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explain the concepts of technology and manufacture of Confectionery foods.</w:t>
      </w:r>
    </w:p>
    <w:p w14:paraId="00000614" w14:textId="77777777" w:rsidR="00863D99" w:rsidRDefault="00863D99">
      <w:pPr>
        <w:ind w:left="426"/>
        <w:jc w:val="both"/>
        <w:rPr>
          <w:rFonts w:ascii="Times New Roman" w:eastAsia="Times New Roman" w:hAnsi="Times New Roman" w:cs="Times New Roman"/>
          <w:sz w:val="24"/>
          <w:szCs w:val="24"/>
        </w:rPr>
      </w:pPr>
    </w:p>
    <w:p w14:paraId="00000615" w14:textId="77777777" w:rsidR="00863D99" w:rsidRDefault="002B3AB4">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MODULE 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9L</w:t>
      </w:r>
    </w:p>
    <w:p w14:paraId="00000616"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Bakery industry: current status and future prospects; Role of ingredients in baked products manufac</w:t>
      </w:r>
      <w:r>
        <w:rPr>
          <w:rFonts w:ascii="Times New Roman" w:eastAsia="Times New Roman" w:hAnsi="Times New Roman" w:cs="Times New Roman"/>
          <w:sz w:val="24"/>
          <w:szCs w:val="24"/>
        </w:rPr>
        <w:t xml:space="preserve">ture-1: wheat flour, flour improvers and water; Role of ingredients in baked products manufacture-2: shortening and sugar; Role of ingredients in baked products manufacture-3: leavening agents; Role of ingredients in baked products manufacture-4: salt and </w:t>
      </w:r>
      <w:r>
        <w:rPr>
          <w:rFonts w:ascii="Times New Roman" w:eastAsia="Times New Roman" w:hAnsi="Times New Roman" w:cs="Times New Roman"/>
          <w:sz w:val="24"/>
          <w:szCs w:val="24"/>
        </w:rPr>
        <w:t>other minor ingredients.</w:t>
      </w:r>
    </w:p>
    <w:p w14:paraId="00000617" w14:textId="77777777" w:rsidR="00863D99" w:rsidRDefault="00863D99">
      <w:pPr>
        <w:rPr>
          <w:rFonts w:ascii="Times New Roman" w:eastAsia="Times New Roman" w:hAnsi="Times New Roman" w:cs="Times New Roman"/>
          <w:b/>
          <w:sz w:val="24"/>
          <w:szCs w:val="24"/>
        </w:rPr>
      </w:pPr>
    </w:p>
    <w:p w14:paraId="00000618"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619"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unit, the student will be able to</w:t>
      </w:r>
    </w:p>
    <w:p w14:paraId="0000061A" w14:textId="77777777" w:rsidR="00863D99" w:rsidRDefault="00863D99">
      <w:pPr>
        <w:jc w:val="both"/>
        <w:rPr>
          <w:rFonts w:ascii="Times New Roman" w:eastAsia="Times New Roman" w:hAnsi="Times New Roman" w:cs="Times New Roman"/>
          <w:sz w:val="24"/>
          <w:szCs w:val="24"/>
        </w:rPr>
      </w:pPr>
    </w:p>
    <w:p w14:paraId="0000061B"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current status and future prospects of Bakery industry (L2)</w:t>
      </w:r>
    </w:p>
    <w:p w14:paraId="0000061C"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 various kinds of ingredients used in baking (L3)</w:t>
      </w:r>
    </w:p>
    <w:p w14:paraId="0000061D"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role of ingredients in baked products manufacture 1, 2, 3 &amp; 4 (L2)</w:t>
      </w:r>
    </w:p>
    <w:p w14:paraId="0000061E" w14:textId="77777777" w:rsidR="00863D99" w:rsidRDefault="00863D99">
      <w:pPr>
        <w:rPr>
          <w:rFonts w:ascii="Times New Roman" w:eastAsia="Times New Roman" w:hAnsi="Times New Roman" w:cs="Times New Roman"/>
          <w:b/>
          <w:sz w:val="24"/>
          <w:szCs w:val="24"/>
        </w:rPr>
      </w:pPr>
    </w:p>
    <w:p w14:paraId="0000061F" w14:textId="77777777" w:rsidR="00863D99" w:rsidRDefault="002B3AB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MODULE II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9L</w:t>
      </w:r>
      <w:r>
        <w:rPr>
          <w:rFonts w:ascii="Times New Roman" w:eastAsia="Times New Roman" w:hAnsi="Times New Roman" w:cs="Times New Roman"/>
          <w:sz w:val="24"/>
          <w:szCs w:val="24"/>
        </w:rPr>
        <w:t xml:space="preserve"> </w:t>
      </w:r>
    </w:p>
    <w:p w14:paraId="00000620"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bakery machinery: mixers, forming machines and ovens; Technology of bread makin</w:t>
      </w:r>
      <w:r>
        <w:rPr>
          <w:rFonts w:ascii="Times New Roman" w:eastAsia="Times New Roman" w:hAnsi="Times New Roman" w:cs="Times New Roman"/>
          <w:sz w:val="24"/>
          <w:szCs w:val="24"/>
        </w:rPr>
        <w:t>g-1: straight dough and sponge and dough methods; Technology of bread making-2: rapid dough development methods; Developments in formulation of bread: multigrain, gluten-free and reduced salt; Bread staling: Theories and methods of prevention.</w:t>
      </w:r>
    </w:p>
    <w:p w14:paraId="00000621" w14:textId="77777777" w:rsidR="00863D99" w:rsidRDefault="00863D99">
      <w:pPr>
        <w:rPr>
          <w:rFonts w:ascii="Times New Roman" w:eastAsia="Times New Roman" w:hAnsi="Times New Roman" w:cs="Times New Roman"/>
          <w:b/>
          <w:sz w:val="24"/>
          <w:szCs w:val="24"/>
        </w:rPr>
      </w:pPr>
    </w:p>
    <w:p w14:paraId="00000622"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w:t>
      </w:r>
      <w:r>
        <w:rPr>
          <w:rFonts w:ascii="Times New Roman" w:eastAsia="Times New Roman" w:hAnsi="Times New Roman" w:cs="Times New Roman"/>
          <w:b/>
          <w:sz w:val="24"/>
          <w:szCs w:val="24"/>
        </w:rPr>
        <w:t>tcomes:</w:t>
      </w:r>
    </w:p>
    <w:p w14:paraId="00000623"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unit, the student will be able to</w:t>
      </w:r>
    </w:p>
    <w:p w14:paraId="00000624"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overview of bakery machinery (L2)</w:t>
      </w:r>
    </w:p>
    <w:p w14:paraId="00000625"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 technology of bread making 1 &amp; 2 (L2)</w:t>
      </w:r>
    </w:p>
    <w:p w14:paraId="00000626"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developments in formulation of bread (L3)</w:t>
      </w:r>
    </w:p>
    <w:p w14:paraId="00000627"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bread staling (L2)</w:t>
      </w:r>
    </w:p>
    <w:p w14:paraId="00000628" w14:textId="77777777" w:rsidR="00863D99" w:rsidRDefault="00863D99">
      <w:pPr>
        <w:rPr>
          <w:rFonts w:ascii="Times New Roman" w:eastAsia="Times New Roman" w:hAnsi="Times New Roman" w:cs="Times New Roman"/>
          <w:b/>
          <w:sz w:val="24"/>
          <w:szCs w:val="24"/>
        </w:rPr>
      </w:pPr>
    </w:p>
    <w:p w14:paraId="00000629"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III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8L </w:t>
      </w:r>
    </w:p>
    <w:p w14:paraId="0000062A"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Biscuits: Classification and general aspects of manufacture; Technological aspects of short, hard and fermented dough biscuits; Developments in high protein, high fibre and sugar-free biscuits;</w:t>
      </w:r>
      <w:r>
        <w:rPr>
          <w:rFonts w:ascii="Times New Roman" w:eastAsia="Times New Roman" w:hAnsi="Times New Roman" w:cs="Times New Roman"/>
          <w:sz w:val="24"/>
          <w:szCs w:val="24"/>
        </w:rPr>
        <w:t xml:space="preserve"> Technology of wafer biscuits; Technology of cake manufacture.</w:t>
      </w:r>
    </w:p>
    <w:p w14:paraId="0000062B" w14:textId="77777777" w:rsidR="00863D99" w:rsidRDefault="00863D99">
      <w:pPr>
        <w:rPr>
          <w:rFonts w:ascii="Times New Roman" w:eastAsia="Times New Roman" w:hAnsi="Times New Roman" w:cs="Times New Roman"/>
          <w:b/>
          <w:sz w:val="24"/>
          <w:szCs w:val="24"/>
        </w:rPr>
      </w:pPr>
    </w:p>
    <w:p w14:paraId="0000062C"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62D"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unit, the student will be able to</w:t>
      </w:r>
    </w:p>
    <w:p w14:paraId="0000062E" w14:textId="77777777" w:rsidR="00863D99" w:rsidRDefault="00863D99">
      <w:pPr>
        <w:jc w:val="both"/>
        <w:rPr>
          <w:rFonts w:ascii="Times New Roman" w:eastAsia="Times New Roman" w:hAnsi="Times New Roman" w:cs="Times New Roman"/>
          <w:sz w:val="24"/>
          <w:szCs w:val="24"/>
        </w:rPr>
      </w:pPr>
    </w:p>
    <w:p w14:paraId="0000062F"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and outline of manufacture of biscuits (L2)</w:t>
      </w:r>
    </w:p>
    <w:p w14:paraId="00000630"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technological aspects of short, hard and f</w:t>
      </w:r>
      <w:r>
        <w:rPr>
          <w:rFonts w:ascii="Times New Roman" w:eastAsia="Times New Roman" w:hAnsi="Times New Roman" w:cs="Times New Roman"/>
          <w:sz w:val="24"/>
          <w:szCs w:val="24"/>
        </w:rPr>
        <w:t>ermented dough biscuits (L2)</w:t>
      </w:r>
    </w:p>
    <w:p w14:paraId="00000631"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developments in high protein, high fibre and sugar-free biscuits (L3)</w:t>
      </w:r>
    </w:p>
    <w:p w14:paraId="00000632"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technology of wafer biscuits (L2)</w:t>
      </w:r>
    </w:p>
    <w:p w14:paraId="00000633"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technological of cake manufacture (L2)</w:t>
      </w:r>
    </w:p>
    <w:p w14:paraId="00000634" w14:textId="77777777" w:rsidR="00863D99" w:rsidRDefault="00863D99">
      <w:pPr>
        <w:ind w:left="426"/>
        <w:jc w:val="both"/>
        <w:rPr>
          <w:rFonts w:ascii="Times New Roman" w:eastAsia="Times New Roman" w:hAnsi="Times New Roman" w:cs="Times New Roman"/>
          <w:sz w:val="24"/>
          <w:szCs w:val="24"/>
        </w:rPr>
      </w:pPr>
    </w:p>
    <w:p w14:paraId="00000635"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IV</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8L</w:t>
      </w:r>
    </w:p>
    <w:p w14:paraId="00000636"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of muffins and piz</w:t>
      </w:r>
      <w:r>
        <w:rPr>
          <w:rFonts w:ascii="Times New Roman" w:eastAsia="Times New Roman" w:hAnsi="Times New Roman" w:cs="Times New Roman"/>
          <w:sz w:val="24"/>
          <w:szCs w:val="24"/>
        </w:rPr>
        <w:t>za base manufacture; Technology of water vapour leavened baked products: puff pastry; Technology of unleavened baked products: pie crust, tortillas, chapati and parotta; Technological aspects of other baked products: doughnuts and pretzels; Shelf life exte</w:t>
      </w:r>
      <w:r>
        <w:rPr>
          <w:rFonts w:ascii="Times New Roman" w:eastAsia="Times New Roman" w:hAnsi="Times New Roman" w:cs="Times New Roman"/>
          <w:sz w:val="24"/>
          <w:szCs w:val="24"/>
        </w:rPr>
        <w:t>nsion of bakery products.</w:t>
      </w:r>
    </w:p>
    <w:p w14:paraId="00000637" w14:textId="77777777" w:rsidR="00863D99" w:rsidRDefault="00863D99">
      <w:pPr>
        <w:rPr>
          <w:rFonts w:ascii="Times New Roman" w:eastAsia="Times New Roman" w:hAnsi="Times New Roman" w:cs="Times New Roman"/>
          <w:b/>
          <w:sz w:val="24"/>
          <w:szCs w:val="24"/>
        </w:rPr>
      </w:pPr>
    </w:p>
    <w:p w14:paraId="00000638"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639"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unit, the student will be able to</w:t>
      </w:r>
    </w:p>
    <w:p w14:paraId="0000063A"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technology of muffins and pizza base manufacture (L2)</w:t>
      </w:r>
    </w:p>
    <w:p w14:paraId="0000063B"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technology of water vapour leavened baked products - puff pastry (L2)</w:t>
      </w:r>
    </w:p>
    <w:p w14:paraId="0000063C"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w:t>
      </w:r>
      <w:r>
        <w:rPr>
          <w:rFonts w:ascii="Times New Roman" w:eastAsia="Times New Roman" w:hAnsi="Times New Roman" w:cs="Times New Roman"/>
          <w:sz w:val="24"/>
          <w:szCs w:val="24"/>
        </w:rPr>
        <w:t>lain the technology of unleavened baked products - pie crust, tortillas, chapati and parotta (L2)</w:t>
      </w:r>
    </w:p>
    <w:p w14:paraId="0000063D"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technology of baked products - doughnuts and pretzels (L2)</w:t>
      </w:r>
    </w:p>
    <w:p w14:paraId="0000063E"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shelf life extension of bakery products (L2)</w:t>
      </w:r>
    </w:p>
    <w:p w14:paraId="0000063F" w14:textId="77777777" w:rsidR="00863D99" w:rsidRDefault="00863D99">
      <w:pPr>
        <w:rPr>
          <w:rFonts w:ascii="Times New Roman" w:eastAsia="Times New Roman" w:hAnsi="Times New Roman" w:cs="Times New Roman"/>
          <w:b/>
          <w:sz w:val="24"/>
          <w:szCs w:val="24"/>
        </w:rPr>
      </w:pPr>
    </w:p>
    <w:p w14:paraId="00000640"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V</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8L </w:t>
      </w:r>
    </w:p>
    <w:p w14:paraId="00000641"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Confectionery foods: Classification and current status of the market; Role of ingredients used in confectionery industry; General aspects of sugar confectionery manufacture; Technology of high boiled sweets; Technology of gums, jellies and chewing gums.</w:t>
      </w:r>
    </w:p>
    <w:p w14:paraId="00000642" w14:textId="77777777" w:rsidR="00863D99" w:rsidRDefault="00863D99">
      <w:pPr>
        <w:jc w:val="both"/>
        <w:rPr>
          <w:rFonts w:ascii="Times New Roman" w:eastAsia="Times New Roman" w:hAnsi="Times New Roman" w:cs="Times New Roman"/>
          <w:sz w:val="24"/>
          <w:szCs w:val="24"/>
        </w:rPr>
      </w:pPr>
    </w:p>
    <w:p w14:paraId="00000643"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w:t>
      </w:r>
      <w:r>
        <w:rPr>
          <w:rFonts w:ascii="Times New Roman" w:eastAsia="Times New Roman" w:hAnsi="Times New Roman" w:cs="Times New Roman"/>
          <w:b/>
          <w:sz w:val="24"/>
          <w:szCs w:val="24"/>
        </w:rPr>
        <w:t>earning outcomes:</w:t>
      </w:r>
    </w:p>
    <w:p w14:paraId="00000644"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unit, the student will be able to</w:t>
      </w:r>
    </w:p>
    <w:p w14:paraId="00000645" w14:textId="77777777" w:rsidR="00863D99" w:rsidRDefault="00863D99">
      <w:pPr>
        <w:jc w:val="both"/>
        <w:rPr>
          <w:rFonts w:ascii="Times New Roman" w:eastAsia="Times New Roman" w:hAnsi="Times New Roman" w:cs="Times New Roman"/>
          <w:sz w:val="24"/>
          <w:szCs w:val="24"/>
        </w:rPr>
      </w:pPr>
    </w:p>
    <w:p w14:paraId="00000646"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and outline of Confectionery foods (L2)</w:t>
      </w:r>
    </w:p>
    <w:p w14:paraId="00000647"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 role and various kinds of ingredients used in confectionery industry (L3)</w:t>
      </w:r>
    </w:p>
    <w:p w14:paraId="00000648"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technology of high boiled sweets (L2)</w:t>
      </w:r>
    </w:p>
    <w:p w14:paraId="00000649"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technology of gums, jellies and chewing gums (L2)</w:t>
      </w:r>
    </w:p>
    <w:p w14:paraId="0000064A" w14:textId="77777777" w:rsidR="00863D99" w:rsidRDefault="00863D99">
      <w:pPr>
        <w:rPr>
          <w:rFonts w:ascii="Times New Roman" w:eastAsia="Times New Roman" w:hAnsi="Times New Roman" w:cs="Times New Roman"/>
          <w:b/>
          <w:sz w:val="20"/>
          <w:szCs w:val="20"/>
        </w:rPr>
      </w:pPr>
    </w:p>
    <w:p w14:paraId="0000064B" w14:textId="77777777" w:rsidR="00863D99" w:rsidRDefault="002B3AB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 Books</w:t>
      </w:r>
    </w:p>
    <w:p w14:paraId="0000064C" w14:textId="77777777" w:rsidR="00863D99" w:rsidRDefault="002B3AB4">
      <w:pPr>
        <w:numPr>
          <w:ilvl w:val="0"/>
          <w:numId w:val="3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Stanley P. </w:t>
      </w:r>
      <w:proofErr w:type="spellStart"/>
      <w:r>
        <w:rPr>
          <w:rFonts w:ascii="Times New Roman" w:eastAsia="Times New Roman" w:hAnsi="Times New Roman" w:cs="Times New Roman"/>
          <w:sz w:val="20"/>
          <w:szCs w:val="20"/>
        </w:rPr>
        <w:t>Cauvain</w:t>
      </w:r>
      <w:proofErr w:type="spellEnd"/>
      <w:r>
        <w:rPr>
          <w:rFonts w:ascii="Times New Roman" w:eastAsia="Times New Roman" w:hAnsi="Times New Roman" w:cs="Times New Roman"/>
          <w:sz w:val="20"/>
          <w:szCs w:val="20"/>
        </w:rPr>
        <w:t>, Linda S. Young, Baked Products: S</w:t>
      </w:r>
      <w:r>
        <w:rPr>
          <w:rFonts w:ascii="Times New Roman" w:eastAsia="Times New Roman" w:hAnsi="Times New Roman" w:cs="Times New Roman"/>
          <w:sz w:val="20"/>
          <w:szCs w:val="20"/>
        </w:rPr>
        <w:t xml:space="preserve">cience, Technology and Practice, John Wiley and Sons, 2008. </w:t>
      </w:r>
    </w:p>
    <w:p w14:paraId="0000064D" w14:textId="77777777" w:rsidR="00863D99" w:rsidRDefault="002B3AB4">
      <w:pPr>
        <w:numPr>
          <w:ilvl w:val="0"/>
          <w:numId w:val="3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Emmanuel Ohene </w:t>
      </w:r>
      <w:proofErr w:type="spellStart"/>
      <w:r>
        <w:rPr>
          <w:rFonts w:ascii="Times New Roman" w:eastAsia="Times New Roman" w:hAnsi="Times New Roman" w:cs="Times New Roman"/>
          <w:sz w:val="20"/>
          <w:szCs w:val="20"/>
        </w:rPr>
        <w:t>Afoakwa</w:t>
      </w:r>
      <w:proofErr w:type="spellEnd"/>
      <w:r>
        <w:rPr>
          <w:rFonts w:ascii="Times New Roman" w:eastAsia="Times New Roman" w:hAnsi="Times New Roman" w:cs="Times New Roman"/>
          <w:sz w:val="20"/>
          <w:szCs w:val="20"/>
        </w:rPr>
        <w:t>, Chocolate Science and Technology, John Wiley &amp; Sons, 2011.</w:t>
      </w:r>
    </w:p>
    <w:p w14:paraId="0000064E" w14:textId="77777777" w:rsidR="00863D99" w:rsidRDefault="00863D99">
      <w:pPr>
        <w:rPr>
          <w:rFonts w:ascii="Times New Roman" w:eastAsia="Times New Roman" w:hAnsi="Times New Roman" w:cs="Times New Roman"/>
          <w:b/>
          <w:sz w:val="20"/>
          <w:szCs w:val="20"/>
        </w:rPr>
      </w:pPr>
    </w:p>
    <w:p w14:paraId="0000064F" w14:textId="77777777" w:rsidR="00863D99" w:rsidRDefault="002B3AB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 Books</w:t>
      </w:r>
    </w:p>
    <w:p w14:paraId="00000650" w14:textId="77777777" w:rsidR="00863D99" w:rsidRDefault="002B3AB4">
      <w:pPr>
        <w:numPr>
          <w:ilvl w:val="0"/>
          <w:numId w:val="3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Servet </w:t>
      </w:r>
      <w:proofErr w:type="spellStart"/>
      <w:r>
        <w:rPr>
          <w:rFonts w:ascii="Times New Roman" w:eastAsia="Times New Roman" w:hAnsi="Times New Roman" w:cs="Times New Roman"/>
          <w:sz w:val="20"/>
          <w:szCs w:val="20"/>
        </w:rPr>
        <w:t>Gulum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Sumnu</w:t>
      </w:r>
      <w:proofErr w:type="spellEnd"/>
      <w:r>
        <w:rPr>
          <w:rFonts w:ascii="Times New Roman" w:eastAsia="Times New Roman" w:hAnsi="Times New Roman" w:cs="Times New Roman"/>
          <w:sz w:val="20"/>
          <w:szCs w:val="20"/>
        </w:rPr>
        <w:t>, Serpil Sahin, Food Engineering Aspects of Baking Sweet Goods, CRC Press, 20</w:t>
      </w:r>
      <w:r>
        <w:rPr>
          <w:rFonts w:ascii="Times New Roman" w:eastAsia="Times New Roman" w:hAnsi="Times New Roman" w:cs="Times New Roman"/>
          <w:sz w:val="20"/>
          <w:szCs w:val="20"/>
        </w:rPr>
        <w:t>08.</w:t>
      </w:r>
    </w:p>
    <w:p w14:paraId="00000651" w14:textId="77777777" w:rsidR="00863D99" w:rsidRDefault="00863D99">
      <w:pPr>
        <w:widowControl w:val="0"/>
        <w:spacing w:line="250" w:lineRule="auto"/>
        <w:ind w:left="2663" w:right="281" w:hanging="503"/>
        <w:rPr>
          <w:rFonts w:ascii="Times New Roman" w:eastAsia="Times New Roman" w:hAnsi="Times New Roman" w:cs="Times New Roman"/>
          <w:b/>
          <w:color w:val="000000"/>
          <w:sz w:val="24"/>
          <w:szCs w:val="24"/>
        </w:rPr>
      </w:pPr>
    </w:p>
    <w:p w14:paraId="00000652" w14:textId="77777777" w:rsidR="00863D99" w:rsidRDefault="002B3AB4">
      <w:r>
        <w:rPr>
          <w:rFonts w:ascii="Times New Roman" w:eastAsia="Times New Roman" w:hAnsi="Times New Roman" w:cs="Times New Roman"/>
          <w:b/>
          <w:sz w:val="24"/>
          <w:szCs w:val="24"/>
        </w:rPr>
        <w:t>Course Outcomes:</w:t>
      </w:r>
      <w:r>
        <w:t xml:space="preserve"> </w:t>
      </w:r>
    </w:p>
    <w:p w14:paraId="00000653"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course, the student will be able to:</w:t>
      </w:r>
    </w:p>
    <w:p w14:paraId="00000654"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the knowledge of bakery and confectionery foods (L2)</w:t>
      </w:r>
    </w:p>
    <w:p w14:paraId="00000655" w14:textId="77777777" w:rsidR="00863D99" w:rsidRDefault="002B3AB4">
      <w:pPr>
        <w:numPr>
          <w:ilvl w:val="0"/>
          <w:numId w:val="21"/>
        </w:numPr>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role of ingredients in baked products manufacture 1, 2, 3 &amp; 4 (L4)</w:t>
      </w:r>
    </w:p>
    <w:p w14:paraId="00000656"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the concepts of</w:t>
      </w:r>
      <w:r>
        <w:rPr>
          <w:rFonts w:ascii="Times New Roman" w:eastAsia="Times New Roman" w:hAnsi="Times New Roman" w:cs="Times New Roman"/>
          <w:sz w:val="24"/>
          <w:szCs w:val="24"/>
        </w:rPr>
        <w:t xml:space="preserve"> technology and manufacture of Biscuits (L2)</w:t>
      </w:r>
    </w:p>
    <w:p w14:paraId="00000657"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the concepts of technology and manufacture of muffins &amp; pizza and confectionery foods (L2)</w:t>
      </w:r>
    </w:p>
    <w:p w14:paraId="00000658" w14:textId="77777777" w:rsidR="00863D99" w:rsidRDefault="00863D99">
      <w:pPr>
        <w:widowControl w:val="0"/>
        <w:spacing w:line="250" w:lineRule="auto"/>
        <w:ind w:left="2663" w:hanging="503"/>
        <w:jc w:val="both"/>
        <w:rPr>
          <w:rFonts w:ascii="Times New Roman" w:eastAsia="Times New Roman" w:hAnsi="Times New Roman" w:cs="Times New Roman"/>
          <w:b/>
          <w:color w:val="000000"/>
        </w:rPr>
      </w:pPr>
    </w:p>
    <w:p w14:paraId="00000659"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5A"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5B"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5C"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5D"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5E"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5F"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0"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1"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2"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3"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4"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5"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6"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7"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8"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9"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A"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B"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C"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D"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E"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6F"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70"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71"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72"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73"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74"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675" w14:textId="77777777" w:rsidR="00863D99" w:rsidRDefault="00863D99">
      <w:pPr>
        <w:widowControl w:val="0"/>
        <w:spacing w:line="250" w:lineRule="auto"/>
        <w:ind w:left="2663" w:hanging="503"/>
        <w:rPr>
          <w:rFonts w:ascii="Times New Roman" w:eastAsia="Times New Roman" w:hAnsi="Times New Roman" w:cs="Times New Roman"/>
          <w:b/>
          <w:color w:val="000000"/>
        </w:rPr>
      </w:pPr>
    </w:p>
    <w:tbl>
      <w:tblPr>
        <w:tblStyle w:val="aff"/>
        <w:tblW w:w="1633" w:type="dxa"/>
        <w:tblLayout w:type="fixed"/>
        <w:tblLook w:val="0400" w:firstRow="0" w:lastRow="0" w:firstColumn="0" w:lastColumn="0" w:noHBand="0" w:noVBand="1"/>
      </w:tblPr>
      <w:tblGrid>
        <w:gridCol w:w="377"/>
        <w:gridCol w:w="377"/>
        <w:gridCol w:w="363"/>
        <w:gridCol w:w="516"/>
      </w:tblGrid>
      <w:tr w:rsidR="00863D99" w14:paraId="081A9E50" w14:textId="77777777">
        <w:tc>
          <w:tcPr>
            <w:tcW w:w="377" w:type="dxa"/>
          </w:tcPr>
          <w:p w14:paraId="00000676"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677"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678"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679"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00382AB3" w14:textId="77777777">
        <w:tc>
          <w:tcPr>
            <w:tcW w:w="377" w:type="dxa"/>
          </w:tcPr>
          <w:p w14:paraId="0000067A"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c>
          <w:tcPr>
            <w:tcW w:w="377" w:type="dxa"/>
          </w:tcPr>
          <w:p w14:paraId="0000067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67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67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r>
    </w:tbl>
    <w:p w14:paraId="0000067E" w14:textId="77777777" w:rsidR="00863D99" w:rsidRDefault="002B3AB4">
      <w:pPr>
        <w:widowControl w:val="0"/>
        <w:spacing w:before="76" w:line="250" w:lineRule="auto"/>
        <w:jc w:val="center"/>
        <w:rPr>
          <w:rFonts w:ascii="Times New Roman" w:eastAsia="Times New Roman" w:hAnsi="Times New Roman" w:cs="Times New Roman"/>
          <w:b/>
        </w:rPr>
      </w:pPr>
      <w:r>
        <w:rPr>
          <w:rFonts w:ascii="Times New Roman" w:eastAsia="Times New Roman" w:hAnsi="Times New Roman" w:cs="Times New Roman"/>
          <w:b/>
        </w:rPr>
        <w:t>19EBT755 FRUIT AND VEGETABLE PROCESSING</w:t>
      </w:r>
    </w:p>
    <w:p w14:paraId="0000067F" w14:textId="77777777" w:rsidR="00863D99" w:rsidRDefault="00863D99">
      <w:pPr>
        <w:spacing w:line="240" w:lineRule="auto"/>
        <w:jc w:val="right"/>
        <w:rPr>
          <w:rFonts w:ascii="Times New Roman" w:eastAsia="Times New Roman" w:hAnsi="Times New Roman" w:cs="Times New Roman"/>
          <w:b/>
          <w:color w:val="000000"/>
        </w:rPr>
      </w:pPr>
    </w:p>
    <w:p w14:paraId="00000680" w14:textId="77777777" w:rsidR="00863D99" w:rsidRDefault="00863D99">
      <w:pPr>
        <w:jc w:val="both"/>
        <w:rPr>
          <w:rFonts w:ascii="Times New Roman" w:eastAsia="Times New Roman" w:hAnsi="Times New Roman" w:cs="Times New Roman"/>
          <w:b/>
        </w:rPr>
      </w:pPr>
    </w:p>
    <w:p w14:paraId="00000681" w14:textId="77777777" w:rsidR="00863D99" w:rsidRDefault="002B3AB4">
      <w:pPr>
        <w:widowControl w:val="0"/>
        <w:spacing w:line="200" w:lineRule="auto"/>
        <w:rPr>
          <w:rFonts w:ascii="Times New Roman" w:eastAsia="Times New Roman" w:hAnsi="Times New Roman" w:cs="Times New Roman"/>
          <w:b/>
        </w:rPr>
      </w:pPr>
      <w:r>
        <w:rPr>
          <w:rFonts w:ascii="Times New Roman" w:eastAsia="Times New Roman" w:hAnsi="Times New Roman" w:cs="Times New Roman"/>
          <w:b/>
        </w:rPr>
        <w:t>Course Objectives</w:t>
      </w:r>
    </w:p>
    <w:p w14:paraId="00000682" w14:textId="77777777" w:rsidR="00863D99" w:rsidRDefault="00863D99">
      <w:pPr>
        <w:widowControl w:val="0"/>
        <w:spacing w:line="200" w:lineRule="auto"/>
        <w:rPr>
          <w:rFonts w:ascii="Times New Roman" w:eastAsia="Times New Roman" w:hAnsi="Times New Roman" w:cs="Times New Roman"/>
          <w:b/>
        </w:rPr>
      </w:pPr>
    </w:p>
    <w:p w14:paraId="00000683"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Introduce the current scenario in production and processing of fruits and vegetables  </w:t>
      </w:r>
    </w:p>
    <w:p w14:paraId="00000684" w14:textId="77777777" w:rsidR="00863D99" w:rsidRDefault="002B3AB4">
      <w:pPr>
        <w:numPr>
          <w:ilvl w:val="0"/>
          <w:numId w:val="35"/>
        </w:numPr>
        <w:spacing w:line="240" w:lineRule="auto"/>
        <w:jc w:val="both"/>
        <w:rPr>
          <w:rFonts w:ascii="Times New Roman" w:eastAsia="Times New Roman" w:hAnsi="Times New Roman" w:cs="Times New Roman"/>
          <w:b/>
        </w:rPr>
      </w:pPr>
      <w:r>
        <w:rPr>
          <w:rFonts w:ascii="Times New Roman" w:eastAsia="Times New Roman" w:hAnsi="Times New Roman" w:cs="Times New Roman"/>
        </w:rPr>
        <w:t>Provide the knowledge on handling and storage of fruits &amp; vegetables</w:t>
      </w:r>
    </w:p>
    <w:p w14:paraId="00000685"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Summarize the FSSAI specifications for different fruit and vegetable products </w:t>
      </w:r>
    </w:p>
    <w:p w14:paraId="00000686"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Provide knowledge on preservation and processing technology </w:t>
      </w:r>
    </w:p>
    <w:p w14:paraId="00000687"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Outline food laws and quality control standards</w:t>
      </w:r>
    </w:p>
    <w:p w14:paraId="00000688" w14:textId="77777777" w:rsidR="00863D99" w:rsidRDefault="00863D99">
      <w:pPr>
        <w:jc w:val="both"/>
        <w:rPr>
          <w:rFonts w:ascii="Times New Roman" w:eastAsia="Times New Roman" w:hAnsi="Times New Roman" w:cs="Times New Roman"/>
          <w:b/>
        </w:rPr>
      </w:pPr>
    </w:p>
    <w:p w14:paraId="00000689"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 xml:space="preserve">MODULE I: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9L</w:t>
      </w:r>
    </w:p>
    <w:p w14:paraId="0000068A"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rPr>
        <w:t>Production and processing scenario of fruits and vegetables in India and world; Scope of fruit and vegetable processing industry in India. Overview of principles and preservation methods of fruits and vegetables; Supply cha</w:t>
      </w:r>
      <w:r>
        <w:rPr>
          <w:rFonts w:ascii="Times New Roman" w:eastAsia="Times New Roman" w:hAnsi="Times New Roman" w:cs="Times New Roman"/>
        </w:rPr>
        <w:t xml:space="preserve">in of fresh fruits and vegetables. Storage and handling of fresh fruits and vegetables; </w:t>
      </w:r>
    </w:p>
    <w:p w14:paraId="0000068B" w14:textId="77777777" w:rsidR="00863D99" w:rsidRDefault="00863D99">
      <w:pPr>
        <w:rPr>
          <w:rFonts w:ascii="Times New Roman" w:eastAsia="Times New Roman" w:hAnsi="Times New Roman" w:cs="Times New Roman"/>
          <w:b/>
          <w:sz w:val="24"/>
          <w:szCs w:val="24"/>
        </w:rPr>
      </w:pPr>
    </w:p>
    <w:p w14:paraId="0000068C"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68D"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68E" w14:textId="77777777" w:rsidR="00863D99" w:rsidRDefault="00863D99">
      <w:pPr>
        <w:rPr>
          <w:rFonts w:ascii="Times New Roman" w:eastAsia="Times New Roman" w:hAnsi="Times New Roman" w:cs="Times New Roman"/>
        </w:rPr>
      </w:pPr>
    </w:p>
    <w:p w14:paraId="0000068F"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understand the current scenario of world fruit and vegetable production. (L</w:t>
      </w:r>
      <w:r>
        <w:rPr>
          <w:rFonts w:ascii="Times New Roman" w:eastAsia="Times New Roman" w:hAnsi="Times New Roman" w:cs="Times New Roman"/>
        </w:rPr>
        <w:t>2)</w:t>
      </w:r>
    </w:p>
    <w:p w14:paraId="00000690"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explain the principles of preservation methods. (L2)</w:t>
      </w:r>
    </w:p>
    <w:p w14:paraId="00000691"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analyse the scope of fruit and vegetable processing industry.  (L4)</w:t>
      </w:r>
    </w:p>
    <w:p w14:paraId="00000692"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discuss the storage and handling of fresh fruits and vegetables. (L4)</w:t>
      </w:r>
    </w:p>
    <w:p w14:paraId="00000693" w14:textId="77777777" w:rsidR="00863D99" w:rsidRDefault="00863D99">
      <w:pPr>
        <w:jc w:val="both"/>
        <w:rPr>
          <w:rFonts w:ascii="Times New Roman" w:eastAsia="Times New Roman" w:hAnsi="Times New Roman" w:cs="Times New Roman"/>
          <w:b/>
        </w:rPr>
      </w:pPr>
    </w:p>
    <w:p w14:paraId="00000694"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MODULE 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9L</w:t>
      </w:r>
    </w:p>
    <w:p w14:paraId="00000695"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rPr>
        <w:t>Minimal processing of fruits and</w:t>
      </w:r>
      <w:r>
        <w:rPr>
          <w:rFonts w:ascii="Times New Roman" w:eastAsia="Times New Roman" w:hAnsi="Times New Roman" w:cs="Times New Roman"/>
        </w:rPr>
        <w:t xml:space="preserve"> vegetables. Primary processing and pack house handling of fruits and vegetables Blanching- operations and equipment. Peeling, slicing, cubing, cutting and size reduction operations for fruits and vegetables.</w:t>
      </w:r>
    </w:p>
    <w:p w14:paraId="00000696" w14:textId="77777777" w:rsidR="00863D99" w:rsidRDefault="00863D99">
      <w:pPr>
        <w:rPr>
          <w:rFonts w:ascii="Times New Roman" w:eastAsia="Times New Roman" w:hAnsi="Times New Roman" w:cs="Times New Roman"/>
          <w:b/>
        </w:rPr>
      </w:pPr>
    </w:p>
    <w:p w14:paraId="00000697"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698"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After successful completion</w:t>
      </w:r>
      <w:r>
        <w:rPr>
          <w:rFonts w:ascii="Times New Roman" w:eastAsia="Times New Roman" w:hAnsi="Times New Roman" w:cs="Times New Roman"/>
        </w:rPr>
        <w:t xml:space="preserve"> of this unit, the student will be able to </w:t>
      </w:r>
    </w:p>
    <w:p w14:paraId="00000699" w14:textId="77777777" w:rsidR="00863D99" w:rsidRDefault="00863D99">
      <w:pPr>
        <w:rPr>
          <w:rFonts w:ascii="Times New Roman" w:eastAsia="Times New Roman" w:hAnsi="Times New Roman" w:cs="Times New Roman"/>
        </w:rPr>
      </w:pPr>
    </w:p>
    <w:p w14:paraId="0000069A"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describe the primary processing of fruits and vegetables. (L2)</w:t>
      </w:r>
    </w:p>
    <w:p w14:paraId="0000069B"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explain the pack house handling of fruits and vegetables. (L2)</w:t>
      </w:r>
    </w:p>
    <w:p w14:paraId="0000069C"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understand the applications of blanching techniques and related equipment.  (L1)</w:t>
      </w:r>
    </w:p>
    <w:p w14:paraId="0000069D"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 xml:space="preserve">discuss the size reduction operations for fruits and vegetables. (L4) </w:t>
      </w:r>
    </w:p>
    <w:p w14:paraId="0000069E" w14:textId="77777777" w:rsidR="00863D99" w:rsidRDefault="00863D99">
      <w:pPr>
        <w:jc w:val="both"/>
        <w:rPr>
          <w:rFonts w:ascii="Times New Roman" w:eastAsia="Times New Roman" w:hAnsi="Times New Roman" w:cs="Times New Roman"/>
          <w:b/>
        </w:rPr>
      </w:pPr>
    </w:p>
    <w:p w14:paraId="0000069F"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MODULE III: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8L</w:t>
      </w:r>
    </w:p>
    <w:p w14:paraId="000006A0"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rPr>
        <w:t>FSSAI specifications of preparation and preservation of juices, squashes, syrups, sherbets, nectars, cordials.   Preservation of fruits and vegetable by heat treatment. Preservation of fruit juice by hurdle technology. Processing and equipment for squashes</w:t>
      </w:r>
      <w:r>
        <w:rPr>
          <w:rFonts w:ascii="Times New Roman" w:eastAsia="Times New Roman" w:hAnsi="Times New Roman" w:cs="Times New Roman"/>
        </w:rPr>
        <w:t xml:space="preserve"> and syrups.</w:t>
      </w:r>
    </w:p>
    <w:p w14:paraId="000006A1" w14:textId="77777777" w:rsidR="00863D99" w:rsidRDefault="00863D99">
      <w:pPr>
        <w:rPr>
          <w:rFonts w:ascii="Times New Roman" w:eastAsia="Times New Roman" w:hAnsi="Times New Roman" w:cs="Times New Roman"/>
          <w:b/>
        </w:rPr>
      </w:pPr>
    </w:p>
    <w:p w14:paraId="000006A2"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6A3"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6A4" w14:textId="77777777" w:rsidR="00863D99" w:rsidRDefault="00863D99">
      <w:pPr>
        <w:rPr>
          <w:rFonts w:ascii="Times New Roman" w:eastAsia="Times New Roman" w:hAnsi="Times New Roman" w:cs="Times New Roman"/>
        </w:rPr>
      </w:pPr>
    </w:p>
    <w:p w14:paraId="000006A5"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understand FSSAI specifications. (L2)</w:t>
      </w:r>
    </w:p>
    <w:p w14:paraId="000006A6"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explain the preparation and preservation of juices squashes.  (L2)</w:t>
      </w:r>
    </w:p>
    <w:p w14:paraId="000006A7"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 xml:space="preserve">explain the hurdle technology for fruit juice </w:t>
      </w:r>
      <w:r>
        <w:rPr>
          <w:rFonts w:ascii="Times New Roman" w:eastAsia="Times New Roman" w:hAnsi="Times New Roman" w:cs="Times New Roman"/>
        </w:rPr>
        <w:t>preservation.  (L2)</w:t>
      </w:r>
    </w:p>
    <w:p w14:paraId="000006A8"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discuss the process equipment for squashes and syrups.  (L4)</w:t>
      </w:r>
    </w:p>
    <w:p w14:paraId="000006A9" w14:textId="77777777" w:rsidR="00863D99" w:rsidRDefault="00863D99">
      <w:pPr>
        <w:jc w:val="both"/>
        <w:rPr>
          <w:rFonts w:ascii="Times New Roman" w:eastAsia="Times New Roman" w:hAnsi="Times New Roman" w:cs="Times New Roman"/>
          <w:b/>
        </w:rPr>
      </w:pPr>
    </w:p>
    <w:p w14:paraId="000006AA"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 xml:space="preserve">MODULE IV: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8L</w:t>
      </w:r>
    </w:p>
    <w:p w14:paraId="000006AB"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rPr>
        <w:t>FSSAI specifications of cold storage of fruits. Preparation of Jam, Jelly and marmalade. Production of pectin and vinegar.  Fruit waste manage</w:t>
      </w:r>
      <w:r>
        <w:rPr>
          <w:rFonts w:ascii="Times New Roman" w:eastAsia="Times New Roman" w:hAnsi="Times New Roman" w:cs="Times New Roman"/>
        </w:rPr>
        <w:t>ment and vegetable waste recycling.</w:t>
      </w:r>
    </w:p>
    <w:p w14:paraId="000006AC" w14:textId="77777777" w:rsidR="00863D99" w:rsidRDefault="00863D99">
      <w:pPr>
        <w:rPr>
          <w:rFonts w:ascii="Times New Roman" w:eastAsia="Times New Roman" w:hAnsi="Times New Roman" w:cs="Times New Roman"/>
          <w:b/>
          <w:sz w:val="24"/>
          <w:szCs w:val="24"/>
        </w:rPr>
      </w:pPr>
    </w:p>
    <w:p w14:paraId="000006AD"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6AE"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6AF"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apply the FSSAI specifications for crystallization of fruits and vegetables. (L2)</w:t>
      </w:r>
    </w:p>
    <w:p w14:paraId="000006B0"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explain the preparatory methods of Jam, jelly a</w:t>
      </w:r>
      <w:r>
        <w:rPr>
          <w:rFonts w:ascii="Times New Roman" w:eastAsia="Times New Roman" w:hAnsi="Times New Roman" w:cs="Times New Roman"/>
        </w:rPr>
        <w:t>nd marmalade. (L2)</w:t>
      </w:r>
    </w:p>
    <w:p w14:paraId="000006B1"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utilise the equipment for the preparation of pectin and vinegar.  (L2)</w:t>
      </w:r>
    </w:p>
    <w:p w14:paraId="000006B2"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outline the procedure for fruit and vegetable waste recycling.  (L2)</w:t>
      </w:r>
    </w:p>
    <w:p w14:paraId="000006B3" w14:textId="77777777" w:rsidR="00863D99" w:rsidRDefault="00863D99">
      <w:pPr>
        <w:jc w:val="both"/>
        <w:rPr>
          <w:rFonts w:ascii="Times New Roman" w:eastAsia="Times New Roman" w:hAnsi="Times New Roman" w:cs="Times New Roman"/>
          <w:b/>
        </w:rPr>
      </w:pPr>
    </w:p>
    <w:p w14:paraId="000006B4"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 xml:space="preserve">MODULE V: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8L</w:t>
      </w:r>
    </w:p>
    <w:p w14:paraId="000006B5" w14:textId="77777777" w:rsidR="00863D99" w:rsidRDefault="002B3AB4">
      <w:pPr>
        <w:jc w:val="both"/>
        <w:rPr>
          <w:rFonts w:ascii="Times New Roman" w:eastAsia="Times New Roman" w:hAnsi="Times New Roman" w:cs="Times New Roman"/>
          <w:b/>
          <w:sz w:val="24"/>
          <w:szCs w:val="24"/>
        </w:rPr>
      </w:pPr>
      <w:r>
        <w:rPr>
          <w:rFonts w:ascii="Times New Roman" w:eastAsia="Times New Roman" w:hAnsi="Times New Roman" w:cs="Times New Roman"/>
        </w:rPr>
        <w:t>Preparation, preservation and machinery for manufacture of pickle</w:t>
      </w:r>
      <w:r>
        <w:rPr>
          <w:rFonts w:ascii="Times New Roman" w:eastAsia="Times New Roman" w:hAnsi="Times New Roman" w:cs="Times New Roman"/>
        </w:rPr>
        <w:t xml:space="preserve">s, sauce, puree, paste, ketchup; dehydrated soup powders.  Commercial processing technology of mango and potato products. Food Laws, food rules and standards, Quality Control. </w:t>
      </w:r>
    </w:p>
    <w:p w14:paraId="000006B6"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6B7"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After successful completion of this course, the student will</w:t>
      </w:r>
      <w:r>
        <w:rPr>
          <w:rFonts w:ascii="Times New Roman" w:eastAsia="Times New Roman" w:hAnsi="Times New Roman" w:cs="Times New Roman"/>
        </w:rPr>
        <w:t xml:space="preserve"> be able to </w:t>
      </w:r>
    </w:p>
    <w:p w14:paraId="000006B8"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compare the procedures and process machinery for the preparation of pickles, sauce, puree, paste, ketchup; dehydrated soup powders. (L4)</w:t>
      </w:r>
    </w:p>
    <w:p w14:paraId="000006B9"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outline the commercial processing technology of mango and potato products.  (L2)</w:t>
      </w:r>
    </w:p>
    <w:p w14:paraId="000006BA"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discuss laws, rules and quality contro</w:t>
      </w:r>
      <w:r>
        <w:rPr>
          <w:rFonts w:ascii="Times New Roman" w:eastAsia="Times New Roman" w:hAnsi="Times New Roman" w:cs="Times New Roman"/>
        </w:rPr>
        <w:t>l of fruits and vegetables. (L4)</w:t>
      </w:r>
    </w:p>
    <w:p w14:paraId="000006BB" w14:textId="77777777" w:rsidR="00863D99" w:rsidRDefault="00863D99">
      <w:pPr>
        <w:rPr>
          <w:rFonts w:ascii="Times New Roman" w:eastAsia="Times New Roman" w:hAnsi="Times New Roman" w:cs="Times New Roman"/>
          <w:b/>
          <w:sz w:val="24"/>
          <w:szCs w:val="24"/>
        </w:rPr>
      </w:pPr>
    </w:p>
    <w:p w14:paraId="000006BC" w14:textId="77777777" w:rsidR="00863D99" w:rsidRDefault="002B3AB4">
      <w:pPr>
        <w:rPr>
          <w:rFonts w:ascii="Times New Roman" w:eastAsia="Times New Roman" w:hAnsi="Times New Roman" w:cs="Times New Roman"/>
          <w:b/>
          <w:smallCaps/>
        </w:rPr>
      </w:pPr>
      <w:r>
        <w:rPr>
          <w:rFonts w:ascii="Times New Roman" w:eastAsia="Times New Roman" w:hAnsi="Times New Roman" w:cs="Times New Roman"/>
          <w:b/>
          <w:smallCaps/>
        </w:rPr>
        <w:t xml:space="preserve">COURSE OUTCOMES: </w:t>
      </w:r>
    </w:p>
    <w:p w14:paraId="000006BD"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course, the student will be able to</w:t>
      </w:r>
    </w:p>
    <w:p w14:paraId="000006BE" w14:textId="77777777" w:rsidR="00863D99" w:rsidRDefault="002B3AB4">
      <w:pPr>
        <w:numPr>
          <w:ilvl w:val="0"/>
          <w:numId w:val="55"/>
        </w:numPr>
        <w:rPr>
          <w:rFonts w:ascii="Times New Roman" w:eastAsia="Times New Roman" w:hAnsi="Times New Roman" w:cs="Times New Roman"/>
        </w:rPr>
      </w:pPr>
      <w:r>
        <w:rPr>
          <w:rFonts w:ascii="Times New Roman" w:eastAsia="Times New Roman" w:hAnsi="Times New Roman" w:cs="Times New Roman"/>
        </w:rPr>
        <w:t>understand the principles of handling, preservation and storage of fresh fruits &amp; vegetables. (L2)</w:t>
      </w:r>
    </w:p>
    <w:p w14:paraId="000006BF" w14:textId="77777777" w:rsidR="00863D99" w:rsidRDefault="002B3AB4">
      <w:pPr>
        <w:numPr>
          <w:ilvl w:val="0"/>
          <w:numId w:val="55"/>
        </w:numPr>
        <w:rPr>
          <w:rFonts w:ascii="Times New Roman" w:eastAsia="Times New Roman" w:hAnsi="Times New Roman" w:cs="Times New Roman"/>
        </w:rPr>
      </w:pPr>
      <w:r>
        <w:rPr>
          <w:rFonts w:ascii="Times New Roman" w:eastAsia="Times New Roman" w:hAnsi="Times New Roman" w:cs="Times New Roman"/>
        </w:rPr>
        <w:t>identify the processing operations</w:t>
      </w:r>
      <w:r>
        <w:rPr>
          <w:rFonts w:ascii="Times New Roman" w:eastAsia="Times New Roman" w:hAnsi="Times New Roman" w:cs="Times New Roman"/>
        </w:rPr>
        <w:t xml:space="preserve"> of fruits &amp; vegetables. (L1) </w:t>
      </w:r>
    </w:p>
    <w:p w14:paraId="000006C0" w14:textId="77777777" w:rsidR="00863D99" w:rsidRDefault="002B3AB4">
      <w:pPr>
        <w:numPr>
          <w:ilvl w:val="0"/>
          <w:numId w:val="55"/>
        </w:numPr>
        <w:rPr>
          <w:rFonts w:ascii="Times New Roman" w:eastAsia="Times New Roman" w:hAnsi="Times New Roman" w:cs="Times New Roman"/>
        </w:rPr>
      </w:pPr>
      <w:r>
        <w:rPr>
          <w:rFonts w:ascii="Times New Roman" w:eastAsia="Times New Roman" w:hAnsi="Times New Roman" w:cs="Times New Roman"/>
        </w:rPr>
        <w:t>explain preparation, processing and preservation of fruit juices. (L2)</w:t>
      </w:r>
    </w:p>
    <w:p w14:paraId="000006C1" w14:textId="77777777" w:rsidR="00863D99" w:rsidRDefault="002B3AB4">
      <w:pPr>
        <w:numPr>
          <w:ilvl w:val="0"/>
          <w:numId w:val="55"/>
        </w:numPr>
        <w:rPr>
          <w:rFonts w:ascii="Times New Roman" w:eastAsia="Times New Roman" w:hAnsi="Times New Roman" w:cs="Times New Roman"/>
        </w:rPr>
      </w:pPr>
      <w:r>
        <w:rPr>
          <w:rFonts w:ascii="Times New Roman" w:eastAsia="Times New Roman" w:hAnsi="Times New Roman" w:cs="Times New Roman"/>
        </w:rPr>
        <w:t>describe the equipment for the production of fruits &amp; vegetable products. (L2)</w:t>
      </w:r>
    </w:p>
    <w:p w14:paraId="000006C2" w14:textId="77777777" w:rsidR="00863D99" w:rsidRDefault="002B3AB4">
      <w:pPr>
        <w:numPr>
          <w:ilvl w:val="0"/>
          <w:numId w:val="55"/>
        </w:numPr>
        <w:rPr>
          <w:rFonts w:ascii="Times New Roman" w:eastAsia="Times New Roman" w:hAnsi="Times New Roman" w:cs="Times New Roman"/>
        </w:rPr>
      </w:pPr>
      <w:r>
        <w:rPr>
          <w:rFonts w:ascii="Times New Roman" w:eastAsia="Times New Roman" w:hAnsi="Times New Roman" w:cs="Times New Roman"/>
        </w:rPr>
        <w:t xml:space="preserve">explain the  industrial processing for value added products. (L2) </w:t>
      </w:r>
    </w:p>
    <w:p w14:paraId="000006C3" w14:textId="77777777" w:rsidR="00863D99" w:rsidRDefault="002B3AB4">
      <w:pPr>
        <w:numPr>
          <w:ilvl w:val="0"/>
          <w:numId w:val="55"/>
        </w:numPr>
        <w:rPr>
          <w:rFonts w:ascii="Times New Roman" w:eastAsia="Times New Roman" w:hAnsi="Times New Roman" w:cs="Times New Roman"/>
        </w:rPr>
      </w:pPr>
      <w:r>
        <w:rPr>
          <w:rFonts w:ascii="Times New Roman" w:eastAsia="Times New Roman" w:hAnsi="Times New Roman" w:cs="Times New Roman"/>
        </w:rPr>
        <w:t>comprehe</w:t>
      </w:r>
      <w:r>
        <w:rPr>
          <w:rFonts w:ascii="Times New Roman" w:eastAsia="Times New Roman" w:hAnsi="Times New Roman" w:cs="Times New Roman"/>
        </w:rPr>
        <w:t>nd legislation, standards and quality assurance of fruits and vegetables. (L4)</w:t>
      </w:r>
    </w:p>
    <w:p w14:paraId="000006C4" w14:textId="77777777" w:rsidR="00863D99" w:rsidRDefault="00863D99">
      <w:pPr>
        <w:rPr>
          <w:rFonts w:ascii="Times New Roman" w:eastAsia="Times New Roman" w:hAnsi="Times New Roman" w:cs="Times New Roman"/>
          <w:b/>
          <w:sz w:val="24"/>
          <w:szCs w:val="24"/>
        </w:rPr>
      </w:pPr>
    </w:p>
    <w:p w14:paraId="000006C5" w14:textId="77777777" w:rsidR="00863D99" w:rsidRDefault="002B3AB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 Books</w:t>
      </w:r>
    </w:p>
    <w:p w14:paraId="000006C6"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U.D. Chavan and J.V. Patil. 2013. Industrial Processing of Fruits and Vegetables. Astral International </w:t>
      </w:r>
      <w:proofErr w:type="spellStart"/>
      <w:r>
        <w:rPr>
          <w:rFonts w:ascii="Times New Roman" w:eastAsia="Times New Roman" w:hAnsi="Times New Roman" w:cs="Times New Roman"/>
          <w:sz w:val="20"/>
          <w:szCs w:val="20"/>
        </w:rPr>
        <w:t>Pvt.</w:t>
      </w:r>
      <w:proofErr w:type="spellEnd"/>
      <w:r>
        <w:rPr>
          <w:rFonts w:ascii="Times New Roman" w:eastAsia="Times New Roman" w:hAnsi="Times New Roman" w:cs="Times New Roman"/>
          <w:sz w:val="20"/>
          <w:szCs w:val="20"/>
        </w:rPr>
        <w:t xml:space="preserve"> Ltd., New Delhi.</w:t>
      </w:r>
    </w:p>
    <w:p w14:paraId="000006C7"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S. </w:t>
      </w:r>
      <w:proofErr w:type="spellStart"/>
      <w:r>
        <w:rPr>
          <w:rFonts w:ascii="Times New Roman" w:eastAsia="Times New Roman" w:hAnsi="Times New Roman" w:cs="Times New Roman"/>
          <w:sz w:val="20"/>
          <w:szCs w:val="20"/>
        </w:rPr>
        <w:t>Rajarathnam</w:t>
      </w:r>
      <w:proofErr w:type="spellEnd"/>
      <w:r>
        <w:rPr>
          <w:rFonts w:ascii="Times New Roman" w:eastAsia="Times New Roman" w:hAnsi="Times New Roman" w:cs="Times New Roman"/>
          <w:sz w:val="20"/>
          <w:szCs w:val="20"/>
        </w:rPr>
        <w:t xml:space="preserve"> and R.S. Ramteke. 2011. Advances in Preservation and Processing Technologies of Fruits and Vegetables. New Indi</w:t>
      </w:r>
      <w:r>
        <w:rPr>
          <w:rFonts w:ascii="Times New Roman" w:eastAsia="Times New Roman" w:hAnsi="Times New Roman" w:cs="Times New Roman"/>
          <w:sz w:val="20"/>
          <w:szCs w:val="20"/>
        </w:rPr>
        <w:t xml:space="preserve">a Publishing Agency, New Delhi. </w:t>
      </w:r>
    </w:p>
    <w:p w14:paraId="000006C8"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3. R.P. Srivastava and Sanjeev Kumar. 2002. Fruit &amp; Vegetable Preservation: Principles and Practices, 3 </w:t>
      </w:r>
      <w:proofErr w:type="spellStart"/>
      <w:r>
        <w:rPr>
          <w:rFonts w:ascii="Times New Roman" w:eastAsia="Times New Roman" w:hAnsi="Times New Roman" w:cs="Times New Roman"/>
          <w:sz w:val="20"/>
          <w:szCs w:val="20"/>
        </w:rPr>
        <w:t>rd</w:t>
      </w:r>
      <w:proofErr w:type="spellEnd"/>
      <w:r>
        <w:rPr>
          <w:rFonts w:ascii="Times New Roman" w:eastAsia="Times New Roman" w:hAnsi="Times New Roman" w:cs="Times New Roman"/>
          <w:sz w:val="20"/>
          <w:szCs w:val="20"/>
        </w:rPr>
        <w:t xml:space="preserve"> Ed. International Book Distribution Co., Delhi.</w:t>
      </w:r>
    </w:p>
    <w:p w14:paraId="000006C9" w14:textId="77777777" w:rsidR="00863D99" w:rsidRDefault="002B3AB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 Books</w:t>
      </w:r>
    </w:p>
    <w:p w14:paraId="000006CA"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Y.H. Hui. 2006. Handbook of Fruits and Fruit Proc</w:t>
      </w:r>
      <w:r>
        <w:rPr>
          <w:rFonts w:ascii="Times New Roman" w:eastAsia="Times New Roman" w:hAnsi="Times New Roman" w:cs="Times New Roman"/>
          <w:sz w:val="20"/>
          <w:szCs w:val="20"/>
        </w:rPr>
        <w:t xml:space="preserve">essing. Blackwell Publishing Ltd., Oxford </w:t>
      </w:r>
    </w:p>
    <w:p w14:paraId="000006CB"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Girdhari Lal, G.S. Siddappa and G.L. Tandon. 1959. Preservation of Fruits and Vegetables. ICAR, New Delhi. EIRI Board of Consultants and Engineers. </w:t>
      </w:r>
    </w:p>
    <w:p w14:paraId="000006CC" w14:textId="77777777" w:rsidR="00863D99" w:rsidRDefault="002B3AB4">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A.K. Thompson. 2003. Fruit and Vegetables: Harvest, Handli</w:t>
      </w:r>
      <w:r>
        <w:rPr>
          <w:rFonts w:ascii="Times New Roman" w:eastAsia="Times New Roman" w:hAnsi="Times New Roman" w:cs="Times New Roman"/>
          <w:sz w:val="20"/>
          <w:szCs w:val="20"/>
        </w:rPr>
        <w:t>ng and Storage, 2nd Ed. Blackwell Publishing Ltd., Oxford, UK</w:t>
      </w:r>
    </w:p>
    <w:p w14:paraId="000006CD" w14:textId="77777777" w:rsidR="00863D99" w:rsidRDefault="002B3AB4">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19EMC741: RESEARCH METHODOLOGY AND IPR</w:t>
      </w:r>
    </w:p>
    <w:tbl>
      <w:tblPr>
        <w:tblStyle w:val="aff0"/>
        <w:tblW w:w="1633" w:type="dxa"/>
        <w:tblLayout w:type="fixed"/>
        <w:tblLook w:val="0400" w:firstRow="0" w:lastRow="0" w:firstColumn="0" w:lastColumn="0" w:noHBand="0" w:noVBand="1"/>
      </w:tblPr>
      <w:tblGrid>
        <w:gridCol w:w="377"/>
        <w:gridCol w:w="377"/>
        <w:gridCol w:w="363"/>
        <w:gridCol w:w="516"/>
      </w:tblGrid>
      <w:tr w:rsidR="00863D99" w14:paraId="05CABB05" w14:textId="77777777">
        <w:tc>
          <w:tcPr>
            <w:tcW w:w="377" w:type="dxa"/>
          </w:tcPr>
          <w:p w14:paraId="000006C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6C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6D0"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6D1"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4D7565D1" w14:textId="77777777">
        <w:tc>
          <w:tcPr>
            <w:tcW w:w="377" w:type="dxa"/>
          </w:tcPr>
          <w:p w14:paraId="000006D2"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w:t>
            </w:r>
          </w:p>
        </w:tc>
        <w:tc>
          <w:tcPr>
            <w:tcW w:w="377" w:type="dxa"/>
          </w:tcPr>
          <w:p w14:paraId="000006D3"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6D4"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6D5"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w:t>
            </w:r>
          </w:p>
        </w:tc>
      </w:tr>
    </w:tbl>
    <w:p w14:paraId="000006D6" w14:textId="77777777" w:rsidR="00863D99" w:rsidRDefault="00863D99">
      <w:pPr>
        <w:spacing w:line="240" w:lineRule="auto"/>
        <w:jc w:val="center"/>
        <w:rPr>
          <w:rFonts w:ascii="Times New Roman" w:eastAsia="Times New Roman" w:hAnsi="Times New Roman" w:cs="Times New Roman"/>
          <w:b/>
        </w:rPr>
      </w:pPr>
    </w:p>
    <w:p w14:paraId="000006D7" w14:textId="77777777" w:rsidR="00863D99" w:rsidRDefault="00863D99">
      <w:pPr>
        <w:spacing w:line="240" w:lineRule="auto"/>
        <w:jc w:val="both"/>
        <w:rPr>
          <w:rFonts w:ascii="Times New Roman" w:eastAsia="Times New Roman" w:hAnsi="Times New Roman" w:cs="Times New Roman"/>
          <w:b/>
        </w:rPr>
      </w:pPr>
    </w:p>
    <w:p w14:paraId="000006D8" w14:textId="77777777" w:rsidR="00863D99" w:rsidRDefault="00863D99">
      <w:pPr>
        <w:spacing w:line="240" w:lineRule="auto"/>
        <w:jc w:val="both"/>
        <w:rPr>
          <w:rFonts w:ascii="Times New Roman" w:eastAsia="Times New Roman" w:hAnsi="Times New Roman" w:cs="Times New Roman"/>
          <w:i/>
        </w:rPr>
      </w:pPr>
    </w:p>
    <w:p w14:paraId="000006D9" w14:textId="77777777" w:rsidR="00863D99" w:rsidRDefault="00863D99">
      <w:pPr>
        <w:spacing w:line="240" w:lineRule="auto"/>
        <w:jc w:val="both"/>
        <w:rPr>
          <w:rFonts w:ascii="Times New Roman" w:eastAsia="Times New Roman" w:hAnsi="Times New Roman" w:cs="Times New Roman"/>
          <w:i/>
        </w:rPr>
      </w:pPr>
    </w:p>
    <w:p w14:paraId="000006DA" w14:textId="77777777" w:rsidR="00863D99" w:rsidRDefault="002B3AB4">
      <w:pPr>
        <w:spacing w:line="240" w:lineRule="auto"/>
        <w:jc w:val="both"/>
        <w:rPr>
          <w:rFonts w:ascii="Times New Roman" w:eastAsia="Times New Roman" w:hAnsi="Times New Roman" w:cs="Times New Roman"/>
          <w:i/>
        </w:rPr>
      </w:pPr>
      <w:r>
        <w:rPr>
          <w:rFonts w:ascii="Times New Roman" w:eastAsia="Times New Roman" w:hAnsi="Times New Roman" w:cs="Times New Roman"/>
          <w:i/>
        </w:rPr>
        <w:t>This course introduces the student, to the fundamentals of research, research process, technical writing and intellectual property rights. Students will be able to use this knowledge to gain interest in their subject area and pursue their career in researc</w:t>
      </w:r>
      <w:r>
        <w:rPr>
          <w:rFonts w:ascii="Times New Roman" w:eastAsia="Times New Roman" w:hAnsi="Times New Roman" w:cs="Times New Roman"/>
          <w:i/>
        </w:rPr>
        <w:t xml:space="preserve">h. </w:t>
      </w:r>
    </w:p>
    <w:p w14:paraId="000006DB" w14:textId="77777777" w:rsidR="00863D99" w:rsidRDefault="00863D99">
      <w:pPr>
        <w:spacing w:line="240" w:lineRule="auto"/>
        <w:rPr>
          <w:rFonts w:ascii="Times New Roman" w:eastAsia="Times New Roman" w:hAnsi="Times New Roman" w:cs="Times New Roman"/>
          <w:b/>
        </w:rPr>
      </w:pPr>
    </w:p>
    <w:p w14:paraId="000006DC" w14:textId="77777777" w:rsidR="00863D99" w:rsidRDefault="002B3AB4">
      <w:pPr>
        <w:spacing w:line="240" w:lineRule="auto"/>
        <w:rPr>
          <w:rFonts w:ascii="Times New Roman" w:eastAsia="Times New Roman" w:hAnsi="Times New Roman" w:cs="Times New Roman"/>
          <w:b/>
        </w:rPr>
      </w:pPr>
      <w:r>
        <w:rPr>
          <w:rFonts w:ascii="Times New Roman" w:eastAsia="Times New Roman" w:hAnsi="Times New Roman" w:cs="Times New Roman"/>
          <w:b/>
        </w:rPr>
        <w:t>Course Objectives</w:t>
      </w:r>
    </w:p>
    <w:p w14:paraId="000006DD" w14:textId="77777777" w:rsidR="00863D99" w:rsidRDefault="002B3AB4">
      <w:pPr>
        <w:numPr>
          <w:ilvl w:val="0"/>
          <w:numId w:val="46"/>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 familiarize the meaning, objectives and sources of research</w:t>
      </w:r>
    </w:p>
    <w:p w14:paraId="000006DE" w14:textId="77777777" w:rsidR="00863D99" w:rsidRDefault="002B3AB4">
      <w:pPr>
        <w:numPr>
          <w:ilvl w:val="0"/>
          <w:numId w:val="46"/>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 acquaint the student with the importance and methods of literature review/research ethics</w:t>
      </w:r>
    </w:p>
    <w:p w14:paraId="000006DF" w14:textId="77777777" w:rsidR="00863D99" w:rsidRDefault="002B3AB4">
      <w:pPr>
        <w:numPr>
          <w:ilvl w:val="0"/>
          <w:numId w:val="46"/>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 impart the knowledge of technical writing for preparing reports, presentations, research proposals, conference/journal publications</w:t>
      </w:r>
    </w:p>
    <w:p w14:paraId="000006E0" w14:textId="77777777" w:rsidR="00863D99" w:rsidRDefault="002B3AB4">
      <w:pPr>
        <w:numPr>
          <w:ilvl w:val="0"/>
          <w:numId w:val="46"/>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 introduce the terminology</w:t>
      </w:r>
      <w:r>
        <w:rPr>
          <w:rFonts w:ascii="Times New Roman" w:eastAsia="Times New Roman" w:hAnsi="Times New Roman" w:cs="Times New Roman"/>
          <w:color w:val="000000"/>
        </w:rPr>
        <w:t xml:space="preserve"> and process of obtaining intellectual property rights</w:t>
      </w:r>
    </w:p>
    <w:p w14:paraId="000006E1" w14:textId="77777777" w:rsidR="00863D99" w:rsidRDefault="002B3AB4">
      <w:pPr>
        <w:numPr>
          <w:ilvl w:val="0"/>
          <w:numId w:val="46"/>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 expose the intricacies in the process of obtaining patent rights</w:t>
      </w:r>
    </w:p>
    <w:p w14:paraId="000006E2" w14:textId="77777777" w:rsidR="00863D99" w:rsidRDefault="00863D99">
      <w:pPr>
        <w:spacing w:line="240" w:lineRule="auto"/>
        <w:jc w:val="both"/>
        <w:rPr>
          <w:rFonts w:ascii="Times New Roman" w:eastAsia="Times New Roman" w:hAnsi="Times New Roman" w:cs="Times New Roman"/>
          <w:b/>
        </w:rPr>
      </w:pPr>
    </w:p>
    <w:p w14:paraId="000006E3"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MODULE I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5L</w:t>
      </w:r>
    </w:p>
    <w:p w14:paraId="000006E4"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Meaning of research problem, Sources of research problem, Criteria Characteristics of a good research probl</w:t>
      </w:r>
      <w:r>
        <w:rPr>
          <w:rFonts w:ascii="Times New Roman" w:eastAsia="Times New Roman" w:hAnsi="Times New Roman" w:cs="Times New Roman"/>
        </w:rPr>
        <w:t xml:space="preserve">em, Errors in selecting a research problem, Scope and objectives of research problem. Approaches of investigation of solutions for research problem, data collection, analysis, interpretation, Necessary instrumentations </w:t>
      </w:r>
    </w:p>
    <w:p w14:paraId="000006E5" w14:textId="77777777" w:rsidR="00863D99" w:rsidRDefault="00863D99">
      <w:pPr>
        <w:spacing w:line="240" w:lineRule="auto"/>
        <w:jc w:val="both"/>
        <w:rPr>
          <w:rFonts w:ascii="Times New Roman" w:eastAsia="Times New Roman" w:hAnsi="Times New Roman" w:cs="Times New Roman"/>
          <w:b/>
        </w:rPr>
      </w:pPr>
    </w:p>
    <w:p w14:paraId="000006E6"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Learning Outcomes</w:t>
      </w:r>
    </w:p>
    <w:p w14:paraId="000006E7"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After the complet</w:t>
      </w:r>
      <w:r>
        <w:rPr>
          <w:rFonts w:ascii="Times New Roman" w:eastAsia="Times New Roman" w:hAnsi="Times New Roman" w:cs="Times New Roman"/>
        </w:rPr>
        <w:t xml:space="preserve">ion of this unit, the student will be able to </w:t>
      </w:r>
    </w:p>
    <w:p w14:paraId="000006E8" w14:textId="77777777" w:rsidR="00863D99" w:rsidRDefault="00863D99">
      <w:pPr>
        <w:spacing w:line="240" w:lineRule="auto"/>
        <w:jc w:val="both"/>
        <w:rPr>
          <w:rFonts w:ascii="Times New Roman" w:eastAsia="Times New Roman" w:hAnsi="Times New Roman" w:cs="Times New Roman"/>
        </w:rPr>
      </w:pPr>
    </w:p>
    <w:p w14:paraId="000006E9"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define the meaning of a research problem</w:t>
      </w:r>
    </w:p>
    <w:p w14:paraId="000006EA"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list the different sources of research problem</w:t>
      </w:r>
    </w:p>
    <w:p w14:paraId="000006EB"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enumerate the different criteria of good research and list the different errors in selecting research problem</w:t>
      </w:r>
    </w:p>
    <w:p w14:paraId="000006EC"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contrast t</w:t>
      </w:r>
      <w:r>
        <w:rPr>
          <w:rFonts w:ascii="Times New Roman" w:eastAsia="Times New Roman" w:hAnsi="Times New Roman" w:cs="Times New Roman"/>
        </w:rPr>
        <w:t>he different approaches of research</w:t>
      </w:r>
    </w:p>
    <w:p w14:paraId="000006ED"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compare the different methods for data collection and analysis</w:t>
      </w:r>
    </w:p>
    <w:p w14:paraId="000006EE" w14:textId="77777777" w:rsidR="00863D99" w:rsidRDefault="00863D99">
      <w:pPr>
        <w:spacing w:line="240" w:lineRule="auto"/>
        <w:jc w:val="both"/>
        <w:rPr>
          <w:rFonts w:ascii="Times New Roman" w:eastAsia="Times New Roman" w:hAnsi="Times New Roman" w:cs="Times New Roman"/>
        </w:rPr>
      </w:pPr>
    </w:p>
    <w:p w14:paraId="000006E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MODULE 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5L</w:t>
      </w:r>
    </w:p>
    <w:p w14:paraId="000006F0"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Effective literature studies approaches, analysis Plagiarism, Research ethics</w:t>
      </w:r>
    </w:p>
    <w:p w14:paraId="000006F1" w14:textId="77777777" w:rsidR="00863D99" w:rsidRDefault="00863D99">
      <w:pPr>
        <w:spacing w:line="240" w:lineRule="auto"/>
        <w:jc w:val="both"/>
        <w:rPr>
          <w:rFonts w:ascii="Times New Roman" w:eastAsia="Times New Roman" w:hAnsi="Times New Roman" w:cs="Times New Roman"/>
          <w:b/>
        </w:rPr>
      </w:pPr>
    </w:p>
    <w:p w14:paraId="000006F2"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Learning Outcomes</w:t>
      </w:r>
    </w:p>
    <w:p w14:paraId="000006F3"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6F4" w14:textId="77777777" w:rsidR="00863D99" w:rsidRDefault="00863D99">
      <w:pPr>
        <w:spacing w:line="240" w:lineRule="auto"/>
        <w:jc w:val="both"/>
        <w:rPr>
          <w:rFonts w:ascii="Times New Roman" w:eastAsia="Times New Roman" w:hAnsi="Times New Roman" w:cs="Times New Roman"/>
        </w:rPr>
      </w:pPr>
    </w:p>
    <w:p w14:paraId="000006F5"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list and elaborate the different steps of the research process</w:t>
      </w:r>
    </w:p>
    <w:p w14:paraId="000006F6"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explain the importance of carrying out an effective literature review </w:t>
      </w:r>
    </w:p>
    <w:p w14:paraId="000006F7"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identify the research gaps from literature review</w:t>
      </w:r>
    </w:p>
    <w:p w14:paraId="000006F8"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describ</w:t>
      </w:r>
      <w:r>
        <w:rPr>
          <w:rFonts w:ascii="Times New Roman" w:eastAsia="Times New Roman" w:hAnsi="Times New Roman" w:cs="Times New Roman"/>
        </w:rPr>
        <w:t>e the ethical principles to be following during research process and authorship</w:t>
      </w:r>
    </w:p>
    <w:p w14:paraId="000006F9"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define the terminology and list the methods to avoid being accused of plagiarism</w:t>
      </w:r>
    </w:p>
    <w:p w14:paraId="000006FA"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list the different types of research misconduct</w:t>
      </w:r>
    </w:p>
    <w:p w14:paraId="000006FB" w14:textId="77777777" w:rsidR="00863D99" w:rsidRDefault="00863D99">
      <w:pPr>
        <w:spacing w:line="240" w:lineRule="auto"/>
        <w:jc w:val="both"/>
        <w:rPr>
          <w:rFonts w:ascii="Times New Roman" w:eastAsia="Times New Roman" w:hAnsi="Times New Roman" w:cs="Times New Roman"/>
          <w:b/>
        </w:rPr>
      </w:pPr>
    </w:p>
    <w:p w14:paraId="000006F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MODULE III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5L</w:t>
      </w:r>
    </w:p>
    <w:p w14:paraId="000006FD"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Effective te</w:t>
      </w:r>
      <w:r>
        <w:rPr>
          <w:rFonts w:ascii="Times New Roman" w:eastAsia="Times New Roman" w:hAnsi="Times New Roman" w:cs="Times New Roman"/>
        </w:rPr>
        <w:t>chnical writing, how to write report, Paper Developing a Research Proposal, Format of research proposal, a presentation and assessment by a review committee</w:t>
      </w:r>
    </w:p>
    <w:p w14:paraId="000006FE" w14:textId="77777777" w:rsidR="00863D99" w:rsidRDefault="00863D99">
      <w:pPr>
        <w:spacing w:line="240" w:lineRule="auto"/>
        <w:jc w:val="both"/>
        <w:rPr>
          <w:rFonts w:ascii="Times New Roman" w:eastAsia="Times New Roman" w:hAnsi="Times New Roman" w:cs="Times New Roman"/>
        </w:rPr>
      </w:pPr>
    </w:p>
    <w:p w14:paraId="000006F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Learning Outcomes</w:t>
      </w:r>
    </w:p>
    <w:p w14:paraId="00000700"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701" w14:textId="77777777" w:rsidR="00863D99" w:rsidRDefault="00863D99">
      <w:pPr>
        <w:spacing w:line="240" w:lineRule="auto"/>
        <w:jc w:val="both"/>
        <w:rPr>
          <w:rFonts w:ascii="Times New Roman" w:eastAsia="Times New Roman" w:hAnsi="Times New Roman" w:cs="Times New Roman"/>
        </w:rPr>
      </w:pPr>
    </w:p>
    <w:p w14:paraId="00000702"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list the attrib</w:t>
      </w:r>
      <w:r>
        <w:rPr>
          <w:rFonts w:ascii="Times New Roman" w:eastAsia="Times New Roman" w:hAnsi="Times New Roman" w:cs="Times New Roman"/>
        </w:rPr>
        <w:t>utes, reasons and guidelines for effective technical writing</w:t>
      </w:r>
    </w:p>
    <w:p w14:paraId="00000703"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contrast between conference paper, technical presentation and journal paper </w:t>
      </w:r>
    </w:p>
    <w:p w14:paraId="00000704"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choose a particular research contribution for patenting or journal publication</w:t>
      </w:r>
    </w:p>
    <w:p w14:paraId="00000705"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define the terminology related to citation, citation index, h-index etc</w:t>
      </w:r>
    </w:p>
    <w:p w14:paraId="00000706" w14:textId="77777777" w:rsidR="00863D99" w:rsidRDefault="00863D99">
      <w:pPr>
        <w:spacing w:line="240" w:lineRule="auto"/>
        <w:jc w:val="both"/>
        <w:rPr>
          <w:rFonts w:ascii="Times New Roman" w:eastAsia="Times New Roman" w:hAnsi="Times New Roman" w:cs="Times New Roman"/>
          <w:b/>
        </w:rPr>
      </w:pPr>
    </w:p>
    <w:p w14:paraId="00000707"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MODULE IV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5L</w:t>
      </w:r>
    </w:p>
    <w:p w14:paraId="00000708"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b/>
        </w:rPr>
        <w:t>Nature of Intellectual Property</w:t>
      </w:r>
      <w:r>
        <w:rPr>
          <w:rFonts w:ascii="Times New Roman" w:eastAsia="Times New Roman" w:hAnsi="Times New Roman" w:cs="Times New Roman"/>
        </w:rPr>
        <w:t>: Patents, Designs, Trademarks and Copyright. Process of Patenting and Development: technological research, innovation, patentin</w:t>
      </w:r>
      <w:r>
        <w:rPr>
          <w:rFonts w:ascii="Times New Roman" w:eastAsia="Times New Roman" w:hAnsi="Times New Roman" w:cs="Times New Roman"/>
        </w:rPr>
        <w:t xml:space="preserve">g, development.  </w:t>
      </w:r>
      <w:r>
        <w:rPr>
          <w:rFonts w:ascii="Times New Roman" w:eastAsia="Times New Roman" w:hAnsi="Times New Roman" w:cs="Times New Roman"/>
          <w:b/>
        </w:rPr>
        <w:t>International Scenario</w:t>
      </w:r>
      <w:r>
        <w:rPr>
          <w:rFonts w:ascii="Times New Roman" w:eastAsia="Times New Roman" w:hAnsi="Times New Roman" w:cs="Times New Roman"/>
        </w:rPr>
        <w:t>: International cooperation on Intellectual Property. Procedure for grants of patents, Patenting under PCT.</w:t>
      </w:r>
    </w:p>
    <w:p w14:paraId="00000709" w14:textId="77777777" w:rsidR="00863D99" w:rsidRDefault="00863D99">
      <w:pPr>
        <w:spacing w:line="240" w:lineRule="auto"/>
        <w:jc w:val="both"/>
        <w:rPr>
          <w:rFonts w:ascii="Times New Roman" w:eastAsia="Times New Roman" w:hAnsi="Times New Roman" w:cs="Times New Roman"/>
        </w:rPr>
      </w:pPr>
    </w:p>
    <w:p w14:paraId="0000070A"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Learning Outcomes</w:t>
      </w:r>
    </w:p>
    <w:p w14:paraId="0000070B"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70C" w14:textId="77777777" w:rsidR="00863D99" w:rsidRDefault="00863D99">
      <w:pPr>
        <w:spacing w:line="240" w:lineRule="auto"/>
        <w:jc w:val="both"/>
        <w:rPr>
          <w:rFonts w:ascii="Times New Roman" w:eastAsia="Times New Roman" w:hAnsi="Times New Roman" w:cs="Times New Roman"/>
        </w:rPr>
      </w:pPr>
    </w:p>
    <w:p w14:paraId="0000070D"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describe the codes and standards in building intellectual property rights</w:t>
      </w:r>
    </w:p>
    <w:p w14:paraId="0000070E"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list the subject, importance and requirements for of patentability</w:t>
      </w:r>
    </w:p>
    <w:p w14:paraId="0000070F"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explain the process of patenting and commercialization in academia</w:t>
      </w:r>
    </w:p>
    <w:p w14:paraId="00000710"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enumerate the procedure for application preparat</w:t>
      </w:r>
      <w:r>
        <w:rPr>
          <w:rFonts w:ascii="Times New Roman" w:eastAsia="Times New Roman" w:hAnsi="Times New Roman" w:cs="Times New Roman"/>
        </w:rPr>
        <w:t>ion, filing and grant of Patents</w:t>
      </w:r>
    </w:p>
    <w:p w14:paraId="00000711"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define the terminology related to citation, citation index, h-index etc</w:t>
      </w:r>
    </w:p>
    <w:p w14:paraId="00000712" w14:textId="77777777" w:rsidR="00863D99" w:rsidRDefault="00863D99">
      <w:pPr>
        <w:spacing w:line="240" w:lineRule="auto"/>
        <w:jc w:val="both"/>
        <w:rPr>
          <w:rFonts w:ascii="Times New Roman" w:eastAsia="Times New Roman" w:hAnsi="Times New Roman" w:cs="Times New Roman"/>
        </w:rPr>
      </w:pPr>
    </w:p>
    <w:p w14:paraId="00000713"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MODULE 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8L</w:t>
      </w:r>
    </w:p>
    <w:p w14:paraId="00000714"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b/>
        </w:rPr>
        <w:t>Patent Rights</w:t>
      </w:r>
      <w:r>
        <w:rPr>
          <w:rFonts w:ascii="Times New Roman" w:eastAsia="Times New Roman" w:hAnsi="Times New Roman" w:cs="Times New Roman"/>
        </w:rPr>
        <w:t>: Scope of Patent Rights. Licensing and transfer of technology. Patent information and databases. Geographical Ind</w:t>
      </w:r>
      <w:r>
        <w:rPr>
          <w:rFonts w:ascii="Times New Roman" w:eastAsia="Times New Roman" w:hAnsi="Times New Roman" w:cs="Times New Roman"/>
        </w:rPr>
        <w:t xml:space="preserve">ications. </w:t>
      </w:r>
      <w:r>
        <w:rPr>
          <w:rFonts w:ascii="Times New Roman" w:eastAsia="Times New Roman" w:hAnsi="Times New Roman" w:cs="Times New Roman"/>
          <w:b/>
        </w:rPr>
        <w:t>New Developments in IPR</w:t>
      </w:r>
      <w:r>
        <w:rPr>
          <w:rFonts w:ascii="Times New Roman" w:eastAsia="Times New Roman" w:hAnsi="Times New Roman" w:cs="Times New Roman"/>
        </w:rPr>
        <w:t>: Administration of Patent System. New developments in IPR; IPR of Biological Systems, Computer Software etc. Traditional knowledge Case Studies, IPR and IITs.</w:t>
      </w:r>
    </w:p>
    <w:p w14:paraId="00000715" w14:textId="77777777" w:rsidR="00863D99" w:rsidRDefault="00863D99">
      <w:pPr>
        <w:spacing w:line="240" w:lineRule="auto"/>
        <w:jc w:val="both"/>
        <w:rPr>
          <w:rFonts w:ascii="Times New Roman" w:eastAsia="Times New Roman" w:hAnsi="Times New Roman" w:cs="Times New Roman"/>
        </w:rPr>
      </w:pPr>
    </w:p>
    <w:p w14:paraId="00000716"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Learning Outcomes</w:t>
      </w:r>
    </w:p>
    <w:p w14:paraId="00000717"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After the completion of this unit, the stude</w:t>
      </w:r>
      <w:r>
        <w:rPr>
          <w:rFonts w:ascii="Times New Roman" w:eastAsia="Times New Roman" w:hAnsi="Times New Roman" w:cs="Times New Roman"/>
        </w:rPr>
        <w:t xml:space="preserve">nt will be able to </w:t>
      </w:r>
    </w:p>
    <w:p w14:paraId="00000718" w14:textId="77777777" w:rsidR="00863D99" w:rsidRDefault="00863D99">
      <w:pPr>
        <w:spacing w:line="240" w:lineRule="auto"/>
        <w:jc w:val="both"/>
        <w:rPr>
          <w:rFonts w:ascii="Times New Roman" w:eastAsia="Times New Roman" w:hAnsi="Times New Roman" w:cs="Times New Roman"/>
        </w:rPr>
      </w:pPr>
    </w:p>
    <w:p w14:paraId="00000719"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explain the scope of patent rights</w:t>
      </w:r>
    </w:p>
    <w:p w14:paraId="0000071A"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describe the process for licensing and transfer of technology</w:t>
      </w:r>
    </w:p>
    <w:p w14:paraId="0000071B"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identify the sources of patent information and databases</w:t>
      </w:r>
    </w:p>
    <w:p w14:paraId="0000071C"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elaborate the administration of patent system</w:t>
      </w:r>
    </w:p>
    <w:p w14:paraId="0000071D" w14:textId="77777777" w:rsidR="00863D99" w:rsidRDefault="002B3AB4">
      <w:pPr>
        <w:numPr>
          <w:ilvl w:val="0"/>
          <w:numId w:val="64"/>
        </w:numPr>
        <w:spacing w:line="240" w:lineRule="auto"/>
        <w:jc w:val="both"/>
        <w:rPr>
          <w:rFonts w:ascii="Times New Roman" w:eastAsia="Times New Roman" w:hAnsi="Times New Roman" w:cs="Times New Roman"/>
        </w:rPr>
      </w:pPr>
      <w:r>
        <w:rPr>
          <w:rFonts w:ascii="Times New Roman" w:eastAsia="Times New Roman" w:hAnsi="Times New Roman" w:cs="Times New Roman"/>
        </w:rPr>
        <w:t>describe the new developments in IP</w:t>
      </w:r>
      <w:r>
        <w:rPr>
          <w:rFonts w:ascii="Times New Roman" w:eastAsia="Times New Roman" w:hAnsi="Times New Roman" w:cs="Times New Roman"/>
        </w:rPr>
        <w:t>R in computer software, biological systems etc</w:t>
      </w:r>
    </w:p>
    <w:p w14:paraId="0000071E" w14:textId="77777777" w:rsidR="00863D99" w:rsidRDefault="00863D99">
      <w:pPr>
        <w:spacing w:line="240" w:lineRule="auto"/>
        <w:jc w:val="both"/>
        <w:rPr>
          <w:rFonts w:ascii="Times New Roman" w:eastAsia="Times New Roman" w:hAnsi="Times New Roman" w:cs="Times New Roman"/>
        </w:rPr>
      </w:pPr>
    </w:p>
    <w:p w14:paraId="0000071F" w14:textId="77777777" w:rsidR="00863D99" w:rsidRDefault="002B3AB4">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Text Book(s): </w:t>
      </w:r>
    </w:p>
    <w:p w14:paraId="00000720" w14:textId="77777777" w:rsidR="00863D99" w:rsidRDefault="002B3AB4">
      <w:pPr>
        <w:numPr>
          <w:ilvl w:val="0"/>
          <w:numId w:val="50"/>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Stuart Melville and Wayne Goddard, “Research methodology: an introduction for Science and engineering students”, Tata </w:t>
      </w:r>
      <w:proofErr w:type="spellStart"/>
      <w:r>
        <w:rPr>
          <w:rFonts w:ascii="Times New Roman" w:eastAsia="Times New Roman" w:hAnsi="Times New Roman" w:cs="Times New Roman"/>
          <w:color w:val="000000"/>
          <w:sz w:val="20"/>
          <w:szCs w:val="20"/>
        </w:rPr>
        <w:t>Mcgraw</w:t>
      </w:r>
      <w:proofErr w:type="spellEnd"/>
      <w:r>
        <w:rPr>
          <w:rFonts w:ascii="Times New Roman" w:eastAsia="Times New Roman" w:hAnsi="Times New Roman" w:cs="Times New Roman"/>
          <w:color w:val="000000"/>
          <w:sz w:val="20"/>
          <w:szCs w:val="20"/>
        </w:rPr>
        <w:t xml:space="preserve"> Hill India, 2013.</w:t>
      </w:r>
    </w:p>
    <w:p w14:paraId="00000721" w14:textId="77777777" w:rsidR="00863D99" w:rsidRDefault="002B3AB4">
      <w:pPr>
        <w:numPr>
          <w:ilvl w:val="0"/>
          <w:numId w:val="50"/>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Ranjit Kumar, “Research Methodology: A Step by Step Guide for beginners”, 2/e, Prentice Hall of India, 2013.</w:t>
      </w:r>
    </w:p>
    <w:p w14:paraId="00000722" w14:textId="77777777" w:rsidR="00863D99" w:rsidRDefault="00863D99">
      <w:pPr>
        <w:jc w:val="both"/>
        <w:rPr>
          <w:rFonts w:ascii="Times New Roman" w:eastAsia="Times New Roman" w:hAnsi="Times New Roman" w:cs="Times New Roman"/>
          <w:b/>
          <w:sz w:val="20"/>
          <w:szCs w:val="20"/>
        </w:rPr>
      </w:pPr>
    </w:p>
    <w:p w14:paraId="00000723" w14:textId="77777777" w:rsidR="00863D99" w:rsidRDefault="002B3AB4">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References: </w:t>
      </w:r>
    </w:p>
    <w:p w14:paraId="00000724" w14:textId="77777777" w:rsidR="00863D99" w:rsidRDefault="002B3AB4">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Halbert, “Resisting Intellectual Property”, Taylor and Francis Limited, 2007.</w:t>
      </w:r>
    </w:p>
    <w:p w14:paraId="00000725" w14:textId="77777777" w:rsidR="00863D99" w:rsidRDefault="002B3AB4">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Mayall, “Industrial Design”, McGraw Hill, 1992.</w:t>
      </w:r>
    </w:p>
    <w:p w14:paraId="00000726" w14:textId="77777777" w:rsidR="00863D99" w:rsidRDefault="002B3AB4">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Niebel,</w:t>
      </w:r>
      <w:r>
        <w:rPr>
          <w:rFonts w:ascii="Times New Roman" w:eastAsia="Times New Roman" w:hAnsi="Times New Roman" w:cs="Times New Roman"/>
          <w:color w:val="000000"/>
          <w:sz w:val="20"/>
          <w:szCs w:val="20"/>
        </w:rPr>
        <w:t xml:space="preserve"> “Product Design”, McGraw Hill, 1974.</w:t>
      </w:r>
    </w:p>
    <w:p w14:paraId="00000727" w14:textId="77777777" w:rsidR="00863D99" w:rsidRDefault="002B3AB4">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Asimov, “Introduction to Design”, Prentice Hall, 1962.</w:t>
      </w:r>
    </w:p>
    <w:p w14:paraId="00000728" w14:textId="77777777" w:rsidR="00863D99" w:rsidRDefault="002B3AB4">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Robert P. Merges, Peter S. </w:t>
      </w:r>
      <w:proofErr w:type="spellStart"/>
      <w:r>
        <w:rPr>
          <w:rFonts w:ascii="Times New Roman" w:eastAsia="Times New Roman" w:hAnsi="Times New Roman" w:cs="Times New Roman"/>
          <w:color w:val="000000"/>
          <w:sz w:val="20"/>
          <w:szCs w:val="20"/>
        </w:rPr>
        <w:t>Menell</w:t>
      </w:r>
      <w:proofErr w:type="spellEnd"/>
      <w:r>
        <w:rPr>
          <w:rFonts w:ascii="Times New Roman" w:eastAsia="Times New Roman" w:hAnsi="Times New Roman" w:cs="Times New Roman"/>
          <w:color w:val="000000"/>
          <w:sz w:val="20"/>
          <w:szCs w:val="20"/>
        </w:rPr>
        <w:t>, Mark A. Lemley, “Intellectual Property in New Technological Age”, 2016</w:t>
      </w:r>
    </w:p>
    <w:p w14:paraId="00000729" w14:textId="77777777" w:rsidR="00863D99" w:rsidRDefault="002B3AB4">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 </w:t>
      </w:r>
      <w:proofErr w:type="spellStart"/>
      <w:r>
        <w:rPr>
          <w:rFonts w:ascii="Times New Roman" w:eastAsia="Times New Roman" w:hAnsi="Times New Roman" w:cs="Times New Roman"/>
          <w:color w:val="000000"/>
          <w:sz w:val="20"/>
          <w:szCs w:val="20"/>
        </w:rPr>
        <w:t>Ramappa</w:t>
      </w:r>
      <w:proofErr w:type="spellEnd"/>
      <w:r>
        <w:rPr>
          <w:rFonts w:ascii="Times New Roman" w:eastAsia="Times New Roman" w:hAnsi="Times New Roman" w:cs="Times New Roman"/>
          <w:color w:val="000000"/>
          <w:sz w:val="20"/>
          <w:szCs w:val="20"/>
        </w:rPr>
        <w:t xml:space="preserve">, “Intellectual Property Rights Under WTO”, S. </w:t>
      </w:r>
      <w:r>
        <w:rPr>
          <w:rFonts w:ascii="Times New Roman" w:eastAsia="Times New Roman" w:hAnsi="Times New Roman" w:cs="Times New Roman"/>
          <w:color w:val="000000"/>
          <w:sz w:val="20"/>
          <w:szCs w:val="20"/>
        </w:rPr>
        <w:t>Chand Publishers, 2008</w:t>
      </w:r>
    </w:p>
    <w:p w14:paraId="0000072A" w14:textId="77777777" w:rsidR="00863D99" w:rsidRDefault="00863D99">
      <w:pPr>
        <w:spacing w:line="240" w:lineRule="auto"/>
        <w:rPr>
          <w:rFonts w:ascii="Times New Roman" w:eastAsia="Times New Roman" w:hAnsi="Times New Roman" w:cs="Times New Roman"/>
          <w:b/>
        </w:rPr>
      </w:pPr>
    </w:p>
    <w:p w14:paraId="0000072B" w14:textId="77777777" w:rsidR="00863D99" w:rsidRDefault="002B3AB4">
      <w:pPr>
        <w:spacing w:line="240" w:lineRule="auto"/>
        <w:rPr>
          <w:rFonts w:ascii="Times New Roman" w:eastAsia="Times New Roman" w:hAnsi="Times New Roman" w:cs="Times New Roman"/>
          <w:b/>
        </w:rPr>
      </w:pPr>
      <w:r>
        <w:rPr>
          <w:rFonts w:ascii="Times New Roman" w:eastAsia="Times New Roman" w:hAnsi="Times New Roman" w:cs="Times New Roman"/>
          <w:b/>
        </w:rPr>
        <w:t>Course Outcomes</w:t>
      </w:r>
    </w:p>
    <w:p w14:paraId="0000072C"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course, the student will be able to</w:t>
      </w:r>
    </w:p>
    <w:p w14:paraId="0000072D" w14:textId="77777777" w:rsidR="00863D99" w:rsidRDefault="002B3AB4">
      <w:pPr>
        <w:numPr>
          <w:ilvl w:val="0"/>
          <w:numId w:val="48"/>
        </w:num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define the meaning, sources, approaches for research problems. (L1)</w:t>
      </w:r>
    </w:p>
    <w:p w14:paraId="0000072E" w14:textId="77777777" w:rsidR="00863D99" w:rsidRDefault="002B3AB4">
      <w:pPr>
        <w:numPr>
          <w:ilvl w:val="0"/>
          <w:numId w:val="48"/>
        </w:num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explain the guidelines for carrying out effective literature review and identify research gaps. (L2)</w:t>
      </w:r>
    </w:p>
    <w:p w14:paraId="0000072F" w14:textId="77777777" w:rsidR="00863D99" w:rsidRDefault="002B3AB4">
      <w:pPr>
        <w:numPr>
          <w:ilvl w:val="0"/>
          <w:numId w:val="48"/>
        </w:num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describe effective guidelines for preparing technical reports, research publications, presentations and research proposals. (L3)</w:t>
      </w:r>
    </w:p>
    <w:p w14:paraId="00000730" w14:textId="77777777" w:rsidR="00863D99" w:rsidRDefault="002B3AB4">
      <w:pPr>
        <w:numPr>
          <w:ilvl w:val="0"/>
          <w:numId w:val="48"/>
        </w:num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describe the codes, standards and process of obtaining intellectual property rights. (L2)</w:t>
      </w:r>
    </w:p>
    <w:p w14:paraId="00000731" w14:textId="77777777" w:rsidR="00863D99" w:rsidRDefault="002B3AB4">
      <w:pPr>
        <w:numPr>
          <w:ilvl w:val="0"/>
          <w:numId w:val="48"/>
        </w:numPr>
        <w:pBdr>
          <w:top w:val="nil"/>
          <w:left w:val="nil"/>
          <w:bottom w:val="nil"/>
          <w:right w:val="nil"/>
          <w:between w:val="nil"/>
        </w:pBdr>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enumerate the new developments of IPR in engineering systems. (L2)</w:t>
      </w:r>
    </w:p>
    <w:p w14:paraId="00000732"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3"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4"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5"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6"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7"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8"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9"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A"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B"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C"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D"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E"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3F"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0"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1"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2"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3"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4"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5"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6"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7"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8"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9"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A"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B"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C"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D"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E"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4F"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0"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1"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2"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3"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4"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5"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6"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7"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8"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9"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A"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B"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rPr>
      </w:pPr>
    </w:p>
    <w:p w14:paraId="0000075C"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0000075D" w14:textId="77777777" w:rsidR="00863D99" w:rsidRDefault="00863D99">
      <w:pPr>
        <w:pBdr>
          <w:top w:val="nil"/>
          <w:left w:val="nil"/>
          <w:bottom w:val="nil"/>
          <w:right w:val="nil"/>
          <w:between w:val="nil"/>
        </w:pBdr>
        <w:ind w:left="720"/>
        <w:jc w:val="both"/>
        <w:rPr>
          <w:rFonts w:ascii="Times New Roman" w:eastAsia="Times New Roman" w:hAnsi="Times New Roman" w:cs="Times New Roman"/>
          <w:color w:val="000000"/>
          <w:sz w:val="20"/>
          <w:szCs w:val="20"/>
        </w:rPr>
      </w:pPr>
    </w:p>
    <w:tbl>
      <w:tblPr>
        <w:tblStyle w:val="aff1"/>
        <w:tblW w:w="1633" w:type="dxa"/>
        <w:tblLayout w:type="fixed"/>
        <w:tblLook w:val="0400" w:firstRow="0" w:lastRow="0" w:firstColumn="0" w:lastColumn="0" w:noHBand="0" w:noVBand="1"/>
      </w:tblPr>
      <w:tblGrid>
        <w:gridCol w:w="377"/>
        <w:gridCol w:w="377"/>
        <w:gridCol w:w="363"/>
        <w:gridCol w:w="516"/>
      </w:tblGrid>
      <w:tr w:rsidR="00863D99" w14:paraId="2BCFD137" w14:textId="77777777">
        <w:tc>
          <w:tcPr>
            <w:tcW w:w="377" w:type="dxa"/>
          </w:tcPr>
          <w:p w14:paraId="0000075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75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760"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761"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5E99E6D9" w14:textId="77777777">
        <w:tc>
          <w:tcPr>
            <w:tcW w:w="377" w:type="dxa"/>
          </w:tcPr>
          <w:p w14:paraId="00000762"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c>
          <w:tcPr>
            <w:tcW w:w="377" w:type="dxa"/>
          </w:tcPr>
          <w:p w14:paraId="00000763"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764"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765"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r>
    </w:tbl>
    <w:p w14:paraId="00000766" w14:textId="77777777" w:rsidR="00863D99" w:rsidRDefault="002B3AB4">
      <w:pPr>
        <w:widowControl w:val="0"/>
        <w:spacing w:before="76" w:line="250" w:lineRule="auto"/>
        <w:ind w:left="2663" w:hanging="503"/>
        <w:rPr>
          <w:rFonts w:ascii="Times New Roman" w:eastAsia="Times New Roman" w:hAnsi="Times New Roman" w:cs="Times New Roman"/>
          <w:b/>
          <w:color w:val="000000"/>
        </w:rPr>
      </w:pPr>
      <w:r>
        <w:rPr>
          <w:rFonts w:ascii="Times New Roman" w:eastAsia="Times New Roman" w:hAnsi="Times New Roman" w:cs="Times New Roman"/>
          <w:b/>
          <w:color w:val="000000"/>
        </w:rPr>
        <w:t>19EBT706  FOOD PROCESS ENGINEERING</w:t>
      </w:r>
    </w:p>
    <w:p w14:paraId="00000767"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768" w14:textId="77777777" w:rsidR="00863D99" w:rsidRDefault="00863D99">
      <w:pPr>
        <w:widowControl w:val="0"/>
        <w:spacing w:line="250" w:lineRule="auto"/>
        <w:rPr>
          <w:rFonts w:ascii="Times New Roman" w:eastAsia="Times New Roman" w:hAnsi="Times New Roman" w:cs="Times New Roman"/>
          <w:color w:val="000000"/>
        </w:rPr>
      </w:pPr>
    </w:p>
    <w:p w14:paraId="00000769" w14:textId="77777777" w:rsidR="00863D99" w:rsidRDefault="002B3AB4">
      <w:pPr>
        <w:widowControl w:val="0"/>
        <w:spacing w:line="25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Course objectives: </w:t>
      </w:r>
    </w:p>
    <w:p w14:paraId="0000076A" w14:textId="77777777" w:rsidR="00863D99" w:rsidRDefault="002B3AB4">
      <w:pPr>
        <w:widowControl w:val="0"/>
        <w:numPr>
          <w:ilvl w:val="0"/>
          <w:numId w:val="92"/>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Introduce different engineering approaches for processing of food products</w:t>
      </w:r>
    </w:p>
    <w:p w14:paraId="0000076B" w14:textId="77777777" w:rsidR="00863D99" w:rsidRDefault="002B3AB4">
      <w:pPr>
        <w:widowControl w:val="0"/>
        <w:numPr>
          <w:ilvl w:val="0"/>
          <w:numId w:val="92"/>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the food property required in optimal food processing</w:t>
      </w:r>
    </w:p>
    <w:p w14:paraId="0000076C" w14:textId="77777777" w:rsidR="00863D99" w:rsidRDefault="002B3AB4">
      <w:pPr>
        <w:widowControl w:val="0"/>
        <w:numPr>
          <w:ilvl w:val="0"/>
          <w:numId w:val="92"/>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Minimal loss of food quality of developing new food or f</w:t>
      </w:r>
      <w:r>
        <w:rPr>
          <w:rFonts w:ascii="Times New Roman" w:eastAsia="Times New Roman" w:hAnsi="Times New Roman" w:cs="Times New Roman"/>
          <w:color w:val="000000"/>
        </w:rPr>
        <w:t>ood products.</w:t>
      </w:r>
    </w:p>
    <w:p w14:paraId="0000076D" w14:textId="77777777" w:rsidR="00863D99" w:rsidRDefault="002B3AB4">
      <w:pPr>
        <w:widowControl w:val="0"/>
        <w:numPr>
          <w:ilvl w:val="0"/>
          <w:numId w:val="92"/>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Engineering processing approaches for good food quality or food safety </w:t>
      </w:r>
    </w:p>
    <w:p w14:paraId="0000076E" w14:textId="77777777" w:rsidR="00863D99" w:rsidRDefault="002B3AB4">
      <w:pPr>
        <w:widowControl w:val="0"/>
        <w:numPr>
          <w:ilvl w:val="0"/>
          <w:numId w:val="92"/>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To develop the optimal processing condition for transformed of foods</w:t>
      </w:r>
    </w:p>
    <w:p w14:paraId="0000076F" w14:textId="77777777" w:rsidR="00863D99" w:rsidRDefault="002B3AB4">
      <w:pPr>
        <w:widowControl w:val="0"/>
        <w:numPr>
          <w:ilvl w:val="0"/>
          <w:numId w:val="92"/>
        </w:numPr>
        <w:spacing w:line="250" w:lineRule="auto"/>
        <w:rPr>
          <w:rFonts w:ascii="Times New Roman" w:eastAsia="Times New Roman" w:hAnsi="Times New Roman" w:cs="Times New Roman"/>
          <w:i/>
          <w:color w:val="000000"/>
        </w:rPr>
      </w:pPr>
      <w:r>
        <w:rPr>
          <w:rFonts w:ascii="Times New Roman" w:eastAsia="Times New Roman" w:hAnsi="Times New Roman" w:cs="Times New Roman"/>
          <w:color w:val="000000"/>
        </w:rPr>
        <w:t>To apply  standard processing conditions for good food products</w:t>
      </w:r>
    </w:p>
    <w:p w14:paraId="00000770" w14:textId="77777777" w:rsidR="00863D99" w:rsidRDefault="00863D99">
      <w:pPr>
        <w:widowControl w:val="0"/>
        <w:spacing w:line="250" w:lineRule="auto"/>
        <w:rPr>
          <w:rFonts w:ascii="Times New Roman" w:eastAsia="Times New Roman" w:hAnsi="Times New Roman" w:cs="Times New Roman"/>
          <w:b/>
          <w:color w:val="000000"/>
        </w:rPr>
      </w:pPr>
    </w:p>
    <w:p w14:paraId="00000771" w14:textId="77777777" w:rsidR="00863D99" w:rsidRDefault="002B3AB4">
      <w:pPr>
        <w:tabs>
          <w:tab w:val="left" w:pos="7797"/>
        </w:tabs>
        <w:jc w:val="both"/>
        <w:rPr>
          <w:rFonts w:ascii="Times New Roman" w:eastAsia="Times New Roman" w:hAnsi="Times New Roman" w:cs="Times New Roman"/>
          <w:b/>
        </w:rPr>
      </w:pPr>
      <w:r>
        <w:rPr>
          <w:rFonts w:ascii="Times New Roman" w:eastAsia="Times New Roman" w:hAnsi="Times New Roman" w:cs="Times New Roman"/>
          <w:b/>
        </w:rPr>
        <w:t xml:space="preserve">MODULE I:        </w:t>
      </w:r>
      <w:r>
        <w:rPr>
          <w:rFonts w:ascii="Times New Roman" w:eastAsia="Times New Roman" w:hAnsi="Times New Roman" w:cs="Times New Roman"/>
          <w:b/>
        </w:rPr>
        <w:tab/>
      </w:r>
      <w:r>
        <w:rPr>
          <w:rFonts w:ascii="Times New Roman" w:eastAsia="Times New Roman" w:hAnsi="Times New Roman" w:cs="Times New Roman"/>
          <w:b/>
        </w:rPr>
        <w:t xml:space="preserve">               9L</w:t>
      </w:r>
    </w:p>
    <w:p w14:paraId="00000772" w14:textId="77777777" w:rsidR="00863D99" w:rsidRDefault="002B3AB4">
      <w:pPr>
        <w:widowControl w:val="0"/>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Foods Properties: mechanical, electrical and thermal properties, Rheology of food products Food processing principles and concepts, Nutritional and sensory characteristics of processed foods, processing techniques: size reduction theory, </w:t>
      </w:r>
      <w:r>
        <w:rPr>
          <w:rFonts w:ascii="Times New Roman" w:eastAsia="Times New Roman" w:hAnsi="Times New Roman" w:cs="Times New Roman"/>
          <w:color w:val="000000"/>
        </w:rPr>
        <w:t xml:space="preserve">momentum transfer, material transfer and heat transfer, scope and importance of food processing, principles and equipment of membrane technology.  </w:t>
      </w:r>
    </w:p>
    <w:p w14:paraId="00000773" w14:textId="77777777" w:rsidR="00863D99" w:rsidRDefault="00863D99">
      <w:pPr>
        <w:widowControl w:val="0"/>
        <w:spacing w:line="250" w:lineRule="auto"/>
        <w:jc w:val="both"/>
        <w:rPr>
          <w:rFonts w:ascii="Times New Roman" w:eastAsia="Times New Roman" w:hAnsi="Times New Roman" w:cs="Times New Roman"/>
          <w:color w:val="000000"/>
        </w:rPr>
      </w:pPr>
    </w:p>
    <w:p w14:paraId="00000774" w14:textId="77777777" w:rsidR="00863D99" w:rsidRDefault="002B3AB4">
      <w:pPr>
        <w:rPr>
          <w:rFonts w:ascii="Times New Roman" w:eastAsia="Times New Roman" w:hAnsi="Times New Roman" w:cs="Times New Roman"/>
          <w:b/>
          <w:color w:val="222222"/>
        </w:rPr>
      </w:pPr>
      <w:r>
        <w:rPr>
          <w:rFonts w:ascii="Times New Roman" w:eastAsia="Times New Roman" w:hAnsi="Times New Roman" w:cs="Times New Roman"/>
          <w:b/>
        </w:rPr>
        <w:t>Learning</w:t>
      </w:r>
      <w:r>
        <w:rPr>
          <w:rFonts w:ascii="Times New Roman" w:eastAsia="Times New Roman" w:hAnsi="Times New Roman" w:cs="Times New Roman"/>
          <w:b/>
          <w:color w:val="222222"/>
        </w:rPr>
        <w:t xml:space="preserve"> outcomes:</w:t>
      </w:r>
    </w:p>
    <w:p w14:paraId="00000775"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776" w14:textId="77777777" w:rsidR="00863D99" w:rsidRDefault="00863D99">
      <w:pPr>
        <w:spacing w:line="240" w:lineRule="auto"/>
        <w:jc w:val="both"/>
        <w:rPr>
          <w:rFonts w:ascii="Times New Roman" w:eastAsia="Times New Roman" w:hAnsi="Times New Roman" w:cs="Times New Roman"/>
        </w:rPr>
      </w:pPr>
    </w:p>
    <w:p w14:paraId="00000777" w14:textId="77777777" w:rsidR="00863D99" w:rsidRDefault="002B3AB4">
      <w:pPr>
        <w:numPr>
          <w:ilvl w:val="0"/>
          <w:numId w:val="85"/>
        </w:numPr>
        <w:spacing w:line="240" w:lineRule="auto"/>
        <w:jc w:val="both"/>
        <w:rPr>
          <w:rFonts w:ascii="Times New Roman" w:eastAsia="Times New Roman" w:hAnsi="Times New Roman" w:cs="Times New Roman"/>
        </w:rPr>
      </w:pPr>
      <w:r>
        <w:rPr>
          <w:rFonts w:ascii="Times New Roman" w:eastAsia="Times New Roman" w:hAnsi="Times New Roman" w:cs="Times New Roman"/>
        </w:rPr>
        <w:t>discuss mechanical, ele</w:t>
      </w:r>
      <w:r>
        <w:rPr>
          <w:rFonts w:ascii="Times New Roman" w:eastAsia="Times New Roman" w:hAnsi="Times New Roman" w:cs="Times New Roman"/>
        </w:rPr>
        <w:t>ctrical or thermal properties of foods. (L2)</w:t>
      </w:r>
    </w:p>
    <w:p w14:paraId="00000778" w14:textId="77777777" w:rsidR="00863D99" w:rsidRDefault="002B3AB4">
      <w:pPr>
        <w:numPr>
          <w:ilvl w:val="0"/>
          <w:numId w:val="85"/>
        </w:numPr>
        <w:spacing w:line="240" w:lineRule="auto"/>
        <w:jc w:val="both"/>
        <w:rPr>
          <w:rFonts w:ascii="Times New Roman" w:eastAsia="Times New Roman" w:hAnsi="Times New Roman" w:cs="Times New Roman"/>
        </w:rPr>
      </w:pPr>
      <w:r>
        <w:rPr>
          <w:rFonts w:ascii="Times New Roman" w:eastAsia="Times New Roman" w:hAnsi="Times New Roman" w:cs="Times New Roman"/>
        </w:rPr>
        <w:t>conceptualise principles of food processing. (L3)</w:t>
      </w:r>
    </w:p>
    <w:p w14:paraId="00000779" w14:textId="77777777" w:rsidR="00863D99" w:rsidRDefault="002B3AB4">
      <w:pPr>
        <w:numPr>
          <w:ilvl w:val="0"/>
          <w:numId w:val="85"/>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understand </w:t>
      </w:r>
      <w:r>
        <w:rPr>
          <w:rFonts w:ascii="Times New Roman" w:eastAsia="Times New Roman" w:hAnsi="Times New Roman" w:cs="Times New Roman"/>
          <w:color w:val="000000"/>
        </w:rPr>
        <w:t>nutritional and sensory</w:t>
      </w:r>
      <w:r>
        <w:rPr>
          <w:rFonts w:ascii="Times New Roman" w:eastAsia="Times New Roman" w:hAnsi="Times New Roman" w:cs="Times New Roman"/>
        </w:rPr>
        <w:t xml:space="preserve"> quality in processed foods. (L2) </w:t>
      </w:r>
    </w:p>
    <w:p w14:paraId="0000077A" w14:textId="77777777" w:rsidR="00863D99" w:rsidRDefault="002B3AB4">
      <w:pPr>
        <w:numPr>
          <w:ilvl w:val="0"/>
          <w:numId w:val="85"/>
        </w:numPr>
        <w:spacing w:line="240" w:lineRule="auto"/>
        <w:jc w:val="both"/>
        <w:rPr>
          <w:rFonts w:ascii="Times New Roman" w:eastAsia="Times New Roman" w:hAnsi="Times New Roman" w:cs="Times New Roman"/>
        </w:rPr>
      </w:pPr>
      <w:r>
        <w:rPr>
          <w:rFonts w:ascii="Times New Roman" w:eastAsia="Times New Roman" w:hAnsi="Times New Roman" w:cs="Times New Roman"/>
        </w:rPr>
        <w:t>describe the equipment for membrane technology. (L1)</w:t>
      </w:r>
    </w:p>
    <w:p w14:paraId="0000077B" w14:textId="77777777" w:rsidR="00863D99" w:rsidRDefault="00863D99">
      <w:pPr>
        <w:spacing w:line="240" w:lineRule="auto"/>
        <w:ind w:left="1080"/>
        <w:jc w:val="both"/>
        <w:rPr>
          <w:rFonts w:ascii="Times New Roman" w:eastAsia="Times New Roman" w:hAnsi="Times New Roman" w:cs="Times New Roman"/>
          <w:b/>
        </w:rPr>
      </w:pPr>
    </w:p>
    <w:p w14:paraId="0000077C"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MODULE 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8L</w:t>
      </w:r>
    </w:p>
    <w:p w14:paraId="0000077D" w14:textId="77777777" w:rsidR="00863D99" w:rsidRDefault="002B3AB4">
      <w:pPr>
        <w:widowControl w:val="0"/>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Principle</w:t>
      </w:r>
      <w:r>
        <w:rPr>
          <w:rFonts w:ascii="Times New Roman" w:eastAsia="Times New Roman" w:hAnsi="Times New Roman" w:cs="Times New Roman"/>
          <w:color w:val="000000"/>
        </w:rPr>
        <w:t>s and concept of</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refrigeration, chilling and freezing, crystallization, dehydration, evaporation processes and their application,</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Dryers application in the food processing,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Cleaning kinetics and mechanisms, Kinetics of disinfection, Cleaning of raw materi</w:t>
      </w:r>
      <w:r>
        <w:rPr>
          <w:rFonts w:ascii="Times New Roman" w:eastAsia="Times New Roman" w:hAnsi="Times New Roman" w:cs="Times New Roman"/>
          <w:color w:val="000000"/>
        </w:rPr>
        <w:t>als, Cleaning out of place (COP), Cleaning in place (CIP), Cleaning of packages.</w:t>
      </w:r>
    </w:p>
    <w:p w14:paraId="0000077E" w14:textId="77777777" w:rsidR="00863D99" w:rsidRDefault="00863D99">
      <w:pPr>
        <w:jc w:val="both"/>
        <w:rPr>
          <w:rFonts w:ascii="Times New Roman" w:eastAsia="Times New Roman" w:hAnsi="Times New Roman" w:cs="Times New Roman"/>
          <w:b/>
        </w:rPr>
      </w:pPr>
    </w:p>
    <w:p w14:paraId="0000077F"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Learning outcomes:</w:t>
      </w:r>
    </w:p>
    <w:p w14:paraId="00000780"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781" w14:textId="77777777" w:rsidR="00863D99" w:rsidRDefault="00863D99">
      <w:pPr>
        <w:spacing w:line="240" w:lineRule="auto"/>
        <w:jc w:val="both"/>
        <w:rPr>
          <w:rFonts w:ascii="Times New Roman" w:eastAsia="Times New Roman" w:hAnsi="Times New Roman" w:cs="Times New Roman"/>
        </w:rPr>
      </w:pPr>
    </w:p>
    <w:p w14:paraId="00000782"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 xml:space="preserve">apply the principles of unit operations in food processing. (L3)  </w:t>
      </w:r>
    </w:p>
    <w:p w14:paraId="00000783"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evaluate mechanisms and kinetics of disinfection. (L5)</w:t>
      </w:r>
    </w:p>
    <w:p w14:paraId="00000784"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understand the need for cleaning in food processing and storage. (L2)</w:t>
      </w:r>
    </w:p>
    <w:p w14:paraId="00000785" w14:textId="77777777" w:rsidR="00863D99" w:rsidRDefault="00863D99">
      <w:pPr>
        <w:numPr>
          <w:ilvl w:val="0"/>
          <w:numId w:val="84"/>
        </w:numPr>
        <w:jc w:val="both"/>
        <w:rPr>
          <w:rFonts w:ascii="Times New Roman" w:eastAsia="Times New Roman" w:hAnsi="Times New Roman" w:cs="Times New Roman"/>
        </w:rPr>
      </w:pPr>
    </w:p>
    <w:p w14:paraId="00000786"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 xml:space="preserve">MODULE III: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8L</w:t>
      </w:r>
    </w:p>
    <w:p w14:paraId="00000787" w14:textId="77777777" w:rsidR="00863D99" w:rsidRDefault="002B3AB4">
      <w:pPr>
        <w:widowControl w:val="0"/>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Thermal food processing: Sources of heat application, thermal death rate: concept of decimal reduction time, thermal death time constant, reduction degree and methods of heat application to foods: sterilization, blanching and pasteurization techniques, mic</w:t>
      </w:r>
      <w:r>
        <w:rPr>
          <w:rFonts w:ascii="Times New Roman" w:eastAsia="Times New Roman" w:hAnsi="Times New Roman" w:cs="Times New Roman"/>
          <w:color w:val="000000"/>
        </w:rPr>
        <w:t xml:space="preserve">rowave and radio frequency heating and Infra- Red (IR), heat effect on nutritional and sensory characteristics, mechanism of microbial inactivation by thermal processing. </w:t>
      </w:r>
    </w:p>
    <w:p w14:paraId="00000788" w14:textId="77777777" w:rsidR="00863D99" w:rsidRDefault="00863D99">
      <w:pPr>
        <w:jc w:val="both"/>
        <w:rPr>
          <w:rFonts w:ascii="Times New Roman" w:eastAsia="Times New Roman" w:hAnsi="Times New Roman" w:cs="Times New Roman"/>
          <w:b/>
        </w:rPr>
      </w:pPr>
    </w:p>
    <w:p w14:paraId="00000789"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Learning outcome</w:t>
      </w:r>
    </w:p>
    <w:p w14:paraId="0000078A"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78B" w14:textId="77777777" w:rsidR="00863D99" w:rsidRDefault="00863D99">
      <w:pPr>
        <w:spacing w:line="240" w:lineRule="auto"/>
        <w:jc w:val="both"/>
        <w:rPr>
          <w:rFonts w:ascii="Times New Roman" w:eastAsia="Times New Roman" w:hAnsi="Times New Roman" w:cs="Times New Roman"/>
        </w:rPr>
      </w:pPr>
    </w:p>
    <w:p w14:paraId="0000078C"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u</w:t>
      </w:r>
      <w:r>
        <w:rPr>
          <w:rFonts w:ascii="Times New Roman" w:eastAsia="Times New Roman" w:hAnsi="Times New Roman" w:cs="Times New Roman"/>
        </w:rPr>
        <w:t xml:space="preserve">nderstand thermal processing principles for food quality. (L2) </w:t>
      </w:r>
    </w:p>
    <w:p w14:paraId="0000078D"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 xml:space="preserve">apply different thermal processing approaches for  minimal food quality loss. (L3) </w:t>
      </w:r>
    </w:p>
    <w:p w14:paraId="0000078E"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 xml:space="preserve">apply different electromagnetic radiation heating for good food quality. (L3) </w:t>
      </w:r>
    </w:p>
    <w:p w14:paraId="0000078F"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 xml:space="preserve">apply engineering approaches </w:t>
      </w:r>
      <w:r>
        <w:rPr>
          <w:rFonts w:ascii="Times New Roman" w:eastAsia="Times New Roman" w:hAnsi="Times New Roman" w:cs="Times New Roman"/>
        </w:rPr>
        <w:t>for thermal process. (L3)</w:t>
      </w:r>
    </w:p>
    <w:p w14:paraId="00000790"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 xml:space="preserve">understand the design of equipment for thermal processes. (L2) </w:t>
      </w:r>
    </w:p>
    <w:p w14:paraId="00000791" w14:textId="77777777" w:rsidR="00863D99" w:rsidRDefault="00863D99">
      <w:pPr>
        <w:jc w:val="both"/>
        <w:rPr>
          <w:rFonts w:ascii="Times New Roman" w:eastAsia="Times New Roman" w:hAnsi="Times New Roman" w:cs="Times New Roman"/>
          <w:b/>
        </w:rPr>
      </w:pPr>
    </w:p>
    <w:p w14:paraId="00000792"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MODULE IV: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8L</w:t>
      </w:r>
    </w:p>
    <w:p w14:paraId="00000793" w14:textId="77777777" w:rsidR="00863D99" w:rsidRDefault="002B3AB4">
      <w:pPr>
        <w:widowControl w:val="0"/>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Non-thermal food processing: Concept and principles: Hurdle technology, Processing Theory, equipment and application of High pressure pr</w:t>
      </w:r>
      <w:r>
        <w:rPr>
          <w:rFonts w:ascii="Times New Roman" w:eastAsia="Times New Roman" w:hAnsi="Times New Roman" w:cs="Times New Roman"/>
          <w:color w:val="000000"/>
        </w:rPr>
        <w:t>ocessing (HPP), ultrasonic processing, Irradiation theory and equipment: radiation sources, Interaction with matter, radiation dose, Pulsed intense light and pulsed electric field, Chemical and biological effects of ionizing irradiation, Industrial applica</w:t>
      </w:r>
      <w:r>
        <w:rPr>
          <w:rFonts w:ascii="Times New Roman" w:eastAsia="Times New Roman" w:hAnsi="Times New Roman" w:cs="Times New Roman"/>
          <w:color w:val="000000"/>
        </w:rPr>
        <w:t>tions of Irradiation.</w:t>
      </w:r>
    </w:p>
    <w:p w14:paraId="00000794" w14:textId="77777777" w:rsidR="00863D99" w:rsidRDefault="00863D99">
      <w:pPr>
        <w:jc w:val="both"/>
        <w:rPr>
          <w:rFonts w:ascii="Times New Roman" w:eastAsia="Times New Roman" w:hAnsi="Times New Roman" w:cs="Times New Roman"/>
          <w:b/>
        </w:rPr>
      </w:pPr>
    </w:p>
    <w:p w14:paraId="00000795"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Learning outcome</w:t>
      </w:r>
    </w:p>
    <w:p w14:paraId="00000796"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797" w14:textId="77777777" w:rsidR="00863D99" w:rsidRDefault="00863D99">
      <w:pPr>
        <w:spacing w:line="240" w:lineRule="auto"/>
        <w:jc w:val="both"/>
        <w:rPr>
          <w:rFonts w:ascii="Times New Roman" w:eastAsia="Times New Roman" w:hAnsi="Times New Roman" w:cs="Times New Roman"/>
        </w:rPr>
      </w:pPr>
    </w:p>
    <w:p w14:paraId="00000798"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 xml:space="preserve">understand the principle of non-thermal modes of food processing. (L2) </w:t>
      </w:r>
    </w:p>
    <w:p w14:paraId="00000799"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use thermal processing for minimal nutrition losses. (L2)</w:t>
      </w:r>
    </w:p>
    <w:p w14:paraId="0000079A"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 xml:space="preserve">obtain higher </w:t>
      </w:r>
      <w:proofErr w:type="spellStart"/>
      <w:r>
        <w:rPr>
          <w:rFonts w:ascii="Times New Roman" w:eastAsia="Times New Roman" w:hAnsi="Times New Roman" w:cs="Times New Roman"/>
        </w:rPr>
        <w:t>nutrien</w:t>
      </w:r>
      <w:r>
        <w:rPr>
          <w:rFonts w:ascii="Times New Roman" w:eastAsia="Times New Roman" w:hAnsi="Times New Roman" w:cs="Times New Roman"/>
        </w:rPr>
        <w:t>al</w:t>
      </w:r>
      <w:proofErr w:type="spellEnd"/>
      <w:r>
        <w:rPr>
          <w:rFonts w:ascii="Times New Roman" w:eastAsia="Times New Roman" w:hAnsi="Times New Roman" w:cs="Times New Roman"/>
        </w:rPr>
        <w:t xml:space="preserve"> quantity during food processing. (L2) </w:t>
      </w:r>
    </w:p>
    <w:p w14:paraId="0000079B" w14:textId="77777777" w:rsidR="00863D99" w:rsidRDefault="002B3AB4">
      <w:pPr>
        <w:numPr>
          <w:ilvl w:val="0"/>
          <w:numId w:val="84"/>
        </w:numPr>
        <w:jc w:val="both"/>
        <w:rPr>
          <w:rFonts w:ascii="Times New Roman" w:eastAsia="Times New Roman" w:hAnsi="Times New Roman" w:cs="Times New Roman"/>
        </w:rPr>
      </w:pPr>
      <w:r>
        <w:rPr>
          <w:rFonts w:ascii="Times New Roman" w:eastAsia="Times New Roman" w:hAnsi="Times New Roman" w:cs="Times New Roman"/>
        </w:rPr>
        <w:t>understand the application and limitations of non-thermal food processing. (L2)</w:t>
      </w:r>
    </w:p>
    <w:p w14:paraId="0000079C" w14:textId="77777777" w:rsidR="00863D99" w:rsidRDefault="00863D99">
      <w:pPr>
        <w:jc w:val="both"/>
        <w:rPr>
          <w:rFonts w:ascii="Times New Roman" w:eastAsia="Times New Roman" w:hAnsi="Times New Roman" w:cs="Times New Roman"/>
          <w:b/>
        </w:rPr>
      </w:pPr>
    </w:p>
    <w:p w14:paraId="0000079D"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 xml:space="preserve">MODULE V: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9L</w:t>
      </w:r>
    </w:p>
    <w:p w14:paraId="0000079E" w14:textId="77777777" w:rsidR="00863D99" w:rsidRDefault="002B3AB4">
      <w:pPr>
        <w:widowControl w:val="0"/>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Food safety, good manufacturing practice and quality assurance</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Contaminants and Food Safety</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Qualit</w:t>
      </w:r>
      <w:r>
        <w:rPr>
          <w:rFonts w:ascii="Times New Roman" w:eastAsia="Times New Roman" w:hAnsi="Times New Roman" w:cs="Times New Roman"/>
          <w:color w:val="000000"/>
        </w:rPr>
        <w:t>y controls and its detection:</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Export Quality Control and Inspection Systems,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concept and application of Codex </w:t>
      </w:r>
      <w:proofErr w:type="spellStart"/>
      <w:r>
        <w:rPr>
          <w:rFonts w:ascii="Times New Roman" w:eastAsia="Times New Roman" w:hAnsi="Times New Roman" w:cs="Times New Roman"/>
          <w:color w:val="000000"/>
        </w:rPr>
        <w:t>Almentarious</w:t>
      </w:r>
      <w:proofErr w:type="spellEnd"/>
      <w:r>
        <w:rPr>
          <w:rFonts w:ascii="Times New Roman" w:eastAsia="Times New Roman" w:hAnsi="Times New Roman" w:cs="Times New Roman"/>
          <w:color w:val="000000"/>
        </w:rPr>
        <w:t xml:space="preserve">  and ISO 9000; Package function and principles, materials for packaging foods; transport properties of packaging materials, Optical p</w:t>
      </w:r>
      <w:r>
        <w:rPr>
          <w:rFonts w:ascii="Times New Roman" w:eastAsia="Times New Roman" w:hAnsi="Times New Roman" w:cs="Times New Roman"/>
          <w:color w:val="000000"/>
        </w:rPr>
        <w:t>roperties, mechanical properties and chemical reactivity, Controlled, modified-atmosphere storage and active packaging Deteriorative changes in foodstuff, Packaging methods for protection  of food deterioration Shelf life of packaged foodstuff.</w:t>
      </w:r>
    </w:p>
    <w:p w14:paraId="0000079F" w14:textId="77777777" w:rsidR="00863D99" w:rsidRDefault="00863D99">
      <w:pPr>
        <w:widowControl w:val="0"/>
        <w:spacing w:line="250" w:lineRule="auto"/>
        <w:rPr>
          <w:rFonts w:ascii="Times New Roman" w:eastAsia="Times New Roman" w:hAnsi="Times New Roman" w:cs="Times New Roman"/>
          <w:b/>
          <w:color w:val="000000"/>
        </w:rPr>
      </w:pPr>
    </w:p>
    <w:p w14:paraId="000007A0" w14:textId="77777777" w:rsidR="00863D99" w:rsidRDefault="002B3AB4">
      <w:pPr>
        <w:widowControl w:val="0"/>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Learning outcomes</w:t>
      </w:r>
    </w:p>
    <w:p w14:paraId="000007A1"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7A2" w14:textId="77777777" w:rsidR="00863D99" w:rsidRDefault="00863D99">
      <w:pPr>
        <w:spacing w:line="240" w:lineRule="auto"/>
        <w:jc w:val="both"/>
        <w:rPr>
          <w:rFonts w:ascii="Times New Roman" w:eastAsia="Times New Roman" w:hAnsi="Times New Roman" w:cs="Times New Roman"/>
        </w:rPr>
      </w:pPr>
    </w:p>
    <w:p w14:paraId="000007A3" w14:textId="77777777" w:rsidR="00863D99" w:rsidRDefault="002B3AB4">
      <w:pPr>
        <w:widowControl w:val="0"/>
        <w:numPr>
          <w:ilvl w:val="0"/>
          <w:numId w:val="86"/>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 the importance of food quality standards.</w:t>
      </w:r>
      <w:r>
        <w:rPr>
          <w:rFonts w:ascii="Times New Roman" w:eastAsia="Times New Roman" w:hAnsi="Times New Roman" w:cs="Times New Roman"/>
        </w:rPr>
        <w:t xml:space="preserve"> (L2) </w:t>
      </w:r>
      <w:r>
        <w:rPr>
          <w:rFonts w:ascii="Times New Roman" w:eastAsia="Times New Roman" w:hAnsi="Times New Roman" w:cs="Times New Roman"/>
          <w:color w:val="000000"/>
        </w:rPr>
        <w:t xml:space="preserve"> </w:t>
      </w:r>
    </w:p>
    <w:p w14:paraId="000007A4" w14:textId="77777777" w:rsidR="00863D99" w:rsidRDefault="002B3AB4">
      <w:pPr>
        <w:widowControl w:val="0"/>
        <w:numPr>
          <w:ilvl w:val="0"/>
          <w:numId w:val="86"/>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recommended food quality guidelines or standards for food safety. </w:t>
      </w:r>
      <w:r>
        <w:rPr>
          <w:rFonts w:ascii="Times New Roman" w:eastAsia="Times New Roman" w:hAnsi="Times New Roman" w:cs="Times New Roman"/>
        </w:rPr>
        <w:t xml:space="preserve">(L2) </w:t>
      </w:r>
      <w:r>
        <w:rPr>
          <w:rFonts w:ascii="Times New Roman" w:eastAsia="Times New Roman" w:hAnsi="Times New Roman" w:cs="Times New Roman"/>
          <w:color w:val="000000"/>
        </w:rPr>
        <w:t xml:space="preserve"> </w:t>
      </w:r>
    </w:p>
    <w:p w14:paraId="000007A5" w14:textId="77777777" w:rsidR="00863D99" w:rsidRDefault="002B3AB4">
      <w:pPr>
        <w:widowControl w:val="0"/>
        <w:numPr>
          <w:ilvl w:val="0"/>
          <w:numId w:val="86"/>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assess foods for checking quality. </w:t>
      </w:r>
      <w:r>
        <w:rPr>
          <w:rFonts w:ascii="Times New Roman" w:eastAsia="Times New Roman" w:hAnsi="Times New Roman" w:cs="Times New Roman"/>
        </w:rPr>
        <w:t xml:space="preserve">(L3) </w:t>
      </w:r>
      <w:r>
        <w:rPr>
          <w:rFonts w:ascii="Times New Roman" w:eastAsia="Times New Roman" w:hAnsi="Times New Roman" w:cs="Times New Roman"/>
          <w:color w:val="000000"/>
        </w:rPr>
        <w:t xml:space="preserve"> </w:t>
      </w:r>
    </w:p>
    <w:p w14:paraId="000007A6" w14:textId="77777777" w:rsidR="00863D99" w:rsidRDefault="002B3AB4">
      <w:pPr>
        <w:widowControl w:val="0"/>
        <w:numPr>
          <w:ilvl w:val="0"/>
          <w:numId w:val="86"/>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 the mechanisms from prevention to control of food hazards.</w:t>
      </w:r>
      <w:r>
        <w:rPr>
          <w:rFonts w:ascii="Times New Roman" w:eastAsia="Times New Roman" w:hAnsi="Times New Roman" w:cs="Times New Roman"/>
        </w:rPr>
        <w:t xml:space="preserve"> (L2) </w:t>
      </w:r>
      <w:r>
        <w:rPr>
          <w:rFonts w:ascii="Times New Roman" w:eastAsia="Times New Roman" w:hAnsi="Times New Roman" w:cs="Times New Roman"/>
          <w:color w:val="000000"/>
        </w:rPr>
        <w:t xml:space="preserve"> </w:t>
      </w:r>
    </w:p>
    <w:p w14:paraId="000007A7" w14:textId="77777777" w:rsidR="00863D99" w:rsidRDefault="00863D99">
      <w:pPr>
        <w:widowControl w:val="0"/>
        <w:spacing w:line="250" w:lineRule="auto"/>
        <w:rPr>
          <w:rFonts w:ascii="Times New Roman" w:eastAsia="Times New Roman" w:hAnsi="Times New Roman" w:cs="Times New Roman"/>
          <w:b/>
          <w:color w:val="000000"/>
          <w:sz w:val="20"/>
          <w:szCs w:val="20"/>
        </w:rPr>
      </w:pPr>
    </w:p>
    <w:p w14:paraId="000007A8" w14:textId="77777777" w:rsidR="00863D99" w:rsidRDefault="002B3AB4">
      <w:pPr>
        <w:widowControl w:val="0"/>
        <w:spacing w:line="25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Text Books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p>
    <w:p w14:paraId="000007A9" w14:textId="77777777" w:rsidR="00863D99" w:rsidRDefault="002B3AB4">
      <w:pPr>
        <w:widowControl w:val="0"/>
        <w:numPr>
          <w:ilvl w:val="0"/>
          <w:numId w:val="58"/>
        </w:numPr>
        <w:spacing w:line="25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Albert </w:t>
      </w:r>
      <w:proofErr w:type="spellStart"/>
      <w:r>
        <w:rPr>
          <w:rFonts w:ascii="Times New Roman" w:eastAsia="Times New Roman" w:hAnsi="Times New Roman" w:cs="Times New Roman"/>
          <w:color w:val="000000"/>
          <w:sz w:val="20"/>
          <w:szCs w:val="20"/>
        </w:rPr>
        <w:t>Ibarz</w:t>
      </w:r>
      <w:proofErr w:type="spellEnd"/>
      <w:r>
        <w:rPr>
          <w:rFonts w:ascii="Times New Roman" w:eastAsia="Times New Roman" w:hAnsi="Times New Roman" w:cs="Times New Roman"/>
          <w:color w:val="000000"/>
          <w:sz w:val="20"/>
          <w:szCs w:val="20"/>
        </w:rPr>
        <w:t xml:space="preserve"> and Gustavo V. Barbosa-</w:t>
      </w:r>
      <w:proofErr w:type="spellStart"/>
      <w:r>
        <w:rPr>
          <w:rFonts w:ascii="Times New Roman" w:eastAsia="Times New Roman" w:hAnsi="Times New Roman" w:cs="Times New Roman"/>
          <w:color w:val="000000"/>
          <w:sz w:val="20"/>
          <w:szCs w:val="20"/>
        </w:rPr>
        <w:t>Cánovas</w:t>
      </w:r>
      <w:proofErr w:type="spellEnd"/>
      <w:r>
        <w:rPr>
          <w:rFonts w:ascii="Times New Roman" w:eastAsia="Times New Roman" w:hAnsi="Times New Roman" w:cs="Times New Roman"/>
          <w:color w:val="000000"/>
          <w:sz w:val="20"/>
          <w:szCs w:val="20"/>
        </w:rPr>
        <w:t>. U</w:t>
      </w:r>
      <w:r>
        <w:rPr>
          <w:rFonts w:ascii="Times New Roman" w:eastAsia="Times New Roman" w:hAnsi="Times New Roman" w:cs="Times New Roman"/>
          <w:color w:val="000000"/>
          <w:sz w:val="20"/>
          <w:szCs w:val="20"/>
        </w:rPr>
        <w:t>nit Operations in Food Engineering, 2003 by CRC Press LLC</w:t>
      </w:r>
    </w:p>
    <w:p w14:paraId="000007AA" w14:textId="77777777" w:rsidR="00863D99" w:rsidRDefault="002B3AB4">
      <w:pPr>
        <w:widowControl w:val="0"/>
        <w:numPr>
          <w:ilvl w:val="0"/>
          <w:numId w:val="58"/>
        </w:numPr>
        <w:spacing w:line="25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 Fellows, 2000, Food Processing Technology: Principles and Practice, Woodhead Publishing Limited, Cambridge CB1 6AH, England</w:t>
      </w:r>
    </w:p>
    <w:p w14:paraId="000007AB" w14:textId="77777777" w:rsidR="00863D99" w:rsidRDefault="002B3AB4">
      <w:pPr>
        <w:widowControl w:val="0"/>
        <w:numPr>
          <w:ilvl w:val="0"/>
          <w:numId w:val="58"/>
        </w:numPr>
        <w:spacing w:line="25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Carl J </w:t>
      </w:r>
      <w:proofErr w:type="spellStart"/>
      <w:r>
        <w:rPr>
          <w:rFonts w:ascii="Times New Roman" w:eastAsia="Times New Roman" w:hAnsi="Times New Roman" w:cs="Times New Roman"/>
          <w:color w:val="000000"/>
          <w:sz w:val="20"/>
          <w:szCs w:val="20"/>
        </w:rPr>
        <w:t>Schaschke</w:t>
      </w:r>
      <w:proofErr w:type="spellEnd"/>
      <w:r>
        <w:rPr>
          <w:rFonts w:ascii="Times New Roman" w:eastAsia="Times New Roman" w:hAnsi="Times New Roman" w:cs="Times New Roman"/>
          <w:color w:val="000000"/>
          <w:sz w:val="20"/>
          <w:szCs w:val="20"/>
        </w:rPr>
        <w:t xml:space="preserve">, 2011, Food Processing, Carl J. </w:t>
      </w:r>
      <w:proofErr w:type="spellStart"/>
      <w:r>
        <w:rPr>
          <w:rFonts w:ascii="Times New Roman" w:eastAsia="Times New Roman" w:hAnsi="Times New Roman" w:cs="Times New Roman"/>
          <w:color w:val="000000"/>
          <w:sz w:val="20"/>
          <w:szCs w:val="20"/>
        </w:rPr>
        <w:t>Schaschke</w:t>
      </w:r>
      <w:proofErr w:type="spellEnd"/>
      <w:r>
        <w:rPr>
          <w:rFonts w:ascii="Times New Roman" w:eastAsia="Times New Roman" w:hAnsi="Times New Roman" w:cs="Times New Roman"/>
          <w:color w:val="000000"/>
          <w:sz w:val="20"/>
          <w:szCs w:val="20"/>
        </w:rPr>
        <w:t xml:space="preserve"> &amp; Ventus Pub</w:t>
      </w:r>
      <w:r>
        <w:rPr>
          <w:rFonts w:ascii="Times New Roman" w:eastAsia="Times New Roman" w:hAnsi="Times New Roman" w:cs="Times New Roman"/>
          <w:color w:val="000000"/>
          <w:sz w:val="20"/>
          <w:szCs w:val="20"/>
        </w:rPr>
        <w:t xml:space="preserve">lishing </w:t>
      </w:r>
      <w:proofErr w:type="spellStart"/>
      <w:r>
        <w:rPr>
          <w:rFonts w:ascii="Times New Roman" w:eastAsia="Times New Roman" w:hAnsi="Times New Roman" w:cs="Times New Roman"/>
          <w:color w:val="000000"/>
          <w:sz w:val="20"/>
          <w:szCs w:val="20"/>
        </w:rPr>
        <w:t>ApS</w:t>
      </w:r>
      <w:proofErr w:type="spellEnd"/>
    </w:p>
    <w:p w14:paraId="000007AC" w14:textId="77777777" w:rsidR="00863D99" w:rsidRDefault="00863D99">
      <w:pPr>
        <w:widowControl w:val="0"/>
        <w:spacing w:line="250" w:lineRule="auto"/>
        <w:rPr>
          <w:rFonts w:ascii="Times New Roman" w:eastAsia="Times New Roman" w:hAnsi="Times New Roman" w:cs="Times New Roman"/>
          <w:b/>
          <w:color w:val="000000"/>
          <w:sz w:val="20"/>
          <w:szCs w:val="20"/>
        </w:rPr>
      </w:pPr>
    </w:p>
    <w:p w14:paraId="000007AD" w14:textId="77777777" w:rsidR="00863D99" w:rsidRDefault="002B3AB4">
      <w:pPr>
        <w:widowControl w:val="0"/>
        <w:spacing w:line="25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Reference Books</w:t>
      </w:r>
    </w:p>
    <w:p w14:paraId="000007AE" w14:textId="77777777" w:rsidR="00863D99" w:rsidRDefault="002B3AB4">
      <w:pPr>
        <w:widowControl w:val="0"/>
        <w:numPr>
          <w:ilvl w:val="0"/>
          <w:numId w:val="59"/>
        </w:numPr>
        <w:spacing w:line="25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Fellows, P. &amp; Ellis H.1990 Food Processing Technology. Principles and practice; </w:t>
      </w:r>
      <w:proofErr w:type="spellStart"/>
      <w:r>
        <w:rPr>
          <w:rFonts w:ascii="Times New Roman" w:eastAsia="Times New Roman" w:hAnsi="Times New Roman" w:cs="Times New Roman"/>
          <w:color w:val="000000"/>
          <w:sz w:val="20"/>
          <w:szCs w:val="20"/>
        </w:rPr>
        <w:t>Newyork</w:t>
      </w:r>
      <w:proofErr w:type="spellEnd"/>
      <w:r>
        <w:rPr>
          <w:rFonts w:ascii="Times New Roman" w:eastAsia="Times New Roman" w:hAnsi="Times New Roman" w:cs="Times New Roman"/>
          <w:color w:val="000000"/>
          <w:sz w:val="20"/>
          <w:szCs w:val="20"/>
        </w:rPr>
        <w:t xml:space="preserve"> </w:t>
      </w:r>
    </w:p>
    <w:p w14:paraId="000007AF" w14:textId="77777777" w:rsidR="00863D99" w:rsidRDefault="002B3AB4">
      <w:pPr>
        <w:widowControl w:val="0"/>
        <w:numPr>
          <w:ilvl w:val="0"/>
          <w:numId w:val="59"/>
        </w:numPr>
        <w:spacing w:line="25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Macrae R, Roloson R &amp; </w:t>
      </w:r>
      <w:proofErr w:type="spellStart"/>
      <w:r>
        <w:rPr>
          <w:rFonts w:ascii="Times New Roman" w:eastAsia="Times New Roman" w:hAnsi="Times New Roman" w:cs="Times New Roman"/>
          <w:color w:val="000000"/>
          <w:sz w:val="20"/>
          <w:szCs w:val="20"/>
        </w:rPr>
        <w:t>Sadlu</w:t>
      </w:r>
      <w:proofErr w:type="spellEnd"/>
      <w:r>
        <w:rPr>
          <w:rFonts w:ascii="Times New Roman" w:eastAsia="Times New Roman" w:hAnsi="Times New Roman" w:cs="Times New Roman"/>
          <w:color w:val="000000"/>
          <w:sz w:val="20"/>
          <w:szCs w:val="20"/>
        </w:rPr>
        <w:t xml:space="preserve"> MJ. 1994. </w:t>
      </w:r>
      <w:proofErr w:type="spellStart"/>
      <w:r>
        <w:rPr>
          <w:rFonts w:ascii="Times New Roman" w:eastAsia="Times New Roman" w:hAnsi="Times New Roman" w:cs="Times New Roman"/>
          <w:color w:val="000000"/>
          <w:sz w:val="20"/>
          <w:szCs w:val="20"/>
        </w:rPr>
        <w:t>Encyclopedia</w:t>
      </w:r>
      <w:proofErr w:type="spellEnd"/>
      <w:r>
        <w:rPr>
          <w:rFonts w:ascii="Times New Roman" w:eastAsia="Times New Roman" w:hAnsi="Times New Roman" w:cs="Times New Roman"/>
          <w:color w:val="000000"/>
          <w:sz w:val="20"/>
          <w:szCs w:val="20"/>
        </w:rPr>
        <w:t xml:space="preserve"> of Food Science &amp; Technology &amp; Nutrition. </w:t>
      </w:r>
      <w:proofErr w:type="spellStart"/>
      <w:r>
        <w:rPr>
          <w:rFonts w:ascii="Times New Roman" w:eastAsia="Times New Roman" w:hAnsi="Times New Roman" w:cs="Times New Roman"/>
          <w:color w:val="000000"/>
          <w:sz w:val="20"/>
          <w:szCs w:val="20"/>
        </w:rPr>
        <w:t>VolXVI</w:t>
      </w:r>
      <w:proofErr w:type="spellEnd"/>
      <w:r>
        <w:rPr>
          <w:rFonts w:ascii="Times New Roman" w:eastAsia="Times New Roman" w:hAnsi="Times New Roman" w:cs="Times New Roman"/>
          <w:color w:val="000000"/>
          <w:sz w:val="20"/>
          <w:szCs w:val="20"/>
        </w:rPr>
        <w:t xml:space="preserve">. Academic Press. </w:t>
      </w:r>
    </w:p>
    <w:p w14:paraId="000007B0" w14:textId="77777777" w:rsidR="00863D99" w:rsidRDefault="002B3AB4">
      <w:pPr>
        <w:widowControl w:val="0"/>
        <w:numPr>
          <w:ilvl w:val="0"/>
          <w:numId w:val="59"/>
        </w:numPr>
        <w:spacing w:line="25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sz w:val="20"/>
          <w:szCs w:val="20"/>
        </w:rPr>
        <w:t xml:space="preserve">Barbosa-Canovas, </w:t>
      </w:r>
      <w:proofErr w:type="spellStart"/>
      <w:r>
        <w:rPr>
          <w:rFonts w:ascii="Times New Roman" w:eastAsia="Times New Roman" w:hAnsi="Times New Roman" w:cs="Times New Roman"/>
          <w:color w:val="000000"/>
          <w:sz w:val="20"/>
          <w:szCs w:val="20"/>
        </w:rPr>
        <w:t>G.V</w:t>
      </w:r>
      <w:r>
        <w:rPr>
          <w:rFonts w:ascii="Times New Roman" w:eastAsia="Times New Roman" w:hAnsi="Times New Roman" w:cs="Times New Roman"/>
          <w:color w:val="000000"/>
          <w:sz w:val="20"/>
          <w:szCs w:val="20"/>
        </w:rPr>
        <w:t>.,Maria</w:t>
      </w:r>
      <w:proofErr w:type="spellEnd"/>
      <w:r>
        <w:rPr>
          <w:rFonts w:ascii="Times New Roman" w:eastAsia="Times New Roman" w:hAnsi="Times New Roman" w:cs="Times New Roman"/>
          <w:color w:val="000000"/>
          <w:sz w:val="20"/>
          <w:szCs w:val="20"/>
        </w:rPr>
        <w:t xml:space="preserve"> Tapia and M. Pilar Cano, eds.  2005. Novel Food processing Technologies. Boca Raton, FL: CRC Press. </w:t>
      </w:r>
    </w:p>
    <w:p w14:paraId="000007B1" w14:textId="77777777" w:rsidR="00863D99" w:rsidRDefault="002B3AB4">
      <w:pPr>
        <w:widowControl w:val="0"/>
        <w:numPr>
          <w:ilvl w:val="0"/>
          <w:numId w:val="59"/>
        </w:numPr>
        <w:spacing w:line="25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sz w:val="20"/>
          <w:szCs w:val="20"/>
        </w:rPr>
        <w:t>Zeki Berk,  Food Process Engineering and Technology, International Series. Series Editor: Steve L. Taylor, First edition, 2009</w:t>
      </w:r>
      <w:r>
        <w:rPr>
          <w:rFonts w:ascii="Times New Roman" w:eastAsia="Times New Roman" w:hAnsi="Times New Roman" w:cs="Times New Roman"/>
          <w:b/>
          <w:color w:val="000000"/>
        </w:rPr>
        <w:t xml:space="preserve"> </w:t>
      </w:r>
    </w:p>
    <w:p w14:paraId="000007B2" w14:textId="77777777" w:rsidR="00863D99" w:rsidRDefault="00863D99">
      <w:pPr>
        <w:widowControl w:val="0"/>
        <w:spacing w:line="250" w:lineRule="auto"/>
        <w:rPr>
          <w:rFonts w:ascii="Times New Roman" w:eastAsia="Times New Roman" w:hAnsi="Times New Roman" w:cs="Times New Roman"/>
          <w:b/>
          <w:color w:val="000000"/>
        </w:rPr>
      </w:pPr>
    </w:p>
    <w:p w14:paraId="000007B3" w14:textId="77777777" w:rsidR="00863D99" w:rsidRDefault="00863D99">
      <w:pPr>
        <w:widowControl w:val="0"/>
        <w:spacing w:line="250" w:lineRule="auto"/>
        <w:rPr>
          <w:rFonts w:ascii="Times New Roman" w:eastAsia="Times New Roman" w:hAnsi="Times New Roman" w:cs="Times New Roman"/>
          <w:b/>
          <w:color w:val="000000"/>
        </w:rPr>
      </w:pPr>
    </w:p>
    <w:p w14:paraId="000007B4" w14:textId="77777777" w:rsidR="00863D99" w:rsidRDefault="002B3AB4">
      <w:pPr>
        <w:widowControl w:val="0"/>
        <w:spacing w:line="25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Course Outcomes </w:t>
      </w:r>
    </w:p>
    <w:p w14:paraId="000007B5"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successful completion of this unit, the student will be able to </w:t>
      </w:r>
    </w:p>
    <w:p w14:paraId="000007B6" w14:textId="77777777" w:rsidR="00863D99" w:rsidRDefault="002B3AB4">
      <w:pPr>
        <w:widowControl w:val="0"/>
        <w:numPr>
          <w:ilvl w:val="0"/>
          <w:numId w:val="78"/>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explain the nutritional significance during food processing.(L1)</w:t>
      </w:r>
    </w:p>
    <w:p w14:paraId="000007B7" w14:textId="77777777" w:rsidR="00863D99" w:rsidRDefault="002B3AB4">
      <w:pPr>
        <w:widowControl w:val="0"/>
        <w:numPr>
          <w:ilvl w:val="0"/>
          <w:numId w:val="78"/>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summarize techniques and equipment used in food processing. (L2)</w:t>
      </w:r>
    </w:p>
    <w:p w14:paraId="000007B8" w14:textId="77777777" w:rsidR="00863D99" w:rsidRDefault="002B3AB4">
      <w:pPr>
        <w:widowControl w:val="0"/>
        <w:numPr>
          <w:ilvl w:val="0"/>
          <w:numId w:val="78"/>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appreciate the importance of processed foods for world. (L5)</w:t>
      </w:r>
    </w:p>
    <w:p w14:paraId="000007B9" w14:textId="77777777" w:rsidR="00863D99" w:rsidRDefault="002B3AB4">
      <w:pPr>
        <w:widowControl w:val="0"/>
        <w:numPr>
          <w:ilvl w:val="0"/>
          <w:numId w:val="78"/>
        </w:numPr>
        <w:spacing w:line="250" w:lineRule="auto"/>
        <w:rPr>
          <w:rFonts w:ascii="Times New Roman" w:eastAsia="Times New Roman" w:hAnsi="Times New Roman" w:cs="Times New Roman"/>
          <w:color w:val="000000"/>
        </w:rPr>
      </w:pPr>
      <w:r>
        <w:rPr>
          <w:rFonts w:ascii="Times New Roman" w:eastAsia="Times New Roman" w:hAnsi="Times New Roman" w:cs="Times New Roman"/>
          <w:color w:val="000000"/>
        </w:rPr>
        <w:t>apply recommendation and standards of different foods at industrial production. (L3)</w:t>
      </w:r>
    </w:p>
    <w:p w14:paraId="000007BA" w14:textId="77777777" w:rsidR="00863D99" w:rsidRDefault="00863D99">
      <w:pPr>
        <w:widowControl w:val="0"/>
        <w:spacing w:line="250" w:lineRule="auto"/>
        <w:rPr>
          <w:rFonts w:ascii="Times New Roman" w:eastAsia="Times New Roman" w:hAnsi="Times New Roman" w:cs="Times New Roman"/>
          <w:color w:val="000000"/>
        </w:rPr>
      </w:pPr>
    </w:p>
    <w:p w14:paraId="000007BB" w14:textId="77777777" w:rsidR="00863D99" w:rsidRDefault="00863D99">
      <w:pPr>
        <w:widowControl w:val="0"/>
        <w:spacing w:line="250" w:lineRule="auto"/>
        <w:rPr>
          <w:rFonts w:ascii="Times New Roman" w:eastAsia="Times New Roman" w:hAnsi="Times New Roman" w:cs="Times New Roman"/>
          <w:color w:val="000000"/>
        </w:rPr>
      </w:pPr>
    </w:p>
    <w:p w14:paraId="000007BC" w14:textId="77777777" w:rsidR="00863D99" w:rsidRDefault="00863D99">
      <w:pPr>
        <w:widowControl w:val="0"/>
        <w:spacing w:line="250" w:lineRule="auto"/>
        <w:rPr>
          <w:rFonts w:ascii="Times New Roman" w:eastAsia="Times New Roman" w:hAnsi="Times New Roman" w:cs="Times New Roman"/>
          <w:color w:val="000000"/>
        </w:rPr>
      </w:pPr>
    </w:p>
    <w:p w14:paraId="000007BD" w14:textId="77777777" w:rsidR="00863D99" w:rsidRDefault="00863D99">
      <w:pPr>
        <w:widowControl w:val="0"/>
        <w:spacing w:line="250" w:lineRule="auto"/>
        <w:rPr>
          <w:rFonts w:ascii="Times New Roman" w:eastAsia="Times New Roman" w:hAnsi="Times New Roman" w:cs="Times New Roman"/>
          <w:color w:val="000000"/>
        </w:rPr>
      </w:pPr>
    </w:p>
    <w:p w14:paraId="000007BE" w14:textId="77777777" w:rsidR="00863D99" w:rsidRDefault="00863D99">
      <w:pPr>
        <w:widowControl w:val="0"/>
        <w:spacing w:line="250" w:lineRule="auto"/>
        <w:rPr>
          <w:rFonts w:ascii="Times New Roman" w:eastAsia="Times New Roman" w:hAnsi="Times New Roman" w:cs="Times New Roman"/>
          <w:color w:val="000000"/>
        </w:rPr>
      </w:pPr>
    </w:p>
    <w:p w14:paraId="000007BF" w14:textId="77777777" w:rsidR="00863D99" w:rsidRDefault="00863D99">
      <w:pPr>
        <w:widowControl w:val="0"/>
        <w:spacing w:line="250" w:lineRule="auto"/>
        <w:rPr>
          <w:rFonts w:ascii="Times New Roman" w:eastAsia="Times New Roman" w:hAnsi="Times New Roman" w:cs="Times New Roman"/>
          <w:color w:val="000000"/>
        </w:rPr>
      </w:pPr>
    </w:p>
    <w:p w14:paraId="000007C0" w14:textId="77777777" w:rsidR="00863D99" w:rsidRDefault="00863D99">
      <w:pPr>
        <w:widowControl w:val="0"/>
        <w:spacing w:line="250" w:lineRule="auto"/>
        <w:rPr>
          <w:rFonts w:ascii="Times New Roman" w:eastAsia="Times New Roman" w:hAnsi="Times New Roman" w:cs="Times New Roman"/>
          <w:color w:val="000000"/>
        </w:rPr>
      </w:pPr>
    </w:p>
    <w:p w14:paraId="000007C1" w14:textId="77777777" w:rsidR="00863D99" w:rsidRDefault="00863D99">
      <w:pPr>
        <w:widowControl w:val="0"/>
        <w:spacing w:line="250" w:lineRule="auto"/>
        <w:rPr>
          <w:rFonts w:ascii="Times New Roman" w:eastAsia="Times New Roman" w:hAnsi="Times New Roman" w:cs="Times New Roman"/>
          <w:color w:val="000000"/>
        </w:rPr>
      </w:pPr>
    </w:p>
    <w:p w14:paraId="000007C2" w14:textId="77777777" w:rsidR="00863D99" w:rsidRDefault="00863D99">
      <w:pPr>
        <w:widowControl w:val="0"/>
        <w:spacing w:line="250" w:lineRule="auto"/>
        <w:rPr>
          <w:rFonts w:ascii="Times New Roman" w:eastAsia="Times New Roman" w:hAnsi="Times New Roman" w:cs="Times New Roman"/>
          <w:color w:val="000000"/>
        </w:rPr>
      </w:pPr>
    </w:p>
    <w:p w14:paraId="000007C3" w14:textId="77777777" w:rsidR="00863D99" w:rsidRDefault="00863D99">
      <w:pPr>
        <w:widowControl w:val="0"/>
        <w:spacing w:line="250" w:lineRule="auto"/>
        <w:rPr>
          <w:rFonts w:ascii="Times New Roman" w:eastAsia="Times New Roman" w:hAnsi="Times New Roman" w:cs="Times New Roman"/>
          <w:color w:val="000000"/>
        </w:rPr>
      </w:pPr>
    </w:p>
    <w:p w14:paraId="000007C4" w14:textId="77777777" w:rsidR="00863D99" w:rsidRDefault="00863D99">
      <w:pPr>
        <w:widowControl w:val="0"/>
        <w:spacing w:line="250" w:lineRule="auto"/>
        <w:rPr>
          <w:rFonts w:ascii="Times New Roman" w:eastAsia="Times New Roman" w:hAnsi="Times New Roman" w:cs="Times New Roman"/>
          <w:color w:val="000000"/>
        </w:rPr>
      </w:pPr>
    </w:p>
    <w:p w14:paraId="000007C5" w14:textId="77777777" w:rsidR="00863D99" w:rsidRDefault="00863D99">
      <w:pPr>
        <w:widowControl w:val="0"/>
        <w:spacing w:line="250" w:lineRule="auto"/>
        <w:rPr>
          <w:rFonts w:ascii="Times New Roman" w:eastAsia="Times New Roman" w:hAnsi="Times New Roman" w:cs="Times New Roman"/>
          <w:color w:val="000000"/>
        </w:rPr>
      </w:pPr>
    </w:p>
    <w:p w14:paraId="000007C6" w14:textId="77777777" w:rsidR="00863D99" w:rsidRDefault="00863D99">
      <w:pPr>
        <w:widowControl w:val="0"/>
        <w:spacing w:line="250" w:lineRule="auto"/>
        <w:rPr>
          <w:rFonts w:ascii="Times New Roman" w:eastAsia="Times New Roman" w:hAnsi="Times New Roman" w:cs="Times New Roman"/>
          <w:color w:val="000000"/>
        </w:rPr>
      </w:pPr>
    </w:p>
    <w:p w14:paraId="000007C7" w14:textId="77777777" w:rsidR="00863D99" w:rsidRDefault="00863D99">
      <w:pPr>
        <w:widowControl w:val="0"/>
        <w:spacing w:line="250" w:lineRule="auto"/>
        <w:rPr>
          <w:rFonts w:ascii="Times New Roman" w:eastAsia="Times New Roman" w:hAnsi="Times New Roman" w:cs="Times New Roman"/>
          <w:color w:val="000000"/>
        </w:rPr>
      </w:pPr>
    </w:p>
    <w:p w14:paraId="000007C8" w14:textId="77777777" w:rsidR="00863D99" w:rsidRDefault="00863D99">
      <w:pPr>
        <w:widowControl w:val="0"/>
        <w:spacing w:line="250" w:lineRule="auto"/>
        <w:rPr>
          <w:rFonts w:ascii="Times New Roman" w:eastAsia="Times New Roman" w:hAnsi="Times New Roman" w:cs="Times New Roman"/>
          <w:color w:val="000000"/>
        </w:rPr>
      </w:pPr>
    </w:p>
    <w:p w14:paraId="000007C9" w14:textId="77777777" w:rsidR="00863D99" w:rsidRDefault="00863D99">
      <w:pPr>
        <w:widowControl w:val="0"/>
        <w:spacing w:line="250" w:lineRule="auto"/>
        <w:rPr>
          <w:rFonts w:ascii="Times New Roman" w:eastAsia="Times New Roman" w:hAnsi="Times New Roman" w:cs="Times New Roman"/>
          <w:color w:val="000000"/>
        </w:rPr>
      </w:pPr>
    </w:p>
    <w:p w14:paraId="000007CA" w14:textId="77777777" w:rsidR="00863D99" w:rsidRDefault="00863D99">
      <w:pPr>
        <w:widowControl w:val="0"/>
        <w:spacing w:line="250" w:lineRule="auto"/>
        <w:rPr>
          <w:rFonts w:ascii="Times New Roman" w:eastAsia="Times New Roman" w:hAnsi="Times New Roman" w:cs="Times New Roman"/>
          <w:color w:val="000000"/>
        </w:rPr>
      </w:pPr>
    </w:p>
    <w:p w14:paraId="000007CB" w14:textId="77777777" w:rsidR="00863D99" w:rsidRDefault="00863D99">
      <w:pPr>
        <w:widowControl w:val="0"/>
        <w:spacing w:line="250" w:lineRule="auto"/>
        <w:rPr>
          <w:rFonts w:ascii="Times New Roman" w:eastAsia="Times New Roman" w:hAnsi="Times New Roman" w:cs="Times New Roman"/>
          <w:color w:val="000000"/>
        </w:rPr>
      </w:pPr>
    </w:p>
    <w:p w14:paraId="000007CC" w14:textId="77777777" w:rsidR="00863D99" w:rsidRDefault="00863D99">
      <w:pPr>
        <w:widowControl w:val="0"/>
        <w:spacing w:line="250" w:lineRule="auto"/>
        <w:rPr>
          <w:rFonts w:ascii="Times New Roman" w:eastAsia="Times New Roman" w:hAnsi="Times New Roman" w:cs="Times New Roman"/>
          <w:color w:val="000000"/>
        </w:rPr>
      </w:pPr>
    </w:p>
    <w:p w14:paraId="000007CD" w14:textId="77777777" w:rsidR="00863D99" w:rsidRDefault="00863D99">
      <w:pPr>
        <w:widowControl w:val="0"/>
        <w:spacing w:line="250" w:lineRule="auto"/>
        <w:rPr>
          <w:rFonts w:ascii="Times New Roman" w:eastAsia="Times New Roman" w:hAnsi="Times New Roman" w:cs="Times New Roman"/>
          <w:color w:val="000000"/>
        </w:rPr>
      </w:pPr>
    </w:p>
    <w:p w14:paraId="000007CE" w14:textId="77777777" w:rsidR="00863D99" w:rsidRDefault="00863D99">
      <w:pPr>
        <w:widowControl w:val="0"/>
        <w:spacing w:line="250" w:lineRule="auto"/>
        <w:rPr>
          <w:rFonts w:ascii="Times New Roman" w:eastAsia="Times New Roman" w:hAnsi="Times New Roman" w:cs="Times New Roman"/>
          <w:color w:val="000000"/>
        </w:rPr>
      </w:pPr>
    </w:p>
    <w:p w14:paraId="000007CF" w14:textId="77777777" w:rsidR="00863D99" w:rsidRDefault="00863D99">
      <w:pPr>
        <w:widowControl w:val="0"/>
        <w:spacing w:line="250" w:lineRule="auto"/>
        <w:rPr>
          <w:rFonts w:ascii="Times New Roman" w:eastAsia="Times New Roman" w:hAnsi="Times New Roman" w:cs="Times New Roman"/>
          <w:color w:val="000000"/>
        </w:rPr>
      </w:pPr>
    </w:p>
    <w:p w14:paraId="000007D0" w14:textId="77777777" w:rsidR="00863D99" w:rsidRDefault="00863D99">
      <w:pPr>
        <w:widowControl w:val="0"/>
        <w:spacing w:line="250" w:lineRule="auto"/>
        <w:rPr>
          <w:rFonts w:ascii="Times New Roman" w:eastAsia="Times New Roman" w:hAnsi="Times New Roman" w:cs="Times New Roman"/>
          <w:color w:val="000000"/>
        </w:rPr>
      </w:pPr>
    </w:p>
    <w:p w14:paraId="000007D1" w14:textId="77777777" w:rsidR="00863D99" w:rsidRDefault="00863D99">
      <w:pPr>
        <w:widowControl w:val="0"/>
        <w:spacing w:line="250" w:lineRule="auto"/>
        <w:rPr>
          <w:rFonts w:ascii="Times New Roman" w:eastAsia="Times New Roman" w:hAnsi="Times New Roman" w:cs="Times New Roman"/>
          <w:color w:val="000000"/>
        </w:rPr>
      </w:pPr>
    </w:p>
    <w:p w14:paraId="000007D2" w14:textId="77777777" w:rsidR="00863D99" w:rsidRDefault="00863D99">
      <w:pPr>
        <w:widowControl w:val="0"/>
        <w:spacing w:line="250" w:lineRule="auto"/>
        <w:rPr>
          <w:rFonts w:ascii="Times New Roman" w:eastAsia="Times New Roman" w:hAnsi="Times New Roman" w:cs="Times New Roman"/>
          <w:color w:val="000000"/>
        </w:rPr>
      </w:pPr>
    </w:p>
    <w:p w14:paraId="000007D3" w14:textId="77777777" w:rsidR="00863D99" w:rsidRDefault="00863D99">
      <w:pPr>
        <w:widowControl w:val="0"/>
        <w:spacing w:line="250" w:lineRule="auto"/>
        <w:rPr>
          <w:rFonts w:ascii="Times New Roman" w:eastAsia="Times New Roman" w:hAnsi="Times New Roman" w:cs="Times New Roman"/>
          <w:color w:val="000000"/>
        </w:rPr>
      </w:pPr>
    </w:p>
    <w:p w14:paraId="000007D4" w14:textId="77777777" w:rsidR="00863D99" w:rsidRDefault="00863D99">
      <w:pPr>
        <w:widowControl w:val="0"/>
        <w:spacing w:line="250" w:lineRule="auto"/>
        <w:rPr>
          <w:rFonts w:ascii="Times New Roman" w:eastAsia="Times New Roman" w:hAnsi="Times New Roman" w:cs="Times New Roman"/>
          <w:color w:val="000000"/>
        </w:rPr>
      </w:pPr>
    </w:p>
    <w:p w14:paraId="000007D5" w14:textId="77777777" w:rsidR="00863D99" w:rsidRDefault="00863D99">
      <w:pPr>
        <w:widowControl w:val="0"/>
        <w:spacing w:line="250" w:lineRule="auto"/>
        <w:rPr>
          <w:rFonts w:ascii="Times New Roman" w:eastAsia="Times New Roman" w:hAnsi="Times New Roman" w:cs="Times New Roman"/>
          <w:color w:val="000000"/>
        </w:rPr>
      </w:pPr>
    </w:p>
    <w:p w14:paraId="000007D6" w14:textId="77777777" w:rsidR="00863D99" w:rsidRDefault="00863D99">
      <w:pPr>
        <w:widowControl w:val="0"/>
        <w:spacing w:line="250" w:lineRule="auto"/>
        <w:rPr>
          <w:rFonts w:ascii="Times New Roman" w:eastAsia="Times New Roman" w:hAnsi="Times New Roman" w:cs="Times New Roman"/>
          <w:color w:val="000000"/>
        </w:rPr>
      </w:pPr>
    </w:p>
    <w:p w14:paraId="000007D7" w14:textId="77777777" w:rsidR="00863D99" w:rsidRDefault="00863D99">
      <w:pPr>
        <w:widowControl w:val="0"/>
        <w:spacing w:line="250" w:lineRule="auto"/>
        <w:rPr>
          <w:rFonts w:ascii="Times New Roman" w:eastAsia="Times New Roman" w:hAnsi="Times New Roman" w:cs="Times New Roman"/>
          <w:color w:val="000000"/>
        </w:rPr>
      </w:pPr>
    </w:p>
    <w:p w14:paraId="000007D8" w14:textId="77777777" w:rsidR="00863D99" w:rsidRDefault="00863D99">
      <w:pPr>
        <w:widowControl w:val="0"/>
        <w:spacing w:line="250" w:lineRule="auto"/>
        <w:rPr>
          <w:rFonts w:ascii="Times New Roman" w:eastAsia="Times New Roman" w:hAnsi="Times New Roman" w:cs="Times New Roman"/>
          <w:color w:val="000000"/>
        </w:rPr>
      </w:pPr>
    </w:p>
    <w:p w14:paraId="000007D9" w14:textId="77777777" w:rsidR="00863D99" w:rsidRDefault="00863D99">
      <w:pPr>
        <w:widowControl w:val="0"/>
        <w:spacing w:line="250" w:lineRule="auto"/>
        <w:rPr>
          <w:rFonts w:ascii="Times New Roman" w:eastAsia="Times New Roman" w:hAnsi="Times New Roman" w:cs="Times New Roman"/>
          <w:color w:val="000000"/>
        </w:rPr>
      </w:pPr>
    </w:p>
    <w:p w14:paraId="000007DA" w14:textId="77777777" w:rsidR="00863D99" w:rsidRDefault="00863D99">
      <w:pPr>
        <w:widowControl w:val="0"/>
        <w:spacing w:line="250" w:lineRule="auto"/>
        <w:rPr>
          <w:rFonts w:ascii="Times New Roman" w:eastAsia="Times New Roman" w:hAnsi="Times New Roman" w:cs="Times New Roman"/>
          <w:color w:val="000000"/>
        </w:rPr>
      </w:pPr>
    </w:p>
    <w:p w14:paraId="000007DB" w14:textId="77777777" w:rsidR="00863D99" w:rsidRDefault="00863D99">
      <w:pPr>
        <w:widowControl w:val="0"/>
        <w:spacing w:line="250" w:lineRule="auto"/>
        <w:rPr>
          <w:rFonts w:ascii="Times New Roman" w:eastAsia="Times New Roman" w:hAnsi="Times New Roman" w:cs="Times New Roman"/>
          <w:color w:val="000000"/>
        </w:rPr>
      </w:pPr>
    </w:p>
    <w:p w14:paraId="000007DC" w14:textId="77777777" w:rsidR="00863D99" w:rsidRDefault="00863D99">
      <w:pPr>
        <w:widowControl w:val="0"/>
        <w:spacing w:line="250" w:lineRule="auto"/>
        <w:rPr>
          <w:rFonts w:ascii="Times New Roman" w:eastAsia="Times New Roman" w:hAnsi="Times New Roman" w:cs="Times New Roman"/>
          <w:color w:val="000000"/>
        </w:rPr>
      </w:pPr>
    </w:p>
    <w:p w14:paraId="000007DD" w14:textId="77777777" w:rsidR="00863D99" w:rsidRDefault="00863D99">
      <w:pPr>
        <w:widowControl w:val="0"/>
        <w:spacing w:line="250" w:lineRule="auto"/>
        <w:rPr>
          <w:rFonts w:ascii="Times New Roman" w:eastAsia="Times New Roman" w:hAnsi="Times New Roman" w:cs="Times New Roman"/>
          <w:color w:val="000000"/>
        </w:rPr>
      </w:pPr>
    </w:p>
    <w:p w14:paraId="000007DE" w14:textId="77777777" w:rsidR="00863D99" w:rsidRDefault="00863D99">
      <w:pPr>
        <w:widowControl w:val="0"/>
        <w:spacing w:line="250" w:lineRule="auto"/>
        <w:rPr>
          <w:rFonts w:ascii="Times New Roman" w:eastAsia="Times New Roman" w:hAnsi="Times New Roman" w:cs="Times New Roman"/>
          <w:color w:val="000000"/>
        </w:rPr>
      </w:pPr>
    </w:p>
    <w:p w14:paraId="000007DF" w14:textId="77777777" w:rsidR="00863D99" w:rsidRDefault="00863D99">
      <w:pPr>
        <w:widowControl w:val="0"/>
        <w:spacing w:line="250" w:lineRule="auto"/>
        <w:rPr>
          <w:rFonts w:ascii="Times New Roman" w:eastAsia="Times New Roman" w:hAnsi="Times New Roman" w:cs="Times New Roman"/>
          <w:color w:val="000000"/>
        </w:rPr>
      </w:pPr>
    </w:p>
    <w:p w14:paraId="000007E0" w14:textId="77777777" w:rsidR="00863D99" w:rsidRDefault="00863D99">
      <w:pPr>
        <w:widowControl w:val="0"/>
        <w:spacing w:line="250" w:lineRule="auto"/>
        <w:rPr>
          <w:rFonts w:ascii="Times New Roman" w:eastAsia="Times New Roman" w:hAnsi="Times New Roman" w:cs="Times New Roman"/>
          <w:color w:val="000000"/>
        </w:rPr>
      </w:pPr>
    </w:p>
    <w:p w14:paraId="000007E1" w14:textId="77777777" w:rsidR="00863D99" w:rsidRDefault="00863D99">
      <w:pPr>
        <w:widowControl w:val="0"/>
        <w:spacing w:line="250" w:lineRule="auto"/>
        <w:rPr>
          <w:rFonts w:ascii="Times New Roman" w:eastAsia="Times New Roman" w:hAnsi="Times New Roman" w:cs="Times New Roman"/>
          <w:color w:val="000000"/>
        </w:rPr>
      </w:pPr>
    </w:p>
    <w:p w14:paraId="000007E2" w14:textId="77777777" w:rsidR="00863D99" w:rsidRDefault="00863D99">
      <w:pPr>
        <w:widowControl w:val="0"/>
        <w:spacing w:line="250" w:lineRule="auto"/>
        <w:rPr>
          <w:rFonts w:ascii="Times New Roman" w:eastAsia="Times New Roman" w:hAnsi="Times New Roman" w:cs="Times New Roman"/>
          <w:color w:val="000000"/>
        </w:rPr>
      </w:pPr>
    </w:p>
    <w:p w14:paraId="000007E3" w14:textId="77777777" w:rsidR="00863D99" w:rsidRDefault="00863D99">
      <w:pPr>
        <w:widowControl w:val="0"/>
        <w:spacing w:line="250" w:lineRule="auto"/>
        <w:rPr>
          <w:rFonts w:ascii="Times New Roman" w:eastAsia="Times New Roman" w:hAnsi="Times New Roman" w:cs="Times New Roman"/>
          <w:color w:val="000000"/>
        </w:rPr>
      </w:pPr>
    </w:p>
    <w:p w14:paraId="000007E4" w14:textId="77777777" w:rsidR="00863D99" w:rsidRDefault="00863D99">
      <w:pPr>
        <w:widowControl w:val="0"/>
        <w:spacing w:line="250" w:lineRule="auto"/>
        <w:rPr>
          <w:rFonts w:ascii="Times New Roman" w:eastAsia="Times New Roman" w:hAnsi="Times New Roman" w:cs="Times New Roman"/>
          <w:color w:val="000000"/>
        </w:rPr>
      </w:pPr>
    </w:p>
    <w:p w14:paraId="000007E5" w14:textId="77777777" w:rsidR="00863D99" w:rsidRDefault="00863D99">
      <w:pPr>
        <w:widowControl w:val="0"/>
        <w:spacing w:line="250" w:lineRule="auto"/>
        <w:rPr>
          <w:rFonts w:ascii="Times New Roman" w:eastAsia="Times New Roman" w:hAnsi="Times New Roman" w:cs="Times New Roman"/>
          <w:color w:val="000000"/>
        </w:rPr>
      </w:pPr>
    </w:p>
    <w:p w14:paraId="000007E6" w14:textId="77777777" w:rsidR="00863D99" w:rsidRDefault="00863D99">
      <w:pPr>
        <w:widowControl w:val="0"/>
        <w:spacing w:line="250" w:lineRule="auto"/>
        <w:rPr>
          <w:rFonts w:ascii="Times New Roman" w:eastAsia="Times New Roman" w:hAnsi="Times New Roman" w:cs="Times New Roman"/>
          <w:color w:val="000000"/>
        </w:rPr>
      </w:pPr>
    </w:p>
    <w:p w14:paraId="000007E7" w14:textId="77777777" w:rsidR="00863D99" w:rsidRDefault="00863D99">
      <w:pPr>
        <w:widowControl w:val="0"/>
        <w:spacing w:line="250" w:lineRule="auto"/>
        <w:rPr>
          <w:rFonts w:ascii="Times New Roman" w:eastAsia="Times New Roman" w:hAnsi="Times New Roman" w:cs="Times New Roman"/>
          <w:color w:val="000000"/>
        </w:rPr>
      </w:pPr>
    </w:p>
    <w:p w14:paraId="000007E8" w14:textId="77777777" w:rsidR="00863D99" w:rsidRDefault="002B3AB4">
      <w:pPr>
        <w:widowControl w:val="0"/>
        <w:spacing w:line="25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19EBT708 </w:t>
      </w:r>
      <w:r>
        <w:rPr>
          <w:rFonts w:ascii="Times New Roman" w:eastAsia="Times New Roman" w:hAnsi="Times New Roman" w:cs="Times New Roman"/>
          <w:b/>
        </w:rPr>
        <w:t>PLANT AND ANIMAL FOOD TECHNOLOGY</w:t>
      </w:r>
    </w:p>
    <w:tbl>
      <w:tblPr>
        <w:tblStyle w:val="aff2"/>
        <w:tblW w:w="1633" w:type="dxa"/>
        <w:tblLayout w:type="fixed"/>
        <w:tblLook w:val="0400" w:firstRow="0" w:lastRow="0" w:firstColumn="0" w:lastColumn="0" w:noHBand="0" w:noVBand="1"/>
      </w:tblPr>
      <w:tblGrid>
        <w:gridCol w:w="377"/>
        <w:gridCol w:w="377"/>
        <w:gridCol w:w="363"/>
        <w:gridCol w:w="516"/>
      </w:tblGrid>
      <w:tr w:rsidR="00863D99" w14:paraId="5139F1B1" w14:textId="77777777">
        <w:tc>
          <w:tcPr>
            <w:tcW w:w="377" w:type="dxa"/>
          </w:tcPr>
          <w:p w14:paraId="000007E9"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7EA"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7E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7E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36F9EB7E" w14:textId="77777777">
        <w:tc>
          <w:tcPr>
            <w:tcW w:w="377" w:type="dxa"/>
          </w:tcPr>
          <w:p w14:paraId="000007E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c>
          <w:tcPr>
            <w:tcW w:w="377" w:type="dxa"/>
          </w:tcPr>
          <w:p w14:paraId="000007E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7E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7F0"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r>
    </w:tbl>
    <w:p w14:paraId="000007F1" w14:textId="77777777" w:rsidR="00863D99" w:rsidRDefault="00863D99">
      <w:pPr>
        <w:widowControl w:val="0"/>
        <w:spacing w:before="76" w:line="250" w:lineRule="auto"/>
        <w:ind w:left="2663" w:hanging="503"/>
        <w:rPr>
          <w:rFonts w:ascii="Times New Roman" w:eastAsia="Times New Roman" w:hAnsi="Times New Roman" w:cs="Times New Roman"/>
          <w:b/>
          <w:color w:val="000000"/>
        </w:rPr>
      </w:pPr>
    </w:p>
    <w:p w14:paraId="000007F2" w14:textId="77777777" w:rsidR="00863D99" w:rsidRDefault="00863D99">
      <w:pPr>
        <w:widowControl w:val="0"/>
        <w:spacing w:line="250" w:lineRule="auto"/>
        <w:jc w:val="both"/>
        <w:rPr>
          <w:rFonts w:ascii="Times New Roman" w:eastAsia="Times New Roman" w:hAnsi="Times New Roman" w:cs="Times New Roman"/>
          <w:b/>
          <w:color w:val="000000"/>
        </w:rPr>
      </w:pPr>
    </w:p>
    <w:p w14:paraId="000007F3" w14:textId="77777777" w:rsidR="00863D99" w:rsidRDefault="002B3AB4">
      <w:pPr>
        <w:rPr>
          <w:rFonts w:ascii="Times New Roman" w:eastAsia="Times New Roman" w:hAnsi="Times New Roman" w:cs="Times New Roman"/>
        </w:rPr>
      </w:pPr>
      <w:r>
        <w:rPr>
          <w:rFonts w:ascii="Times New Roman" w:eastAsia="Times New Roman" w:hAnsi="Times New Roman" w:cs="Times New Roman"/>
          <w:b/>
        </w:rPr>
        <w:t xml:space="preserve">Course Objectives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00007F4"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Introduce the different processing technologies and equipment required for plant foods</w:t>
      </w:r>
    </w:p>
    <w:p w14:paraId="000007F5"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Explain</w:t>
      </w:r>
      <w:r>
        <w:rPr>
          <w:rFonts w:ascii="Times New Roman" w:eastAsia="Times New Roman" w:hAnsi="Times New Roman" w:cs="Times New Roman"/>
          <w:b/>
        </w:rPr>
        <w:t xml:space="preserve"> </w:t>
      </w:r>
      <w:r>
        <w:rPr>
          <w:rFonts w:ascii="Times New Roman" w:eastAsia="Times New Roman" w:hAnsi="Times New Roman" w:cs="Times New Roman"/>
        </w:rPr>
        <w:t>milk processing techniques and milk products.</w:t>
      </w:r>
    </w:p>
    <w:p w14:paraId="000007F6"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Describe the meat resources-poultry, animal and aquaculture products-nutritive value, processing</w:t>
      </w:r>
      <w:r>
        <w:rPr>
          <w:rFonts w:ascii="Times New Roman" w:eastAsia="Times New Roman" w:hAnsi="Times New Roman" w:cs="Times New Roman"/>
          <w:b/>
        </w:rPr>
        <w:t>.</w:t>
      </w:r>
    </w:p>
    <w:p w14:paraId="000007F7"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Introduce the</w:t>
      </w:r>
      <w:r>
        <w:rPr>
          <w:rFonts w:ascii="Times New Roman" w:eastAsia="Times New Roman" w:hAnsi="Times New Roman" w:cs="Times New Roman"/>
          <w:b/>
        </w:rPr>
        <w:t xml:space="preserve"> </w:t>
      </w:r>
      <w:r>
        <w:rPr>
          <w:rFonts w:ascii="Times New Roman" w:eastAsia="Times New Roman" w:hAnsi="Times New Roman" w:cs="Times New Roman"/>
        </w:rPr>
        <w:t>different aspects of industrial production, quality control, laws and standards for different food products</w:t>
      </w:r>
      <w:r>
        <w:rPr>
          <w:rFonts w:ascii="Times New Roman" w:eastAsia="Times New Roman" w:hAnsi="Times New Roman" w:cs="Times New Roman"/>
          <w:b/>
        </w:rPr>
        <w:t>.</w:t>
      </w:r>
    </w:p>
    <w:p w14:paraId="000007F8" w14:textId="77777777" w:rsidR="00863D99" w:rsidRDefault="00863D99">
      <w:pPr>
        <w:spacing w:line="240" w:lineRule="auto"/>
        <w:jc w:val="both"/>
        <w:rPr>
          <w:rFonts w:ascii="Times New Roman" w:eastAsia="Times New Roman" w:hAnsi="Times New Roman" w:cs="Times New Roman"/>
          <w:b/>
        </w:rPr>
      </w:pPr>
    </w:p>
    <w:p w14:paraId="000007F9" w14:textId="77777777" w:rsidR="00863D99" w:rsidRDefault="002B3AB4">
      <w:pPr>
        <w:spacing w:line="240" w:lineRule="auto"/>
        <w:jc w:val="both"/>
        <w:rPr>
          <w:rFonts w:ascii="Times New Roman" w:eastAsia="Times New Roman" w:hAnsi="Times New Roman" w:cs="Times New Roman"/>
          <w:b/>
          <w:color w:val="231F20"/>
        </w:rPr>
      </w:pPr>
      <w:r>
        <w:rPr>
          <w:rFonts w:ascii="Times New Roman" w:eastAsia="Times New Roman" w:hAnsi="Times New Roman" w:cs="Times New Roman"/>
          <w:b/>
        </w:rPr>
        <w:t xml:space="preserve">MODULE I:   </w:t>
      </w:r>
      <w:r>
        <w:rPr>
          <w:rFonts w:ascii="Times New Roman" w:eastAsia="Times New Roman" w:hAnsi="Times New Roman" w:cs="Times New Roman"/>
          <w:b/>
          <w:color w:val="231F20"/>
        </w:rPr>
        <w:t xml:space="preserve"> </w:t>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t xml:space="preserve">                         9L</w:t>
      </w:r>
    </w:p>
    <w:p w14:paraId="000007FA" w14:textId="77777777" w:rsidR="00863D99" w:rsidRDefault="002B3AB4">
      <w:pPr>
        <w:spacing w:line="240" w:lineRule="auto"/>
        <w:jc w:val="both"/>
        <w:rPr>
          <w:rFonts w:ascii="Times New Roman" w:eastAsia="Times New Roman" w:hAnsi="Times New Roman" w:cs="Times New Roman"/>
          <w:color w:val="231F20"/>
        </w:rPr>
      </w:pPr>
      <w:r>
        <w:rPr>
          <w:rFonts w:ascii="Times New Roman" w:eastAsia="Times New Roman" w:hAnsi="Times New Roman" w:cs="Times New Roman"/>
          <w:color w:val="231F20"/>
        </w:rPr>
        <w:t xml:space="preserve">Processing characteristics &amp; Technologies of Cereals as Paddy, Wheat, </w:t>
      </w:r>
      <w:proofErr w:type="spellStart"/>
      <w:r>
        <w:rPr>
          <w:rFonts w:ascii="Times New Roman" w:eastAsia="Times New Roman" w:hAnsi="Times New Roman" w:cs="Times New Roman"/>
          <w:color w:val="231F20"/>
        </w:rPr>
        <w:t>Equipments</w:t>
      </w:r>
      <w:proofErr w:type="spellEnd"/>
      <w:r>
        <w:rPr>
          <w:rFonts w:ascii="Times New Roman" w:eastAsia="Times New Roman" w:hAnsi="Times New Roman" w:cs="Times New Roman"/>
          <w:color w:val="231F20"/>
        </w:rPr>
        <w:t xml:space="preserve"> u</w:t>
      </w:r>
      <w:r>
        <w:rPr>
          <w:rFonts w:ascii="Times New Roman" w:eastAsia="Times New Roman" w:hAnsi="Times New Roman" w:cs="Times New Roman"/>
          <w:color w:val="231F20"/>
        </w:rPr>
        <w:t xml:space="preserve">sed. Parboiling of Paddy. </w:t>
      </w:r>
      <w:proofErr w:type="spellStart"/>
      <w:r>
        <w:rPr>
          <w:rFonts w:ascii="Times New Roman" w:eastAsia="Times New Roman" w:hAnsi="Times New Roman" w:cs="Times New Roman"/>
          <w:color w:val="231F20"/>
        </w:rPr>
        <w:t>Turbogrinding</w:t>
      </w:r>
      <w:proofErr w:type="spellEnd"/>
      <w:r>
        <w:rPr>
          <w:rFonts w:ascii="Times New Roman" w:eastAsia="Times New Roman" w:hAnsi="Times New Roman" w:cs="Times New Roman"/>
          <w:color w:val="231F20"/>
        </w:rPr>
        <w:t xml:space="preserve">, Milling of Durum Wheat, Rice and Wheat Products. Legumes &amp; Oilseeds. </w:t>
      </w:r>
      <w:proofErr w:type="spellStart"/>
      <w:r>
        <w:rPr>
          <w:rFonts w:ascii="Times New Roman" w:eastAsia="Times New Roman" w:hAnsi="Times New Roman" w:cs="Times New Roman"/>
          <w:color w:val="231F20"/>
        </w:rPr>
        <w:t>Pretreatments</w:t>
      </w:r>
      <w:proofErr w:type="spellEnd"/>
      <w:r>
        <w:rPr>
          <w:rFonts w:ascii="Times New Roman" w:eastAsia="Times New Roman" w:hAnsi="Times New Roman" w:cs="Times New Roman"/>
          <w:color w:val="231F20"/>
        </w:rPr>
        <w:t xml:space="preserve">, Processing characteristics, Equipment and Machinery involved, Quality Grading, Refining of oils and utilization of </w:t>
      </w:r>
      <w:proofErr w:type="spellStart"/>
      <w:r>
        <w:rPr>
          <w:rFonts w:ascii="Times New Roman" w:eastAsia="Times New Roman" w:hAnsi="Times New Roman" w:cs="Times New Roman"/>
          <w:color w:val="231F20"/>
        </w:rPr>
        <w:t>byproducts</w:t>
      </w:r>
      <w:proofErr w:type="spellEnd"/>
      <w:r>
        <w:rPr>
          <w:rFonts w:ascii="Times New Roman" w:eastAsia="Times New Roman" w:hAnsi="Times New Roman" w:cs="Times New Roman"/>
          <w:color w:val="231F20"/>
        </w:rPr>
        <w:t>. Proc</w:t>
      </w:r>
      <w:r>
        <w:rPr>
          <w:rFonts w:ascii="Times New Roman" w:eastAsia="Times New Roman" w:hAnsi="Times New Roman" w:cs="Times New Roman"/>
          <w:color w:val="231F20"/>
        </w:rPr>
        <w:t xml:space="preserve">essing characteristics of Corn and its milling, Wet milling and Dry milling of Corn. Processed Cereal Foods, Breakfast Cereals: Processing Technologies involved. Bakery products from Cereals, Bread, Biscuits, Cookies and Cakes. </w:t>
      </w:r>
    </w:p>
    <w:p w14:paraId="000007FB" w14:textId="77777777" w:rsidR="00863D99" w:rsidRDefault="00863D99">
      <w:pPr>
        <w:spacing w:line="240" w:lineRule="auto"/>
        <w:jc w:val="both"/>
        <w:rPr>
          <w:rFonts w:ascii="Times New Roman" w:eastAsia="Times New Roman" w:hAnsi="Times New Roman" w:cs="Times New Roman"/>
          <w:b/>
          <w:sz w:val="24"/>
          <w:szCs w:val="24"/>
        </w:rPr>
      </w:pPr>
    </w:p>
    <w:p w14:paraId="000007F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7FD"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7FE" w14:textId="77777777" w:rsidR="00863D99" w:rsidRDefault="00863D99">
      <w:pPr>
        <w:spacing w:line="240" w:lineRule="auto"/>
        <w:jc w:val="both"/>
        <w:rPr>
          <w:rFonts w:ascii="Times New Roman" w:eastAsia="Times New Roman" w:hAnsi="Times New Roman" w:cs="Times New Roman"/>
        </w:rPr>
      </w:pPr>
    </w:p>
    <w:p w14:paraId="000007FF" w14:textId="77777777" w:rsidR="00863D99" w:rsidRDefault="002B3AB4">
      <w:pPr>
        <w:numPr>
          <w:ilvl w:val="0"/>
          <w:numId w:val="57"/>
        </w:numPr>
        <w:spacing w:line="240" w:lineRule="auto"/>
        <w:jc w:val="both"/>
        <w:rPr>
          <w:rFonts w:ascii="Times New Roman" w:eastAsia="Times New Roman" w:hAnsi="Times New Roman" w:cs="Times New Roman"/>
        </w:rPr>
      </w:pPr>
      <w:r>
        <w:rPr>
          <w:rFonts w:ascii="Times New Roman" w:eastAsia="Times New Roman" w:hAnsi="Times New Roman" w:cs="Times New Roman"/>
        </w:rPr>
        <w:t>demonstrate different processing technologies for plant foods.(L2)</w:t>
      </w:r>
    </w:p>
    <w:p w14:paraId="00000800" w14:textId="77777777" w:rsidR="00863D99" w:rsidRDefault="002B3AB4">
      <w:pPr>
        <w:numPr>
          <w:ilvl w:val="0"/>
          <w:numId w:val="57"/>
        </w:numPr>
        <w:spacing w:line="240" w:lineRule="auto"/>
        <w:jc w:val="both"/>
        <w:rPr>
          <w:rFonts w:ascii="Times New Roman" w:eastAsia="Times New Roman" w:hAnsi="Times New Roman" w:cs="Times New Roman"/>
        </w:rPr>
      </w:pPr>
      <w:r>
        <w:rPr>
          <w:rFonts w:ascii="Times New Roman" w:eastAsia="Times New Roman" w:hAnsi="Times New Roman" w:cs="Times New Roman"/>
        </w:rPr>
        <w:t>identify different processing equipment for plant foods. (L4)</w:t>
      </w:r>
    </w:p>
    <w:p w14:paraId="00000801" w14:textId="77777777" w:rsidR="00863D99" w:rsidRDefault="002B3AB4">
      <w:pPr>
        <w:numPr>
          <w:ilvl w:val="0"/>
          <w:numId w:val="57"/>
        </w:numPr>
        <w:spacing w:line="240" w:lineRule="auto"/>
        <w:jc w:val="both"/>
        <w:rPr>
          <w:rFonts w:ascii="Times New Roman" w:eastAsia="Times New Roman" w:hAnsi="Times New Roman" w:cs="Times New Roman"/>
        </w:rPr>
      </w:pPr>
      <w:r>
        <w:rPr>
          <w:rFonts w:ascii="Times New Roman" w:eastAsia="Times New Roman" w:hAnsi="Times New Roman" w:cs="Times New Roman"/>
        </w:rPr>
        <w:t>classify categories of plant foods. (L2)</w:t>
      </w:r>
    </w:p>
    <w:p w14:paraId="00000802" w14:textId="77777777" w:rsidR="00863D99" w:rsidRDefault="00863D99">
      <w:pPr>
        <w:spacing w:line="240" w:lineRule="auto"/>
        <w:jc w:val="both"/>
        <w:rPr>
          <w:rFonts w:ascii="Times New Roman" w:eastAsia="Times New Roman" w:hAnsi="Times New Roman" w:cs="Times New Roman"/>
          <w:b/>
        </w:rPr>
      </w:pPr>
    </w:p>
    <w:p w14:paraId="00000803" w14:textId="77777777" w:rsidR="00863D99" w:rsidRDefault="002B3AB4">
      <w:pPr>
        <w:spacing w:line="240" w:lineRule="auto"/>
        <w:jc w:val="both"/>
        <w:rPr>
          <w:rFonts w:ascii="Times New Roman" w:eastAsia="Times New Roman" w:hAnsi="Times New Roman" w:cs="Times New Roman"/>
          <w:b/>
          <w:color w:val="231F20"/>
        </w:rPr>
      </w:pPr>
      <w:r>
        <w:rPr>
          <w:rFonts w:ascii="Times New Roman" w:eastAsia="Times New Roman" w:hAnsi="Times New Roman" w:cs="Times New Roman"/>
          <w:b/>
        </w:rPr>
        <w:t xml:space="preserve">MODULE II:   </w:t>
      </w:r>
      <w:r>
        <w:rPr>
          <w:rFonts w:ascii="Times New Roman" w:eastAsia="Times New Roman" w:hAnsi="Times New Roman" w:cs="Times New Roman"/>
          <w:b/>
          <w:color w:val="231F20"/>
        </w:rPr>
        <w:t xml:space="preserve"> </w:t>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t xml:space="preserve">                        </w:t>
      </w:r>
      <w:r>
        <w:rPr>
          <w:rFonts w:ascii="Times New Roman" w:eastAsia="Times New Roman" w:hAnsi="Times New Roman" w:cs="Times New Roman"/>
          <w:b/>
          <w:color w:val="231F20"/>
        </w:rPr>
        <w:tab/>
        <w:t xml:space="preserve">             8L</w:t>
      </w:r>
    </w:p>
    <w:p w14:paraId="00000804" w14:textId="77777777" w:rsidR="00863D99" w:rsidRDefault="002B3AB4">
      <w:pPr>
        <w:spacing w:line="240" w:lineRule="auto"/>
        <w:jc w:val="both"/>
        <w:rPr>
          <w:rFonts w:ascii="Times New Roman" w:eastAsia="Times New Roman" w:hAnsi="Times New Roman" w:cs="Times New Roman"/>
          <w:color w:val="231F20"/>
        </w:rPr>
      </w:pPr>
      <w:proofErr w:type="spellStart"/>
      <w:r>
        <w:rPr>
          <w:rFonts w:ascii="Times New Roman" w:eastAsia="Times New Roman" w:hAnsi="Times New Roman" w:cs="Times New Roman"/>
          <w:color w:val="231F20"/>
        </w:rPr>
        <w:t>Physico</w:t>
      </w:r>
      <w:proofErr w:type="spellEnd"/>
      <w:r>
        <w:rPr>
          <w:rFonts w:ascii="Times New Roman" w:eastAsia="Times New Roman" w:hAnsi="Times New Roman" w:cs="Times New Roman"/>
          <w:color w:val="231F20"/>
        </w:rPr>
        <w:t>-chemical properties of milk and milk constituents. Fluid milk processing, packaging and distribution. Common dairy processes: cream separation (standardization), pasteurization and homog</w:t>
      </w:r>
      <w:r>
        <w:rPr>
          <w:rFonts w:ascii="Times New Roman" w:eastAsia="Times New Roman" w:hAnsi="Times New Roman" w:cs="Times New Roman"/>
          <w:color w:val="231F20"/>
        </w:rPr>
        <w:t>enisation. UHT processing of milk. Process technology for manufacture of evaporated milk, condensed milk, dried milk, malted milk, baby foods, ice cream, cheese, butter, fermented milk and indigenous dairy products.</w:t>
      </w:r>
    </w:p>
    <w:p w14:paraId="00000805" w14:textId="77777777" w:rsidR="00863D99" w:rsidRDefault="00863D99">
      <w:pPr>
        <w:spacing w:line="240" w:lineRule="auto"/>
        <w:jc w:val="both"/>
        <w:rPr>
          <w:rFonts w:ascii="Times New Roman" w:eastAsia="Times New Roman" w:hAnsi="Times New Roman" w:cs="Times New Roman"/>
          <w:b/>
          <w:sz w:val="24"/>
          <w:szCs w:val="24"/>
        </w:rPr>
      </w:pPr>
    </w:p>
    <w:p w14:paraId="00000806"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807"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After the completio</w:t>
      </w:r>
      <w:r>
        <w:rPr>
          <w:rFonts w:ascii="Times New Roman" w:eastAsia="Times New Roman" w:hAnsi="Times New Roman" w:cs="Times New Roman"/>
        </w:rPr>
        <w:t>n of this unit, the student will be able to</w:t>
      </w:r>
    </w:p>
    <w:p w14:paraId="00000808"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00000809" w14:textId="77777777" w:rsidR="00863D99" w:rsidRDefault="002B3AB4">
      <w:pPr>
        <w:numPr>
          <w:ilvl w:val="0"/>
          <w:numId w:val="57"/>
        </w:numPr>
        <w:spacing w:line="240" w:lineRule="auto"/>
        <w:jc w:val="both"/>
        <w:rPr>
          <w:rFonts w:ascii="Times New Roman" w:eastAsia="Times New Roman" w:hAnsi="Times New Roman" w:cs="Times New Roman"/>
        </w:rPr>
      </w:pPr>
      <w:r>
        <w:rPr>
          <w:rFonts w:ascii="Times New Roman" w:eastAsia="Times New Roman" w:hAnsi="Times New Roman" w:cs="Times New Roman"/>
        </w:rPr>
        <w:t>appraise milk composition. (L4)</w:t>
      </w:r>
    </w:p>
    <w:p w14:paraId="0000080A" w14:textId="77777777" w:rsidR="00863D99" w:rsidRDefault="002B3AB4">
      <w:pPr>
        <w:numPr>
          <w:ilvl w:val="0"/>
          <w:numId w:val="57"/>
        </w:numPr>
        <w:spacing w:line="240" w:lineRule="auto"/>
        <w:jc w:val="both"/>
        <w:rPr>
          <w:rFonts w:ascii="Times New Roman" w:eastAsia="Times New Roman" w:hAnsi="Times New Roman" w:cs="Times New Roman"/>
        </w:rPr>
      </w:pPr>
      <w:r>
        <w:rPr>
          <w:rFonts w:ascii="Times New Roman" w:eastAsia="Times New Roman" w:hAnsi="Times New Roman" w:cs="Times New Roman"/>
        </w:rPr>
        <w:t>identify different processing steps of milk. (L3)</w:t>
      </w:r>
    </w:p>
    <w:p w14:paraId="0000080B" w14:textId="77777777" w:rsidR="00863D99" w:rsidRDefault="002B3AB4">
      <w:pPr>
        <w:numPr>
          <w:ilvl w:val="0"/>
          <w:numId w:val="57"/>
        </w:numPr>
        <w:spacing w:line="240" w:lineRule="auto"/>
        <w:jc w:val="both"/>
        <w:rPr>
          <w:rFonts w:ascii="Times New Roman" w:eastAsia="Times New Roman" w:hAnsi="Times New Roman" w:cs="Times New Roman"/>
        </w:rPr>
      </w:pPr>
      <w:r>
        <w:rPr>
          <w:rFonts w:ascii="Times New Roman" w:eastAsia="Times New Roman" w:hAnsi="Times New Roman" w:cs="Times New Roman"/>
        </w:rPr>
        <w:t>categorize dairy products. (L4)</w:t>
      </w:r>
    </w:p>
    <w:p w14:paraId="0000080C" w14:textId="77777777" w:rsidR="00863D99" w:rsidRDefault="00863D99">
      <w:pPr>
        <w:spacing w:line="240" w:lineRule="auto"/>
        <w:jc w:val="both"/>
        <w:rPr>
          <w:rFonts w:ascii="Times New Roman" w:eastAsia="Times New Roman" w:hAnsi="Times New Roman" w:cs="Times New Roman"/>
          <w:b/>
        </w:rPr>
      </w:pPr>
    </w:p>
    <w:p w14:paraId="0000080D" w14:textId="77777777" w:rsidR="00863D99" w:rsidRDefault="002B3AB4">
      <w:pPr>
        <w:spacing w:line="240" w:lineRule="auto"/>
        <w:jc w:val="both"/>
        <w:rPr>
          <w:rFonts w:ascii="Times New Roman" w:eastAsia="Times New Roman" w:hAnsi="Times New Roman" w:cs="Times New Roman"/>
          <w:b/>
          <w:color w:val="231F20"/>
        </w:rPr>
      </w:pPr>
      <w:r>
        <w:rPr>
          <w:rFonts w:ascii="Times New Roman" w:eastAsia="Times New Roman" w:hAnsi="Times New Roman" w:cs="Times New Roman"/>
          <w:b/>
        </w:rPr>
        <w:t xml:space="preserve">MODULE III:   </w:t>
      </w:r>
      <w:r>
        <w:rPr>
          <w:rFonts w:ascii="Times New Roman" w:eastAsia="Times New Roman" w:hAnsi="Times New Roman" w:cs="Times New Roman"/>
          <w:b/>
          <w:color w:val="231F20"/>
        </w:rPr>
        <w:t xml:space="preserve"> </w:t>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t xml:space="preserve">                         9L</w:t>
      </w:r>
    </w:p>
    <w:p w14:paraId="0000080E" w14:textId="77777777" w:rsidR="00863D99" w:rsidRDefault="002B3AB4">
      <w:pPr>
        <w:spacing w:line="240" w:lineRule="auto"/>
        <w:jc w:val="both"/>
        <w:rPr>
          <w:rFonts w:ascii="Times New Roman" w:eastAsia="Times New Roman" w:hAnsi="Times New Roman" w:cs="Times New Roman"/>
          <w:color w:val="231F20"/>
        </w:rPr>
      </w:pPr>
      <w:r>
        <w:rPr>
          <w:rFonts w:ascii="Times New Roman" w:eastAsia="Times New Roman" w:hAnsi="Times New Roman" w:cs="Times New Roman"/>
          <w:color w:val="231F20"/>
        </w:rPr>
        <w:t>Sources of meat and meat products in India.</w:t>
      </w:r>
      <w:r>
        <w:rPr>
          <w:rFonts w:ascii="Times New Roman" w:eastAsia="Times New Roman" w:hAnsi="Times New Roman" w:cs="Times New Roman"/>
          <w:color w:val="231F20"/>
        </w:rPr>
        <w:t xml:space="preserve"> Slaughtering of animals, inspection, grading and evaluation of meat quality. Factors affecting post-mortem changes. Mechanical deboning. Meat tenderization. Shelf life of meat. Meat plant sanitation and safety. Poultry: Nutritive Methods of preservation. </w:t>
      </w:r>
      <w:r>
        <w:rPr>
          <w:rFonts w:ascii="Times New Roman" w:eastAsia="Times New Roman" w:hAnsi="Times New Roman" w:cs="Times New Roman"/>
          <w:color w:val="231F20"/>
        </w:rPr>
        <w:t xml:space="preserve">Measurement of egg quality. </w:t>
      </w:r>
    </w:p>
    <w:p w14:paraId="0000080F" w14:textId="77777777" w:rsidR="00863D99" w:rsidRDefault="00863D99">
      <w:pPr>
        <w:spacing w:line="240" w:lineRule="auto"/>
        <w:jc w:val="both"/>
        <w:rPr>
          <w:rFonts w:ascii="Times New Roman" w:eastAsia="Times New Roman" w:hAnsi="Times New Roman" w:cs="Times New Roman"/>
          <w:b/>
          <w:sz w:val="24"/>
          <w:szCs w:val="24"/>
        </w:rPr>
      </w:pPr>
    </w:p>
    <w:p w14:paraId="00000810"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811"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812" w14:textId="77777777" w:rsidR="00863D99" w:rsidRDefault="002B3AB4">
      <w:pPr>
        <w:numPr>
          <w:ilvl w:val="0"/>
          <w:numId w:val="77"/>
        </w:numPr>
        <w:spacing w:line="240" w:lineRule="auto"/>
        <w:jc w:val="both"/>
        <w:rPr>
          <w:rFonts w:ascii="Times New Roman" w:eastAsia="Times New Roman" w:hAnsi="Times New Roman" w:cs="Times New Roman"/>
        </w:rPr>
      </w:pPr>
      <w:r>
        <w:rPr>
          <w:rFonts w:ascii="Times New Roman" w:eastAsia="Times New Roman" w:hAnsi="Times New Roman" w:cs="Times New Roman"/>
        </w:rPr>
        <w:t>evaluate nutritional value of animal foods. (L5)</w:t>
      </w:r>
    </w:p>
    <w:p w14:paraId="00000813" w14:textId="77777777" w:rsidR="00863D99" w:rsidRDefault="002B3AB4">
      <w:pPr>
        <w:numPr>
          <w:ilvl w:val="0"/>
          <w:numId w:val="77"/>
        </w:numPr>
        <w:spacing w:line="240" w:lineRule="auto"/>
        <w:jc w:val="both"/>
        <w:rPr>
          <w:rFonts w:ascii="Times New Roman" w:eastAsia="Times New Roman" w:hAnsi="Times New Roman" w:cs="Times New Roman"/>
        </w:rPr>
      </w:pPr>
      <w:r>
        <w:rPr>
          <w:rFonts w:ascii="Times New Roman" w:eastAsia="Times New Roman" w:hAnsi="Times New Roman" w:cs="Times New Roman"/>
        </w:rPr>
        <w:t>explain the methods of processing and preservation of different animal foods. (L2)</w:t>
      </w:r>
    </w:p>
    <w:p w14:paraId="00000814" w14:textId="77777777" w:rsidR="00863D99" w:rsidRDefault="002B3AB4">
      <w:pPr>
        <w:numPr>
          <w:ilvl w:val="0"/>
          <w:numId w:val="77"/>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Perceive the safety and sanitation of processing plants. (L5)</w:t>
      </w:r>
    </w:p>
    <w:p w14:paraId="00000815" w14:textId="77777777" w:rsidR="00863D99" w:rsidRDefault="00863D99">
      <w:pPr>
        <w:spacing w:line="240" w:lineRule="auto"/>
        <w:jc w:val="both"/>
        <w:rPr>
          <w:rFonts w:ascii="Times New Roman" w:eastAsia="Times New Roman" w:hAnsi="Times New Roman" w:cs="Times New Roman"/>
          <w:b/>
        </w:rPr>
      </w:pPr>
    </w:p>
    <w:p w14:paraId="00000816" w14:textId="77777777" w:rsidR="00863D99" w:rsidRDefault="002B3AB4">
      <w:pPr>
        <w:spacing w:line="240" w:lineRule="auto"/>
        <w:jc w:val="both"/>
        <w:rPr>
          <w:rFonts w:ascii="Times New Roman" w:eastAsia="Times New Roman" w:hAnsi="Times New Roman" w:cs="Times New Roman"/>
          <w:b/>
          <w:color w:val="231F20"/>
        </w:rPr>
      </w:pPr>
      <w:r>
        <w:rPr>
          <w:rFonts w:ascii="Times New Roman" w:eastAsia="Times New Roman" w:hAnsi="Times New Roman" w:cs="Times New Roman"/>
          <w:b/>
        </w:rPr>
        <w:t xml:space="preserve">MODULE IV:   </w:t>
      </w:r>
      <w:r>
        <w:rPr>
          <w:rFonts w:ascii="Times New Roman" w:eastAsia="Times New Roman" w:hAnsi="Times New Roman" w:cs="Times New Roman"/>
          <w:b/>
          <w:color w:val="231F20"/>
        </w:rPr>
        <w:t xml:space="preserve"> </w:t>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t xml:space="preserve">                         8L</w:t>
      </w:r>
    </w:p>
    <w:p w14:paraId="00000817" w14:textId="77777777" w:rsidR="00863D99" w:rsidRDefault="002B3AB4">
      <w:pPr>
        <w:spacing w:line="240" w:lineRule="auto"/>
        <w:jc w:val="both"/>
        <w:rPr>
          <w:rFonts w:ascii="Times New Roman" w:eastAsia="Times New Roman" w:hAnsi="Times New Roman" w:cs="Times New Roman"/>
          <w:color w:val="231F20"/>
        </w:rPr>
      </w:pPr>
      <w:r>
        <w:rPr>
          <w:rFonts w:ascii="Times New Roman" w:eastAsia="Times New Roman" w:hAnsi="Times New Roman" w:cs="Times New Roman"/>
          <w:color w:val="231F20"/>
        </w:rPr>
        <w:t xml:space="preserve">Processing of fish and shrimp, Fishery </w:t>
      </w:r>
      <w:proofErr w:type="spellStart"/>
      <w:r>
        <w:rPr>
          <w:rFonts w:ascii="Times New Roman" w:eastAsia="Times New Roman" w:hAnsi="Times New Roman" w:cs="Times New Roman"/>
          <w:color w:val="231F20"/>
        </w:rPr>
        <w:t>byproducts</w:t>
      </w:r>
      <w:proofErr w:type="spellEnd"/>
      <w:r>
        <w:rPr>
          <w:rFonts w:ascii="Times New Roman" w:eastAsia="Times New Roman" w:hAnsi="Times New Roman" w:cs="Times New Roman"/>
          <w:color w:val="231F20"/>
        </w:rPr>
        <w:t xml:space="preserve"> Methods of preservation. Physical changes due to chilling and freezing. Typical frozen products. Typical dry products.</w:t>
      </w:r>
    </w:p>
    <w:p w14:paraId="00000818" w14:textId="77777777" w:rsidR="00863D99" w:rsidRDefault="00863D99">
      <w:pPr>
        <w:spacing w:line="240" w:lineRule="auto"/>
        <w:jc w:val="both"/>
        <w:rPr>
          <w:rFonts w:ascii="Times New Roman" w:eastAsia="Times New Roman" w:hAnsi="Times New Roman" w:cs="Times New Roman"/>
          <w:b/>
          <w:sz w:val="24"/>
          <w:szCs w:val="24"/>
        </w:rPr>
      </w:pPr>
    </w:p>
    <w:p w14:paraId="00000819"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81A"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81B" w14:textId="77777777" w:rsidR="00863D99" w:rsidRDefault="00863D99">
      <w:pPr>
        <w:spacing w:line="240" w:lineRule="auto"/>
        <w:jc w:val="both"/>
        <w:rPr>
          <w:rFonts w:ascii="Times New Roman" w:eastAsia="Times New Roman" w:hAnsi="Times New Roman" w:cs="Times New Roman"/>
        </w:rPr>
      </w:pPr>
    </w:p>
    <w:p w14:paraId="0000081C" w14:textId="77777777" w:rsidR="00863D99" w:rsidRDefault="002B3AB4">
      <w:pPr>
        <w:numPr>
          <w:ilvl w:val="0"/>
          <w:numId w:val="57"/>
        </w:numPr>
        <w:spacing w:line="240" w:lineRule="auto"/>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ppraise the potential of processing methods for fish and shrimp. (L3)</w:t>
      </w:r>
    </w:p>
    <w:p w14:paraId="0000081D" w14:textId="77777777" w:rsidR="00863D99" w:rsidRDefault="002B3AB4">
      <w:pPr>
        <w:numPr>
          <w:ilvl w:val="0"/>
          <w:numId w:val="57"/>
        </w:numPr>
        <w:spacing w:line="240" w:lineRule="auto"/>
        <w:jc w:val="both"/>
        <w:rPr>
          <w:rFonts w:ascii="Times New Roman" w:eastAsia="Times New Roman" w:hAnsi="Times New Roman" w:cs="Times New Roman"/>
        </w:rPr>
      </w:pPr>
      <w:r>
        <w:rPr>
          <w:rFonts w:ascii="Times New Roman" w:eastAsia="Times New Roman" w:hAnsi="Times New Roman" w:cs="Times New Roman"/>
        </w:rPr>
        <w:t>evaluate methods of preservation. (L4)</w:t>
      </w:r>
    </w:p>
    <w:p w14:paraId="0000081E" w14:textId="77777777" w:rsidR="00863D99" w:rsidRDefault="002B3AB4">
      <w:pPr>
        <w:numPr>
          <w:ilvl w:val="0"/>
          <w:numId w:val="57"/>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explain the importance of ready–to-cook foods.(L2)</w:t>
      </w:r>
    </w:p>
    <w:p w14:paraId="0000081F" w14:textId="77777777" w:rsidR="00863D99" w:rsidRDefault="00863D99">
      <w:pPr>
        <w:spacing w:line="240" w:lineRule="auto"/>
        <w:jc w:val="both"/>
        <w:rPr>
          <w:rFonts w:ascii="Times New Roman" w:eastAsia="Times New Roman" w:hAnsi="Times New Roman" w:cs="Times New Roman"/>
          <w:b/>
        </w:rPr>
      </w:pPr>
    </w:p>
    <w:p w14:paraId="00000820" w14:textId="77777777" w:rsidR="00863D99" w:rsidRDefault="002B3AB4">
      <w:pPr>
        <w:spacing w:line="240" w:lineRule="auto"/>
        <w:jc w:val="both"/>
        <w:rPr>
          <w:rFonts w:ascii="Times New Roman" w:eastAsia="Times New Roman" w:hAnsi="Times New Roman" w:cs="Times New Roman"/>
          <w:b/>
          <w:color w:val="231F20"/>
        </w:rPr>
      </w:pPr>
      <w:r>
        <w:rPr>
          <w:rFonts w:ascii="Times New Roman" w:eastAsia="Times New Roman" w:hAnsi="Times New Roman" w:cs="Times New Roman"/>
          <w:b/>
        </w:rPr>
        <w:t xml:space="preserve">MODULE V:   </w:t>
      </w:r>
      <w:r>
        <w:rPr>
          <w:rFonts w:ascii="Times New Roman" w:eastAsia="Times New Roman" w:hAnsi="Times New Roman" w:cs="Times New Roman"/>
          <w:b/>
          <w:color w:val="231F20"/>
        </w:rPr>
        <w:t xml:space="preserve"> </w:t>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r>
      <w:r>
        <w:rPr>
          <w:rFonts w:ascii="Times New Roman" w:eastAsia="Times New Roman" w:hAnsi="Times New Roman" w:cs="Times New Roman"/>
          <w:b/>
          <w:color w:val="231F20"/>
        </w:rPr>
        <w:tab/>
        <w:t xml:space="preserve">                         8L</w:t>
      </w:r>
    </w:p>
    <w:p w14:paraId="00000821" w14:textId="77777777" w:rsidR="00863D99" w:rsidRDefault="002B3AB4">
      <w:pPr>
        <w:spacing w:line="240" w:lineRule="auto"/>
        <w:jc w:val="both"/>
        <w:rPr>
          <w:rFonts w:ascii="Times New Roman" w:eastAsia="Times New Roman" w:hAnsi="Times New Roman" w:cs="Times New Roman"/>
          <w:color w:val="231F20"/>
        </w:rPr>
      </w:pPr>
      <w:r>
        <w:rPr>
          <w:rFonts w:ascii="Times New Roman" w:eastAsia="Times New Roman" w:hAnsi="Times New Roman" w:cs="Times New Roman"/>
          <w:color w:val="231F20"/>
        </w:rPr>
        <w:t>Industrial production and Quality parameters. Cell culture based production of meat substitutes. Quality control in dairy, meat and fish processing. Laws and standards for meat products, milk and milk products. Methods and procedures for sampling and testi</w:t>
      </w:r>
      <w:r>
        <w:rPr>
          <w:rFonts w:ascii="Times New Roman" w:eastAsia="Times New Roman" w:hAnsi="Times New Roman" w:cs="Times New Roman"/>
          <w:color w:val="231F20"/>
        </w:rPr>
        <w:t>ng of milk and milk products.</w:t>
      </w:r>
    </w:p>
    <w:p w14:paraId="00000822" w14:textId="77777777" w:rsidR="00863D99" w:rsidRDefault="00863D99">
      <w:pPr>
        <w:spacing w:line="240" w:lineRule="auto"/>
        <w:jc w:val="both"/>
        <w:rPr>
          <w:rFonts w:ascii="Times New Roman" w:eastAsia="Times New Roman" w:hAnsi="Times New Roman" w:cs="Times New Roman"/>
          <w:b/>
          <w:sz w:val="24"/>
          <w:szCs w:val="24"/>
        </w:rPr>
      </w:pPr>
    </w:p>
    <w:p w14:paraId="00000823"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824"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825" w14:textId="77777777" w:rsidR="00863D99" w:rsidRDefault="002B3AB4">
      <w:pPr>
        <w:numPr>
          <w:ilvl w:val="0"/>
          <w:numId w:val="78"/>
        </w:num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develop industrial production of animal foods for economic development.(L5)</w:t>
      </w:r>
    </w:p>
    <w:p w14:paraId="00000826" w14:textId="77777777" w:rsidR="00863D99" w:rsidRDefault="002B3AB4">
      <w:pPr>
        <w:numPr>
          <w:ilvl w:val="0"/>
          <w:numId w:val="78"/>
        </w:numPr>
        <w:spacing w:line="240" w:lineRule="auto"/>
        <w:jc w:val="both"/>
        <w:rPr>
          <w:rFonts w:ascii="Times New Roman" w:eastAsia="Times New Roman" w:hAnsi="Times New Roman" w:cs="Times New Roman"/>
        </w:rPr>
      </w:pPr>
      <w:r>
        <w:rPr>
          <w:rFonts w:ascii="Times New Roman" w:eastAsia="Times New Roman" w:hAnsi="Times New Roman" w:cs="Times New Roman"/>
        </w:rPr>
        <w:t>outline the laws &amp; standards of food production.(L2)</w:t>
      </w:r>
    </w:p>
    <w:p w14:paraId="00000827" w14:textId="77777777" w:rsidR="00863D99" w:rsidRDefault="002B3AB4">
      <w:pPr>
        <w:numPr>
          <w:ilvl w:val="0"/>
          <w:numId w:val="78"/>
        </w:numPr>
        <w:spacing w:line="240" w:lineRule="auto"/>
        <w:jc w:val="both"/>
        <w:rPr>
          <w:rFonts w:ascii="Times New Roman" w:eastAsia="Times New Roman" w:hAnsi="Times New Roman" w:cs="Times New Roman"/>
        </w:rPr>
      </w:pPr>
      <w:r>
        <w:rPr>
          <w:rFonts w:ascii="Times New Roman" w:eastAsia="Times New Roman" w:hAnsi="Times New Roman" w:cs="Times New Roman"/>
        </w:rPr>
        <w:t>evaluate milk and milk products. (L1)</w:t>
      </w:r>
    </w:p>
    <w:p w14:paraId="00000828" w14:textId="77777777" w:rsidR="00863D99" w:rsidRDefault="00863D99">
      <w:pPr>
        <w:spacing w:line="240" w:lineRule="auto"/>
        <w:jc w:val="both"/>
        <w:rPr>
          <w:rFonts w:ascii="Times New Roman" w:eastAsia="Times New Roman" w:hAnsi="Times New Roman" w:cs="Times New Roman"/>
          <w:b/>
          <w:sz w:val="24"/>
          <w:szCs w:val="24"/>
        </w:rPr>
      </w:pPr>
    </w:p>
    <w:p w14:paraId="00000829" w14:textId="77777777" w:rsidR="00863D99" w:rsidRDefault="002B3AB4">
      <w:pPr>
        <w:spacing w:line="240" w:lineRule="auto"/>
        <w:jc w:val="both"/>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Text Books</w:t>
      </w:r>
    </w:p>
    <w:p w14:paraId="0000082A" w14:textId="77777777" w:rsidR="00863D99" w:rsidRDefault="002B3AB4">
      <w:pPr>
        <w:spacing w:line="240" w:lineRule="auto"/>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1. P. Sinha, Fish processing and preservation, APH Publishing Corporation, 20</w:t>
      </w:r>
      <w:r>
        <w:rPr>
          <w:rFonts w:ascii="Times New Roman" w:eastAsia="Times New Roman" w:hAnsi="Times New Roman" w:cs="Times New Roman"/>
          <w:color w:val="231F20"/>
          <w:sz w:val="20"/>
          <w:szCs w:val="20"/>
        </w:rPr>
        <w:t>11.</w:t>
      </w:r>
    </w:p>
    <w:p w14:paraId="0000082B" w14:textId="77777777" w:rsidR="00863D99" w:rsidRDefault="002B3AB4">
      <w:pPr>
        <w:spacing w:line="240" w:lineRule="auto"/>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2. EIRI Board of Consultants &amp; Engineers, Hand Book of milk processing, dairy products and packaging technology, Engineers India Research Institute, 2008.</w:t>
      </w:r>
    </w:p>
    <w:p w14:paraId="0000082C" w14:textId="77777777" w:rsidR="00863D99" w:rsidRDefault="00863D99">
      <w:pPr>
        <w:spacing w:line="240" w:lineRule="auto"/>
        <w:rPr>
          <w:rFonts w:ascii="Times New Roman" w:eastAsia="Times New Roman" w:hAnsi="Times New Roman" w:cs="Times New Roman"/>
          <w:b/>
          <w:color w:val="231F20"/>
          <w:sz w:val="20"/>
          <w:szCs w:val="20"/>
        </w:rPr>
      </w:pPr>
    </w:p>
    <w:p w14:paraId="0000082D" w14:textId="77777777" w:rsidR="00863D99" w:rsidRDefault="002B3AB4">
      <w:pPr>
        <w:spacing w:line="240" w:lineRule="auto"/>
        <w:rPr>
          <w:rFonts w:ascii="Times New Roman" w:eastAsia="Times New Roman" w:hAnsi="Times New Roman" w:cs="Times New Roman"/>
          <w:b/>
          <w:color w:val="231F20"/>
          <w:sz w:val="20"/>
          <w:szCs w:val="20"/>
        </w:rPr>
      </w:pPr>
      <w:r>
        <w:rPr>
          <w:rFonts w:ascii="Times New Roman" w:eastAsia="Times New Roman" w:hAnsi="Times New Roman" w:cs="Times New Roman"/>
          <w:b/>
          <w:color w:val="231F20"/>
          <w:sz w:val="20"/>
          <w:szCs w:val="20"/>
        </w:rPr>
        <w:t>Reference Book</w:t>
      </w:r>
    </w:p>
    <w:p w14:paraId="0000082E" w14:textId="77777777" w:rsidR="00863D99" w:rsidRDefault="002B3AB4">
      <w:pPr>
        <w:numPr>
          <w:ilvl w:val="0"/>
          <w:numId w:val="104"/>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31F20"/>
          <w:sz w:val="20"/>
          <w:szCs w:val="20"/>
        </w:rPr>
        <w:t>V. Khader, A textbook of food science and technology, ICAR, New Delhi,2001.</w:t>
      </w:r>
    </w:p>
    <w:p w14:paraId="0000082F" w14:textId="77777777" w:rsidR="00863D99" w:rsidRDefault="002B3AB4">
      <w:pPr>
        <w:numPr>
          <w:ilvl w:val="0"/>
          <w:numId w:val="104"/>
        </w:numPr>
        <w:spacing w:line="240" w:lineRule="auto"/>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H. Hui (E</w:t>
      </w:r>
      <w:r>
        <w:rPr>
          <w:rFonts w:ascii="Times New Roman" w:eastAsia="Times New Roman" w:hAnsi="Times New Roman" w:cs="Times New Roman"/>
          <w:color w:val="231F20"/>
          <w:sz w:val="20"/>
          <w:szCs w:val="20"/>
        </w:rPr>
        <w:t>d.), Handbook of meat and meat processing, 2/e, CRC Press, 2012.</w:t>
      </w:r>
    </w:p>
    <w:p w14:paraId="00000830" w14:textId="77777777" w:rsidR="00863D99" w:rsidRDefault="002B3AB4">
      <w:pPr>
        <w:numPr>
          <w:ilvl w:val="0"/>
          <w:numId w:val="104"/>
        </w:numPr>
        <w:spacing w:line="240" w:lineRule="auto"/>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 xml:space="preserve">S. </w:t>
      </w:r>
      <w:proofErr w:type="spellStart"/>
      <w:r>
        <w:rPr>
          <w:rFonts w:ascii="Times New Roman" w:eastAsia="Times New Roman" w:hAnsi="Times New Roman" w:cs="Times New Roman"/>
          <w:color w:val="231F20"/>
          <w:sz w:val="20"/>
          <w:szCs w:val="20"/>
        </w:rPr>
        <w:t>Barbut</w:t>
      </w:r>
      <w:proofErr w:type="spellEnd"/>
      <w:r>
        <w:rPr>
          <w:rFonts w:ascii="Times New Roman" w:eastAsia="Times New Roman" w:hAnsi="Times New Roman" w:cs="Times New Roman"/>
          <w:color w:val="231F20"/>
          <w:sz w:val="20"/>
          <w:szCs w:val="20"/>
        </w:rPr>
        <w:t>, Poultry Products Processing: An Industry Guide, CRC Press, 2001.</w:t>
      </w:r>
    </w:p>
    <w:p w14:paraId="00000831" w14:textId="77777777" w:rsidR="00863D99" w:rsidRDefault="00863D99">
      <w:pPr>
        <w:spacing w:line="240" w:lineRule="auto"/>
        <w:jc w:val="both"/>
        <w:rPr>
          <w:rFonts w:ascii="Times New Roman" w:eastAsia="Times New Roman" w:hAnsi="Times New Roman" w:cs="Times New Roman"/>
          <w:b/>
          <w:sz w:val="24"/>
          <w:szCs w:val="24"/>
        </w:rPr>
      </w:pPr>
    </w:p>
    <w:p w14:paraId="00000832"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Outcomes </w:t>
      </w:r>
    </w:p>
    <w:p w14:paraId="00000833"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the completion of this course, the student will be able to </w:t>
      </w:r>
    </w:p>
    <w:p w14:paraId="00000834" w14:textId="77777777" w:rsidR="00863D99" w:rsidRDefault="00863D99">
      <w:pPr>
        <w:spacing w:line="240" w:lineRule="auto"/>
        <w:jc w:val="both"/>
        <w:rPr>
          <w:rFonts w:ascii="Times New Roman" w:eastAsia="Times New Roman" w:hAnsi="Times New Roman" w:cs="Times New Roman"/>
        </w:rPr>
      </w:pPr>
    </w:p>
    <w:p w14:paraId="00000835" w14:textId="77777777" w:rsidR="00863D99" w:rsidRDefault="002B3AB4">
      <w:pPr>
        <w:numPr>
          <w:ilvl w:val="0"/>
          <w:numId w:val="78"/>
        </w:num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explain the sources and significance of plant and animal foods. (L5)</w:t>
      </w:r>
    </w:p>
    <w:p w14:paraId="00000836" w14:textId="77777777" w:rsidR="00863D99" w:rsidRDefault="002B3AB4">
      <w:pPr>
        <w:numPr>
          <w:ilvl w:val="0"/>
          <w:numId w:val="78"/>
        </w:numPr>
        <w:spacing w:line="240" w:lineRule="auto"/>
        <w:jc w:val="both"/>
        <w:rPr>
          <w:rFonts w:ascii="Times New Roman" w:eastAsia="Times New Roman" w:hAnsi="Times New Roman" w:cs="Times New Roman"/>
        </w:rPr>
      </w:pPr>
      <w:r>
        <w:rPr>
          <w:rFonts w:ascii="Times New Roman" w:eastAsia="Times New Roman" w:hAnsi="Times New Roman" w:cs="Times New Roman"/>
        </w:rPr>
        <w:t>summarize techniques and equipment used for plant and animal food processing. (L2)</w:t>
      </w:r>
    </w:p>
    <w:p w14:paraId="00000837" w14:textId="77777777" w:rsidR="00863D99" w:rsidRDefault="002B3AB4">
      <w:pPr>
        <w:numPr>
          <w:ilvl w:val="0"/>
          <w:numId w:val="78"/>
        </w:numPr>
        <w:spacing w:line="240" w:lineRule="auto"/>
        <w:jc w:val="both"/>
        <w:rPr>
          <w:rFonts w:ascii="Times New Roman" w:eastAsia="Times New Roman" w:hAnsi="Times New Roman" w:cs="Times New Roman"/>
        </w:rPr>
      </w:pPr>
      <w:r>
        <w:rPr>
          <w:rFonts w:ascii="Times New Roman" w:eastAsia="Times New Roman" w:hAnsi="Times New Roman" w:cs="Times New Roman"/>
        </w:rPr>
        <w:t>appreciate the importance of plant and animal processed foods. (L5)</w:t>
      </w:r>
    </w:p>
    <w:p w14:paraId="00000838" w14:textId="77777777" w:rsidR="00863D99" w:rsidRDefault="002B3AB4">
      <w:pPr>
        <w:numPr>
          <w:ilvl w:val="0"/>
          <w:numId w:val="78"/>
        </w:numPr>
        <w:spacing w:line="240" w:lineRule="auto"/>
        <w:jc w:val="both"/>
        <w:rPr>
          <w:rFonts w:ascii="Times New Roman" w:eastAsia="Times New Roman" w:hAnsi="Times New Roman" w:cs="Times New Roman"/>
        </w:rPr>
      </w:pPr>
      <w:r>
        <w:rPr>
          <w:rFonts w:ascii="Times New Roman" w:eastAsia="Times New Roman" w:hAnsi="Times New Roman" w:cs="Times New Roman"/>
        </w:rPr>
        <w:t>apply laws and standards in industri</w:t>
      </w:r>
      <w:r>
        <w:rPr>
          <w:rFonts w:ascii="Times New Roman" w:eastAsia="Times New Roman" w:hAnsi="Times New Roman" w:cs="Times New Roman"/>
        </w:rPr>
        <w:t>al production of plant and animal foods. (L3)</w:t>
      </w:r>
    </w:p>
    <w:p w14:paraId="00000839" w14:textId="77777777" w:rsidR="00863D99" w:rsidRDefault="002B3AB4">
      <w:pPr>
        <w:numPr>
          <w:ilvl w:val="0"/>
          <w:numId w:val="78"/>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explain the importance of </w:t>
      </w:r>
      <w:proofErr w:type="spellStart"/>
      <w:r>
        <w:rPr>
          <w:rFonts w:ascii="Times New Roman" w:eastAsia="Times New Roman" w:hAnsi="Times New Roman" w:cs="Times New Roman"/>
        </w:rPr>
        <w:t>byproducts</w:t>
      </w:r>
      <w:proofErr w:type="spellEnd"/>
      <w:r>
        <w:rPr>
          <w:rFonts w:ascii="Times New Roman" w:eastAsia="Times New Roman" w:hAnsi="Times New Roman" w:cs="Times New Roman"/>
        </w:rPr>
        <w:t xml:space="preserve"> from plant and animal food processing. (L2)</w:t>
      </w:r>
    </w:p>
    <w:p w14:paraId="0000083A" w14:textId="77777777" w:rsidR="00863D99" w:rsidRDefault="00863D99">
      <w:pPr>
        <w:widowControl w:val="0"/>
        <w:spacing w:line="250" w:lineRule="auto"/>
        <w:jc w:val="both"/>
        <w:rPr>
          <w:rFonts w:ascii="Times New Roman" w:eastAsia="Times New Roman" w:hAnsi="Times New Roman" w:cs="Times New Roman"/>
          <w:b/>
          <w:color w:val="000000"/>
        </w:rPr>
      </w:pPr>
    </w:p>
    <w:p w14:paraId="0000083B" w14:textId="77777777" w:rsidR="00863D99" w:rsidRDefault="002B3AB4">
      <w:pPr>
        <w:spacing w:line="240" w:lineRule="auto"/>
        <w:rPr>
          <w:rFonts w:ascii="Times New Roman" w:eastAsia="Times New Roman" w:hAnsi="Times New Roman" w:cs="Times New Roman"/>
          <w:b/>
          <w:color w:val="231F20"/>
          <w:sz w:val="24"/>
          <w:szCs w:val="24"/>
        </w:rPr>
      </w:pPr>
      <w:r>
        <w:br w:type="page"/>
      </w:r>
      <w:r>
        <w:rPr>
          <w:rFonts w:ascii="Times New Roman" w:eastAsia="Times New Roman" w:hAnsi="Times New Roman" w:cs="Times New Roman"/>
          <w:b/>
          <w:color w:val="000000"/>
          <w:sz w:val="24"/>
          <w:szCs w:val="24"/>
        </w:rPr>
        <w:lastRenderedPageBreak/>
        <w:t xml:space="preserve"> </w:t>
      </w:r>
    </w:p>
    <w:p w14:paraId="0000083C" w14:textId="77777777" w:rsidR="00863D99" w:rsidRDefault="002B3AB4">
      <w:pPr>
        <w:pStyle w:val="Heading3"/>
      </w:pPr>
      <w:r>
        <w:rPr>
          <w:rFonts w:ascii="Times New Roman" w:eastAsia="Times New Roman" w:hAnsi="Times New Roman" w:cs="Times New Roman"/>
          <w:color w:val="000000"/>
          <w:sz w:val="24"/>
          <w:szCs w:val="24"/>
        </w:rPr>
        <w:t>19EBT726:</w:t>
      </w:r>
      <w:r>
        <w:rPr>
          <w:rFonts w:ascii="Times New Roman" w:eastAsia="Times New Roman" w:hAnsi="Times New Roman" w:cs="Times New Roman"/>
          <w:b w:val="0"/>
          <w:color w:val="000000"/>
          <w:sz w:val="24"/>
          <w:szCs w:val="24"/>
        </w:rPr>
        <w:t xml:space="preserve"> </w:t>
      </w:r>
      <w:r>
        <w:t>FOOD PROCESS ENGINEERING LABORATORY</w:t>
      </w:r>
    </w:p>
    <w:p w14:paraId="0000083D" w14:textId="77777777" w:rsidR="00863D99" w:rsidRDefault="002B3AB4">
      <w:pPr>
        <w:widowControl w:val="0"/>
        <w:spacing w:before="76" w:line="249" w:lineRule="auto"/>
        <w:ind w:right="281"/>
        <w:jc w:val="center"/>
        <w:rPr>
          <w:rFonts w:ascii="Times New Roman" w:eastAsia="Times New Roman" w:hAnsi="Times New Roman" w:cs="Times New Roman"/>
          <w:b/>
          <w:color w:val="231F20"/>
          <w:sz w:val="24"/>
          <w:szCs w:val="24"/>
        </w:rPr>
      </w:pPr>
      <w:r>
        <w:rPr>
          <w:rFonts w:ascii="Times New Roman" w:eastAsia="Times New Roman" w:hAnsi="Times New Roman" w:cs="Times New Roman"/>
          <w:b/>
          <w:color w:val="000000"/>
          <w:sz w:val="24"/>
          <w:szCs w:val="24"/>
        </w:rPr>
        <w:t xml:space="preserve"> </w:t>
      </w:r>
    </w:p>
    <w:p w14:paraId="0000083E" w14:textId="77777777" w:rsidR="00863D99" w:rsidRDefault="002B3AB4">
      <w:pPr>
        <w:spacing w:line="240" w:lineRule="auto"/>
        <w:ind w:left="7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 T P C</w:t>
      </w:r>
    </w:p>
    <w:p w14:paraId="0000083F" w14:textId="77777777" w:rsidR="00863D99" w:rsidRDefault="002B3AB4">
      <w:pPr>
        <w:spacing w:line="240" w:lineRule="auto"/>
        <w:ind w:left="720"/>
        <w:jc w:val="right"/>
        <w:rPr>
          <w:rFonts w:ascii="Times New Roman" w:eastAsia="Times New Roman" w:hAnsi="Times New Roman" w:cs="Times New Roman"/>
          <w:b/>
          <w:color w:val="231F2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231F20"/>
          <w:sz w:val="24"/>
          <w:szCs w:val="24"/>
        </w:rPr>
        <w:t>0  0  3  2</w:t>
      </w:r>
    </w:p>
    <w:p w14:paraId="00000840" w14:textId="77777777" w:rsidR="00863D99" w:rsidRDefault="00863D99">
      <w:pPr>
        <w:ind w:left="7200"/>
      </w:pPr>
    </w:p>
    <w:p w14:paraId="00000841"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Size reduction of Chickpeas using Ball mill.</w:t>
      </w:r>
    </w:p>
    <w:p w14:paraId="00000842"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Determination of Hardness of Chocolate using Texture analyser.</w:t>
      </w:r>
    </w:p>
    <w:p w14:paraId="00000843"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Estimation of Gluten content in Flour.</w:t>
      </w:r>
    </w:p>
    <w:p w14:paraId="00000844"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Measurement of Viscosity of fruit juice by using falling ball method.</w:t>
      </w:r>
    </w:p>
    <w:p w14:paraId="00000845"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 xml:space="preserve">Estimation of </w:t>
      </w:r>
      <w:proofErr w:type="spellStart"/>
      <w:r>
        <w:rPr>
          <w:rFonts w:ascii="Calibri" w:eastAsia="Calibri" w:hAnsi="Calibri" w:cs="Calibri"/>
          <w:color w:val="000000"/>
        </w:rPr>
        <w:t>fiber</w:t>
      </w:r>
      <w:proofErr w:type="spellEnd"/>
      <w:r>
        <w:rPr>
          <w:rFonts w:ascii="Calibri" w:eastAsia="Calibri" w:hAnsi="Calibri" w:cs="Calibri"/>
          <w:color w:val="000000"/>
        </w:rPr>
        <w:t xml:space="preserve"> content in fruits and vegetables.</w:t>
      </w:r>
    </w:p>
    <w:p w14:paraId="00000846"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Estimation of pectin content in fruits.</w:t>
      </w:r>
    </w:p>
    <w:p w14:paraId="00000847"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 xml:space="preserve">Production of Clear juice from fruit pulp using </w:t>
      </w:r>
      <w:proofErr w:type="spellStart"/>
      <w:r>
        <w:rPr>
          <w:rFonts w:ascii="Calibri" w:eastAsia="Calibri" w:hAnsi="Calibri" w:cs="Calibri"/>
          <w:color w:val="000000"/>
        </w:rPr>
        <w:t>bioseparation</w:t>
      </w:r>
      <w:proofErr w:type="spellEnd"/>
      <w:r>
        <w:rPr>
          <w:rFonts w:ascii="Calibri" w:eastAsia="Calibri" w:hAnsi="Calibri" w:cs="Calibri"/>
          <w:color w:val="000000"/>
        </w:rPr>
        <w:t xml:space="preserve"> techniques</w:t>
      </w:r>
    </w:p>
    <w:p w14:paraId="00000848"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Estimation and anal</w:t>
      </w:r>
      <w:r>
        <w:rPr>
          <w:rFonts w:ascii="Calibri" w:eastAsia="Calibri" w:hAnsi="Calibri" w:cs="Calibri"/>
          <w:color w:val="000000"/>
        </w:rPr>
        <w:t xml:space="preserve">ysis of anti-nutritional factors in raw materials. </w:t>
      </w:r>
    </w:p>
    <w:p w14:paraId="00000849"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Production of cheese and yoghurt and microbiological evaluation</w:t>
      </w:r>
    </w:p>
    <w:p w14:paraId="0000084A"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Determination of Rehydration characteristics of dried foods</w:t>
      </w:r>
    </w:p>
    <w:p w14:paraId="0000084B"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 xml:space="preserve"> Study of Shelf life of packaged foodstuff.</w:t>
      </w:r>
    </w:p>
    <w:p w14:paraId="0000084C" w14:textId="77777777" w:rsidR="00863D99" w:rsidRDefault="002B3AB4">
      <w:pPr>
        <w:numPr>
          <w:ilvl w:val="0"/>
          <w:numId w:val="75"/>
        </w:numPr>
        <w:pBdr>
          <w:top w:val="nil"/>
          <w:left w:val="nil"/>
          <w:bottom w:val="nil"/>
          <w:right w:val="nil"/>
          <w:between w:val="nil"/>
        </w:pBdr>
        <w:spacing w:line="360" w:lineRule="auto"/>
        <w:ind w:left="714" w:hanging="357"/>
      </w:pPr>
      <w:r>
        <w:rPr>
          <w:rFonts w:ascii="Calibri" w:eastAsia="Calibri" w:hAnsi="Calibri" w:cs="Calibri"/>
          <w:color w:val="000000"/>
        </w:rPr>
        <w:t xml:space="preserve">Pickling of vegetables. </w:t>
      </w:r>
    </w:p>
    <w:p w14:paraId="0000084D" w14:textId="77777777" w:rsidR="00863D99" w:rsidRDefault="00863D99">
      <w:pPr>
        <w:pBdr>
          <w:top w:val="nil"/>
          <w:left w:val="nil"/>
          <w:bottom w:val="nil"/>
          <w:right w:val="nil"/>
          <w:between w:val="nil"/>
        </w:pBdr>
        <w:ind w:left="720"/>
        <w:rPr>
          <w:color w:val="000000"/>
        </w:rPr>
      </w:pPr>
    </w:p>
    <w:p w14:paraId="0000084E" w14:textId="77777777" w:rsidR="00863D99" w:rsidRDefault="002B3AB4">
      <w:pPr>
        <w:ind w:firstLine="357"/>
        <w:rPr>
          <w:b/>
        </w:rPr>
      </w:pPr>
      <w:r>
        <w:rPr>
          <w:b/>
        </w:rPr>
        <w:t>Text Book(s)</w:t>
      </w:r>
    </w:p>
    <w:p w14:paraId="0000084F" w14:textId="77777777" w:rsidR="00863D99" w:rsidRDefault="002B3AB4">
      <w:pPr>
        <w:ind w:firstLine="357"/>
      </w:pPr>
      <w:r>
        <w:t xml:space="preserve">1. S. </w:t>
      </w:r>
      <w:proofErr w:type="spellStart"/>
      <w:r>
        <w:t>Ranganna</w:t>
      </w:r>
      <w:proofErr w:type="spellEnd"/>
      <w:r>
        <w:t xml:space="preserve">, Handbook of analysis and quality control for fruit and vegetable products, 2/e, </w:t>
      </w:r>
      <w:r>
        <w:tab/>
        <w:t>Tata McGraw Hill, 1986.</w:t>
      </w:r>
    </w:p>
    <w:p w14:paraId="00000850" w14:textId="77777777" w:rsidR="00863D99" w:rsidRDefault="002B3AB4">
      <w:pPr>
        <w:ind w:firstLine="357"/>
      </w:pPr>
      <w:r>
        <w:t xml:space="preserve">2. S. S. Nielsen, Introduction to the chemical analysis of foods. CBS Publishers and Distributors, </w:t>
      </w:r>
      <w:r>
        <w:tab/>
        <w:t>2002.</w:t>
      </w:r>
    </w:p>
    <w:p w14:paraId="00000851" w14:textId="77777777" w:rsidR="00863D99" w:rsidRDefault="00863D99">
      <w:pPr>
        <w:pBdr>
          <w:top w:val="nil"/>
          <w:left w:val="nil"/>
          <w:bottom w:val="nil"/>
          <w:right w:val="nil"/>
          <w:between w:val="nil"/>
        </w:pBdr>
        <w:ind w:left="720"/>
        <w:rPr>
          <w:color w:val="000000"/>
        </w:rPr>
      </w:pPr>
    </w:p>
    <w:p w14:paraId="00000852" w14:textId="77777777" w:rsidR="00863D99" w:rsidRDefault="002B3AB4">
      <w:pPr>
        <w:pBdr>
          <w:top w:val="nil"/>
          <w:left w:val="nil"/>
          <w:bottom w:val="nil"/>
          <w:right w:val="nil"/>
          <w:between w:val="nil"/>
        </w:pBdr>
        <w:ind w:left="720"/>
        <w:rPr>
          <w:b/>
          <w:color w:val="000000"/>
        </w:rPr>
      </w:pPr>
      <w:r>
        <w:rPr>
          <w:rFonts w:ascii="Calibri" w:eastAsia="Calibri" w:hAnsi="Calibri" w:cs="Calibri"/>
          <w:b/>
          <w:color w:val="000000"/>
        </w:rPr>
        <w:t>References</w:t>
      </w:r>
    </w:p>
    <w:p w14:paraId="00000853" w14:textId="77777777" w:rsidR="00863D99" w:rsidRDefault="002B3AB4">
      <w:pPr>
        <w:widowControl w:val="0"/>
        <w:spacing w:line="250" w:lineRule="auto"/>
        <w:jc w:val="both"/>
        <w:rPr>
          <w:rFonts w:ascii="Times New Roman" w:eastAsia="Times New Roman" w:hAnsi="Times New Roman" w:cs="Times New Roman"/>
          <w:b/>
          <w:color w:val="000000"/>
        </w:rPr>
      </w:pPr>
      <w:r>
        <w:rPr>
          <w:rFonts w:ascii="Calibri" w:eastAsia="Calibri" w:hAnsi="Calibri" w:cs="Calibri"/>
          <w:color w:val="000000"/>
        </w:rPr>
        <w:t xml:space="preserve"> B. M. Jacobs, The chemical analysis of foods and food products, 3/e, CBS</w:t>
      </w:r>
    </w:p>
    <w:p w14:paraId="00000854" w14:textId="77777777" w:rsidR="00863D99" w:rsidRDefault="002B3AB4">
      <w:pPr>
        <w:widowControl w:val="0"/>
        <w:spacing w:line="249" w:lineRule="auto"/>
        <w:ind w:right="281"/>
        <w:jc w:val="center"/>
        <w:rPr>
          <w:rFonts w:ascii="Times New Roman" w:eastAsia="Times New Roman" w:hAnsi="Times New Roman" w:cs="Times New Roman"/>
          <w:b/>
          <w:sz w:val="28"/>
          <w:szCs w:val="28"/>
        </w:rPr>
      </w:pPr>
      <w:r>
        <w:br w:type="page"/>
      </w:r>
      <w:r>
        <w:rPr>
          <w:rFonts w:ascii="Times New Roman" w:eastAsia="Times New Roman" w:hAnsi="Times New Roman" w:cs="Times New Roman"/>
          <w:b/>
          <w:color w:val="000000"/>
          <w:sz w:val="24"/>
          <w:szCs w:val="24"/>
        </w:rPr>
        <w:lastRenderedPageBreak/>
        <w:t>19EBT728: FOOD TECHNOLOGY LABORATORY</w:t>
      </w:r>
    </w:p>
    <w:p w14:paraId="00000855" w14:textId="77777777" w:rsidR="00863D99" w:rsidRDefault="00863D99">
      <w:pPr>
        <w:spacing w:line="240" w:lineRule="auto"/>
        <w:jc w:val="center"/>
        <w:rPr>
          <w:rFonts w:ascii="Times New Roman" w:eastAsia="Times New Roman" w:hAnsi="Times New Roman" w:cs="Times New Roman"/>
          <w:b/>
          <w:sz w:val="28"/>
          <w:szCs w:val="28"/>
        </w:rPr>
      </w:pPr>
    </w:p>
    <w:p w14:paraId="00000856" w14:textId="77777777" w:rsidR="00863D99" w:rsidRDefault="002B3AB4">
      <w:pPr>
        <w:spacing w:line="240" w:lineRule="auto"/>
        <w:ind w:left="7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 T P C</w:t>
      </w:r>
    </w:p>
    <w:p w14:paraId="00000857" w14:textId="77777777" w:rsidR="00863D99" w:rsidRDefault="002B3AB4">
      <w:pPr>
        <w:spacing w:line="240" w:lineRule="auto"/>
        <w:ind w:left="720"/>
        <w:jc w:val="right"/>
        <w:rPr>
          <w:rFonts w:ascii="Times New Roman" w:eastAsia="Times New Roman" w:hAnsi="Times New Roman" w:cs="Times New Roman"/>
          <w:b/>
          <w:color w:val="231F2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231F20"/>
          <w:sz w:val="24"/>
          <w:szCs w:val="24"/>
        </w:rPr>
        <w:t>0  0  3  2</w:t>
      </w:r>
    </w:p>
    <w:p w14:paraId="00000858" w14:textId="77777777" w:rsidR="00863D99" w:rsidRDefault="00863D99">
      <w:pPr>
        <w:spacing w:line="240" w:lineRule="auto"/>
        <w:jc w:val="center"/>
        <w:rPr>
          <w:rFonts w:ascii="Times New Roman" w:eastAsia="Times New Roman" w:hAnsi="Times New Roman" w:cs="Times New Roman"/>
          <w:sz w:val="24"/>
          <w:szCs w:val="24"/>
        </w:rPr>
      </w:pPr>
    </w:p>
    <w:p w14:paraId="00000859" w14:textId="77777777" w:rsidR="00863D99" w:rsidRDefault="00863D99">
      <w:pPr>
        <w:spacing w:line="240" w:lineRule="auto"/>
        <w:jc w:val="center"/>
        <w:rPr>
          <w:rFonts w:ascii="Times New Roman" w:eastAsia="Times New Roman" w:hAnsi="Times New Roman" w:cs="Times New Roman"/>
          <w:sz w:val="24"/>
          <w:szCs w:val="24"/>
        </w:rPr>
      </w:pPr>
    </w:p>
    <w:p w14:paraId="0000085A"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85B" w14:textId="77777777" w:rsidR="00863D99" w:rsidRDefault="00863D99">
      <w:pPr>
        <w:jc w:val="center"/>
        <w:rPr>
          <w:rFonts w:ascii="Times New Roman" w:eastAsia="Times New Roman" w:hAnsi="Times New Roman" w:cs="Times New Roman"/>
          <w:sz w:val="24"/>
          <w:szCs w:val="24"/>
        </w:rPr>
      </w:pPr>
    </w:p>
    <w:tbl>
      <w:tblPr>
        <w:tblStyle w:val="aff3"/>
        <w:tblW w:w="6345" w:type="dxa"/>
        <w:jc w:val="center"/>
        <w:tblLayout w:type="fixed"/>
        <w:tblLook w:val="0400" w:firstRow="0" w:lastRow="0" w:firstColumn="0" w:lastColumn="0" w:noHBand="0" w:noVBand="1"/>
      </w:tblPr>
      <w:tblGrid>
        <w:gridCol w:w="704"/>
        <w:gridCol w:w="5641"/>
      </w:tblGrid>
      <w:tr w:rsidR="00863D99" w14:paraId="2CCC1299" w14:textId="77777777">
        <w:trPr>
          <w:trHeight w:val="624"/>
          <w:jc w:val="center"/>
        </w:trPr>
        <w:tc>
          <w:tcPr>
            <w:tcW w:w="704" w:type="dxa"/>
            <w:vAlign w:val="center"/>
          </w:tcPr>
          <w:p w14:paraId="0000085C" w14:textId="77777777" w:rsidR="00863D99" w:rsidRDefault="00863D99">
            <w:pPr>
              <w:ind w:left="360"/>
              <w:jc w:val="center"/>
              <w:rPr>
                <w:rFonts w:ascii="Times New Roman" w:eastAsia="Times New Roman" w:hAnsi="Times New Roman" w:cs="Times New Roman"/>
                <w:b/>
                <w:sz w:val="24"/>
                <w:szCs w:val="24"/>
              </w:rPr>
            </w:pPr>
          </w:p>
        </w:tc>
        <w:tc>
          <w:tcPr>
            <w:tcW w:w="5641" w:type="dxa"/>
            <w:vAlign w:val="center"/>
          </w:tcPr>
          <w:p w14:paraId="0000085D" w14:textId="77777777" w:rsidR="00863D99" w:rsidRDefault="002B3AB4">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List of Experiments</w:t>
            </w:r>
          </w:p>
          <w:p w14:paraId="0000085E" w14:textId="77777777" w:rsidR="00863D99" w:rsidRDefault="00863D99">
            <w:pPr>
              <w:jc w:val="center"/>
              <w:rPr>
                <w:rFonts w:ascii="Times New Roman" w:eastAsia="Times New Roman" w:hAnsi="Times New Roman" w:cs="Times New Roman"/>
                <w:b/>
                <w:sz w:val="24"/>
                <w:szCs w:val="24"/>
              </w:rPr>
            </w:pPr>
          </w:p>
        </w:tc>
      </w:tr>
      <w:tr w:rsidR="00863D99" w14:paraId="2BF2388C" w14:textId="77777777">
        <w:trPr>
          <w:trHeight w:val="624"/>
          <w:jc w:val="center"/>
        </w:trPr>
        <w:tc>
          <w:tcPr>
            <w:tcW w:w="704" w:type="dxa"/>
            <w:vAlign w:val="center"/>
          </w:tcPr>
          <w:p w14:paraId="0000085F" w14:textId="77777777" w:rsidR="00863D99" w:rsidRDefault="00863D99">
            <w:pPr>
              <w:numPr>
                <w:ilvl w:val="0"/>
                <w:numId w:val="24"/>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c>
          <w:tcPr>
            <w:tcW w:w="5641" w:type="dxa"/>
            <w:vAlign w:val="center"/>
          </w:tcPr>
          <w:p w14:paraId="00000860"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Dehydration of corn</w:t>
            </w:r>
          </w:p>
        </w:tc>
      </w:tr>
      <w:tr w:rsidR="00863D99" w14:paraId="067018D9" w14:textId="77777777">
        <w:trPr>
          <w:trHeight w:val="624"/>
          <w:jc w:val="center"/>
        </w:trPr>
        <w:tc>
          <w:tcPr>
            <w:tcW w:w="704" w:type="dxa"/>
            <w:vAlign w:val="center"/>
          </w:tcPr>
          <w:p w14:paraId="00000861" w14:textId="77777777" w:rsidR="00863D99" w:rsidRDefault="00863D99">
            <w:pPr>
              <w:numPr>
                <w:ilvl w:val="0"/>
                <w:numId w:val="24"/>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c>
          <w:tcPr>
            <w:tcW w:w="5641" w:type="dxa"/>
            <w:vAlign w:val="center"/>
          </w:tcPr>
          <w:p w14:paraId="00000862"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 of millet based products</w:t>
            </w:r>
          </w:p>
        </w:tc>
      </w:tr>
      <w:tr w:rsidR="00863D99" w14:paraId="1575E2F9" w14:textId="77777777">
        <w:trPr>
          <w:trHeight w:val="624"/>
          <w:jc w:val="center"/>
        </w:trPr>
        <w:tc>
          <w:tcPr>
            <w:tcW w:w="704" w:type="dxa"/>
            <w:vAlign w:val="center"/>
          </w:tcPr>
          <w:p w14:paraId="00000863" w14:textId="77777777" w:rsidR="00863D99" w:rsidRDefault="00863D99">
            <w:pPr>
              <w:numPr>
                <w:ilvl w:val="0"/>
                <w:numId w:val="24"/>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c>
          <w:tcPr>
            <w:tcW w:w="5641" w:type="dxa"/>
            <w:vAlign w:val="center"/>
          </w:tcPr>
          <w:p w14:paraId="00000864"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Sensory and texture analysis of milk based products</w:t>
            </w:r>
          </w:p>
        </w:tc>
      </w:tr>
      <w:tr w:rsidR="00863D99" w14:paraId="66912F64" w14:textId="77777777">
        <w:trPr>
          <w:trHeight w:val="624"/>
          <w:jc w:val="center"/>
        </w:trPr>
        <w:tc>
          <w:tcPr>
            <w:tcW w:w="704" w:type="dxa"/>
            <w:vAlign w:val="center"/>
          </w:tcPr>
          <w:p w14:paraId="00000865" w14:textId="77777777" w:rsidR="00863D99" w:rsidRDefault="00863D99">
            <w:pPr>
              <w:numPr>
                <w:ilvl w:val="0"/>
                <w:numId w:val="24"/>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c>
          <w:tcPr>
            <w:tcW w:w="5641" w:type="dxa"/>
            <w:vAlign w:val="center"/>
          </w:tcPr>
          <w:p w14:paraId="00000866"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Homogenization of milk</w:t>
            </w:r>
          </w:p>
        </w:tc>
      </w:tr>
      <w:tr w:rsidR="00863D99" w14:paraId="6AD3ED5C" w14:textId="77777777">
        <w:trPr>
          <w:trHeight w:val="624"/>
          <w:jc w:val="center"/>
        </w:trPr>
        <w:tc>
          <w:tcPr>
            <w:tcW w:w="704" w:type="dxa"/>
            <w:vAlign w:val="center"/>
          </w:tcPr>
          <w:p w14:paraId="00000867" w14:textId="77777777" w:rsidR="00863D99" w:rsidRDefault="00863D99">
            <w:pPr>
              <w:numPr>
                <w:ilvl w:val="0"/>
                <w:numId w:val="24"/>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c>
          <w:tcPr>
            <w:tcW w:w="5641" w:type="dxa"/>
            <w:vAlign w:val="center"/>
          </w:tcPr>
          <w:p w14:paraId="00000868"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Clarification and cream separation from milk</w:t>
            </w:r>
          </w:p>
        </w:tc>
      </w:tr>
      <w:tr w:rsidR="00863D99" w14:paraId="5F45E10D" w14:textId="77777777">
        <w:trPr>
          <w:trHeight w:val="624"/>
          <w:jc w:val="center"/>
        </w:trPr>
        <w:tc>
          <w:tcPr>
            <w:tcW w:w="704" w:type="dxa"/>
            <w:vAlign w:val="center"/>
          </w:tcPr>
          <w:p w14:paraId="00000869" w14:textId="77777777" w:rsidR="00863D99" w:rsidRDefault="00863D99">
            <w:pPr>
              <w:numPr>
                <w:ilvl w:val="0"/>
                <w:numId w:val="24"/>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c>
          <w:tcPr>
            <w:tcW w:w="5641" w:type="dxa"/>
            <w:vAlign w:val="center"/>
          </w:tcPr>
          <w:p w14:paraId="0000086A"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Meat tenderization</w:t>
            </w:r>
          </w:p>
        </w:tc>
      </w:tr>
      <w:tr w:rsidR="00863D99" w14:paraId="16D788AA" w14:textId="77777777">
        <w:trPr>
          <w:trHeight w:val="624"/>
          <w:jc w:val="center"/>
        </w:trPr>
        <w:tc>
          <w:tcPr>
            <w:tcW w:w="704" w:type="dxa"/>
            <w:vAlign w:val="center"/>
          </w:tcPr>
          <w:p w14:paraId="0000086B" w14:textId="77777777" w:rsidR="00863D99" w:rsidRDefault="00863D99">
            <w:pPr>
              <w:numPr>
                <w:ilvl w:val="0"/>
                <w:numId w:val="24"/>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c>
          <w:tcPr>
            <w:tcW w:w="5641" w:type="dxa"/>
            <w:vAlign w:val="center"/>
          </w:tcPr>
          <w:p w14:paraId="0000086C"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of eggs</w:t>
            </w:r>
          </w:p>
        </w:tc>
      </w:tr>
      <w:tr w:rsidR="00863D99" w14:paraId="65A2AC89" w14:textId="77777777">
        <w:trPr>
          <w:trHeight w:val="624"/>
          <w:jc w:val="center"/>
        </w:trPr>
        <w:tc>
          <w:tcPr>
            <w:tcW w:w="704" w:type="dxa"/>
            <w:vAlign w:val="center"/>
          </w:tcPr>
          <w:p w14:paraId="0000086D" w14:textId="77777777" w:rsidR="00863D99" w:rsidRDefault="00863D99">
            <w:pPr>
              <w:numPr>
                <w:ilvl w:val="0"/>
                <w:numId w:val="24"/>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c>
          <w:tcPr>
            <w:tcW w:w="5641" w:type="dxa"/>
            <w:vAlign w:val="center"/>
          </w:tcPr>
          <w:p w14:paraId="0000086E"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Preservation of fruits</w:t>
            </w:r>
          </w:p>
        </w:tc>
      </w:tr>
      <w:tr w:rsidR="00863D99" w14:paraId="2CC1E840" w14:textId="77777777">
        <w:trPr>
          <w:trHeight w:val="624"/>
          <w:jc w:val="center"/>
        </w:trPr>
        <w:tc>
          <w:tcPr>
            <w:tcW w:w="704" w:type="dxa"/>
            <w:vAlign w:val="center"/>
          </w:tcPr>
          <w:p w14:paraId="0000086F" w14:textId="77777777" w:rsidR="00863D99" w:rsidRDefault="00863D99">
            <w:pPr>
              <w:numPr>
                <w:ilvl w:val="0"/>
                <w:numId w:val="24"/>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c>
          <w:tcPr>
            <w:tcW w:w="5641" w:type="dxa"/>
            <w:vAlign w:val="center"/>
          </w:tcPr>
          <w:p w14:paraId="00000870"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Fish processing</w:t>
            </w:r>
          </w:p>
        </w:tc>
      </w:tr>
      <w:tr w:rsidR="00863D99" w14:paraId="25F7A8FB" w14:textId="77777777">
        <w:trPr>
          <w:trHeight w:val="624"/>
          <w:jc w:val="center"/>
        </w:trPr>
        <w:tc>
          <w:tcPr>
            <w:tcW w:w="704" w:type="dxa"/>
            <w:vAlign w:val="center"/>
          </w:tcPr>
          <w:p w14:paraId="00000871" w14:textId="77777777" w:rsidR="00863D99" w:rsidRDefault="00863D99">
            <w:pPr>
              <w:numPr>
                <w:ilvl w:val="0"/>
                <w:numId w:val="24"/>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tc>
        <w:tc>
          <w:tcPr>
            <w:tcW w:w="5641" w:type="dxa"/>
            <w:vAlign w:val="center"/>
          </w:tcPr>
          <w:p w14:paraId="00000872"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 Manufacturing practices</w:t>
            </w:r>
          </w:p>
        </w:tc>
      </w:tr>
    </w:tbl>
    <w:p w14:paraId="00000873" w14:textId="77777777" w:rsidR="00863D99" w:rsidRDefault="002B3AB4">
      <w:pPr>
        <w:widowControl w:val="0"/>
        <w:spacing w:before="76" w:line="249" w:lineRule="auto"/>
        <w:ind w:right="281"/>
        <w:jc w:val="center"/>
        <w:rPr>
          <w:rFonts w:ascii="Times New Roman" w:eastAsia="Times New Roman" w:hAnsi="Times New Roman" w:cs="Times New Roman"/>
          <w:color w:val="000000"/>
          <w:sz w:val="24"/>
          <w:szCs w:val="24"/>
        </w:rPr>
      </w:pPr>
      <w:r>
        <w:br w:type="page"/>
      </w:r>
      <w:r>
        <w:rPr>
          <w:rFonts w:ascii="Times New Roman" w:eastAsia="Times New Roman" w:hAnsi="Times New Roman" w:cs="Times New Roman"/>
          <w:b/>
          <w:color w:val="000000"/>
          <w:sz w:val="24"/>
          <w:szCs w:val="24"/>
        </w:rPr>
        <w:lastRenderedPageBreak/>
        <w:t>19EBT754: NUTRACEUTICALS AND FUNCTIONAL FOODS</w:t>
      </w:r>
    </w:p>
    <w:p w14:paraId="00000874" w14:textId="77777777" w:rsidR="00863D99" w:rsidRDefault="002B3AB4">
      <w:pPr>
        <w:widowControl w:val="0"/>
        <w:spacing w:line="249" w:lineRule="auto"/>
        <w:ind w:left="7319" w:right="86" w:firstLine="60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 T P C</w:t>
      </w:r>
    </w:p>
    <w:p w14:paraId="00000875" w14:textId="77777777" w:rsidR="00863D99" w:rsidRDefault="002B3AB4">
      <w:pPr>
        <w:widowControl w:val="0"/>
        <w:spacing w:line="249" w:lineRule="auto"/>
        <w:ind w:left="7319" w:right="86" w:firstLine="60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3  0 0  3</w:t>
      </w:r>
    </w:p>
    <w:p w14:paraId="00000876" w14:textId="77777777" w:rsidR="00863D99" w:rsidRDefault="00863D99">
      <w:pPr>
        <w:widowControl w:val="0"/>
        <w:spacing w:line="249" w:lineRule="auto"/>
        <w:ind w:left="119" w:right="86"/>
        <w:jc w:val="both"/>
        <w:rPr>
          <w:rFonts w:ascii="Times New Roman" w:eastAsia="Times New Roman" w:hAnsi="Times New Roman" w:cs="Times New Roman"/>
          <w:b/>
          <w:color w:val="000000"/>
          <w:sz w:val="24"/>
          <w:szCs w:val="24"/>
        </w:rPr>
      </w:pPr>
    </w:p>
    <w:p w14:paraId="00000877" w14:textId="77777777" w:rsidR="00863D99" w:rsidRDefault="00863D99">
      <w:pPr>
        <w:widowControl w:val="0"/>
        <w:spacing w:line="249" w:lineRule="auto"/>
        <w:ind w:left="119" w:right="86"/>
        <w:jc w:val="both"/>
        <w:rPr>
          <w:rFonts w:ascii="Times New Roman" w:eastAsia="Times New Roman" w:hAnsi="Times New Roman" w:cs="Times New Roman"/>
          <w:b/>
          <w:color w:val="000000"/>
          <w:sz w:val="24"/>
          <w:szCs w:val="24"/>
        </w:rPr>
      </w:pPr>
    </w:p>
    <w:p w14:paraId="00000878" w14:textId="77777777" w:rsidR="00863D99" w:rsidRDefault="00863D99">
      <w:pPr>
        <w:widowControl w:val="0"/>
        <w:spacing w:line="249" w:lineRule="auto"/>
        <w:ind w:left="119" w:right="86"/>
        <w:jc w:val="both"/>
        <w:rPr>
          <w:rFonts w:ascii="Times New Roman" w:eastAsia="Times New Roman" w:hAnsi="Times New Roman" w:cs="Times New Roman"/>
          <w:b/>
          <w:color w:val="000000"/>
          <w:sz w:val="24"/>
          <w:szCs w:val="24"/>
        </w:rPr>
      </w:pPr>
    </w:p>
    <w:p w14:paraId="00000879" w14:textId="77777777" w:rsidR="00863D99" w:rsidRDefault="002B3AB4">
      <w:pPr>
        <w:widowControl w:val="0"/>
        <w:spacing w:line="249" w:lineRule="auto"/>
        <w:ind w:left="119" w:right="86"/>
        <w:jc w:val="both"/>
        <w:rPr>
          <w:rFonts w:ascii="Times New Roman" w:eastAsia="Times New Roman" w:hAnsi="Times New Roman" w:cs="Times New Roman"/>
          <w:b/>
          <w:i/>
          <w:color w:val="000000"/>
          <w:sz w:val="24"/>
          <w:szCs w:val="24"/>
        </w:rPr>
      </w:pPr>
      <w:r>
        <w:rPr>
          <w:i/>
        </w:rPr>
        <w:t>The increased awareness about disease prevention and improved health can be accomplished by means of dietary change. It is now realized that food does not only have a nutritional function but that it also plays a disease prevention role. This course has de</w:t>
      </w:r>
      <w:r>
        <w:rPr>
          <w:i/>
        </w:rPr>
        <w:t>signed to lead to the introduction of nutraceutical and functional foods, role of food additives, prebiotics and probiotics, development of nutraceuticals and functional foods and dosage for effective control of diseases and quality assurance.</w:t>
      </w:r>
    </w:p>
    <w:p w14:paraId="0000087A" w14:textId="77777777" w:rsidR="00863D99" w:rsidRDefault="00863D99">
      <w:pPr>
        <w:widowControl w:val="0"/>
        <w:spacing w:line="249" w:lineRule="auto"/>
        <w:ind w:left="119" w:right="86"/>
        <w:jc w:val="both"/>
        <w:rPr>
          <w:rFonts w:ascii="Times New Roman" w:eastAsia="Times New Roman" w:hAnsi="Times New Roman" w:cs="Times New Roman"/>
          <w:b/>
          <w:color w:val="000000"/>
          <w:sz w:val="24"/>
          <w:szCs w:val="24"/>
        </w:rPr>
      </w:pPr>
    </w:p>
    <w:p w14:paraId="0000087B" w14:textId="77777777" w:rsidR="00863D99" w:rsidRDefault="002B3AB4">
      <w:pPr>
        <w:widowControl w:val="0"/>
        <w:spacing w:line="249" w:lineRule="auto"/>
        <w:ind w:left="119" w:right="86"/>
        <w:jc w:val="both"/>
        <w:rPr>
          <w:rFonts w:ascii="Times New Roman" w:eastAsia="Times New Roman" w:hAnsi="Times New Roman" w:cs="Times New Roman"/>
          <w:b/>
        </w:rPr>
      </w:pPr>
      <w:r>
        <w:rPr>
          <w:rFonts w:ascii="Times New Roman" w:eastAsia="Times New Roman" w:hAnsi="Times New Roman" w:cs="Times New Roman"/>
          <w:b/>
        </w:rPr>
        <w:t>Course Obje</w:t>
      </w:r>
      <w:r>
        <w:rPr>
          <w:rFonts w:ascii="Times New Roman" w:eastAsia="Times New Roman" w:hAnsi="Times New Roman" w:cs="Times New Roman"/>
          <w:b/>
        </w:rPr>
        <w:t>ctives</w:t>
      </w:r>
    </w:p>
    <w:p w14:paraId="0000087C" w14:textId="77777777" w:rsidR="00863D99" w:rsidRDefault="00863D99">
      <w:pPr>
        <w:widowControl w:val="0"/>
        <w:spacing w:line="249" w:lineRule="auto"/>
        <w:ind w:left="119" w:right="86"/>
        <w:jc w:val="both"/>
        <w:rPr>
          <w:rFonts w:ascii="Times New Roman" w:eastAsia="Times New Roman" w:hAnsi="Times New Roman" w:cs="Times New Roman"/>
          <w:b/>
        </w:rPr>
      </w:pPr>
    </w:p>
    <w:p w14:paraId="0000087D" w14:textId="77777777" w:rsidR="00863D99" w:rsidRDefault="002B3AB4">
      <w:pPr>
        <w:widowControl w:val="0"/>
        <w:spacing w:line="249" w:lineRule="auto"/>
        <w:ind w:left="119" w:right="86"/>
        <w:jc w:val="both"/>
        <w:rPr>
          <w:rFonts w:ascii="Times New Roman" w:eastAsia="Times New Roman" w:hAnsi="Times New Roman" w:cs="Times New Roman"/>
        </w:rPr>
      </w:pPr>
      <w:r>
        <w:rPr>
          <w:rFonts w:ascii="Times New Roman" w:eastAsia="Times New Roman" w:hAnsi="Times New Roman" w:cs="Times New Roman"/>
        </w:rPr>
        <w:t xml:space="preserve"> • Introduce the history, classification and health benefits of nutraceuticals and functional foods</w:t>
      </w:r>
    </w:p>
    <w:p w14:paraId="0000087E" w14:textId="77777777" w:rsidR="00863D99" w:rsidRDefault="002B3AB4">
      <w:pPr>
        <w:widowControl w:val="0"/>
        <w:spacing w:line="249" w:lineRule="auto"/>
        <w:ind w:left="119" w:right="86"/>
        <w:jc w:val="both"/>
        <w:rPr>
          <w:rFonts w:ascii="Times New Roman" w:eastAsia="Times New Roman" w:hAnsi="Times New Roman" w:cs="Times New Roman"/>
        </w:rPr>
      </w:pPr>
      <w:r>
        <w:rPr>
          <w:rFonts w:ascii="Times New Roman" w:eastAsia="Times New Roman" w:hAnsi="Times New Roman" w:cs="Times New Roman"/>
        </w:rPr>
        <w:t xml:space="preserve">• Provide the knowledge on food additives </w:t>
      </w:r>
    </w:p>
    <w:p w14:paraId="0000087F" w14:textId="77777777" w:rsidR="00863D99" w:rsidRDefault="002B3AB4">
      <w:pPr>
        <w:widowControl w:val="0"/>
        <w:spacing w:line="249" w:lineRule="auto"/>
        <w:ind w:left="119" w:right="86"/>
        <w:jc w:val="both"/>
        <w:rPr>
          <w:rFonts w:ascii="Times New Roman" w:eastAsia="Times New Roman" w:hAnsi="Times New Roman" w:cs="Times New Roman"/>
        </w:rPr>
      </w:pPr>
      <w:r>
        <w:rPr>
          <w:rFonts w:ascii="Times New Roman" w:eastAsia="Times New Roman" w:hAnsi="Times New Roman" w:cs="Times New Roman"/>
        </w:rPr>
        <w:t xml:space="preserve">• Introduce the role of probiotics and prebiotics </w:t>
      </w:r>
    </w:p>
    <w:p w14:paraId="00000880" w14:textId="77777777" w:rsidR="00863D99" w:rsidRDefault="002B3AB4">
      <w:pPr>
        <w:widowControl w:val="0"/>
        <w:spacing w:line="249" w:lineRule="auto"/>
        <w:ind w:left="119" w:right="86"/>
        <w:jc w:val="both"/>
        <w:rPr>
          <w:rFonts w:ascii="Times New Roman" w:eastAsia="Times New Roman" w:hAnsi="Times New Roman" w:cs="Times New Roman"/>
          <w:b/>
          <w:color w:val="000000"/>
          <w:sz w:val="24"/>
          <w:szCs w:val="24"/>
        </w:rPr>
      </w:pPr>
      <w:r>
        <w:rPr>
          <w:rFonts w:ascii="Times New Roman" w:eastAsia="Times New Roman" w:hAnsi="Times New Roman" w:cs="Times New Roman"/>
        </w:rPr>
        <w:t>• Provide the knowledge on formulation, development an</w:t>
      </w:r>
      <w:r>
        <w:rPr>
          <w:rFonts w:ascii="Times New Roman" w:eastAsia="Times New Roman" w:hAnsi="Times New Roman" w:cs="Times New Roman"/>
        </w:rPr>
        <w:t>d safety and quality assurance of nutraceuticals</w:t>
      </w:r>
    </w:p>
    <w:p w14:paraId="00000881" w14:textId="77777777" w:rsidR="00863D99" w:rsidRDefault="00863D99">
      <w:pPr>
        <w:widowControl w:val="0"/>
        <w:spacing w:line="249" w:lineRule="auto"/>
        <w:ind w:left="119" w:right="86"/>
        <w:jc w:val="both"/>
        <w:rPr>
          <w:rFonts w:ascii="Times New Roman" w:eastAsia="Times New Roman" w:hAnsi="Times New Roman" w:cs="Times New Roman"/>
          <w:b/>
          <w:color w:val="000000"/>
          <w:sz w:val="24"/>
          <w:szCs w:val="24"/>
        </w:rPr>
      </w:pPr>
    </w:p>
    <w:p w14:paraId="00000882" w14:textId="77777777" w:rsidR="00863D99" w:rsidRDefault="002B3AB4">
      <w:pPr>
        <w:widowControl w:val="0"/>
        <w:spacing w:line="249" w:lineRule="auto"/>
        <w:ind w:left="119" w:right="8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MODULE I                                                                                                                          8 hours </w:t>
      </w:r>
    </w:p>
    <w:p w14:paraId="00000883" w14:textId="77777777" w:rsidR="00863D99" w:rsidRDefault="002B3AB4">
      <w:pPr>
        <w:widowControl w:val="0"/>
        <w:spacing w:line="249" w:lineRule="auto"/>
        <w:ind w:left="119" w:right="8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nutraceuticals and functional foods. Definition, hi</w:t>
      </w:r>
      <w:r>
        <w:rPr>
          <w:rFonts w:ascii="Times New Roman" w:eastAsia="Times New Roman" w:hAnsi="Times New Roman" w:cs="Times New Roman"/>
          <w:color w:val="000000"/>
          <w:sz w:val="24"/>
          <w:szCs w:val="24"/>
        </w:rPr>
        <w:t xml:space="preserve">story, classification, </w:t>
      </w:r>
      <w:r>
        <w:rPr>
          <w:rFonts w:ascii="Times New Roman" w:eastAsia="Times New Roman" w:hAnsi="Times New Roman" w:cs="Times New Roman"/>
          <w:color w:val="000000"/>
          <w:sz w:val="24"/>
          <w:szCs w:val="24"/>
          <w:highlight w:val="white"/>
        </w:rPr>
        <w:t xml:space="preserve">health benefits of some of nutraceuticals and functional foods: Spirulina, Soyabean, Ginseng, Garlic, Broccoli, Flaxseeds, </w:t>
      </w:r>
      <w:r>
        <w:rPr>
          <w:rFonts w:ascii="Times New Roman" w:eastAsia="Times New Roman" w:hAnsi="Times New Roman" w:cs="Times New Roman"/>
          <w:color w:val="000000"/>
          <w:sz w:val="24"/>
          <w:szCs w:val="24"/>
        </w:rPr>
        <w:t>Microbes as nutraceuticals.</w:t>
      </w:r>
    </w:p>
    <w:p w14:paraId="00000884" w14:textId="77777777" w:rsidR="00863D99" w:rsidRDefault="00863D99">
      <w:pPr>
        <w:widowControl w:val="0"/>
        <w:spacing w:line="249" w:lineRule="auto"/>
        <w:ind w:left="119" w:right="86"/>
        <w:jc w:val="both"/>
        <w:rPr>
          <w:rFonts w:ascii="Times New Roman" w:eastAsia="Times New Roman" w:hAnsi="Times New Roman" w:cs="Times New Roman"/>
          <w:color w:val="000000"/>
          <w:sz w:val="24"/>
          <w:szCs w:val="24"/>
        </w:rPr>
      </w:pPr>
    </w:p>
    <w:p w14:paraId="00000885" w14:textId="77777777" w:rsidR="00863D99" w:rsidRDefault="002B3AB4">
      <w:pPr>
        <w:widowControl w:val="0"/>
        <w:spacing w:line="249" w:lineRule="auto"/>
        <w:ind w:left="119" w:right="86"/>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886" w14:textId="77777777" w:rsidR="00863D99" w:rsidRDefault="002B3AB4">
      <w:pPr>
        <w:widowControl w:val="0"/>
        <w:spacing w:line="249" w:lineRule="auto"/>
        <w:ind w:left="119" w:right="86"/>
        <w:jc w:val="both"/>
        <w:rPr>
          <w:rFonts w:ascii="Times New Roman" w:eastAsia="Times New Roman" w:hAnsi="Times New Roman" w:cs="Times New Roman"/>
        </w:rPr>
      </w:pPr>
      <w:r>
        <w:rPr>
          <w:rFonts w:ascii="Times New Roman" w:eastAsia="Times New Roman" w:hAnsi="Times New Roman" w:cs="Times New Roman"/>
        </w:rPr>
        <w:t xml:space="preserve">After completing this unit, the student will be able to </w:t>
      </w:r>
    </w:p>
    <w:p w14:paraId="00000887" w14:textId="77777777" w:rsidR="00863D99" w:rsidRDefault="002B3AB4">
      <w:pPr>
        <w:widowControl w:val="0"/>
        <w:spacing w:line="249" w:lineRule="auto"/>
        <w:ind w:left="119" w:right="86"/>
        <w:jc w:val="both"/>
        <w:rPr>
          <w:rFonts w:ascii="Times New Roman" w:eastAsia="Times New Roman" w:hAnsi="Times New Roman" w:cs="Times New Roman"/>
        </w:rPr>
      </w:pPr>
      <w:r>
        <w:rPr>
          <w:rFonts w:ascii="Times New Roman" w:eastAsia="Times New Roman" w:hAnsi="Times New Roman" w:cs="Times New Roman"/>
        </w:rPr>
        <w:t xml:space="preserve">• understand classification of nutraceuticals and functional foods. (L1) </w:t>
      </w:r>
    </w:p>
    <w:p w14:paraId="00000888" w14:textId="77777777" w:rsidR="00863D99" w:rsidRDefault="002B3AB4">
      <w:pPr>
        <w:widowControl w:val="0"/>
        <w:spacing w:line="249" w:lineRule="auto"/>
        <w:ind w:left="119" w:right="86"/>
        <w:jc w:val="both"/>
        <w:rPr>
          <w:rFonts w:ascii="Times New Roman" w:eastAsia="Times New Roman" w:hAnsi="Times New Roman" w:cs="Times New Roman"/>
        </w:rPr>
      </w:pPr>
      <w:r>
        <w:rPr>
          <w:rFonts w:ascii="Times New Roman" w:eastAsia="Times New Roman" w:hAnsi="Times New Roman" w:cs="Times New Roman"/>
        </w:rPr>
        <w:t xml:space="preserve">• discuss health benefits of nutraceuticals and functional foods. (L2) </w:t>
      </w:r>
    </w:p>
    <w:p w14:paraId="00000889" w14:textId="77777777" w:rsidR="00863D99" w:rsidRDefault="002B3AB4">
      <w:pPr>
        <w:widowControl w:val="0"/>
        <w:spacing w:line="249" w:lineRule="auto"/>
        <w:ind w:left="119" w:right="86"/>
        <w:jc w:val="both"/>
        <w:rPr>
          <w:rFonts w:ascii="Times New Roman" w:eastAsia="Times New Roman" w:hAnsi="Times New Roman" w:cs="Times New Roman"/>
        </w:rPr>
      </w:pPr>
      <w:r>
        <w:rPr>
          <w:rFonts w:ascii="Times New Roman" w:eastAsia="Times New Roman" w:hAnsi="Times New Roman" w:cs="Times New Roman"/>
        </w:rPr>
        <w:t xml:space="preserve">• discuss some examples with their applications. (L2) </w:t>
      </w:r>
    </w:p>
    <w:p w14:paraId="0000088A" w14:textId="77777777" w:rsidR="00863D99" w:rsidRDefault="002B3AB4">
      <w:pPr>
        <w:widowControl w:val="0"/>
        <w:spacing w:line="249" w:lineRule="auto"/>
        <w:ind w:left="119" w:right="86"/>
        <w:jc w:val="both"/>
        <w:rPr>
          <w:rFonts w:ascii="Times New Roman" w:eastAsia="Times New Roman" w:hAnsi="Times New Roman" w:cs="Times New Roman"/>
          <w:color w:val="000000"/>
          <w:sz w:val="24"/>
          <w:szCs w:val="24"/>
        </w:rPr>
      </w:pPr>
      <w:r>
        <w:rPr>
          <w:rFonts w:ascii="Times New Roman" w:eastAsia="Times New Roman" w:hAnsi="Times New Roman" w:cs="Times New Roman"/>
        </w:rPr>
        <w:t>• understand concepts of microbes as nutraceuticals. (L1)</w:t>
      </w:r>
    </w:p>
    <w:p w14:paraId="0000088B" w14:textId="77777777" w:rsidR="00863D99" w:rsidRDefault="002B3AB4">
      <w:pPr>
        <w:shd w:val="clear" w:color="auto" w:fill="FFFFFF"/>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sz w:val="24"/>
          <w:szCs w:val="24"/>
        </w:rPr>
        <w:t xml:space="preserve">MODULE II                                                                                                                       8 hours </w:t>
      </w:r>
    </w:p>
    <w:p w14:paraId="0000088C" w14:textId="77777777" w:rsidR="00863D99" w:rsidRDefault="002B3AB4">
      <w:pPr>
        <w:widowControl w:val="0"/>
        <w:spacing w:line="249" w:lineRule="auto"/>
        <w:ind w:left="119" w:right="8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Food additives: definition, need and classification of food</w:t>
      </w:r>
      <w:r>
        <w:rPr>
          <w:rFonts w:ascii="Times New Roman" w:eastAsia="Times New Roman" w:hAnsi="Times New Roman" w:cs="Times New Roman"/>
          <w:color w:val="000000"/>
          <w:sz w:val="24"/>
          <w:szCs w:val="24"/>
        </w:rPr>
        <w:t xml:space="preserve"> additives, preservatives, antioxidants, chelating agents, </w:t>
      </w:r>
      <w:proofErr w:type="spellStart"/>
      <w:r>
        <w:rPr>
          <w:rFonts w:ascii="Times New Roman" w:eastAsia="Times New Roman" w:hAnsi="Times New Roman" w:cs="Times New Roman"/>
          <w:color w:val="000000"/>
          <w:sz w:val="24"/>
          <w:szCs w:val="24"/>
        </w:rPr>
        <w:t>coloring</w:t>
      </w:r>
      <w:proofErr w:type="spellEnd"/>
      <w:r>
        <w:rPr>
          <w:rFonts w:ascii="Times New Roman" w:eastAsia="Times New Roman" w:hAnsi="Times New Roman" w:cs="Times New Roman"/>
          <w:color w:val="000000"/>
          <w:sz w:val="24"/>
          <w:szCs w:val="24"/>
        </w:rPr>
        <w:t xml:space="preserve"> agents, curing agents, emulsions, </w:t>
      </w:r>
      <w:proofErr w:type="spellStart"/>
      <w:r>
        <w:rPr>
          <w:rFonts w:ascii="Times New Roman" w:eastAsia="Times New Roman" w:hAnsi="Times New Roman" w:cs="Times New Roman"/>
          <w:color w:val="000000"/>
          <w:sz w:val="24"/>
          <w:szCs w:val="24"/>
        </w:rPr>
        <w:t>flavors</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flavor</w:t>
      </w:r>
      <w:proofErr w:type="spellEnd"/>
      <w:r>
        <w:rPr>
          <w:rFonts w:ascii="Times New Roman" w:eastAsia="Times New Roman" w:hAnsi="Times New Roman" w:cs="Times New Roman"/>
          <w:color w:val="000000"/>
          <w:sz w:val="24"/>
          <w:szCs w:val="24"/>
        </w:rPr>
        <w:t xml:space="preserve"> enhancers, leavening agents, nutritional supplements, non-nutritive sweeteners, pH control agents, stabilizer and thickeners, anti-caki</w:t>
      </w:r>
      <w:r>
        <w:rPr>
          <w:rFonts w:ascii="Times New Roman" w:eastAsia="Times New Roman" w:hAnsi="Times New Roman" w:cs="Times New Roman"/>
          <w:color w:val="000000"/>
          <w:sz w:val="24"/>
          <w:szCs w:val="24"/>
        </w:rPr>
        <w:t>ng agents, acidulants, buffering salt. Food uses; indirect food additives, additives and food safety.</w:t>
      </w:r>
    </w:p>
    <w:p w14:paraId="0000088D" w14:textId="77777777" w:rsidR="00863D99" w:rsidRDefault="00863D99">
      <w:pPr>
        <w:widowControl w:val="0"/>
        <w:spacing w:line="249" w:lineRule="auto"/>
        <w:ind w:left="119" w:right="87"/>
        <w:jc w:val="both"/>
        <w:rPr>
          <w:rFonts w:ascii="Times New Roman" w:eastAsia="Times New Roman" w:hAnsi="Times New Roman" w:cs="Times New Roman"/>
          <w:color w:val="000000"/>
          <w:sz w:val="24"/>
          <w:szCs w:val="24"/>
        </w:rPr>
      </w:pPr>
    </w:p>
    <w:p w14:paraId="0000088E" w14:textId="77777777" w:rsidR="00863D99" w:rsidRDefault="002B3AB4">
      <w:pPr>
        <w:widowControl w:val="0"/>
        <w:spacing w:line="249" w:lineRule="auto"/>
        <w:ind w:left="119" w:right="87"/>
        <w:jc w:val="both"/>
        <w:rPr>
          <w:rFonts w:ascii="Calibri" w:eastAsia="Calibri" w:hAnsi="Calibri" w:cs="Calibri"/>
          <w:b/>
        </w:rPr>
      </w:pPr>
      <w:r>
        <w:rPr>
          <w:b/>
        </w:rPr>
        <w:t xml:space="preserve">Learning Outcomes: </w:t>
      </w:r>
    </w:p>
    <w:p w14:paraId="0000088F"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xml:space="preserve">After completing this unit, the student will be able to </w:t>
      </w:r>
    </w:p>
    <w:p w14:paraId="00000890"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xml:space="preserve">• understand the role of food additives in food processing. (L1) </w:t>
      </w:r>
    </w:p>
    <w:p w14:paraId="00000891"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xml:space="preserve">• explain </w:t>
      </w:r>
      <w:r>
        <w:rPr>
          <w:rFonts w:ascii="Times New Roman" w:eastAsia="Times New Roman" w:hAnsi="Times New Roman" w:cs="Times New Roman"/>
        </w:rPr>
        <w:t xml:space="preserve">food preservatives, antioxidants and leaving agents. (L2) </w:t>
      </w:r>
    </w:p>
    <w:p w14:paraId="00000892" w14:textId="77777777" w:rsidR="00863D99" w:rsidRDefault="002B3AB4">
      <w:pPr>
        <w:widowControl w:val="0"/>
        <w:spacing w:line="249" w:lineRule="auto"/>
        <w:ind w:left="119" w:right="87"/>
        <w:jc w:val="both"/>
        <w:rPr>
          <w:rFonts w:ascii="Times New Roman" w:eastAsia="Times New Roman" w:hAnsi="Times New Roman" w:cs="Times New Roman"/>
          <w:color w:val="000000"/>
          <w:sz w:val="24"/>
          <w:szCs w:val="24"/>
        </w:rPr>
      </w:pPr>
      <w:r>
        <w:rPr>
          <w:rFonts w:ascii="Times New Roman" w:eastAsia="Times New Roman" w:hAnsi="Times New Roman" w:cs="Times New Roman"/>
        </w:rPr>
        <w:t>• interpret the applications of food additives in various food industries. (L4) • discuss the concepts in food safety. (L1)</w:t>
      </w:r>
    </w:p>
    <w:p w14:paraId="00000893" w14:textId="77777777" w:rsidR="00863D99" w:rsidRDefault="00863D99">
      <w:pPr>
        <w:widowControl w:val="0"/>
        <w:spacing w:line="249" w:lineRule="auto"/>
        <w:ind w:left="119" w:right="87"/>
        <w:jc w:val="both"/>
        <w:rPr>
          <w:rFonts w:ascii="Times New Roman" w:eastAsia="Times New Roman" w:hAnsi="Times New Roman" w:cs="Times New Roman"/>
          <w:b/>
          <w:color w:val="000000"/>
          <w:sz w:val="24"/>
          <w:szCs w:val="24"/>
        </w:rPr>
      </w:pPr>
    </w:p>
    <w:p w14:paraId="00000894" w14:textId="77777777" w:rsidR="00863D99" w:rsidRDefault="002B3AB4">
      <w:pPr>
        <w:widowControl w:val="0"/>
        <w:spacing w:line="249" w:lineRule="auto"/>
        <w:ind w:left="119" w:right="8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III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8 hours</w:t>
      </w:r>
    </w:p>
    <w:p w14:paraId="00000895" w14:textId="77777777" w:rsidR="00863D99" w:rsidRDefault="002B3AB4">
      <w:pPr>
        <w:widowControl w:val="0"/>
        <w:spacing w:line="249" w:lineRule="auto"/>
        <w:ind w:left="119" w:right="8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Probiotics-important feature</w:t>
      </w:r>
      <w:r>
        <w:rPr>
          <w:rFonts w:ascii="Times New Roman" w:eastAsia="Times New Roman" w:hAnsi="Times New Roman" w:cs="Times New Roman"/>
          <w:color w:val="000000"/>
          <w:sz w:val="24"/>
          <w:szCs w:val="24"/>
        </w:rPr>
        <w:t xml:space="preserve">s of probiotic micro- organisms. Probiotics in various foods: </w:t>
      </w:r>
      <w:r>
        <w:rPr>
          <w:rFonts w:ascii="Times New Roman" w:eastAsia="Times New Roman" w:hAnsi="Times New Roman" w:cs="Times New Roman"/>
          <w:color w:val="000000"/>
          <w:sz w:val="24"/>
          <w:szCs w:val="24"/>
        </w:rPr>
        <w:lastRenderedPageBreak/>
        <w:t>fermented milk products, non-milk products.  </w:t>
      </w:r>
      <w:r>
        <w:rPr>
          <w:rFonts w:ascii="Times New Roman" w:eastAsia="Times New Roman" w:hAnsi="Times New Roman" w:cs="Times New Roman"/>
          <w:color w:val="000000"/>
          <w:sz w:val="24"/>
          <w:szCs w:val="24"/>
          <w:highlight w:val="white"/>
        </w:rPr>
        <w:t>Prebiotics- Definition, chemistry, sources, metabolism and bioavailability.</w:t>
      </w:r>
    </w:p>
    <w:p w14:paraId="00000896" w14:textId="77777777" w:rsidR="00863D99" w:rsidRDefault="00863D99">
      <w:pPr>
        <w:widowControl w:val="0"/>
        <w:spacing w:line="249" w:lineRule="auto"/>
        <w:ind w:left="119" w:right="87"/>
        <w:jc w:val="both"/>
        <w:rPr>
          <w:rFonts w:ascii="Times New Roman" w:eastAsia="Times New Roman" w:hAnsi="Times New Roman" w:cs="Times New Roman"/>
          <w:b/>
          <w:color w:val="000000"/>
          <w:sz w:val="24"/>
          <w:szCs w:val="24"/>
        </w:rPr>
      </w:pPr>
    </w:p>
    <w:p w14:paraId="00000897" w14:textId="77777777" w:rsidR="00863D99" w:rsidRDefault="002B3AB4">
      <w:pPr>
        <w:widowControl w:val="0"/>
        <w:spacing w:line="249" w:lineRule="auto"/>
        <w:ind w:left="119" w:right="87"/>
        <w:jc w:val="both"/>
        <w:rPr>
          <w:rFonts w:ascii="Calibri" w:eastAsia="Calibri" w:hAnsi="Calibri" w:cs="Calibri"/>
          <w:b/>
        </w:rPr>
      </w:pPr>
      <w:r>
        <w:rPr>
          <w:b/>
        </w:rPr>
        <w:t xml:space="preserve">Learning Outcomes: </w:t>
      </w:r>
    </w:p>
    <w:p w14:paraId="00000898"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After completing this unit, the student will be able</w:t>
      </w:r>
      <w:r>
        <w:rPr>
          <w:rFonts w:ascii="Times New Roman" w:eastAsia="Times New Roman" w:hAnsi="Times New Roman" w:cs="Times New Roman"/>
        </w:rPr>
        <w:t xml:space="preserve"> to</w:t>
      </w:r>
    </w:p>
    <w:p w14:paraId="00000899"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xml:space="preserve"> • understand the important features of probiotics. (L1)</w:t>
      </w:r>
    </w:p>
    <w:p w14:paraId="0000089A"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xml:space="preserve"> • explain the various probiotics foods. (L2) </w:t>
      </w:r>
    </w:p>
    <w:p w14:paraId="0000089B"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conceptualise the principles of prebiotics. (L1)</w:t>
      </w:r>
    </w:p>
    <w:p w14:paraId="0000089C" w14:textId="77777777" w:rsidR="00863D99" w:rsidRDefault="002B3AB4">
      <w:pPr>
        <w:widowControl w:val="0"/>
        <w:spacing w:line="249" w:lineRule="auto"/>
        <w:ind w:left="119" w:right="87"/>
        <w:jc w:val="both"/>
        <w:rPr>
          <w:rFonts w:ascii="Times New Roman" w:eastAsia="Times New Roman" w:hAnsi="Times New Roman" w:cs="Times New Roman"/>
          <w:b/>
          <w:color w:val="000000"/>
          <w:sz w:val="24"/>
          <w:szCs w:val="24"/>
        </w:rPr>
      </w:pPr>
      <w:r>
        <w:rPr>
          <w:rFonts w:ascii="Times New Roman" w:eastAsia="Times New Roman" w:hAnsi="Times New Roman" w:cs="Times New Roman"/>
        </w:rPr>
        <w:t xml:space="preserve"> • discuss the sources, metabolism and </w:t>
      </w:r>
      <w:proofErr w:type="spellStart"/>
      <w:r>
        <w:rPr>
          <w:rFonts w:ascii="Times New Roman" w:eastAsia="Times New Roman" w:hAnsi="Times New Roman" w:cs="Times New Roman"/>
        </w:rPr>
        <w:t>bioavailabiity</w:t>
      </w:r>
      <w:proofErr w:type="spellEnd"/>
      <w:r>
        <w:rPr>
          <w:rFonts w:ascii="Times New Roman" w:eastAsia="Times New Roman" w:hAnsi="Times New Roman" w:cs="Times New Roman"/>
        </w:rPr>
        <w:t xml:space="preserve"> of prebiotics. (L1)</w:t>
      </w:r>
    </w:p>
    <w:p w14:paraId="0000089D" w14:textId="77777777" w:rsidR="00863D99" w:rsidRDefault="00863D99">
      <w:pPr>
        <w:widowControl w:val="0"/>
        <w:spacing w:line="249" w:lineRule="auto"/>
        <w:ind w:left="119" w:right="87"/>
        <w:jc w:val="both"/>
        <w:rPr>
          <w:rFonts w:ascii="Times New Roman" w:eastAsia="Times New Roman" w:hAnsi="Times New Roman" w:cs="Times New Roman"/>
          <w:b/>
          <w:color w:val="000000"/>
          <w:sz w:val="24"/>
          <w:szCs w:val="24"/>
        </w:rPr>
      </w:pPr>
    </w:p>
    <w:p w14:paraId="0000089E" w14:textId="77777777" w:rsidR="00863D99" w:rsidRDefault="002B3AB4">
      <w:pPr>
        <w:widowControl w:val="0"/>
        <w:spacing w:line="249" w:lineRule="auto"/>
        <w:ind w:left="119" w:right="8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IV   </w:t>
      </w:r>
    </w:p>
    <w:p w14:paraId="0000089F" w14:textId="77777777" w:rsidR="00863D99" w:rsidRDefault="002B3AB4">
      <w:pPr>
        <w:widowControl w:val="0"/>
        <w:spacing w:line="249" w:lineRule="auto"/>
        <w:ind w:left="119" w:right="8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8 hours </w:t>
      </w:r>
    </w:p>
    <w:p w14:paraId="000008A0" w14:textId="77777777" w:rsidR="00863D99" w:rsidRDefault="002B3AB4">
      <w:pPr>
        <w:widowControl w:val="0"/>
        <w:spacing w:line="249" w:lineRule="auto"/>
        <w:ind w:left="119" w:right="8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Formulation and Development</w:t>
      </w:r>
      <w:r>
        <w:rPr>
          <w:rFonts w:ascii="Times New Roman" w:eastAsia="Times New Roman" w:hAnsi="Times New Roman" w:cs="Times New Roman"/>
          <w:color w:val="000000"/>
          <w:sz w:val="24"/>
          <w:szCs w:val="24"/>
        </w:rPr>
        <w:t xml:space="preserve"> of Nutraceuticals:  Probiotics, prebiotics, antioxidants and vitamins. Safety and toxicity evaluation in animal models.</w:t>
      </w:r>
    </w:p>
    <w:p w14:paraId="000008A1" w14:textId="77777777" w:rsidR="00863D99" w:rsidRDefault="00863D99">
      <w:pPr>
        <w:widowControl w:val="0"/>
        <w:spacing w:line="249" w:lineRule="auto"/>
        <w:ind w:left="119" w:right="87"/>
        <w:jc w:val="both"/>
        <w:rPr>
          <w:rFonts w:ascii="Calibri" w:eastAsia="Calibri" w:hAnsi="Calibri" w:cs="Calibri"/>
        </w:rPr>
      </w:pPr>
    </w:p>
    <w:p w14:paraId="000008A2" w14:textId="77777777" w:rsidR="00863D99" w:rsidRDefault="002B3AB4">
      <w:pPr>
        <w:widowControl w:val="0"/>
        <w:spacing w:line="249" w:lineRule="auto"/>
        <w:ind w:left="119" w:right="87"/>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8A3"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xml:space="preserve">After completing this unit, the student will be able to </w:t>
      </w:r>
    </w:p>
    <w:p w14:paraId="000008A4"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xml:space="preserve">• understand the formulation and development of nutraceuticals.(L1) </w:t>
      </w:r>
    </w:p>
    <w:p w14:paraId="000008A5"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xml:space="preserve">• explain different formulations </w:t>
      </w:r>
      <w:proofErr w:type="spellStart"/>
      <w:r>
        <w:rPr>
          <w:rFonts w:ascii="Times New Roman" w:eastAsia="Times New Roman" w:hAnsi="Times New Roman" w:cs="Times New Roman"/>
        </w:rPr>
        <w:t>owith</w:t>
      </w:r>
      <w:proofErr w:type="spellEnd"/>
      <w:r>
        <w:rPr>
          <w:rFonts w:ascii="Times New Roman" w:eastAsia="Times New Roman" w:hAnsi="Times New Roman" w:cs="Times New Roman"/>
        </w:rPr>
        <w:t xml:space="preserve"> vitamins, antioxidants. (L2) </w:t>
      </w:r>
    </w:p>
    <w:p w14:paraId="000008A6" w14:textId="77777777" w:rsidR="00863D99" w:rsidRDefault="002B3AB4">
      <w:pPr>
        <w:widowControl w:val="0"/>
        <w:spacing w:line="249" w:lineRule="auto"/>
        <w:ind w:left="119" w:right="87"/>
        <w:jc w:val="both"/>
        <w:rPr>
          <w:rFonts w:ascii="Times New Roman" w:eastAsia="Times New Roman" w:hAnsi="Times New Roman" w:cs="Times New Roman"/>
          <w:color w:val="000000"/>
          <w:sz w:val="24"/>
          <w:szCs w:val="24"/>
        </w:rPr>
      </w:pPr>
      <w:r>
        <w:rPr>
          <w:rFonts w:ascii="Times New Roman" w:eastAsia="Times New Roman" w:hAnsi="Times New Roman" w:cs="Times New Roman"/>
        </w:rPr>
        <w:t>• evaluate safety and toxicity with animal model concepts. (L2)</w:t>
      </w:r>
    </w:p>
    <w:p w14:paraId="000008A7" w14:textId="77777777" w:rsidR="00863D99" w:rsidRDefault="00863D99">
      <w:pPr>
        <w:widowControl w:val="0"/>
        <w:spacing w:line="200" w:lineRule="auto"/>
        <w:rPr>
          <w:rFonts w:ascii="Times New Roman" w:eastAsia="Times New Roman" w:hAnsi="Times New Roman" w:cs="Times New Roman"/>
          <w:color w:val="000000"/>
          <w:sz w:val="24"/>
          <w:szCs w:val="24"/>
        </w:rPr>
      </w:pPr>
    </w:p>
    <w:p w14:paraId="000008A8" w14:textId="77777777" w:rsidR="00863D99" w:rsidRDefault="002B3AB4">
      <w:pPr>
        <w:widowControl w:val="0"/>
        <w:spacing w:line="249" w:lineRule="auto"/>
        <w:ind w:left="119" w:right="8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V                                              </w:t>
      </w:r>
      <w:r>
        <w:rPr>
          <w:rFonts w:ascii="Times New Roman" w:eastAsia="Times New Roman" w:hAnsi="Times New Roman" w:cs="Times New Roman"/>
          <w:b/>
          <w:color w:val="000000"/>
          <w:sz w:val="24"/>
          <w:szCs w:val="24"/>
        </w:rPr>
        <w:t xml:space="preserve">                                                                         8 hours </w:t>
      </w:r>
    </w:p>
    <w:p w14:paraId="000008A9" w14:textId="77777777" w:rsidR="00863D99" w:rsidRDefault="00863D99">
      <w:pPr>
        <w:widowControl w:val="0"/>
        <w:spacing w:line="249" w:lineRule="auto"/>
        <w:ind w:left="119" w:right="87"/>
        <w:jc w:val="both"/>
        <w:rPr>
          <w:rFonts w:ascii="Times New Roman" w:eastAsia="Times New Roman" w:hAnsi="Times New Roman" w:cs="Times New Roman"/>
          <w:color w:val="000000"/>
          <w:sz w:val="24"/>
          <w:szCs w:val="24"/>
        </w:rPr>
      </w:pPr>
    </w:p>
    <w:p w14:paraId="000008AA" w14:textId="77777777" w:rsidR="00863D99" w:rsidRDefault="002B3AB4">
      <w:pPr>
        <w:widowControl w:val="0"/>
        <w:spacing w:line="249" w:lineRule="auto"/>
        <w:ind w:left="119" w:right="8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Quality Assurance of Nutraceutical formulations and safety, Dosage for effective control of disease, </w:t>
      </w:r>
      <w:r>
        <w:rPr>
          <w:rFonts w:ascii="Times New Roman" w:eastAsia="Times New Roman" w:hAnsi="Times New Roman" w:cs="Times New Roman"/>
          <w:color w:val="000000"/>
          <w:sz w:val="24"/>
          <w:szCs w:val="24"/>
          <w:highlight w:val="white"/>
        </w:rPr>
        <w:t>Regulations and Claims – Current Products: Label Claims, Nutrient Conten</w:t>
      </w:r>
      <w:r>
        <w:rPr>
          <w:rFonts w:ascii="Times New Roman" w:eastAsia="Times New Roman" w:hAnsi="Times New Roman" w:cs="Times New Roman"/>
          <w:color w:val="000000"/>
          <w:sz w:val="24"/>
          <w:szCs w:val="24"/>
          <w:highlight w:val="white"/>
        </w:rPr>
        <w:t>t Claims, Health Claims, Dietary Supplements Claims.</w:t>
      </w:r>
    </w:p>
    <w:p w14:paraId="000008AB" w14:textId="77777777" w:rsidR="00863D99" w:rsidRDefault="00863D99">
      <w:pPr>
        <w:widowControl w:val="0"/>
        <w:spacing w:line="249" w:lineRule="auto"/>
        <w:ind w:left="119" w:right="87"/>
        <w:jc w:val="both"/>
        <w:rPr>
          <w:rFonts w:ascii="Times New Roman" w:eastAsia="Times New Roman" w:hAnsi="Times New Roman" w:cs="Times New Roman"/>
          <w:color w:val="000000"/>
          <w:sz w:val="24"/>
          <w:szCs w:val="24"/>
        </w:rPr>
      </w:pPr>
    </w:p>
    <w:p w14:paraId="000008AC" w14:textId="77777777" w:rsidR="00863D99" w:rsidRDefault="002B3AB4">
      <w:pPr>
        <w:widowControl w:val="0"/>
        <w:spacing w:line="249" w:lineRule="auto"/>
        <w:ind w:left="119" w:right="87"/>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8AD"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xml:space="preserve">After completing this unit, the student will be able to </w:t>
      </w:r>
    </w:p>
    <w:p w14:paraId="000008AE"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xml:space="preserve">• Explain the quality assurance of nutraceutical formulations. (L1) </w:t>
      </w:r>
    </w:p>
    <w:p w14:paraId="000008AF" w14:textId="77777777" w:rsidR="00863D99" w:rsidRDefault="002B3AB4">
      <w:pPr>
        <w:widowControl w:val="0"/>
        <w:spacing w:line="249" w:lineRule="auto"/>
        <w:ind w:left="119" w:right="87"/>
        <w:jc w:val="both"/>
        <w:rPr>
          <w:rFonts w:ascii="Times New Roman" w:eastAsia="Times New Roman" w:hAnsi="Times New Roman" w:cs="Times New Roman"/>
        </w:rPr>
      </w:pPr>
      <w:r>
        <w:rPr>
          <w:rFonts w:ascii="Times New Roman" w:eastAsia="Times New Roman" w:hAnsi="Times New Roman" w:cs="Times New Roman"/>
        </w:rPr>
        <w:t xml:space="preserve">• Understand the dosage effective for control of diseases. (L1) </w:t>
      </w:r>
    </w:p>
    <w:p w14:paraId="000008B0" w14:textId="77777777" w:rsidR="00863D99" w:rsidRDefault="002B3AB4">
      <w:pPr>
        <w:widowControl w:val="0"/>
        <w:spacing w:line="249" w:lineRule="auto"/>
        <w:ind w:left="119" w:right="87"/>
        <w:jc w:val="both"/>
        <w:rPr>
          <w:rFonts w:ascii="Times New Roman" w:eastAsia="Times New Roman" w:hAnsi="Times New Roman" w:cs="Times New Roman"/>
          <w:color w:val="000000"/>
          <w:sz w:val="24"/>
          <w:szCs w:val="24"/>
        </w:rPr>
      </w:pPr>
      <w:r>
        <w:rPr>
          <w:rFonts w:ascii="Times New Roman" w:eastAsia="Times New Roman" w:hAnsi="Times New Roman" w:cs="Times New Roman"/>
        </w:rPr>
        <w:t>•explain regulations and claims. (L2)</w:t>
      </w:r>
    </w:p>
    <w:p w14:paraId="000008B1" w14:textId="77777777" w:rsidR="00863D99" w:rsidRDefault="00863D99">
      <w:pPr>
        <w:widowControl w:val="0"/>
        <w:spacing w:line="200" w:lineRule="auto"/>
        <w:rPr>
          <w:rFonts w:ascii="Times New Roman" w:eastAsia="Times New Roman" w:hAnsi="Times New Roman" w:cs="Times New Roman"/>
          <w:color w:val="000000"/>
          <w:sz w:val="24"/>
          <w:szCs w:val="24"/>
        </w:rPr>
      </w:pPr>
    </w:p>
    <w:p w14:paraId="000008B2" w14:textId="77777777" w:rsidR="00863D99" w:rsidRDefault="002B3AB4">
      <w:pPr>
        <w:widowControl w:val="0"/>
        <w:spacing w:line="240" w:lineRule="auto"/>
        <w:ind w:left="119" w:right="49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Text Book(s)</w:t>
      </w:r>
    </w:p>
    <w:p w14:paraId="000008B3" w14:textId="77777777" w:rsidR="00863D99" w:rsidRDefault="002B3AB4">
      <w:pPr>
        <w:widowControl w:val="0"/>
        <w:numPr>
          <w:ilvl w:val="0"/>
          <w:numId w:val="101"/>
        </w:numPr>
        <w:spacing w:before="9" w:line="240" w:lineRule="auto"/>
        <w:ind w:right="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Robert E C Wildman, Hand book of nutraceuticals and functional foods</w:t>
      </w:r>
      <w:r>
        <w:rPr>
          <w:rFonts w:ascii="Times New Roman" w:eastAsia="Times New Roman" w:hAnsi="Times New Roman" w:cs="Times New Roman"/>
          <w:color w:val="000000"/>
          <w:sz w:val="24"/>
          <w:szCs w:val="24"/>
        </w:rPr>
        <w:t xml:space="preserve">. 2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edition, CRC publishers, 2006</w:t>
      </w:r>
    </w:p>
    <w:p w14:paraId="000008B4" w14:textId="77777777" w:rsidR="00863D99" w:rsidRDefault="002B3AB4">
      <w:pPr>
        <w:widowControl w:val="0"/>
        <w:spacing w:line="24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References</w:t>
      </w:r>
    </w:p>
    <w:p w14:paraId="000008B5" w14:textId="77777777" w:rsidR="00863D99" w:rsidRDefault="002B3AB4">
      <w:pPr>
        <w:widowControl w:val="0"/>
        <w:numPr>
          <w:ilvl w:val="0"/>
          <w:numId w:val="103"/>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Aluko, </w:t>
      </w:r>
      <w:proofErr w:type="spellStart"/>
      <w:r>
        <w:rPr>
          <w:rFonts w:ascii="Times New Roman" w:eastAsia="Times New Roman" w:hAnsi="Times New Roman" w:cs="Times New Roman"/>
          <w:color w:val="000000"/>
          <w:sz w:val="24"/>
          <w:szCs w:val="24"/>
          <w:highlight w:val="white"/>
        </w:rPr>
        <w:t>Rotimi,Functional</w:t>
      </w:r>
      <w:proofErr w:type="spellEnd"/>
      <w:r>
        <w:rPr>
          <w:rFonts w:ascii="Times New Roman" w:eastAsia="Times New Roman" w:hAnsi="Times New Roman" w:cs="Times New Roman"/>
          <w:color w:val="000000"/>
          <w:sz w:val="24"/>
          <w:szCs w:val="24"/>
          <w:highlight w:val="white"/>
        </w:rPr>
        <w:t xml:space="preserve"> Foods and Nutraceuticals, Springer-Verlag New York Inc.,2012.</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highlight w:val="white"/>
        </w:rPr>
        <w:t xml:space="preserve">Satinder Kaur Brar, Surinder Kaur and Gurpreet Singh </w:t>
      </w:r>
      <w:proofErr w:type="spellStart"/>
      <w:r>
        <w:rPr>
          <w:rFonts w:ascii="Times New Roman" w:eastAsia="Times New Roman" w:hAnsi="Times New Roman" w:cs="Times New Roman"/>
          <w:color w:val="000000"/>
          <w:sz w:val="24"/>
          <w:szCs w:val="24"/>
          <w:highlight w:val="white"/>
        </w:rPr>
        <w:t>Dhillon,Nutraceuticals</w:t>
      </w:r>
      <w:proofErr w:type="spellEnd"/>
      <w:r>
        <w:rPr>
          <w:rFonts w:ascii="Times New Roman" w:eastAsia="Times New Roman" w:hAnsi="Times New Roman" w:cs="Times New Roman"/>
          <w:color w:val="000000"/>
          <w:sz w:val="24"/>
          <w:szCs w:val="24"/>
          <w:highlight w:val="white"/>
        </w:rPr>
        <w:t xml:space="preserve"> Functional Foods,2014.</w:t>
      </w:r>
    </w:p>
    <w:p w14:paraId="000008B6" w14:textId="77777777" w:rsidR="00863D99" w:rsidRDefault="002B3AB4">
      <w:pPr>
        <w:widowControl w:val="0"/>
        <w:numPr>
          <w:ilvl w:val="0"/>
          <w:numId w:val="103"/>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Robert E.C. Wildman, </w:t>
      </w:r>
      <w:proofErr w:type="spellStart"/>
      <w:r>
        <w:rPr>
          <w:rFonts w:ascii="Times New Roman" w:eastAsia="Times New Roman" w:hAnsi="Times New Roman" w:cs="Times New Roman"/>
          <w:color w:val="000000"/>
          <w:sz w:val="24"/>
          <w:szCs w:val="24"/>
          <w:highlight w:val="white"/>
        </w:rPr>
        <w:t>Robert,Wildman</w:t>
      </w:r>
      <w:proofErr w:type="spellEnd"/>
      <w:r>
        <w:rPr>
          <w:rFonts w:ascii="Times New Roman" w:eastAsia="Times New Roman" w:hAnsi="Times New Roman" w:cs="Times New Roman"/>
          <w:color w:val="000000"/>
          <w:sz w:val="24"/>
          <w:szCs w:val="24"/>
          <w:highlight w:val="white"/>
        </w:rPr>
        <w:t>, Taylor C, Handbook of Nutraceuticals and Functional Foods, Third Edition,Wallace,2002.</w:t>
      </w:r>
      <w:r>
        <w:rPr>
          <w:rFonts w:ascii="Times New Roman" w:eastAsia="Times New Roman" w:hAnsi="Times New Roman" w:cs="Times New Roman"/>
          <w:color w:val="000000"/>
          <w:sz w:val="24"/>
          <w:szCs w:val="24"/>
        </w:rPr>
        <w:t>3.   I. D. Morton and A. J. Macleod, Food Flavours, Part C, Elsevier, 1990.</w:t>
      </w:r>
    </w:p>
    <w:p w14:paraId="000008B7" w14:textId="77777777" w:rsidR="00863D99" w:rsidRDefault="00863D99">
      <w:pPr>
        <w:widowControl w:val="0"/>
        <w:spacing w:line="140" w:lineRule="auto"/>
        <w:rPr>
          <w:rFonts w:ascii="Times New Roman" w:eastAsia="Times New Roman" w:hAnsi="Times New Roman" w:cs="Times New Roman"/>
          <w:color w:val="000000"/>
          <w:sz w:val="24"/>
          <w:szCs w:val="24"/>
        </w:rPr>
      </w:pPr>
    </w:p>
    <w:p w14:paraId="000008B8" w14:textId="77777777" w:rsidR="00863D99" w:rsidRDefault="00863D99">
      <w:pPr>
        <w:rPr>
          <w:rFonts w:ascii="Times New Roman" w:eastAsia="Times New Roman" w:hAnsi="Times New Roman" w:cs="Times New Roman"/>
          <w:color w:val="000000"/>
          <w:sz w:val="24"/>
          <w:szCs w:val="24"/>
        </w:rPr>
      </w:pPr>
    </w:p>
    <w:p w14:paraId="000008B9" w14:textId="77777777" w:rsidR="00863D99" w:rsidRDefault="00863D99">
      <w:pPr>
        <w:rPr>
          <w:rFonts w:ascii="Times New Roman" w:eastAsia="Times New Roman" w:hAnsi="Times New Roman" w:cs="Times New Roman"/>
          <w:color w:val="000000"/>
          <w:sz w:val="24"/>
          <w:szCs w:val="24"/>
        </w:rPr>
      </w:pPr>
    </w:p>
    <w:p w14:paraId="000008BA" w14:textId="77777777" w:rsidR="00863D99" w:rsidRDefault="00863D99">
      <w:pPr>
        <w:rPr>
          <w:rFonts w:ascii="Times New Roman" w:eastAsia="Times New Roman" w:hAnsi="Times New Roman" w:cs="Times New Roman"/>
          <w:color w:val="000000"/>
          <w:sz w:val="24"/>
          <w:szCs w:val="24"/>
        </w:rPr>
      </w:pPr>
    </w:p>
    <w:p w14:paraId="000008BB" w14:textId="77777777" w:rsidR="00863D99" w:rsidRDefault="00863D99">
      <w:pPr>
        <w:rPr>
          <w:rFonts w:ascii="Times New Roman" w:eastAsia="Times New Roman" w:hAnsi="Times New Roman" w:cs="Times New Roman"/>
          <w:color w:val="000000"/>
          <w:sz w:val="24"/>
          <w:szCs w:val="24"/>
        </w:rPr>
      </w:pPr>
    </w:p>
    <w:p w14:paraId="000008BC" w14:textId="77777777" w:rsidR="00863D99" w:rsidRDefault="00863D99">
      <w:pPr>
        <w:widowControl w:val="0"/>
        <w:spacing w:line="250" w:lineRule="auto"/>
        <w:ind w:left="2663" w:hanging="503"/>
        <w:rPr>
          <w:rFonts w:ascii="Times New Roman" w:eastAsia="Times New Roman" w:hAnsi="Times New Roman" w:cs="Times New Roman"/>
          <w:b/>
          <w:color w:val="000000"/>
        </w:rPr>
      </w:pPr>
    </w:p>
    <w:p w14:paraId="000008BD" w14:textId="77777777" w:rsidR="00863D99" w:rsidRDefault="002B3AB4">
      <w:pPr>
        <w:widowControl w:val="0"/>
        <w:spacing w:line="140" w:lineRule="auto"/>
        <w:rPr>
          <w:rFonts w:ascii="Times New Roman" w:eastAsia="Times New Roman" w:hAnsi="Times New Roman" w:cs="Times New Roman"/>
          <w:color w:val="000000"/>
          <w:sz w:val="24"/>
          <w:szCs w:val="24"/>
        </w:rPr>
      </w:pPr>
      <w:r>
        <w:br w:type="page"/>
      </w:r>
    </w:p>
    <w:p w14:paraId="000008BE" w14:textId="77777777" w:rsidR="00863D99" w:rsidRDefault="00863D99">
      <w:pPr>
        <w:rPr>
          <w:rFonts w:ascii="Times New Roman" w:eastAsia="Times New Roman" w:hAnsi="Times New Roman" w:cs="Times New Roman"/>
          <w:color w:val="000000"/>
          <w:sz w:val="24"/>
          <w:szCs w:val="24"/>
        </w:rPr>
      </w:pPr>
    </w:p>
    <w:p w14:paraId="000008BF" w14:textId="77777777" w:rsidR="00863D99" w:rsidRDefault="002B3AB4">
      <w:pPr>
        <w:widowControl w:val="0"/>
        <w:spacing w:line="250" w:lineRule="auto"/>
        <w:ind w:right="596"/>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19EBT756 ENZYMES IN FOOD PROCESSING </w:t>
      </w:r>
    </w:p>
    <w:p w14:paraId="000008C0" w14:textId="77777777" w:rsidR="00863D99" w:rsidRDefault="00863D99">
      <w:pPr>
        <w:widowControl w:val="0"/>
        <w:spacing w:line="240" w:lineRule="auto"/>
        <w:ind w:right="168"/>
        <w:jc w:val="right"/>
        <w:rPr>
          <w:rFonts w:ascii="Times New Roman" w:eastAsia="Times New Roman" w:hAnsi="Times New Roman" w:cs="Times New Roman"/>
          <w:color w:val="000000"/>
          <w:sz w:val="24"/>
          <w:szCs w:val="24"/>
        </w:rPr>
      </w:pPr>
    </w:p>
    <w:p w14:paraId="000008C1" w14:textId="77777777" w:rsidR="00863D99" w:rsidRDefault="002B3AB4">
      <w:pPr>
        <w:widowControl w:val="0"/>
        <w:spacing w:line="250" w:lineRule="auto"/>
        <w:ind w:left="119" w:right="8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t>L   T   P   C</w:t>
      </w:r>
    </w:p>
    <w:p w14:paraId="000008C2" w14:textId="77777777" w:rsidR="00863D99" w:rsidRDefault="002B3AB4">
      <w:pPr>
        <w:widowControl w:val="0"/>
        <w:spacing w:line="250" w:lineRule="auto"/>
        <w:ind w:left="119" w:right="8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t>3    0    0    3</w:t>
      </w:r>
    </w:p>
    <w:p w14:paraId="000008C3" w14:textId="77777777" w:rsidR="00863D99" w:rsidRDefault="00863D99">
      <w:pPr>
        <w:widowControl w:val="0"/>
        <w:spacing w:line="250" w:lineRule="auto"/>
        <w:ind w:left="119" w:right="85"/>
        <w:jc w:val="both"/>
        <w:rPr>
          <w:rFonts w:ascii="Times New Roman" w:eastAsia="Times New Roman" w:hAnsi="Times New Roman" w:cs="Times New Roman"/>
          <w:b/>
          <w:color w:val="000000"/>
          <w:sz w:val="24"/>
          <w:szCs w:val="24"/>
        </w:rPr>
      </w:pPr>
    </w:p>
    <w:p w14:paraId="000008C4" w14:textId="77777777" w:rsidR="00863D99" w:rsidRDefault="002B3AB4">
      <w:pPr>
        <w:widowControl w:val="0"/>
        <w:tabs>
          <w:tab w:val="left" w:pos="9781"/>
        </w:tabs>
        <w:spacing w:line="250" w:lineRule="auto"/>
        <w:ind w:left="119"/>
        <w:jc w:val="both"/>
        <w:rPr>
          <w:rFonts w:ascii="Times New Roman" w:eastAsia="Times New Roman" w:hAnsi="Times New Roman" w:cs="Times New Roman"/>
          <w:i/>
          <w:color w:val="000000"/>
        </w:rPr>
      </w:pPr>
      <w:r>
        <w:rPr>
          <w:rFonts w:ascii="Times New Roman" w:eastAsia="Times New Roman" w:hAnsi="Times New Roman" w:cs="Times New Roman"/>
          <w:i/>
          <w:color w:val="000000"/>
        </w:rPr>
        <w:t>Enzymes are biocatalyst produced by living cells for a specific chemical reaction. Enzymes have played an important role in fo</w:t>
      </w:r>
      <w:r>
        <w:rPr>
          <w:rFonts w:ascii="Times New Roman" w:eastAsia="Times New Roman" w:hAnsi="Times New Roman" w:cs="Times New Roman"/>
          <w:i/>
          <w:color w:val="000000"/>
        </w:rPr>
        <w:t>od processing and technology. The course provides information about enzymes characterization, kinetics, commercial production and processing of some foods such as vegetables, fruits, dairy products, meat and some beverages.</w:t>
      </w:r>
    </w:p>
    <w:p w14:paraId="000008C5" w14:textId="77777777" w:rsidR="00863D99" w:rsidRDefault="00863D99">
      <w:pPr>
        <w:widowControl w:val="0"/>
        <w:spacing w:line="250" w:lineRule="auto"/>
        <w:ind w:left="119" w:right="85"/>
        <w:jc w:val="both"/>
        <w:rPr>
          <w:rFonts w:ascii="Times New Roman" w:eastAsia="Times New Roman" w:hAnsi="Times New Roman" w:cs="Times New Roman"/>
          <w:b/>
          <w:color w:val="000000"/>
          <w:sz w:val="24"/>
          <w:szCs w:val="24"/>
        </w:rPr>
      </w:pPr>
    </w:p>
    <w:p w14:paraId="000008C6" w14:textId="77777777" w:rsidR="00863D99" w:rsidRDefault="002B3AB4">
      <w:pPr>
        <w:widowControl w:val="0"/>
        <w:spacing w:line="200" w:lineRule="auto"/>
        <w:rPr>
          <w:rFonts w:ascii="Times New Roman" w:eastAsia="Times New Roman" w:hAnsi="Times New Roman" w:cs="Times New Roman"/>
          <w:b/>
        </w:rPr>
      </w:pPr>
      <w:r>
        <w:rPr>
          <w:rFonts w:ascii="Times New Roman" w:eastAsia="Times New Roman" w:hAnsi="Times New Roman" w:cs="Times New Roman"/>
          <w:b/>
        </w:rPr>
        <w:t>Course Objectives</w:t>
      </w:r>
    </w:p>
    <w:p w14:paraId="000008C7"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Introduce the enzyme classification, mechanism of action and enzyme kinetics </w:t>
      </w:r>
    </w:p>
    <w:p w14:paraId="000008C8"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Provide the knowledge on preparation immobilization of enzymes and their applications </w:t>
      </w:r>
    </w:p>
    <w:p w14:paraId="000008C9"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Understand the role of enzymes in dairy, laundry, bakery and beverage ind</w:t>
      </w:r>
      <w:r>
        <w:rPr>
          <w:rFonts w:ascii="Times New Roman" w:eastAsia="Times New Roman" w:hAnsi="Times New Roman" w:cs="Times New Roman"/>
        </w:rPr>
        <w:t xml:space="preserve">ustries </w:t>
      </w:r>
    </w:p>
    <w:p w14:paraId="000008CA"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Provide the knowledge on meat and leather processing with enzymes</w:t>
      </w:r>
    </w:p>
    <w:p w14:paraId="000008CB" w14:textId="77777777" w:rsidR="00863D99" w:rsidRDefault="002B3AB4">
      <w:pPr>
        <w:numPr>
          <w:ilvl w:val="0"/>
          <w:numId w:val="35"/>
        </w:numPr>
        <w:spacing w:line="240" w:lineRule="auto"/>
        <w:jc w:val="both"/>
        <w:rPr>
          <w:rFonts w:ascii="Times New Roman" w:eastAsia="Times New Roman" w:hAnsi="Times New Roman" w:cs="Times New Roman"/>
        </w:rPr>
      </w:pPr>
      <w:r>
        <w:rPr>
          <w:rFonts w:ascii="Times New Roman" w:eastAsia="Times New Roman" w:hAnsi="Times New Roman" w:cs="Times New Roman"/>
        </w:rPr>
        <w:t>Understand the application of enzymes in food quality control</w:t>
      </w:r>
    </w:p>
    <w:p w14:paraId="000008CC" w14:textId="77777777" w:rsidR="00863D99" w:rsidRDefault="00863D99">
      <w:pPr>
        <w:widowControl w:val="0"/>
        <w:spacing w:line="250" w:lineRule="auto"/>
        <w:ind w:left="119" w:right="85"/>
        <w:jc w:val="both"/>
        <w:rPr>
          <w:rFonts w:ascii="Times New Roman" w:eastAsia="Times New Roman" w:hAnsi="Times New Roman" w:cs="Times New Roman"/>
          <w:b/>
          <w:color w:val="000000"/>
          <w:sz w:val="24"/>
          <w:szCs w:val="24"/>
        </w:rPr>
      </w:pPr>
    </w:p>
    <w:p w14:paraId="000008CD" w14:textId="77777777" w:rsidR="00863D99" w:rsidRDefault="002B3AB4">
      <w:pPr>
        <w:widowControl w:val="0"/>
        <w:spacing w:line="250" w:lineRule="auto"/>
        <w:ind w:left="119" w:right="8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MODULE I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8 hours </w:t>
      </w:r>
    </w:p>
    <w:p w14:paraId="000008CE" w14:textId="77777777" w:rsidR="00863D99" w:rsidRDefault="002B3AB4">
      <w:pPr>
        <w:widowControl w:val="0"/>
        <w:spacing w:line="250" w:lineRule="auto"/>
        <w:ind w:left="119" w:right="8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Enzy</w:t>
      </w:r>
      <w:r>
        <w:rPr>
          <w:rFonts w:ascii="Times New Roman" w:eastAsia="Times New Roman" w:hAnsi="Times New Roman" w:cs="Times New Roman"/>
          <w:b/>
          <w:color w:val="000000"/>
          <w:sz w:val="24"/>
          <w:szCs w:val="24"/>
        </w:rPr>
        <w:t xml:space="preserve">mes: </w:t>
      </w:r>
      <w:r>
        <w:rPr>
          <w:rFonts w:ascii="Times New Roman" w:eastAsia="Times New Roman" w:hAnsi="Times New Roman" w:cs="Times New Roman"/>
          <w:color w:val="000000"/>
          <w:sz w:val="24"/>
          <w:szCs w:val="24"/>
        </w:rPr>
        <w:t>Introduction,</w:t>
      </w:r>
      <w:r>
        <w:rPr>
          <w:rFonts w:ascii="Times New Roman" w:eastAsia="Times New Roman" w:hAnsi="Times New Roman" w:cs="Times New Roman"/>
          <w:b/>
          <w:color w:val="000000"/>
          <w:sz w:val="24"/>
          <w:szCs w:val="24"/>
        </w:rPr>
        <w:t xml:space="preserve"> c</w:t>
      </w:r>
      <w:r>
        <w:rPr>
          <w:rFonts w:ascii="Times New Roman" w:eastAsia="Times New Roman" w:hAnsi="Times New Roman" w:cs="Times New Roman"/>
          <w:color w:val="000000"/>
          <w:sz w:val="24"/>
          <w:szCs w:val="24"/>
        </w:rPr>
        <w:t xml:space="preserve">lassification, characterization, mechanisms of enzyme action, factors affecting rate of enzyme </w:t>
      </w:r>
      <w:proofErr w:type="spellStart"/>
      <w:r>
        <w:rPr>
          <w:rFonts w:ascii="Times New Roman" w:eastAsia="Times New Roman" w:hAnsi="Times New Roman" w:cs="Times New Roman"/>
          <w:color w:val="000000"/>
          <w:sz w:val="24"/>
          <w:szCs w:val="24"/>
        </w:rPr>
        <w:t>catalyzed</w:t>
      </w:r>
      <w:proofErr w:type="spellEnd"/>
      <w:r>
        <w:rPr>
          <w:rFonts w:ascii="Times New Roman" w:eastAsia="Times New Roman" w:hAnsi="Times New Roman" w:cs="Times New Roman"/>
          <w:color w:val="000000"/>
          <w:sz w:val="24"/>
          <w:szCs w:val="24"/>
        </w:rPr>
        <w:t xml:space="preserve"> reactions, Enzyme kinetics,   Enzyme inhibition and their types.</w:t>
      </w:r>
    </w:p>
    <w:p w14:paraId="000008CF" w14:textId="77777777" w:rsidR="00863D99" w:rsidRDefault="00863D99">
      <w:pPr>
        <w:widowControl w:val="0"/>
        <w:spacing w:line="200" w:lineRule="auto"/>
        <w:rPr>
          <w:rFonts w:ascii="Times New Roman" w:eastAsia="Times New Roman" w:hAnsi="Times New Roman" w:cs="Times New Roman"/>
          <w:color w:val="000000"/>
          <w:sz w:val="24"/>
          <w:szCs w:val="24"/>
        </w:rPr>
      </w:pPr>
    </w:p>
    <w:p w14:paraId="000008D0"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8D1"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w:t>
      </w:r>
      <w:r>
        <w:rPr>
          <w:rFonts w:ascii="Times New Roman" w:eastAsia="Times New Roman" w:hAnsi="Times New Roman" w:cs="Times New Roman"/>
        </w:rPr>
        <w:t>tudent will be able to</w:t>
      </w:r>
    </w:p>
    <w:p w14:paraId="000008D2" w14:textId="77777777" w:rsidR="00863D99" w:rsidRDefault="00863D99">
      <w:pPr>
        <w:spacing w:line="240" w:lineRule="auto"/>
        <w:rPr>
          <w:rFonts w:ascii="Times New Roman" w:eastAsia="Times New Roman" w:hAnsi="Times New Roman" w:cs="Times New Roman"/>
        </w:rPr>
      </w:pPr>
    </w:p>
    <w:p w14:paraId="000008D3"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classify and characterize enzymes. (L1)</w:t>
      </w:r>
    </w:p>
    <w:p w14:paraId="000008D4"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understand the mechanism of enzyme catalysed reactions. (L2)</w:t>
      </w:r>
    </w:p>
    <w:p w14:paraId="000008D5"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explain the enzyme kinetics. (L2)</w:t>
      </w:r>
    </w:p>
    <w:p w14:paraId="000008D6"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discuss different types of enzyme inhibitions. (L4)</w:t>
      </w:r>
    </w:p>
    <w:p w14:paraId="000008D7" w14:textId="77777777" w:rsidR="00863D99" w:rsidRDefault="00863D99">
      <w:pPr>
        <w:widowControl w:val="0"/>
        <w:spacing w:line="200" w:lineRule="auto"/>
        <w:rPr>
          <w:rFonts w:ascii="Times New Roman" w:eastAsia="Times New Roman" w:hAnsi="Times New Roman" w:cs="Times New Roman"/>
          <w:color w:val="000000"/>
          <w:sz w:val="24"/>
          <w:szCs w:val="24"/>
        </w:rPr>
      </w:pPr>
    </w:p>
    <w:p w14:paraId="000008D8" w14:textId="77777777" w:rsidR="00863D99" w:rsidRDefault="002B3AB4">
      <w:pPr>
        <w:widowControl w:val="0"/>
        <w:spacing w:line="250" w:lineRule="auto"/>
        <w:ind w:left="119" w:right="8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II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8 hours </w:t>
      </w:r>
    </w:p>
    <w:p w14:paraId="000008D9" w14:textId="77777777" w:rsidR="00863D99" w:rsidRDefault="002B3AB4">
      <w:pPr>
        <w:widowControl w:val="0"/>
        <w:spacing w:line="250" w:lineRule="auto"/>
        <w:ind w:left="119" w:right="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Enzyme immobilization</w:t>
      </w:r>
      <w:r>
        <w:rPr>
          <w:rFonts w:ascii="Times New Roman" w:eastAsia="Times New Roman" w:hAnsi="Times New Roman" w:cs="Times New Roman"/>
          <w:color w:val="000000"/>
          <w:sz w:val="24"/>
          <w:szCs w:val="24"/>
        </w:rPr>
        <w:t>- Immobilization of enzymes, methods of immobilization, Applications of im</w:t>
      </w:r>
      <w:r>
        <w:rPr>
          <w:rFonts w:ascii="Times New Roman" w:eastAsia="Times New Roman" w:hAnsi="Times New Roman" w:cs="Times New Roman"/>
          <w:color w:val="000000"/>
          <w:sz w:val="24"/>
          <w:szCs w:val="24"/>
        </w:rPr>
        <w:t>mobilized enzymes in food processing, enzyme reactors, commercialization and safety implications.</w:t>
      </w:r>
    </w:p>
    <w:p w14:paraId="000008DA" w14:textId="77777777" w:rsidR="00863D99" w:rsidRDefault="00863D99">
      <w:pPr>
        <w:widowControl w:val="0"/>
        <w:spacing w:line="250" w:lineRule="auto"/>
        <w:ind w:left="119" w:right="83"/>
        <w:jc w:val="both"/>
        <w:rPr>
          <w:rFonts w:ascii="Times New Roman" w:eastAsia="Times New Roman" w:hAnsi="Times New Roman" w:cs="Times New Roman"/>
          <w:color w:val="000000"/>
          <w:sz w:val="24"/>
          <w:szCs w:val="24"/>
        </w:rPr>
      </w:pPr>
    </w:p>
    <w:p w14:paraId="000008DB"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8DC"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8DD" w14:textId="77777777" w:rsidR="00863D99" w:rsidRDefault="00863D99">
      <w:pPr>
        <w:spacing w:line="240" w:lineRule="auto"/>
        <w:rPr>
          <w:rFonts w:ascii="Times New Roman" w:eastAsia="Times New Roman" w:hAnsi="Times New Roman" w:cs="Times New Roman"/>
        </w:rPr>
      </w:pPr>
    </w:p>
    <w:p w14:paraId="000008DE"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prepare immobilized enzymes. (L2)</w:t>
      </w:r>
    </w:p>
    <w:p w14:paraId="000008DF"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understand the applications of immobilized enzymes. (L2)</w:t>
      </w:r>
    </w:p>
    <w:p w14:paraId="000008E0"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use the enzyme reactors. (L2)</w:t>
      </w:r>
    </w:p>
    <w:p w14:paraId="000008E1"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 xml:space="preserve">discuss the commercialization and safety implications. (L2) </w:t>
      </w:r>
    </w:p>
    <w:p w14:paraId="000008E2" w14:textId="77777777" w:rsidR="00863D99" w:rsidRDefault="00863D99">
      <w:pPr>
        <w:widowControl w:val="0"/>
        <w:spacing w:line="250" w:lineRule="auto"/>
        <w:ind w:left="119" w:right="83"/>
        <w:jc w:val="both"/>
        <w:rPr>
          <w:rFonts w:ascii="Times New Roman" w:eastAsia="Times New Roman" w:hAnsi="Times New Roman" w:cs="Times New Roman"/>
          <w:color w:val="000000"/>
          <w:sz w:val="24"/>
          <w:szCs w:val="24"/>
        </w:rPr>
      </w:pPr>
    </w:p>
    <w:p w14:paraId="000008E3" w14:textId="77777777" w:rsidR="00863D99" w:rsidRDefault="002B3AB4">
      <w:pPr>
        <w:widowControl w:val="0"/>
        <w:spacing w:line="250" w:lineRule="auto"/>
        <w:ind w:left="119" w:right="8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MODULE III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8</w:t>
      </w:r>
      <w:r>
        <w:rPr>
          <w:rFonts w:ascii="Times New Roman" w:eastAsia="Times New Roman" w:hAnsi="Times New Roman" w:cs="Times New Roman"/>
          <w:b/>
          <w:color w:val="000000"/>
          <w:sz w:val="24"/>
          <w:szCs w:val="24"/>
        </w:rPr>
        <w:t xml:space="preserve"> hours</w:t>
      </w:r>
    </w:p>
    <w:p w14:paraId="000008E4" w14:textId="77777777" w:rsidR="00863D99" w:rsidRDefault="002B3AB4">
      <w:pPr>
        <w:widowControl w:val="0"/>
        <w:spacing w:line="250" w:lineRule="auto"/>
        <w:ind w:left="119" w:right="8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Enzymes in dairy and laundry industry - </w:t>
      </w:r>
      <w:r>
        <w:rPr>
          <w:rFonts w:ascii="Times New Roman" w:eastAsia="Times New Roman" w:hAnsi="Times New Roman" w:cs="Times New Roman"/>
          <w:color w:val="000000"/>
          <w:sz w:val="24"/>
          <w:szCs w:val="24"/>
        </w:rPr>
        <w:t>Application of enzymes in milk processing and preservation, quality assessment. Endogenous and exogenous microbial enzymes, role of enzymes in making dairy products. Enzymes in processing of fats and glycerol</w:t>
      </w:r>
      <w:r>
        <w:rPr>
          <w:rFonts w:ascii="Times New Roman" w:eastAsia="Times New Roman" w:hAnsi="Times New Roman" w:cs="Times New Roman"/>
          <w:color w:val="000000"/>
          <w:sz w:val="24"/>
          <w:szCs w:val="24"/>
        </w:rPr>
        <w:t>, application of enzymes in degreasing. Production fruit juices (guava, apple), enzymatic clarification of fruit juices and factors affecting the clarity of fruit juices.</w:t>
      </w:r>
    </w:p>
    <w:p w14:paraId="000008E5" w14:textId="77777777" w:rsidR="00863D99" w:rsidRDefault="00863D99">
      <w:pPr>
        <w:widowControl w:val="0"/>
        <w:spacing w:line="250" w:lineRule="auto"/>
        <w:ind w:left="119" w:right="87"/>
        <w:jc w:val="both"/>
        <w:rPr>
          <w:rFonts w:ascii="Times New Roman" w:eastAsia="Times New Roman" w:hAnsi="Times New Roman" w:cs="Times New Roman"/>
          <w:color w:val="000000"/>
          <w:sz w:val="24"/>
          <w:szCs w:val="24"/>
        </w:rPr>
      </w:pPr>
    </w:p>
    <w:p w14:paraId="000008E6"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8E7"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w:t>
      </w:r>
      <w:r>
        <w:rPr>
          <w:rFonts w:ascii="Times New Roman" w:eastAsia="Times New Roman" w:hAnsi="Times New Roman" w:cs="Times New Roman"/>
        </w:rPr>
        <w:t xml:space="preserve"> to</w:t>
      </w:r>
    </w:p>
    <w:p w14:paraId="000008E8" w14:textId="77777777" w:rsidR="00863D99" w:rsidRDefault="00863D99">
      <w:pPr>
        <w:spacing w:line="240" w:lineRule="auto"/>
        <w:rPr>
          <w:rFonts w:ascii="Times New Roman" w:eastAsia="Times New Roman" w:hAnsi="Times New Roman" w:cs="Times New Roman"/>
        </w:rPr>
      </w:pPr>
    </w:p>
    <w:p w14:paraId="000008E9"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apply enzymes in milk processing. (L3)</w:t>
      </w:r>
    </w:p>
    <w:p w14:paraId="000008EA"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explain endogenous and exogenous enzymes. (L2)</w:t>
      </w:r>
    </w:p>
    <w:p w14:paraId="000008EB"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describe the role of enzymes in dairy and laundry industries.  (L1)</w:t>
      </w:r>
    </w:p>
    <w:p w14:paraId="000008EC"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use enzymes for clarification of fruit juices.  (L2)</w:t>
      </w:r>
    </w:p>
    <w:p w14:paraId="000008ED" w14:textId="77777777" w:rsidR="00863D99" w:rsidRDefault="00863D99">
      <w:pPr>
        <w:widowControl w:val="0"/>
        <w:spacing w:line="200" w:lineRule="auto"/>
        <w:rPr>
          <w:rFonts w:ascii="Times New Roman" w:eastAsia="Times New Roman" w:hAnsi="Times New Roman" w:cs="Times New Roman"/>
          <w:color w:val="000000"/>
          <w:sz w:val="24"/>
          <w:szCs w:val="24"/>
        </w:rPr>
      </w:pPr>
    </w:p>
    <w:p w14:paraId="000008EE" w14:textId="77777777" w:rsidR="00863D99" w:rsidRDefault="002B3AB4">
      <w:pPr>
        <w:widowControl w:val="0"/>
        <w:spacing w:line="250" w:lineRule="auto"/>
        <w:ind w:left="119" w:right="8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MODULE IV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8 hours</w:t>
      </w:r>
    </w:p>
    <w:p w14:paraId="000008EF" w14:textId="77777777" w:rsidR="00863D99" w:rsidRDefault="002B3AB4">
      <w:pPr>
        <w:widowControl w:val="0"/>
        <w:spacing w:line="250" w:lineRule="auto"/>
        <w:ind w:left="119" w:right="8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Application of enzymes in Bakery and Beverage industry:</w:t>
      </w:r>
      <w:r>
        <w:rPr>
          <w:rFonts w:ascii="Times New Roman" w:eastAsia="Times New Roman" w:hAnsi="Times New Roman" w:cs="Times New Roman"/>
          <w:color w:val="000000"/>
          <w:sz w:val="24"/>
          <w:szCs w:val="24"/>
        </w:rPr>
        <w:t xml:space="preserve"> Introduction, role of enzymes in baking industry, Application of proteases, lipases, Application of starch degrading enzymes, </w:t>
      </w:r>
      <w:proofErr w:type="spellStart"/>
      <w:r>
        <w:rPr>
          <w:rFonts w:ascii="Times New Roman" w:eastAsia="Times New Roman" w:hAnsi="Times New Roman" w:cs="Times New Roman"/>
          <w:color w:val="000000"/>
          <w:sz w:val="24"/>
          <w:szCs w:val="24"/>
        </w:rPr>
        <w:t>hemi</w:t>
      </w:r>
      <w:r>
        <w:rPr>
          <w:rFonts w:ascii="Times New Roman" w:eastAsia="Times New Roman" w:hAnsi="Times New Roman" w:cs="Times New Roman"/>
          <w:color w:val="000000"/>
          <w:sz w:val="24"/>
          <w:szCs w:val="24"/>
        </w:rPr>
        <w:t>cellulase</w:t>
      </w:r>
      <w:proofErr w:type="spellEnd"/>
      <w:r>
        <w:rPr>
          <w:rFonts w:ascii="Times New Roman" w:eastAsia="Times New Roman" w:hAnsi="Times New Roman" w:cs="Times New Roman"/>
          <w:color w:val="000000"/>
          <w:sz w:val="24"/>
          <w:szCs w:val="24"/>
        </w:rPr>
        <w:t xml:space="preserve">: source and applications. Application of enzyme in industrial production of beverages, production of alcoholic beverages wine, beer, ciders. </w:t>
      </w:r>
    </w:p>
    <w:p w14:paraId="000008F0" w14:textId="77777777" w:rsidR="00863D99" w:rsidRDefault="00863D99">
      <w:pPr>
        <w:widowControl w:val="0"/>
        <w:spacing w:line="250" w:lineRule="auto"/>
        <w:ind w:left="119" w:right="83"/>
        <w:jc w:val="both"/>
        <w:rPr>
          <w:rFonts w:ascii="Times New Roman" w:eastAsia="Times New Roman" w:hAnsi="Times New Roman" w:cs="Times New Roman"/>
          <w:b/>
          <w:color w:val="000000"/>
          <w:sz w:val="24"/>
          <w:szCs w:val="24"/>
        </w:rPr>
      </w:pPr>
    </w:p>
    <w:p w14:paraId="000008F1"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8F2"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8F3" w14:textId="77777777" w:rsidR="00863D99" w:rsidRDefault="00863D99">
      <w:pPr>
        <w:spacing w:line="240" w:lineRule="auto"/>
        <w:rPr>
          <w:rFonts w:ascii="Times New Roman" w:eastAsia="Times New Roman" w:hAnsi="Times New Roman" w:cs="Times New Roman"/>
        </w:rPr>
      </w:pPr>
    </w:p>
    <w:p w14:paraId="000008F4"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apply enzymes in bakery industry. (L3)</w:t>
      </w:r>
    </w:p>
    <w:p w14:paraId="000008F5"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understand the application of proteases and lipases.  (L2)</w:t>
      </w:r>
    </w:p>
    <w:p w14:paraId="000008F6"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use enzymes in production of beverages.  (L2)</w:t>
      </w:r>
    </w:p>
    <w:p w14:paraId="000008F7" w14:textId="77777777" w:rsidR="00863D99" w:rsidRDefault="00863D99">
      <w:pPr>
        <w:widowControl w:val="0"/>
        <w:spacing w:line="250" w:lineRule="auto"/>
        <w:ind w:left="119" w:right="83"/>
        <w:jc w:val="both"/>
        <w:rPr>
          <w:rFonts w:ascii="Times New Roman" w:eastAsia="Times New Roman" w:hAnsi="Times New Roman" w:cs="Times New Roman"/>
          <w:b/>
          <w:color w:val="000000"/>
          <w:sz w:val="24"/>
          <w:szCs w:val="24"/>
        </w:rPr>
      </w:pPr>
    </w:p>
    <w:p w14:paraId="000008F8" w14:textId="77777777" w:rsidR="00863D99" w:rsidRDefault="002B3AB4">
      <w:pPr>
        <w:widowControl w:val="0"/>
        <w:spacing w:line="250" w:lineRule="auto"/>
        <w:ind w:left="119" w:right="8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V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8 hours </w:t>
      </w:r>
    </w:p>
    <w:p w14:paraId="000008F9" w14:textId="77777777" w:rsidR="00863D99" w:rsidRDefault="002B3AB4">
      <w:pPr>
        <w:widowControl w:val="0"/>
        <w:spacing w:line="250" w:lineRule="auto"/>
        <w:ind w:left="119" w:right="8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Applications in meat and leather industry</w:t>
      </w:r>
      <w:r>
        <w:rPr>
          <w:rFonts w:ascii="Times New Roman" w:eastAsia="Times New Roman" w:hAnsi="Times New Roman" w:cs="Times New Roman"/>
          <w:color w:val="000000"/>
          <w:sz w:val="24"/>
          <w:szCs w:val="24"/>
        </w:rPr>
        <w:t>: Application of enzymes in tenderization of meat, Applicat</w:t>
      </w:r>
      <w:r>
        <w:rPr>
          <w:rFonts w:ascii="Times New Roman" w:eastAsia="Times New Roman" w:hAnsi="Times New Roman" w:cs="Times New Roman"/>
          <w:color w:val="000000"/>
          <w:sz w:val="24"/>
          <w:szCs w:val="24"/>
        </w:rPr>
        <w:t xml:space="preserve">ion of enzymes in development of by products, leather processing, pre tanning, soaking, dehairing, bating. Application of enzymes in quality control. </w:t>
      </w:r>
    </w:p>
    <w:p w14:paraId="000008FA" w14:textId="77777777" w:rsidR="00863D99" w:rsidRDefault="00863D99">
      <w:pPr>
        <w:widowControl w:val="0"/>
        <w:spacing w:line="250" w:lineRule="auto"/>
        <w:ind w:left="119" w:right="87"/>
        <w:jc w:val="both"/>
        <w:rPr>
          <w:rFonts w:ascii="Times New Roman" w:eastAsia="Times New Roman" w:hAnsi="Times New Roman" w:cs="Times New Roman"/>
          <w:color w:val="000000"/>
          <w:sz w:val="24"/>
          <w:szCs w:val="24"/>
        </w:rPr>
      </w:pPr>
    </w:p>
    <w:p w14:paraId="000008FB"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8FC"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8FD" w14:textId="77777777" w:rsidR="00863D99" w:rsidRDefault="00863D99">
      <w:pPr>
        <w:spacing w:line="240" w:lineRule="auto"/>
        <w:rPr>
          <w:rFonts w:ascii="Times New Roman" w:eastAsia="Times New Roman" w:hAnsi="Times New Roman" w:cs="Times New Roman"/>
        </w:rPr>
      </w:pPr>
    </w:p>
    <w:p w14:paraId="000008FE"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apply enzymes f</w:t>
      </w:r>
      <w:r>
        <w:rPr>
          <w:rFonts w:ascii="Times New Roman" w:eastAsia="Times New Roman" w:hAnsi="Times New Roman" w:cs="Times New Roman"/>
        </w:rPr>
        <w:t>or meat tenderization. (L2)</w:t>
      </w:r>
    </w:p>
    <w:p w14:paraId="000008FF"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 xml:space="preserve">understand the application of enzymes in development of </w:t>
      </w:r>
      <w:proofErr w:type="spellStart"/>
      <w:r>
        <w:rPr>
          <w:rFonts w:ascii="Times New Roman" w:eastAsia="Times New Roman" w:hAnsi="Times New Roman" w:cs="Times New Roman"/>
        </w:rPr>
        <w:t>byproducts</w:t>
      </w:r>
      <w:proofErr w:type="spellEnd"/>
      <w:r>
        <w:rPr>
          <w:rFonts w:ascii="Times New Roman" w:eastAsia="Times New Roman" w:hAnsi="Times New Roman" w:cs="Times New Roman"/>
        </w:rPr>
        <w:t>. (L2)</w:t>
      </w:r>
    </w:p>
    <w:p w14:paraId="00000900"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outline the processing technology for leather. (L2)</w:t>
      </w:r>
    </w:p>
    <w:p w14:paraId="00000901" w14:textId="77777777" w:rsidR="00863D99" w:rsidRDefault="002B3AB4">
      <w:pPr>
        <w:numPr>
          <w:ilvl w:val="0"/>
          <w:numId w:val="34"/>
        </w:numPr>
        <w:rPr>
          <w:rFonts w:ascii="Times New Roman" w:eastAsia="Times New Roman" w:hAnsi="Times New Roman" w:cs="Times New Roman"/>
        </w:rPr>
      </w:pPr>
      <w:r>
        <w:rPr>
          <w:rFonts w:ascii="Times New Roman" w:eastAsia="Times New Roman" w:hAnsi="Times New Roman" w:cs="Times New Roman"/>
        </w:rPr>
        <w:t>apply enzymes in quality control of foods. (L3)</w:t>
      </w:r>
    </w:p>
    <w:p w14:paraId="00000902" w14:textId="77777777" w:rsidR="00863D99" w:rsidRDefault="00863D99">
      <w:pPr>
        <w:rPr>
          <w:rFonts w:ascii="Times New Roman" w:eastAsia="Times New Roman" w:hAnsi="Times New Roman" w:cs="Times New Roman"/>
          <w:b/>
          <w:smallCaps/>
          <w:sz w:val="24"/>
          <w:szCs w:val="24"/>
        </w:rPr>
      </w:pPr>
    </w:p>
    <w:p w14:paraId="00000903" w14:textId="77777777" w:rsidR="00863D99" w:rsidRDefault="002B3AB4">
      <w:pPr>
        <w:widowControl w:val="0"/>
        <w:spacing w:line="240" w:lineRule="auto"/>
        <w:ind w:left="119" w:right="83"/>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Text Book(s)</w:t>
      </w:r>
    </w:p>
    <w:p w14:paraId="00000904" w14:textId="77777777" w:rsidR="00863D99" w:rsidRDefault="002B3AB4">
      <w:pPr>
        <w:widowControl w:val="0"/>
        <w:numPr>
          <w:ilvl w:val="0"/>
          <w:numId w:val="56"/>
        </w:numPr>
        <w:spacing w:line="240" w:lineRule="auto"/>
        <w:ind w:right="8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G. A. Tucker and L. F. J. Woods, Enzymes in Food Processing, Kluwer</w:t>
      </w:r>
    </w:p>
    <w:p w14:paraId="00000905" w14:textId="77777777" w:rsidR="00863D99" w:rsidRDefault="002B3AB4">
      <w:pPr>
        <w:widowControl w:val="0"/>
        <w:spacing w:line="240" w:lineRule="auto"/>
        <w:ind w:left="4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Publishers 1991.</w:t>
      </w:r>
    </w:p>
    <w:p w14:paraId="00000906" w14:textId="77777777" w:rsidR="00863D99" w:rsidRDefault="002B3AB4">
      <w:pPr>
        <w:widowControl w:val="0"/>
        <w:numPr>
          <w:ilvl w:val="0"/>
          <w:numId w:val="56"/>
        </w:numPr>
        <w:spacing w:line="240" w:lineRule="auto"/>
        <w:ind w:right="11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 S Panesar, S, S Marwaha and H. K Chopra (Eds.), Enzymes in food processing fundamentals and potential applications I.K. International, 2010.</w:t>
      </w:r>
    </w:p>
    <w:p w14:paraId="00000907" w14:textId="77777777" w:rsidR="00863D99" w:rsidRDefault="002B3AB4">
      <w:pPr>
        <w:widowControl w:val="0"/>
        <w:spacing w:line="240" w:lineRule="auto"/>
        <w:ind w:left="119" w:right="8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   T. W. </w:t>
      </w:r>
      <w:proofErr w:type="spellStart"/>
      <w:r>
        <w:rPr>
          <w:rFonts w:ascii="Times New Roman" w:eastAsia="Times New Roman" w:hAnsi="Times New Roman" w:cs="Times New Roman"/>
          <w:color w:val="000000"/>
          <w:sz w:val="20"/>
          <w:szCs w:val="20"/>
        </w:rPr>
        <w:t>Nagodawithana</w:t>
      </w:r>
      <w:proofErr w:type="spellEnd"/>
      <w:r>
        <w:rPr>
          <w:rFonts w:ascii="Times New Roman" w:eastAsia="Times New Roman" w:hAnsi="Times New Roman" w:cs="Times New Roman"/>
          <w:color w:val="000000"/>
          <w:sz w:val="20"/>
          <w:szCs w:val="20"/>
        </w:rPr>
        <w:t>, G. Reed and S. Taylor (Eds.), Enzymes in Food</w:t>
      </w:r>
    </w:p>
    <w:p w14:paraId="00000908" w14:textId="77777777" w:rsidR="00863D99" w:rsidRDefault="002B3AB4">
      <w:pPr>
        <w:widowControl w:val="0"/>
        <w:spacing w:line="240" w:lineRule="auto"/>
        <w:ind w:left="4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Processing, Academic Press Inc. 1993.</w:t>
      </w:r>
    </w:p>
    <w:p w14:paraId="00000909" w14:textId="77777777" w:rsidR="00863D99" w:rsidRDefault="002B3AB4">
      <w:pPr>
        <w:pStyle w:val="Heading1"/>
        <w:keepNext w:val="0"/>
        <w:keepLines w:val="0"/>
        <w:numPr>
          <w:ilvl w:val="0"/>
          <w:numId w:val="56"/>
        </w:numPr>
        <w:shd w:val="clear" w:color="auto" w:fill="FFFFFF"/>
        <w:spacing w:before="0" w:after="75"/>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Al</w:t>
      </w:r>
      <w:r>
        <w:rPr>
          <w:rFonts w:ascii="Times New Roman" w:eastAsia="Times New Roman" w:hAnsi="Times New Roman" w:cs="Times New Roman"/>
          <w:color w:val="333333"/>
          <w:sz w:val="20"/>
          <w:szCs w:val="20"/>
          <w:highlight w:val="white"/>
        </w:rPr>
        <w:t>aa El-Din A. Bekhit (1 Eds), Advances in meat processing technology, CRC press 2017.</w:t>
      </w:r>
    </w:p>
    <w:p w14:paraId="0000090A" w14:textId="77777777" w:rsidR="00863D99" w:rsidRDefault="002B3AB4">
      <w:pPr>
        <w:rPr>
          <w:rFonts w:ascii="Times New Roman" w:eastAsia="Times New Roman" w:hAnsi="Times New Roman" w:cs="Times New Roman"/>
          <w:b/>
          <w:smallCaps/>
        </w:rPr>
      </w:pPr>
      <w:r>
        <w:rPr>
          <w:rFonts w:ascii="Times New Roman" w:eastAsia="Times New Roman" w:hAnsi="Times New Roman" w:cs="Times New Roman"/>
          <w:b/>
          <w:smallCaps/>
        </w:rPr>
        <w:t xml:space="preserve">COURSE OUTCOMES: </w:t>
      </w:r>
    </w:p>
    <w:p w14:paraId="0000090B"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course, the student will be able to</w:t>
      </w:r>
    </w:p>
    <w:p w14:paraId="0000090C" w14:textId="77777777" w:rsidR="00863D99" w:rsidRDefault="002B3AB4">
      <w:pPr>
        <w:numPr>
          <w:ilvl w:val="0"/>
          <w:numId w:val="55"/>
        </w:numPr>
        <w:rPr>
          <w:rFonts w:ascii="Times New Roman" w:eastAsia="Times New Roman" w:hAnsi="Times New Roman" w:cs="Times New Roman"/>
        </w:rPr>
      </w:pPr>
      <w:r>
        <w:rPr>
          <w:rFonts w:ascii="Times New Roman" w:eastAsia="Times New Roman" w:hAnsi="Times New Roman" w:cs="Times New Roman"/>
        </w:rPr>
        <w:t xml:space="preserve">understand enzyme </w:t>
      </w:r>
      <w:proofErr w:type="spellStart"/>
      <w:r>
        <w:rPr>
          <w:rFonts w:ascii="Times New Roman" w:eastAsia="Times New Roman" w:hAnsi="Times New Roman" w:cs="Times New Roman"/>
        </w:rPr>
        <w:t>catalyzed</w:t>
      </w:r>
      <w:proofErr w:type="spellEnd"/>
      <w:r>
        <w:rPr>
          <w:rFonts w:ascii="Times New Roman" w:eastAsia="Times New Roman" w:hAnsi="Times New Roman" w:cs="Times New Roman"/>
        </w:rPr>
        <w:t xml:space="preserve"> reactions and their kinetics. (L2)</w:t>
      </w:r>
    </w:p>
    <w:p w14:paraId="0000090D" w14:textId="77777777" w:rsidR="00863D99" w:rsidRDefault="002B3AB4">
      <w:pPr>
        <w:numPr>
          <w:ilvl w:val="0"/>
          <w:numId w:val="55"/>
        </w:numPr>
        <w:rPr>
          <w:rFonts w:ascii="Times New Roman" w:eastAsia="Times New Roman" w:hAnsi="Times New Roman" w:cs="Times New Roman"/>
        </w:rPr>
      </w:pPr>
      <w:r>
        <w:rPr>
          <w:rFonts w:ascii="Times New Roman" w:eastAsia="Times New Roman" w:hAnsi="Times New Roman" w:cs="Times New Roman"/>
        </w:rPr>
        <w:t>explain preparation</w:t>
      </w:r>
      <w:r>
        <w:rPr>
          <w:rFonts w:ascii="Times New Roman" w:eastAsia="Times New Roman" w:hAnsi="Times New Roman" w:cs="Times New Roman"/>
        </w:rPr>
        <w:t xml:space="preserve"> and application of immobilized enzymes. (L2)</w:t>
      </w:r>
    </w:p>
    <w:p w14:paraId="0000090E" w14:textId="77777777" w:rsidR="00863D99" w:rsidRDefault="002B3AB4">
      <w:pPr>
        <w:numPr>
          <w:ilvl w:val="0"/>
          <w:numId w:val="55"/>
        </w:numPr>
        <w:rPr>
          <w:rFonts w:ascii="Times New Roman" w:eastAsia="Times New Roman" w:hAnsi="Times New Roman" w:cs="Times New Roman"/>
        </w:rPr>
      </w:pPr>
      <w:r>
        <w:rPr>
          <w:rFonts w:ascii="Times New Roman" w:eastAsia="Times New Roman" w:hAnsi="Times New Roman" w:cs="Times New Roman"/>
        </w:rPr>
        <w:t>describe the role of enzymes in bakery, dairy, laundry and beverage industries. (L2)</w:t>
      </w:r>
    </w:p>
    <w:p w14:paraId="0000090F" w14:textId="77777777" w:rsidR="00863D99" w:rsidRDefault="002B3AB4">
      <w:pPr>
        <w:numPr>
          <w:ilvl w:val="0"/>
          <w:numId w:val="55"/>
        </w:numPr>
        <w:rPr>
          <w:rFonts w:ascii="Times New Roman" w:eastAsia="Times New Roman" w:hAnsi="Times New Roman" w:cs="Times New Roman"/>
        </w:rPr>
      </w:pPr>
      <w:r>
        <w:rPr>
          <w:rFonts w:ascii="Times New Roman" w:eastAsia="Times New Roman" w:hAnsi="Times New Roman" w:cs="Times New Roman"/>
        </w:rPr>
        <w:t>apply the knowledge on enzymes in meat leather processing. (L3)</w:t>
      </w:r>
    </w:p>
    <w:p w14:paraId="00000910" w14:textId="77777777" w:rsidR="00863D99" w:rsidRDefault="002B3AB4">
      <w:pPr>
        <w:numPr>
          <w:ilvl w:val="0"/>
          <w:numId w:val="55"/>
        </w:numPr>
        <w:rPr>
          <w:rFonts w:ascii="Times New Roman" w:eastAsia="Times New Roman" w:hAnsi="Times New Roman" w:cs="Times New Roman"/>
        </w:rPr>
      </w:pPr>
      <w:r>
        <w:rPr>
          <w:rFonts w:ascii="Times New Roman" w:eastAsia="Times New Roman" w:hAnsi="Times New Roman" w:cs="Times New Roman"/>
        </w:rPr>
        <w:t>comprehend use of enzymes in food quality control. (L3)</w:t>
      </w:r>
    </w:p>
    <w:p w14:paraId="00000911" w14:textId="77777777" w:rsidR="00863D99" w:rsidRDefault="00863D99">
      <w:pPr>
        <w:ind w:left="720"/>
        <w:rPr>
          <w:rFonts w:ascii="Times New Roman" w:eastAsia="Times New Roman" w:hAnsi="Times New Roman" w:cs="Times New Roman"/>
        </w:rPr>
      </w:pPr>
    </w:p>
    <w:p w14:paraId="00000912" w14:textId="77777777" w:rsidR="00863D99" w:rsidRDefault="002B3AB4">
      <w:pPr>
        <w:ind w:left="720"/>
        <w:rPr>
          <w:rFonts w:ascii="Times New Roman" w:eastAsia="Times New Roman" w:hAnsi="Times New Roman" w:cs="Times New Roman"/>
        </w:rPr>
      </w:pPr>
      <w:r>
        <w:br w:type="page"/>
      </w:r>
    </w:p>
    <w:p w14:paraId="00000913" w14:textId="77777777" w:rsidR="00863D99" w:rsidRDefault="002B3AB4">
      <w:pPr>
        <w:widowControl w:val="0"/>
        <w:spacing w:line="250" w:lineRule="auto"/>
        <w:jc w:val="center"/>
        <w:rPr>
          <w:rFonts w:ascii="Times New Roman" w:eastAsia="Times New Roman" w:hAnsi="Times New Roman" w:cs="Times New Roman"/>
          <w:color w:val="000000"/>
        </w:rPr>
      </w:pPr>
      <w:r>
        <w:rPr>
          <w:rFonts w:ascii="Times New Roman" w:eastAsia="Times New Roman" w:hAnsi="Times New Roman" w:cs="Times New Roman"/>
          <w:b/>
        </w:rPr>
        <w:lastRenderedPageBreak/>
        <w:t>19</w:t>
      </w:r>
      <w:r>
        <w:rPr>
          <w:rFonts w:ascii="Times New Roman" w:eastAsia="Times New Roman" w:hAnsi="Times New Roman" w:cs="Times New Roman"/>
          <w:b/>
        </w:rPr>
        <w:t>EBT757 PROCESS INSTRUMENTATION AND CONTROL</w:t>
      </w:r>
    </w:p>
    <w:p w14:paraId="00000914" w14:textId="77777777" w:rsidR="00863D99" w:rsidRDefault="00863D99">
      <w:pPr>
        <w:widowControl w:val="0"/>
        <w:spacing w:line="250" w:lineRule="auto"/>
        <w:rPr>
          <w:rFonts w:ascii="Times New Roman" w:eastAsia="Times New Roman" w:hAnsi="Times New Roman" w:cs="Times New Roman"/>
          <w:color w:val="000000"/>
        </w:rPr>
      </w:pPr>
    </w:p>
    <w:tbl>
      <w:tblPr>
        <w:tblStyle w:val="aff4"/>
        <w:tblW w:w="1633" w:type="dxa"/>
        <w:tblLayout w:type="fixed"/>
        <w:tblLook w:val="0400" w:firstRow="0" w:lastRow="0" w:firstColumn="0" w:lastColumn="0" w:noHBand="0" w:noVBand="1"/>
      </w:tblPr>
      <w:tblGrid>
        <w:gridCol w:w="377"/>
        <w:gridCol w:w="377"/>
        <w:gridCol w:w="363"/>
        <w:gridCol w:w="516"/>
      </w:tblGrid>
      <w:tr w:rsidR="00863D99" w14:paraId="291A74D6" w14:textId="77777777">
        <w:tc>
          <w:tcPr>
            <w:tcW w:w="377" w:type="dxa"/>
          </w:tcPr>
          <w:p w14:paraId="00000915"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916"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917"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918"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7700EC70" w14:textId="77777777">
        <w:trPr>
          <w:trHeight w:val="64"/>
        </w:trPr>
        <w:tc>
          <w:tcPr>
            <w:tcW w:w="377" w:type="dxa"/>
          </w:tcPr>
          <w:p w14:paraId="00000919"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c>
          <w:tcPr>
            <w:tcW w:w="377" w:type="dxa"/>
          </w:tcPr>
          <w:p w14:paraId="0000091A"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91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91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r>
    </w:tbl>
    <w:p w14:paraId="0000091D" w14:textId="77777777" w:rsidR="00863D99" w:rsidRDefault="00863D99">
      <w:pPr>
        <w:widowControl w:val="0"/>
        <w:spacing w:before="76" w:line="250" w:lineRule="auto"/>
        <w:ind w:left="2461" w:hanging="300"/>
        <w:jc w:val="center"/>
        <w:rPr>
          <w:rFonts w:ascii="Times New Roman" w:eastAsia="Times New Roman" w:hAnsi="Times New Roman" w:cs="Times New Roman"/>
          <w:color w:val="000000"/>
        </w:rPr>
      </w:pPr>
    </w:p>
    <w:p w14:paraId="0000091E" w14:textId="77777777" w:rsidR="00863D99" w:rsidRDefault="00863D99">
      <w:pPr>
        <w:widowControl w:val="0"/>
        <w:spacing w:line="250" w:lineRule="auto"/>
        <w:jc w:val="both"/>
        <w:rPr>
          <w:rFonts w:ascii="Times New Roman" w:eastAsia="Times New Roman" w:hAnsi="Times New Roman" w:cs="Times New Roman"/>
          <w:b/>
        </w:rPr>
      </w:pPr>
    </w:p>
    <w:p w14:paraId="0000091F" w14:textId="77777777" w:rsidR="00863D99" w:rsidRDefault="00863D99">
      <w:pPr>
        <w:widowControl w:val="0"/>
        <w:spacing w:line="250" w:lineRule="auto"/>
        <w:jc w:val="both"/>
        <w:rPr>
          <w:rFonts w:ascii="Times New Roman" w:eastAsia="Times New Roman" w:hAnsi="Times New Roman" w:cs="Times New Roman"/>
          <w:b/>
        </w:rPr>
      </w:pPr>
    </w:p>
    <w:p w14:paraId="00000920"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 xml:space="preserve">The main thrust of this course is to make the student to understand the theory and applications of process instrumentation and control </w:t>
      </w:r>
    </w:p>
    <w:p w14:paraId="00000921" w14:textId="77777777" w:rsidR="00863D99" w:rsidRDefault="00863D99">
      <w:pPr>
        <w:widowControl w:val="0"/>
        <w:spacing w:line="250" w:lineRule="auto"/>
        <w:jc w:val="both"/>
        <w:rPr>
          <w:rFonts w:ascii="Times New Roman" w:eastAsia="Times New Roman" w:hAnsi="Times New Roman" w:cs="Times New Roman"/>
          <w:b/>
        </w:rPr>
      </w:pPr>
    </w:p>
    <w:p w14:paraId="00000922" w14:textId="77777777" w:rsidR="00863D99" w:rsidRDefault="002B3AB4">
      <w:pPr>
        <w:widowControl w:val="0"/>
        <w:spacing w:line="250" w:lineRule="auto"/>
        <w:jc w:val="both"/>
        <w:rPr>
          <w:rFonts w:ascii="Times New Roman" w:eastAsia="Times New Roman" w:hAnsi="Times New Roman" w:cs="Times New Roman"/>
          <w:b/>
        </w:rPr>
      </w:pPr>
      <w:r>
        <w:rPr>
          <w:rFonts w:ascii="Times New Roman" w:eastAsia="Times New Roman" w:hAnsi="Times New Roman" w:cs="Times New Roman"/>
          <w:b/>
        </w:rPr>
        <w:t>Course objectives:</w:t>
      </w:r>
    </w:p>
    <w:p w14:paraId="00000923"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 xml:space="preserve">1. Explain various methods of pressure and temperature measurement. </w:t>
      </w:r>
    </w:p>
    <w:p w14:paraId="00000924"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2. Explain various methods of flow and level measurement</w:t>
      </w:r>
    </w:p>
    <w:p w14:paraId="00000925"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 xml:space="preserve">3. Understand principles involved in various microwave and infrared sensors. </w:t>
      </w:r>
    </w:p>
    <w:p w14:paraId="00000926"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 xml:space="preserve">4. Predict the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of first and second order systems</w:t>
      </w:r>
    </w:p>
    <w:p w14:paraId="00000927"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 xml:space="preserve">5. Apply different tuning methods for controlling processes. </w:t>
      </w:r>
    </w:p>
    <w:p w14:paraId="00000928" w14:textId="77777777" w:rsidR="00863D99" w:rsidRDefault="00863D99">
      <w:pPr>
        <w:widowControl w:val="0"/>
        <w:spacing w:line="250" w:lineRule="auto"/>
        <w:jc w:val="both"/>
        <w:rPr>
          <w:rFonts w:ascii="Times New Roman" w:eastAsia="Times New Roman" w:hAnsi="Times New Roman" w:cs="Times New Roman"/>
          <w:b/>
        </w:rPr>
      </w:pPr>
    </w:p>
    <w:p w14:paraId="00000929" w14:textId="77777777" w:rsidR="00863D99" w:rsidRDefault="002B3AB4">
      <w:pPr>
        <w:widowControl w:val="0"/>
        <w:spacing w:line="250" w:lineRule="auto"/>
        <w:jc w:val="both"/>
        <w:rPr>
          <w:rFonts w:ascii="Times New Roman" w:eastAsia="Times New Roman" w:hAnsi="Times New Roman" w:cs="Times New Roman"/>
          <w:b/>
        </w:rPr>
      </w:pPr>
      <w:r>
        <w:rPr>
          <w:rFonts w:ascii="Times New Roman" w:eastAsia="Times New Roman" w:hAnsi="Times New Roman" w:cs="Times New Roman"/>
          <w:b/>
          <w:color w:val="000000"/>
        </w:rPr>
        <w:t xml:space="preserve">MODULE I: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9L </w:t>
      </w:r>
    </w:p>
    <w:p w14:paraId="0000092A"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Pressure Measurement: Manometer, Bourdon tubes, McLeod gage, Knudsen gauge, thermal conductivity gage, Pirani gage, ionization gage. Temperature Measurement: Bimetallic thermometers, pressure thermometers, thermocouples, resistance</w:t>
      </w:r>
      <w:r>
        <w:rPr>
          <w:rFonts w:ascii="Times New Roman" w:eastAsia="Times New Roman" w:hAnsi="Times New Roman" w:cs="Times New Roman"/>
        </w:rPr>
        <w:t xml:space="preserve"> thermometers, thermistors, radiation thermometers. </w:t>
      </w:r>
    </w:p>
    <w:p w14:paraId="0000092B" w14:textId="77777777" w:rsidR="00863D99" w:rsidRDefault="00863D99">
      <w:pPr>
        <w:widowControl w:val="0"/>
        <w:spacing w:line="250" w:lineRule="auto"/>
        <w:jc w:val="both"/>
        <w:rPr>
          <w:rFonts w:ascii="Times New Roman" w:eastAsia="Times New Roman" w:hAnsi="Times New Roman" w:cs="Times New Roman"/>
        </w:rPr>
      </w:pPr>
    </w:p>
    <w:p w14:paraId="0000092C"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92D" w14:textId="77777777" w:rsidR="00863D99" w:rsidRDefault="002B3AB4">
      <w:pPr>
        <w:widowControl w:val="0"/>
        <w:numPr>
          <w:ilvl w:val="0"/>
          <w:numId w:val="90"/>
        </w:numPr>
        <w:pBdr>
          <w:top w:val="nil"/>
          <w:left w:val="nil"/>
          <w:bottom w:val="nil"/>
          <w:right w:val="nil"/>
          <w:between w:val="nil"/>
        </w:pBdr>
        <w:spacing w:before="76"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explain various types of pressure measurement devices. (L2)</w:t>
      </w:r>
    </w:p>
    <w:p w14:paraId="0000092E" w14:textId="77777777" w:rsidR="00863D99" w:rsidRDefault="002B3AB4">
      <w:pPr>
        <w:widowControl w:val="0"/>
        <w:numPr>
          <w:ilvl w:val="0"/>
          <w:numId w:val="90"/>
        </w:numPr>
        <w:pBdr>
          <w:top w:val="nil"/>
          <w:left w:val="nil"/>
          <w:bottom w:val="nil"/>
          <w:right w:val="nil"/>
          <w:between w:val="nil"/>
        </w:pBdr>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 suitable pressure measuring device for various applications. (L2)</w:t>
      </w:r>
    </w:p>
    <w:p w14:paraId="0000092F" w14:textId="77777777" w:rsidR="00863D99" w:rsidRDefault="002B3AB4">
      <w:pPr>
        <w:widowControl w:val="0"/>
        <w:numPr>
          <w:ilvl w:val="0"/>
          <w:numId w:val="90"/>
        </w:numPr>
        <w:pBdr>
          <w:top w:val="nil"/>
          <w:left w:val="nil"/>
          <w:bottom w:val="nil"/>
          <w:right w:val="nil"/>
          <w:between w:val="nil"/>
        </w:pBdr>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exp</w:t>
      </w:r>
      <w:r>
        <w:rPr>
          <w:rFonts w:ascii="Times New Roman" w:eastAsia="Times New Roman" w:hAnsi="Times New Roman" w:cs="Times New Roman"/>
          <w:color w:val="000000"/>
        </w:rPr>
        <w:t>lain various types of temperature measuring devices. (L2)</w:t>
      </w:r>
    </w:p>
    <w:p w14:paraId="00000930" w14:textId="77777777" w:rsidR="00863D99" w:rsidRDefault="002B3AB4">
      <w:pPr>
        <w:widowControl w:val="0"/>
        <w:numPr>
          <w:ilvl w:val="0"/>
          <w:numId w:val="90"/>
        </w:numPr>
        <w:pBdr>
          <w:top w:val="nil"/>
          <w:left w:val="nil"/>
          <w:bottom w:val="nil"/>
          <w:right w:val="nil"/>
          <w:between w:val="nil"/>
        </w:pBdr>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 suitable temperature measuring devices for various applications. (L2)</w:t>
      </w:r>
    </w:p>
    <w:p w14:paraId="00000931" w14:textId="77777777" w:rsidR="00863D99" w:rsidRDefault="00863D99">
      <w:pPr>
        <w:widowControl w:val="0"/>
        <w:spacing w:before="76" w:line="250" w:lineRule="auto"/>
        <w:jc w:val="both"/>
        <w:rPr>
          <w:rFonts w:ascii="Times New Roman" w:eastAsia="Times New Roman" w:hAnsi="Times New Roman" w:cs="Times New Roman"/>
          <w:b/>
          <w:color w:val="000000"/>
        </w:rPr>
      </w:pPr>
    </w:p>
    <w:p w14:paraId="00000932" w14:textId="77777777" w:rsidR="00863D99" w:rsidRDefault="002B3AB4">
      <w:pPr>
        <w:widowControl w:val="0"/>
        <w:spacing w:line="250" w:lineRule="auto"/>
        <w:jc w:val="both"/>
        <w:rPr>
          <w:rFonts w:ascii="Times New Roman" w:eastAsia="Times New Roman" w:hAnsi="Times New Roman" w:cs="Times New Roman"/>
          <w:b/>
        </w:rPr>
      </w:pPr>
      <w:r>
        <w:rPr>
          <w:rFonts w:ascii="Times New Roman" w:eastAsia="Times New Roman" w:hAnsi="Times New Roman" w:cs="Times New Roman"/>
          <w:b/>
          <w:color w:val="000000"/>
        </w:rPr>
        <w:t>MODULE 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8L </w:t>
      </w:r>
    </w:p>
    <w:p w14:paraId="00000933"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 xml:space="preserve">Flow Measurement: Pilot static tube, hot wire anemometer, orifice meter, rotameter, turbine flow meter. Liquid Level Measurement.  </w:t>
      </w:r>
    </w:p>
    <w:p w14:paraId="00000934" w14:textId="77777777" w:rsidR="00863D99" w:rsidRDefault="00863D99">
      <w:pPr>
        <w:widowControl w:val="0"/>
        <w:spacing w:line="250" w:lineRule="auto"/>
        <w:jc w:val="both"/>
        <w:rPr>
          <w:rFonts w:ascii="Times New Roman" w:eastAsia="Times New Roman" w:hAnsi="Times New Roman" w:cs="Times New Roman"/>
        </w:rPr>
      </w:pPr>
    </w:p>
    <w:p w14:paraId="00000935"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At the end the unit student will be able to</w:t>
      </w:r>
    </w:p>
    <w:p w14:paraId="00000936" w14:textId="77777777" w:rsidR="00863D99" w:rsidRDefault="002B3AB4">
      <w:pPr>
        <w:widowControl w:val="0"/>
        <w:numPr>
          <w:ilvl w:val="0"/>
          <w:numId w:val="91"/>
        </w:numPr>
        <w:pBdr>
          <w:top w:val="nil"/>
          <w:left w:val="nil"/>
          <w:bottom w:val="nil"/>
          <w:right w:val="nil"/>
          <w:between w:val="nil"/>
        </w:pBdr>
        <w:spacing w:before="76"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the working of various types of flow measurement devices. (L2)</w:t>
      </w:r>
    </w:p>
    <w:p w14:paraId="00000937" w14:textId="77777777" w:rsidR="00863D99" w:rsidRDefault="002B3AB4">
      <w:pPr>
        <w:widowControl w:val="0"/>
        <w:numPr>
          <w:ilvl w:val="0"/>
          <w:numId w:val="91"/>
        </w:numPr>
        <w:pBdr>
          <w:top w:val="nil"/>
          <w:left w:val="nil"/>
          <w:bottom w:val="nil"/>
          <w:right w:val="nil"/>
          <w:between w:val="nil"/>
        </w:pBdr>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 s</w:t>
      </w:r>
      <w:r>
        <w:rPr>
          <w:rFonts w:ascii="Times New Roman" w:eastAsia="Times New Roman" w:hAnsi="Times New Roman" w:cs="Times New Roman"/>
          <w:color w:val="000000"/>
        </w:rPr>
        <w:t>uitable flow measuring device for various flow rates. (L2)</w:t>
      </w:r>
    </w:p>
    <w:p w14:paraId="00000938" w14:textId="77777777" w:rsidR="00863D99" w:rsidRDefault="002B3AB4">
      <w:pPr>
        <w:widowControl w:val="0"/>
        <w:numPr>
          <w:ilvl w:val="0"/>
          <w:numId w:val="91"/>
        </w:numPr>
        <w:pBdr>
          <w:top w:val="nil"/>
          <w:left w:val="nil"/>
          <w:bottom w:val="nil"/>
          <w:right w:val="nil"/>
          <w:between w:val="nil"/>
        </w:pBdr>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various types of liquid level measuring devices. (L2)</w:t>
      </w:r>
    </w:p>
    <w:p w14:paraId="00000939" w14:textId="77777777" w:rsidR="00863D99" w:rsidRDefault="002B3AB4">
      <w:pPr>
        <w:widowControl w:val="0"/>
        <w:numPr>
          <w:ilvl w:val="0"/>
          <w:numId w:val="91"/>
        </w:numPr>
        <w:pBdr>
          <w:top w:val="nil"/>
          <w:left w:val="nil"/>
          <w:bottom w:val="nil"/>
          <w:right w:val="nil"/>
          <w:between w:val="nil"/>
        </w:pBdr>
        <w:spacing w:line="25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use suitable level measuring device for various levels. (L2)</w:t>
      </w:r>
    </w:p>
    <w:p w14:paraId="0000093A" w14:textId="77777777" w:rsidR="00863D99" w:rsidRDefault="00863D99">
      <w:pPr>
        <w:widowControl w:val="0"/>
        <w:pBdr>
          <w:top w:val="nil"/>
          <w:left w:val="nil"/>
          <w:bottom w:val="nil"/>
          <w:right w:val="nil"/>
          <w:between w:val="nil"/>
        </w:pBdr>
        <w:spacing w:line="250" w:lineRule="auto"/>
        <w:ind w:left="720"/>
        <w:jc w:val="both"/>
        <w:rPr>
          <w:rFonts w:ascii="Times New Roman" w:eastAsia="Times New Roman" w:hAnsi="Times New Roman" w:cs="Times New Roman"/>
          <w:b/>
          <w:color w:val="000000"/>
        </w:rPr>
      </w:pPr>
    </w:p>
    <w:p w14:paraId="0000093B" w14:textId="77777777" w:rsidR="00863D99" w:rsidRDefault="002B3AB4">
      <w:pPr>
        <w:widowControl w:val="0"/>
        <w:spacing w:before="76" w:line="250" w:lineRule="auto"/>
        <w:jc w:val="both"/>
        <w:rPr>
          <w:rFonts w:ascii="Times New Roman" w:eastAsia="Times New Roman" w:hAnsi="Times New Roman" w:cs="Times New Roman"/>
        </w:rPr>
      </w:pPr>
      <w:r>
        <w:rPr>
          <w:rFonts w:ascii="Times New Roman" w:eastAsia="Times New Roman" w:hAnsi="Times New Roman" w:cs="Times New Roman"/>
          <w:b/>
          <w:color w:val="000000"/>
        </w:rPr>
        <w:t>MODULE III: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8L</w:t>
      </w:r>
      <w:r>
        <w:rPr>
          <w:rFonts w:ascii="Times New Roman" w:eastAsia="Times New Roman" w:hAnsi="Times New Roman" w:cs="Times New Roman"/>
        </w:rPr>
        <w:t xml:space="preserve"> </w:t>
      </w:r>
    </w:p>
    <w:p w14:paraId="0000093C"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 xml:space="preserve">Moisture measurement of granular materials; Humidity Measurement; Microwave and infrared sensors for protein and fat content; Applications of biosensors in food industry. </w:t>
      </w:r>
    </w:p>
    <w:p w14:paraId="0000093D" w14:textId="77777777" w:rsidR="00863D99" w:rsidRDefault="00863D99">
      <w:pPr>
        <w:widowControl w:val="0"/>
        <w:spacing w:line="250" w:lineRule="auto"/>
        <w:jc w:val="both"/>
        <w:rPr>
          <w:rFonts w:ascii="Times New Roman" w:eastAsia="Times New Roman" w:hAnsi="Times New Roman" w:cs="Times New Roman"/>
          <w:b/>
        </w:rPr>
      </w:pPr>
    </w:p>
    <w:p w14:paraId="0000093E"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93F" w14:textId="77777777" w:rsidR="00863D99" w:rsidRDefault="00863D99">
      <w:pPr>
        <w:spacing w:line="240" w:lineRule="auto"/>
        <w:rPr>
          <w:rFonts w:ascii="Times New Roman" w:eastAsia="Times New Roman" w:hAnsi="Times New Roman" w:cs="Times New Roman"/>
        </w:rPr>
      </w:pPr>
    </w:p>
    <w:p w14:paraId="00000940" w14:textId="77777777" w:rsidR="00863D99" w:rsidRDefault="002B3AB4">
      <w:pPr>
        <w:widowControl w:val="0"/>
        <w:numPr>
          <w:ilvl w:val="0"/>
          <w:numId w:val="114"/>
        </w:numPr>
        <w:pBdr>
          <w:top w:val="nil"/>
          <w:left w:val="nil"/>
          <w:bottom w:val="nil"/>
          <w:right w:val="nil"/>
          <w:between w:val="nil"/>
        </w:pBdr>
        <w:spacing w:before="76"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th</w:t>
      </w:r>
      <w:r>
        <w:rPr>
          <w:rFonts w:ascii="Times New Roman" w:eastAsia="Times New Roman" w:hAnsi="Times New Roman" w:cs="Times New Roman"/>
          <w:color w:val="000000"/>
        </w:rPr>
        <w:t>e types of moisture and humidity measurement devices. (L2)</w:t>
      </w:r>
    </w:p>
    <w:p w14:paraId="00000941" w14:textId="77777777" w:rsidR="00863D99" w:rsidRDefault="002B3AB4">
      <w:pPr>
        <w:widowControl w:val="0"/>
        <w:numPr>
          <w:ilvl w:val="0"/>
          <w:numId w:val="114"/>
        </w:numPr>
        <w:pBdr>
          <w:top w:val="nil"/>
          <w:left w:val="nil"/>
          <w:bottom w:val="nil"/>
          <w:right w:val="nil"/>
          <w:between w:val="nil"/>
        </w:pBdr>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 suitable moisture and humidity measuring device for given objects. (L2)</w:t>
      </w:r>
    </w:p>
    <w:p w14:paraId="00000942" w14:textId="77777777" w:rsidR="00863D99" w:rsidRDefault="002B3AB4">
      <w:pPr>
        <w:widowControl w:val="0"/>
        <w:numPr>
          <w:ilvl w:val="0"/>
          <w:numId w:val="114"/>
        </w:numPr>
        <w:pBdr>
          <w:top w:val="nil"/>
          <w:left w:val="nil"/>
          <w:bottom w:val="nil"/>
          <w:right w:val="nil"/>
          <w:between w:val="nil"/>
        </w:pBdr>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apply various types of microwave and infrared sensors. (L3)</w:t>
      </w:r>
    </w:p>
    <w:p w14:paraId="00000943" w14:textId="77777777" w:rsidR="00863D99" w:rsidRDefault="002B3AB4">
      <w:pPr>
        <w:widowControl w:val="0"/>
        <w:numPr>
          <w:ilvl w:val="0"/>
          <w:numId w:val="114"/>
        </w:numPr>
        <w:pBdr>
          <w:top w:val="nil"/>
          <w:left w:val="nil"/>
          <w:bottom w:val="nil"/>
          <w:right w:val="nil"/>
          <w:between w:val="nil"/>
        </w:pBdr>
        <w:spacing w:line="25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apply biosensors for monitoring parameters in food industry. (L3)</w:t>
      </w:r>
    </w:p>
    <w:p w14:paraId="00000944" w14:textId="77777777" w:rsidR="00863D99" w:rsidRDefault="00863D99">
      <w:pPr>
        <w:widowControl w:val="0"/>
        <w:spacing w:before="76" w:line="250" w:lineRule="auto"/>
        <w:jc w:val="both"/>
        <w:rPr>
          <w:rFonts w:ascii="Times New Roman" w:eastAsia="Times New Roman" w:hAnsi="Times New Roman" w:cs="Times New Roman"/>
          <w:b/>
        </w:rPr>
      </w:pPr>
    </w:p>
    <w:p w14:paraId="00000945" w14:textId="77777777" w:rsidR="00863D99" w:rsidRDefault="002B3AB4">
      <w:pPr>
        <w:widowControl w:val="0"/>
        <w:spacing w:line="250" w:lineRule="auto"/>
        <w:jc w:val="both"/>
        <w:rPr>
          <w:rFonts w:ascii="Times New Roman" w:eastAsia="Times New Roman" w:hAnsi="Times New Roman" w:cs="Times New Roman"/>
          <w:b/>
        </w:rPr>
      </w:pPr>
      <w:r>
        <w:rPr>
          <w:rFonts w:ascii="Times New Roman" w:eastAsia="Times New Roman" w:hAnsi="Times New Roman" w:cs="Times New Roman"/>
          <w:b/>
          <w:color w:val="000000"/>
        </w:rPr>
        <w:t>MODULE IV: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9L </w:t>
      </w:r>
    </w:p>
    <w:p w14:paraId="00000946"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Laplace Transforms; first and second order responses of instruments (only Thermometer, liquid level, mixing tank, U-tube manometer); Proportional, integral and deri</w:t>
      </w:r>
      <w:r>
        <w:rPr>
          <w:rFonts w:ascii="Times New Roman" w:eastAsia="Times New Roman" w:hAnsi="Times New Roman" w:cs="Times New Roman"/>
        </w:rPr>
        <w:t xml:space="preserve">vative control modes; on-off control system, feedback control system. </w:t>
      </w:r>
    </w:p>
    <w:p w14:paraId="00000947"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After successful completion of the unit, the student will be able to</w:t>
      </w:r>
    </w:p>
    <w:p w14:paraId="00000948" w14:textId="77777777" w:rsidR="00863D99" w:rsidRDefault="00863D99">
      <w:pPr>
        <w:spacing w:line="240" w:lineRule="auto"/>
        <w:rPr>
          <w:rFonts w:ascii="Times New Roman" w:eastAsia="Times New Roman" w:hAnsi="Times New Roman" w:cs="Times New Roman"/>
        </w:rPr>
      </w:pPr>
    </w:p>
    <w:p w14:paraId="00000949" w14:textId="77777777" w:rsidR="00863D99" w:rsidRDefault="002B3AB4">
      <w:pPr>
        <w:widowControl w:val="0"/>
        <w:numPr>
          <w:ilvl w:val="0"/>
          <w:numId w:val="112"/>
        </w:numPr>
        <w:pBdr>
          <w:top w:val="nil"/>
          <w:left w:val="nil"/>
          <w:bottom w:val="nil"/>
          <w:right w:val="nil"/>
          <w:between w:val="nil"/>
        </w:pBdr>
        <w:spacing w:before="76"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derive models for control of first and second order systems. (L4)</w:t>
      </w:r>
    </w:p>
    <w:p w14:paraId="0000094A" w14:textId="77777777" w:rsidR="00863D99" w:rsidRDefault="002B3AB4">
      <w:pPr>
        <w:widowControl w:val="0"/>
        <w:numPr>
          <w:ilvl w:val="0"/>
          <w:numId w:val="112"/>
        </w:numPr>
        <w:pBdr>
          <w:top w:val="nil"/>
          <w:left w:val="nil"/>
          <w:bottom w:val="nil"/>
          <w:right w:val="nil"/>
          <w:between w:val="nil"/>
        </w:pBdr>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select the appropriate controller for given process. (L3)</w:t>
      </w:r>
    </w:p>
    <w:p w14:paraId="0000094B" w14:textId="77777777" w:rsidR="00863D99" w:rsidRDefault="002B3AB4">
      <w:pPr>
        <w:widowControl w:val="0"/>
        <w:numPr>
          <w:ilvl w:val="0"/>
          <w:numId w:val="112"/>
        </w:numPr>
        <w:pBdr>
          <w:top w:val="nil"/>
          <w:left w:val="nil"/>
          <w:bottom w:val="nil"/>
          <w:right w:val="nil"/>
          <w:between w:val="nil"/>
        </w:pBdr>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 optimum values of controller settings. (L2)</w:t>
      </w:r>
    </w:p>
    <w:p w14:paraId="0000094C" w14:textId="77777777" w:rsidR="00863D99" w:rsidRDefault="002B3AB4">
      <w:pPr>
        <w:widowControl w:val="0"/>
        <w:numPr>
          <w:ilvl w:val="0"/>
          <w:numId w:val="112"/>
        </w:numPr>
        <w:pBdr>
          <w:top w:val="nil"/>
          <w:left w:val="nil"/>
          <w:bottom w:val="nil"/>
          <w:right w:val="nil"/>
          <w:between w:val="nil"/>
        </w:pBdr>
        <w:spacing w:line="25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use appropriate controller mechanism for a given process. (L2)</w:t>
      </w:r>
    </w:p>
    <w:p w14:paraId="0000094D" w14:textId="77777777" w:rsidR="00863D99" w:rsidRDefault="00863D99">
      <w:pPr>
        <w:widowControl w:val="0"/>
        <w:spacing w:before="76" w:line="250" w:lineRule="auto"/>
        <w:jc w:val="both"/>
        <w:rPr>
          <w:rFonts w:ascii="Times New Roman" w:eastAsia="Times New Roman" w:hAnsi="Times New Roman" w:cs="Times New Roman"/>
          <w:b/>
        </w:rPr>
      </w:pPr>
    </w:p>
    <w:p w14:paraId="0000094E"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b/>
          <w:color w:val="000000"/>
        </w:rPr>
        <w:t>MODULE 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w:t>
      </w:r>
      <w:r>
        <w:rPr>
          <w:rFonts w:ascii="Times New Roman" w:eastAsia="Times New Roman" w:hAnsi="Times New Roman" w:cs="Times New Roman"/>
        </w:rPr>
        <w:t xml:space="preserve"> </w:t>
      </w:r>
    </w:p>
    <w:p w14:paraId="0000094F"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 xml:space="preserve">Stability criterion, Roth test, root loci, Frequency response, Bode plots, controller tuning; Process control application in Food Industry. </w:t>
      </w:r>
    </w:p>
    <w:p w14:paraId="00000950" w14:textId="77777777" w:rsidR="00863D99" w:rsidRDefault="00863D99">
      <w:pPr>
        <w:widowControl w:val="0"/>
        <w:spacing w:line="250" w:lineRule="auto"/>
        <w:jc w:val="both"/>
        <w:rPr>
          <w:rFonts w:ascii="Times New Roman" w:eastAsia="Times New Roman" w:hAnsi="Times New Roman" w:cs="Times New Roman"/>
        </w:rPr>
      </w:pPr>
    </w:p>
    <w:p w14:paraId="00000951"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952" w14:textId="77777777" w:rsidR="00863D99" w:rsidRDefault="002B3AB4">
      <w:pPr>
        <w:widowControl w:val="0"/>
        <w:numPr>
          <w:ilvl w:val="0"/>
          <w:numId w:val="113"/>
        </w:numPr>
        <w:pBdr>
          <w:top w:val="nil"/>
          <w:left w:val="nil"/>
          <w:bottom w:val="nil"/>
          <w:right w:val="nil"/>
          <w:between w:val="nil"/>
        </w:pBdr>
        <w:spacing w:before="76"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determine the stability of a given system. (L</w:t>
      </w:r>
      <w:r>
        <w:rPr>
          <w:rFonts w:ascii="Times New Roman" w:eastAsia="Times New Roman" w:hAnsi="Times New Roman" w:cs="Times New Roman"/>
          <w:color w:val="000000"/>
        </w:rPr>
        <w:t>2)</w:t>
      </w:r>
    </w:p>
    <w:p w14:paraId="00000953" w14:textId="77777777" w:rsidR="00863D99" w:rsidRDefault="002B3AB4">
      <w:pPr>
        <w:widowControl w:val="0"/>
        <w:numPr>
          <w:ilvl w:val="0"/>
          <w:numId w:val="113"/>
        </w:numPr>
        <w:pBdr>
          <w:top w:val="nil"/>
          <w:left w:val="nil"/>
          <w:bottom w:val="nil"/>
          <w:right w:val="nil"/>
          <w:between w:val="nil"/>
        </w:pBdr>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 optimum settings to stabilize a system. (L2)</w:t>
      </w:r>
    </w:p>
    <w:p w14:paraId="00000954" w14:textId="77777777" w:rsidR="00863D99" w:rsidRDefault="002B3AB4">
      <w:pPr>
        <w:widowControl w:val="0"/>
        <w:numPr>
          <w:ilvl w:val="0"/>
          <w:numId w:val="113"/>
        </w:numPr>
        <w:pBdr>
          <w:top w:val="nil"/>
          <w:left w:val="nil"/>
          <w:bottom w:val="nil"/>
          <w:right w:val="nil"/>
          <w:between w:val="nil"/>
        </w:pBdr>
        <w:spacing w:line="25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determine the response of controlled systems. (L2)</w:t>
      </w:r>
    </w:p>
    <w:p w14:paraId="00000955" w14:textId="77777777" w:rsidR="00863D99" w:rsidRDefault="002B3AB4">
      <w:pPr>
        <w:widowControl w:val="0"/>
        <w:numPr>
          <w:ilvl w:val="0"/>
          <w:numId w:val="113"/>
        </w:numPr>
        <w:pBdr>
          <w:top w:val="nil"/>
          <w:left w:val="nil"/>
          <w:bottom w:val="nil"/>
          <w:right w:val="nil"/>
          <w:between w:val="nil"/>
        </w:pBdr>
        <w:spacing w:line="25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apply process control in food industry. (L3)</w:t>
      </w:r>
    </w:p>
    <w:p w14:paraId="00000956" w14:textId="77777777" w:rsidR="00863D99" w:rsidRDefault="00863D99">
      <w:pPr>
        <w:widowControl w:val="0"/>
        <w:spacing w:before="76" w:line="250" w:lineRule="auto"/>
        <w:jc w:val="both"/>
        <w:rPr>
          <w:rFonts w:ascii="Times New Roman" w:eastAsia="Times New Roman" w:hAnsi="Times New Roman" w:cs="Times New Roman"/>
        </w:rPr>
      </w:pPr>
    </w:p>
    <w:p w14:paraId="00000957" w14:textId="77777777" w:rsidR="00863D99" w:rsidRDefault="002B3AB4">
      <w:pPr>
        <w:widowControl w:val="0"/>
        <w:spacing w:line="25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Text Books </w:t>
      </w:r>
    </w:p>
    <w:p w14:paraId="00000958" w14:textId="77777777" w:rsidR="00863D99" w:rsidRDefault="002B3AB4">
      <w:pPr>
        <w:widowControl w:val="0"/>
        <w:spacing w:line="25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D. P. Eckman, Industrial Instrumentation, Wiley Eastern Ltd. 2004 .</w:t>
      </w:r>
    </w:p>
    <w:p w14:paraId="00000959" w14:textId="77777777" w:rsidR="00863D99" w:rsidRDefault="002B3AB4">
      <w:pPr>
        <w:widowControl w:val="0"/>
        <w:spacing w:line="25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D. R. </w:t>
      </w:r>
      <w:proofErr w:type="spellStart"/>
      <w:r>
        <w:rPr>
          <w:rFonts w:ascii="Times New Roman" w:eastAsia="Times New Roman" w:hAnsi="Times New Roman" w:cs="Times New Roman"/>
          <w:sz w:val="20"/>
          <w:szCs w:val="20"/>
        </w:rPr>
        <w:t>Coughnowr</w:t>
      </w:r>
      <w:proofErr w:type="spellEnd"/>
      <w:r>
        <w:rPr>
          <w:rFonts w:ascii="Times New Roman" w:eastAsia="Times New Roman" w:hAnsi="Times New Roman" w:cs="Times New Roman"/>
          <w:sz w:val="20"/>
          <w:szCs w:val="20"/>
        </w:rPr>
        <w:t xml:space="preserve"> and S. E. LeBlanc, Process Systems Analysis and Control, 3/e, McGraw-Hill, 2009. </w:t>
      </w:r>
    </w:p>
    <w:p w14:paraId="0000095A" w14:textId="77777777" w:rsidR="00863D99" w:rsidRDefault="00863D99">
      <w:pPr>
        <w:widowControl w:val="0"/>
        <w:spacing w:line="250" w:lineRule="auto"/>
        <w:jc w:val="both"/>
        <w:rPr>
          <w:rFonts w:ascii="Times New Roman" w:eastAsia="Times New Roman" w:hAnsi="Times New Roman" w:cs="Times New Roman"/>
          <w:b/>
          <w:sz w:val="20"/>
          <w:szCs w:val="20"/>
        </w:rPr>
      </w:pPr>
    </w:p>
    <w:p w14:paraId="0000095B" w14:textId="77777777" w:rsidR="00863D99" w:rsidRDefault="002B3AB4">
      <w:pPr>
        <w:widowControl w:val="0"/>
        <w:spacing w:line="25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 Books</w:t>
      </w:r>
    </w:p>
    <w:p w14:paraId="0000095C" w14:textId="77777777" w:rsidR="00863D99" w:rsidRDefault="002B3AB4">
      <w:pPr>
        <w:widowControl w:val="0"/>
        <w:spacing w:line="25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G. Stephanopoulos, Chemical process control: an introduction to theory and practice, Pearson Education Inc., 2005. </w:t>
      </w:r>
    </w:p>
    <w:p w14:paraId="0000095D" w14:textId="77777777" w:rsidR="00863D99" w:rsidRDefault="002B3AB4">
      <w:pPr>
        <w:widowControl w:val="0"/>
        <w:spacing w:line="25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 McFarlane, Automatic control of food manufacturing processes, 2/e, Springer/ Chapman and Hall, 1995.</w:t>
      </w:r>
    </w:p>
    <w:p w14:paraId="0000095E" w14:textId="77777777" w:rsidR="00863D99" w:rsidRDefault="00863D99">
      <w:pPr>
        <w:jc w:val="center"/>
        <w:rPr>
          <w:rFonts w:ascii="Times New Roman" w:eastAsia="Times New Roman" w:hAnsi="Times New Roman" w:cs="Times New Roman"/>
          <w:b/>
        </w:rPr>
      </w:pPr>
    </w:p>
    <w:p w14:paraId="0000095F" w14:textId="77777777" w:rsidR="00863D99" w:rsidRDefault="002B3AB4">
      <w:pPr>
        <w:widowControl w:val="0"/>
        <w:spacing w:line="250" w:lineRule="auto"/>
        <w:jc w:val="both"/>
        <w:rPr>
          <w:rFonts w:ascii="Times New Roman" w:eastAsia="Times New Roman" w:hAnsi="Times New Roman" w:cs="Times New Roman"/>
          <w:b/>
        </w:rPr>
      </w:pPr>
      <w:r>
        <w:rPr>
          <w:rFonts w:ascii="Times New Roman" w:eastAsia="Times New Roman" w:hAnsi="Times New Roman" w:cs="Times New Roman"/>
          <w:b/>
        </w:rPr>
        <w:t xml:space="preserve">Course outcomes </w:t>
      </w:r>
    </w:p>
    <w:p w14:paraId="00000960"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w:t>
      </w:r>
      <w:r>
        <w:rPr>
          <w:rFonts w:ascii="Times New Roman" w:eastAsia="Times New Roman" w:hAnsi="Times New Roman" w:cs="Times New Roman"/>
        </w:rPr>
        <w:t>l completion of the course, the student will be able to</w:t>
      </w:r>
    </w:p>
    <w:p w14:paraId="00000961" w14:textId="77777777" w:rsidR="00863D99" w:rsidRDefault="00863D99">
      <w:pPr>
        <w:spacing w:line="240" w:lineRule="auto"/>
        <w:rPr>
          <w:rFonts w:ascii="Times New Roman" w:eastAsia="Times New Roman" w:hAnsi="Times New Roman" w:cs="Times New Roman"/>
        </w:rPr>
      </w:pPr>
    </w:p>
    <w:p w14:paraId="00000962"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1. apply the fundamental concepts in controlling processes. (L3)</w:t>
      </w:r>
    </w:p>
    <w:p w14:paraId="00000963"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2. derive equations for predicting response of first and second order systems. (L4)</w:t>
      </w:r>
    </w:p>
    <w:p w14:paraId="00000964" w14:textId="77777777" w:rsidR="00863D99" w:rsidRDefault="002B3AB4">
      <w:pPr>
        <w:widowControl w:val="0"/>
        <w:spacing w:line="250" w:lineRule="auto"/>
        <w:jc w:val="both"/>
        <w:rPr>
          <w:rFonts w:ascii="Times New Roman" w:eastAsia="Times New Roman" w:hAnsi="Times New Roman" w:cs="Times New Roman"/>
        </w:rPr>
      </w:pPr>
      <w:r>
        <w:rPr>
          <w:rFonts w:ascii="Times New Roman" w:eastAsia="Times New Roman" w:hAnsi="Times New Roman" w:cs="Times New Roman"/>
        </w:rPr>
        <w:t>3. determine optimum controller settings of a give</w:t>
      </w:r>
      <w:r>
        <w:rPr>
          <w:rFonts w:ascii="Times New Roman" w:eastAsia="Times New Roman" w:hAnsi="Times New Roman" w:cs="Times New Roman"/>
        </w:rPr>
        <w:t>n process. (L4)</w:t>
      </w:r>
    </w:p>
    <w:p w14:paraId="00000965" w14:textId="77777777" w:rsidR="00863D99" w:rsidRDefault="00863D99">
      <w:pPr>
        <w:jc w:val="center"/>
        <w:rPr>
          <w:rFonts w:ascii="Times New Roman" w:eastAsia="Times New Roman" w:hAnsi="Times New Roman" w:cs="Times New Roman"/>
          <w:b/>
        </w:rPr>
      </w:pPr>
    </w:p>
    <w:p w14:paraId="00000966" w14:textId="77777777" w:rsidR="00863D99" w:rsidRDefault="00863D99">
      <w:pPr>
        <w:jc w:val="center"/>
        <w:rPr>
          <w:rFonts w:ascii="Times New Roman" w:eastAsia="Times New Roman" w:hAnsi="Times New Roman" w:cs="Times New Roman"/>
          <w:b/>
        </w:rPr>
      </w:pPr>
    </w:p>
    <w:p w14:paraId="00000967" w14:textId="77777777" w:rsidR="00863D99" w:rsidRDefault="00863D99">
      <w:pPr>
        <w:jc w:val="center"/>
        <w:rPr>
          <w:rFonts w:ascii="Times New Roman" w:eastAsia="Times New Roman" w:hAnsi="Times New Roman" w:cs="Times New Roman"/>
          <w:b/>
        </w:rPr>
      </w:pPr>
    </w:p>
    <w:p w14:paraId="00000968" w14:textId="77777777" w:rsidR="00863D99" w:rsidRDefault="00863D99">
      <w:pPr>
        <w:jc w:val="center"/>
        <w:rPr>
          <w:rFonts w:ascii="Times New Roman" w:eastAsia="Times New Roman" w:hAnsi="Times New Roman" w:cs="Times New Roman"/>
          <w:b/>
        </w:rPr>
      </w:pPr>
    </w:p>
    <w:p w14:paraId="00000969" w14:textId="77777777" w:rsidR="00863D99" w:rsidRDefault="00863D99">
      <w:pPr>
        <w:jc w:val="center"/>
        <w:rPr>
          <w:rFonts w:ascii="Times New Roman" w:eastAsia="Times New Roman" w:hAnsi="Times New Roman" w:cs="Times New Roman"/>
          <w:b/>
        </w:rPr>
      </w:pPr>
    </w:p>
    <w:p w14:paraId="0000096A" w14:textId="77777777" w:rsidR="00863D99" w:rsidRDefault="00863D99">
      <w:pPr>
        <w:jc w:val="center"/>
        <w:rPr>
          <w:rFonts w:ascii="Times New Roman" w:eastAsia="Times New Roman" w:hAnsi="Times New Roman" w:cs="Times New Roman"/>
          <w:b/>
        </w:rPr>
      </w:pPr>
    </w:p>
    <w:p w14:paraId="0000096B" w14:textId="77777777" w:rsidR="00863D99" w:rsidRDefault="00863D99">
      <w:pPr>
        <w:jc w:val="center"/>
        <w:rPr>
          <w:rFonts w:ascii="Times New Roman" w:eastAsia="Times New Roman" w:hAnsi="Times New Roman" w:cs="Times New Roman"/>
          <w:b/>
        </w:rPr>
      </w:pPr>
    </w:p>
    <w:p w14:paraId="0000096C" w14:textId="77777777" w:rsidR="00863D99" w:rsidRDefault="00863D99">
      <w:pPr>
        <w:jc w:val="center"/>
        <w:rPr>
          <w:rFonts w:ascii="Times New Roman" w:eastAsia="Times New Roman" w:hAnsi="Times New Roman" w:cs="Times New Roman"/>
          <w:b/>
        </w:rPr>
      </w:pPr>
    </w:p>
    <w:p w14:paraId="0000096D" w14:textId="77777777" w:rsidR="00863D99" w:rsidRDefault="00863D99">
      <w:pPr>
        <w:jc w:val="center"/>
        <w:rPr>
          <w:rFonts w:ascii="Times New Roman" w:eastAsia="Times New Roman" w:hAnsi="Times New Roman" w:cs="Times New Roman"/>
          <w:b/>
        </w:rPr>
      </w:pPr>
    </w:p>
    <w:p w14:paraId="0000096E" w14:textId="77777777" w:rsidR="00863D99" w:rsidRDefault="00863D99">
      <w:pPr>
        <w:jc w:val="center"/>
        <w:rPr>
          <w:rFonts w:ascii="Times New Roman" w:eastAsia="Times New Roman" w:hAnsi="Times New Roman" w:cs="Times New Roman"/>
          <w:b/>
        </w:rPr>
      </w:pPr>
    </w:p>
    <w:p w14:paraId="0000096F" w14:textId="77777777" w:rsidR="00863D99" w:rsidRDefault="00863D99">
      <w:pPr>
        <w:jc w:val="center"/>
        <w:rPr>
          <w:rFonts w:ascii="Times New Roman" w:eastAsia="Times New Roman" w:hAnsi="Times New Roman" w:cs="Times New Roman"/>
          <w:b/>
        </w:rPr>
      </w:pPr>
    </w:p>
    <w:p w14:paraId="00000970" w14:textId="77777777" w:rsidR="00863D99" w:rsidRDefault="00863D99">
      <w:pPr>
        <w:jc w:val="center"/>
        <w:rPr>
          <w:rFonts w:ascii="Times New Roman" w:eastAsia="Times New Roman" w:hAnsi="Times New Roman" w:cs="Times New Roman"/>
          <w:b/>
        </w:rPr>
      </w:pPr>
    </w:p>
    <w:p w14:paraId="00000971" w14:textId="77777777" w:rsidR="00863D99" w:rsidRDefault="00863D99">
      <w:pPr>
        <w:jc w:val="center"/>
        <w:rPr>
          <w:rFonts w:ascii="Times New Roman" w:eastAsia="Times New Roman" w:hAnsi="Times New Roman" w:cs="Times New Roman"/>
          <w:b/>
        </w:rPr>
      </w:pPr>
    </w:p>
    <w:p w14:paraId="00000972" w14:textId="77777777" w:rsidR="00863D99" w:rsidRDefault="00863D99">
      <w:pPr>
        <w:jc w:val="center"/>
        <w:rPr>
          <w:rFonts w:ascii="Times New Roman" w:eastAsia="Times New Roman" w:hAnsi="Times New Roman" w:cs="Times New Roman"/>
          <w:b/>
        </w:rPr>
      </w:pPr>
    </w:p>
    <w:p w14:paraId="00000973" w14:textId="77777777" w:rsidR="00863D99" w:rsidRDefault="00863D99">
      <w:pPr>
        <w:jc w:val="center"/>
        <w:rPr>
          <w:rFonts w:ascii="Times New Roman" w:eastAsia="Times New Roman" w:hAnsi="Times New Roman" w:cs="Times New Roman"/>
          <w:b/>
        </w:rPr>
      </w:pPr>
    </w:p>
    <w:p w14:paraId="00000974" w14:textId="77777777" w:rsidR="00863D99" w:rsidRDefault="00863D99">
      <w:pPr>
        <w:jc w:val="center"/>
        <w:rPr>
          <w:rFonts w:ascii="Times New Roman" w:eastAsia="Times New Roman" w:hAnsi="Times New Roman" w:cs="Times New Roman"/>
          <w:b/>
        </w:rPr>
      </w:pPr>
    </w:p>
    <w:p w14:paraId="00000975" w14:textId="77777777" w:rsidR="00863D99" w:rsidRDefault="00863D99">
      <w:pPr>
        <w:jc w:val="center"/>
        <w:rPr>
          <w:rFonts w:ascii="Times New Roman" w:eastAsia="Times New Roman" w:hAnsi="Times New Roman" w:cs="Times New Roman"/>
          <w:b/>
        </w:rPr>
      </w:pPr>
    </w:p>
    <w:p w14:paraId="00000976" w14:textId="77777777" w:rsidR="00863D99" w:rsidRDefault="00863D99">
      <w:pPr>
        <w:jc w:val="center"/>
        <w:rPr>
          <w:rFonts w:ascii="Times New Roman" w:eastAsia="Times New Roman" w:hAnsi="Times New Roman" w:cs="Times New Roman"/>
          <w:b/>
        </w:rPr>
      </w:pPr>
    </w:p>
    <w:p w14:paraId="00000977" w14:textId="77777777" w:rsidR="00863D99" w:rsidRDefault="002B3AB4">
      <w:pPr>
        <w:jc w:val="center"/>
        <w:rPr>
          <w:rFonts w:ascii="Times New Roman" w:eastAsia="Times New Roman" w:hAnsi="Times New Roman" w:cs="Times New Roman"/>
          <w:b/>
        </w:rPr>
      </w:pPr>
      <w:r>
        <w:rPr>
          <w:rFonts w:ascii="Times New Roman" w:eastAsia="Times New Roman" w:hAnsi="Times New Roman" w:cs="Times New Roman"/>
          <w:b/>
        </w:rPr>
        <w:t>19EBT760 PROCESS EQUIPMENT DESIGN</w:t>
      </w:r>
    </w:p>
    <w:tbl>
      <w:tblPr>
        <w:tblStyle w:val="aff5"/>
        <w:tblW w:w="1633" w:type="dxa"/>
        <w:tblLayout w:type="fixed"/>
        <w:tblLook w:val="0400" w:firstRow="0" w:lastRow="0" w:firstColumn="0" w:lastColumn="0" w:noHBand="0" w:noVBand="1"/>
      </w:tblPr>
      <w:tblGrid>
        <w:gridCol w:w="377"/>
        <w:gridCol w:w="377"/>
        <w:gridCol w:w="363"/>
        <w:gridCol w:w="516"/>
      </w:tblGrid>
      <w:tr w:rsidR="00863D99" w14:paraId="797B7574" w14:textId="77777777">
        <w:tc>
          <w:tcPr>
            <w:tcW w:w="377" w:type="dxa"/>
          </w:tcPr>
          <w:p w14:paraId="00000978"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L</w:t>
            </w:r>
          </w:p>
        </w:tc>
        <w:tc>
          <w:tcPr>
            <w:tcW w:w="377" w:type="dxa"/>
          </w:tcPr>
          <w:p w14:paraId="00000979"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97A"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97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1055CB38" w14:textId="77777777">
        <w:tc>
          <w:tcPr>
            <w:tcW w:w="377" w:type="dxa"/>
          </w:tcPr>
          <w:p w14:paraId="0000097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c>
          <w:tcPr>
            <w:tcW w:w="377" w:type="dxa"/>
          </w:tcPr>
          <w:p w14:paraId="0000097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97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97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r>
    </w:tbl>
    <w:p w14:paraId="00000980" w14:textId="77777777" w:rsidR="00863D99" w:rsidRDefault="00863D99">
      <w:pPr>
        <w:jc w:val="center"/>
        <w:rPr>
          <w:rFonts w:ascii="Times New Roman" w:eastAsia="Times New Roman" w:hAnsi="Times New Roman" w:cs="Times New Roman"/>
          <w:b/>
        </w:rPr>
      </w:pPr>
    </w:p>
    <w:p w14:paraId="00000981" w14:textId="77777777" w:rsidR="00863D99" w:rsidRDefault="00863D99">
      <w:pPr>
        <w:widowControl w:val="0"/>
        <w:spacing w:line="250" w:lineRule="auto"/>
        <w:ind w:left="8221"/>
        <w:jc w:val="both"/>
        <w:rPr>
          <w:rFonts w:ascii="Times New Roman" w:eastAsia="Times New Roman" w:hAnsi="Times New Roman" w:cs="Times New Roman"/>
          <w:b/>
        </w:rPr>
      </w:pPr>
    </w:p>
    <w:p w14:paraId="00000982" w14:textId="77777777" w:rsidR="00863D99" w:rsidRDefault="00863D99">
      <w:pPr>
        <w:widowControl w:val="0"/>
        <w:spacing w:line="250" w:lineRule="auto"/>
        <w:ind w:left="2461" w:hanging="300"/>
        <w:jc w:val="center"/>
        <w:rPr>
          <w:rFonts w:ascii="Times New Roman" w:eastAsia="Times New Roman" w:hAnsi="Times New Roman" w:cs="Times New Roman"/>
          <w:color w:val="000000"/>
        </w:rPr>
      </w:pPr>
    </w:p>
    <w:p w14:paraId="00000983" w14:textId="77777777" w:rsidR="00863D99" w:rsidRDefault="002B3AB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Objectives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0000984" w14:textId="77777777" w:rsidR="00863D99" w:rsidRDefault="002B3AB4">
      <w:pPr>
        <w:numPr>
          <w:ilvl w:val="0"/>
          <w:numId w:val="3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the different processing technologies and equipment design aspects required for food processing</w:t>
      </w:r>
    </w:p>
    <w:p w14:paraId="00000985" w14:textId="77777777" w:rsidR="00863D99" w:rsidRDefault="002B3AB4">
      <w:pPr>
        <w:numPr>
          <w:ilvl w:val="0"/>
          <w:numId w:val="3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thermal processing equipment designing techniques.</w:t>
      </w:r>
    </w:p>
    <w:p w14:paraId="00000986" w14:textId="77777777" w:rsidR="00863D99" w:rsidRDefault="002B3AB4">
      <w:pPr>
        <w:numPr>
          <w:ilvl w:val="0"/>
          <w:numId w:val="3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designing of cold storages and refrigerated vans</w:t>
      </w:r>
    </w:p>
    <w:p w14:paraId="00000987" w14:textId="77777777" w:rsidR="00863D99" w:rsidRDefault="002B3AB4">
      <w:pPr>
        <w:numPr>
          <w:ilvl w:val="0"/>
          <w:numId w:val="3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the different aspects o</w:t>
      </w:r>
      <w:r>
        <w:rPr>
          <w:rFonts w:ascii="Times New Roman" w:eastAsia="Times New Roman" w:hAnsi="Times New Roman" w:cs="Times New Roman"/>
          <w:sz w:val="24"/>
          <w:szCs w:val="24"/>
        </w:rPr>
        <w:t>f plant layout, quality control and cost estimation for food processing</w:t>
      </w:r>
      <w:r>
        <w:rPr>
          <w:rFonts w:ascii="Times New Roman" w:eastAsia="Times New Roman" w:hAnsi="Times New Roman" w:cs="Times New Roman"/>
          <w:b/>
          <w:sz w:val="24"/>
          <w:szCs w:val="24"/>
        </w:rPr>
        <w:t>.</w:t>
      </w:r>
    </w:p>
    <w:p w14:paraId="00000988" w14:textId="77777777" w:rsidR="00863D99" w:rsidRDefault="00863D99">
      <w:pPr>
        <w:widowControl w:val="0"/>
        <w:spacing w:line="250" w:lineRule="auto"/>
        <w:rPr>
          <w:rFonts w:ascii="Times New Roman" w:eastAsia="Times New Roman" w:hAnsi="Times New Roman" w:cs="Times New Roman"/>
          <w:color w:val="000000"/>
        </w:rPr>
      </w:pPr>
    </w:p>
    <w:p w14:paraId="00000989" w14:textId="77777777" w:rsidR="00863D99" w:rsidRDefault="002B3AB4">
      <w:pPr>
        <w:spacing w:line="240" w:lineRule="auto"/>
        <w:rPr>
          <w:rFonts w:ascii="Times New Roman" w:eastAsia="Times New Roman" w:hAnsi="Times New Roman" w:cs="Times New Roman"/>
          <w:b/>
        </w:rPr>
      </w:pPr>
      <w:r>
        <w:rPr>
          <w:rFonts w:ascii="Times New Roman" w:eastAsia="Times New Roman" w:hAnsi="Times New Roman" w:cs="Times New Roman"/>
          <w:b/>
          <w:color w:val="000000"/>
        </w:rPr>
        <w:t>MODULE 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 </w:t>
      </w:r>
    </w:p>
    <w:p w14:paraId="0000098A"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Introduction: General design information; Important aspects of product and process development. Basic flow sheet development for food processing.</w:t>
      </w:r>
    </w:p>
    <w:p w14:paraId="0000098B" w14:textId="77777777" w:rsidR="00863D99" w:rsidRDefault="00863D99">
      <w:pPr>
        <w:spacing w:line="240" w:lineRule="auto"/>
        <w:jc w:val="both"/>
        <w:rPr>
          <w:rFonts w:ascii="Times New Roman" w:eastAsia="Times New Roman" w:hAnsi="Times New Roman" w:cs="Times New Roman"/>
          <w:b/>
          <w:sz w:val="24"/>
          <w:szCs w:val="24"/>
        </w:rPr>
      </w:pPr>
    </w:p>
    <w:p w14:paraId="0000098C"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0000098D"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98E" w14:textId="77777777" w:rsidR="00863D99" w:rsidRDefault="002B3AB4">
      <w:pPr>
        <w:numPr>
          <w:ilvl w:val="0"/>
          <w:numId w:val="5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basic pr</w:t>
      </w:r>
      <w:r>
        <w:rPr>
          <w:rFonts w:ascii="Times New Roman" w:eastAsia="Times New Roman" w:hAnsi="Times New Roman" w:cs="Times New Roman"/>
          <w:sz w:val="24"/>
          <w:szCs w:val="24"/>
        </w:rPr>
        <w:t>inciples of product development in food processing. (L2)</w:t>
      </w:r>
    </w:p>
    <w:p w14:paraId="0000098F" w14:textId="77777777" w:rsidR="00863D99" w:rsidRDefault="002B3AB4">
      <w:pPr>
        <w:numPr>
          <w:ilvl w:val="0"/>
          <w:numId w:val="5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basic principles of process development in food processing. (L2)</w:t>
      </w:r>
    </w:p>
    <w:p w14:paraId="00000990" w14:textId="77777777" w:rsidR="00863D99" w:rsidRDefault="002B3AB4">
      <w:pPr>
        <w:numPr>
          <w:ilvl w:val="0"/>
          <w:numId w:val="5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process flow sheet for food processing. (L5)</w:t>
      </w:r>
    </w:p>
    <w:p w14:paraId="00000991" w14:textId="77777777" w:rsidR="00863D99" w:rsidRDefault="00863D99">
      <w:pPr>
        <w:spacing w:line="240" w:lineRule="auto"/>
        <w:jc w:val="both"/>
        <w:rPr>
          <w:rFonts w:ascii="Times New Roman" w:eastAsia="Times New Roman" w:hAnsi="Times New Roman" w:cs="Times New Roman"/>
        </w:rPr>
      </w:pPr>
    </w:p>
    <w:p w14:paraId="00000992"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MODULE 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9L </w:t>
      </w:r>
    </w:p>
    <w:p w14:paraId="00000993"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Thermal processing. Canning and retort pr</w:t>
      </w:r>
      <w:r>
        <w:rPr>
          <w:rFonts w:ascii="Times New Roman" w:eastAsia="Times New Roman" w:hAnsi="Times New Roman" w:cs="Times New Roman"/>
        </w:rPr>
        <w:t xml:space="preserve">ocessing – process design and equipment. Equipment design aspects of pasteurizer, homogenizer, sterilizers, evaporators and concentrators,  dryers and their design parameters – tray dryer, spray dryer, fluidized bed dryer and solar dryer. </w:t>
      </w:r>
    </w:p>
    <w:p w14:paraId="00000994" w14:textId="77777777" w:rsidR="00863D99" w:rsidRDefault="00863D99">
      <w:pPr>
        <w:spacing w:line="240" w:lineRule="auto"/>
        <w:jc w:val="both"/>
        <w:rPr>
          <w:rFonts w:ascii="Times New Roman" w:eastAsia="Times New Roman" w:hAnsi="Times New Roman" w:cs="Times New Roman"/>
          <w:b/>
          <w:sz w:val="24"/>
          <w:szCs w:val="24"/>
        </w:rPr>
      </w:pPr>
    </w:p>
    <w:p w14:paraId="00000995"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w:t>
      </w:r>
      <w:r>
        <w:rPr>
          <w:rFonts w:ascii="Times New Roman" w:eastAsia="Times New Roman" w:hAnsi="Times New Roman" w:cs="Times New Roman"/>
          <w:b/>
          <w:sz w:val="24"/>
          <w:szCs w:val="24"/>
        </w:rPr>
        <w:t xml:space="preserve">es: </w:t>
      </w:r>
    </w:p>
    <w:p w14:paraId="00000996"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997" w14:textId="77777777" w:rsidR="00863D99" w:rsidRDefault="002B3AB4">
      <w:pPr>
        <w:numPr>
          <w:ilvl w:val="0"/>
          <w:numId w:val="5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appraise thermal process canning in food processing. (L4)</w:t>
      </w:r>
    </w:p>
    <w:p w14:paraId="00000998" w14:textId="77777777" w:rsidR="00863D99" w:rsidRDefault="002B3AB4">
      <w:pPr>
        <w:numPr>
          <w:ilvl w:val="0"/>
          <w:numId w:val="5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designing aspects for canning and retort processing equipment. (L5)</w:t>
      </w:r>
    </w:p>
    <w:p w14:paraId="00000999" w14:textId="77777777" w:rsidR="00863D99" w:rsidRDefault="002B3AB4">
      <w:pPr>
        <w:numPr>
          <w:ilvl w:val="0"/>
          <w:numId w:val="57"/>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explain design parameters of dryers for food pro</w:t>
      </w:r>
      <w:r>
        <w:rPr>
          <w:rFonts w:ascii="Times New Roman" w:eastAsia="Times New Roman" w:hAnsi="Times New Roman" w:cs="Times New Roman"/>
          <w:sz w:val="24"/>
          <w:szCs w:val="24"/>
        </w:rPr>
        <w:t>cessing. (L5)</w:t>
      </w:r>
    </w:p>
    <w:p w14:paraId="0000099A" w14:textId="77777777" w:rsidR="00863D99" w:rsidRDefault="00863D99">
      <w:pPr>
        <w:spacing w:line="240" w:lineRule="auto"/>
        <w:jc w:val="both"/>
        <w:rPr>
          <w:rFonts w:ascii="Times New Roman" w:eastAsia="Times New Roman" w:hAnsi="Times New Roman" w:cs="Times New Roman"/>
          <w:b/>
        </w:rPr>
      </w:pPr>
    </w:p>
    <w:p w14:paraId="0000099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MODULE III: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9L </w:t>
      </w:r>
    </w:p>
    <w:p w14:paraId="0000099C"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Construction of cold storages and refrigerated vans; Types of freezers and their design parameters – plate contact freezer, air blast freezer, cryogenic freezer.</w:t>
      </w:r>
    </w:p>
    <w:p w14:paraId="0000099D" w14:textId="77777777" w:rsidR="00863D99" w:rsidRDefault="00863D99">
      <w:pPr>
        <w:spacing w:line="240" w:lineRule="auto"/>
        <w:jc w:val="both"/>
        <w:rPr>
          <w:rFonts w:ascii="Times New Roman" w:eastAsia="Times New Roman" w:hAnsi="Times New Roman" w:cs="Times New Roman"/>
        </w:rPr>
      </w:pPr>
    </w:p>
    <w:p w14:paraId="0000099E"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0000099F"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9A0" w14:textId="77777777" w:rsidR="00863D99" w:rsidRDefault="002B3AB4">
      <w:pPr>
        <w:numPr>
          <w:ilvl w:val="0"/>
          <w:numId w:val="7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w:t>
      </w:r>
      <w:r>
        <w:rPr>
          <w:rFonts w:ascii="Times New Roman" w:eastAsia="Times New Roman" w:hAnsi="Times New Roman" w:cs="Times New Roman"/>
          <w:sz w:val="24"/>
          <w:szCs w:val="24"/>
        </w:rPr>
        <w:t>uate principles for cold storage of foods. (L5)</w:t>
      </w:r>
    </w:p>
    <w:p w14:paraId="000009A1" w14:textId="77777777" w:rsidR="00863D99" w:rsidRDefault="002B3AB4">
      <w:pPr>
        <w:numPr>
          <w:ilvl w:val="0"/>
          <w:numId w:val="7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categorize types of freezers for food processing. (L 4)</w:t>
      </w:r>
    </w:p>
    <w:p w14:paraId="000009A2" w14:textId="77777777" w:rsidR="00863D99" w:rsidRDefault="002B3AB4">
      <w:pPr>
        <w:numPr>
          <w:ilvl w:val="0"/>
          <w:numId w:val="77"/>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design aspects of freezers.(L5)</w:t>
      </w:r>
    </w:p>
    <w:p w14:paraId="000009A3"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MODULE IV: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 </w:t>
      </w:r>
    </w:p>
    <w:p w14:paraId="000009A4"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rPr>
        <w:t xml:space="preserve">Other food processing such as Bakery machines and equipment; Sheeting, mixing and blending, Extrusion and other </w:t>
      </w:r>
      <w:proofErr w:type="spellStart"/>
      <w:r>
        <w:rPr>
          <w:rFonts w:ascii="Times New Roman" w:eastAsia="Times New Roman" w:hAnsi="Times New Roman" w:cs="Times New Roman"/>
        </w:rPr>
        <w:t>non thermal</w:t>
      </w:r>
      <w:proofErr w:type="spellEnd"/>
      <w:r>
        <w:rPr>
          <w:rFonts w:ascii="Times New Roman" w:eastAsia="Times New Roman" w:hAnsi="Times New Roman" w:cs="Times New Roman"/>
        </w:rPr>
        <w:t xml:space="preserve"> processing – process design and equipment</w:t>
      </w:r>
    </w:p>
    <w:p w14:paraId="000009A5" w14:textId="77777777" w:rsidR="00863D99" w:rsidRDefault="00863D99">
      <w:pPr>
        <w:spacing w:line="240" w:lineRule="auto"/>
        <w:jc w:val="both"/>
        <w:rPr>
          <w:rFonts w:ascii="Times New Roman" w:eastAsia="Times New Roman" w:hAnsi="Times New Roman" w:cs="Times New Roman"/>
          <w:b/>
          <w:color w:val="000000"/>
        </w:rPr>
      </w:pPr>
    </w:p>
    <w:p w14:paraId="000009A6"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000009A7"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9A8" w14:textId="77777777" w:rsidR="00863D99" w:rsidRDefault="002B3AB4">
      <w:pPr>
        <w:numPr>
          <w:ilvl w:val="0"/>
          <w:numId w:val="5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designing of Bakery equipment. (L2)</w:t>
      </w:r>
    </w:p>
    <w:p w14:paraId="000009A9" w14:textId="77777777" w:rsidR="00863D99" w:rsidRDefault="002B3AB4">
      <w:pPr>
        <w:numPr>
          <w:ilvl w:val="0"/>
          <w:numId w:val="5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categorize types of </w:t>
      </w:r>
      <w:proofErr w:type="spellStart"/>
      <w:r>
        <w:rPr>
          <w:rFonts w:ascii="Times New Roman" w:eastAsia="Times New Roman" w:hAnsi="Times New Roman" w:cs="Times New Roman"/>
          <w:sz w:val="24"/>
          <w:szCs w:val="24"/>
        </w:rPr>
        <w:t>non thermal</w:t>
      </w:r>
      <w:proofErr w:type="spellEnd"/>
      <w:r>
        <w:rPr>
          <w:rFonts w:ascii="Times New Roman" w:eastAsia="Times New Roman" w:hAnsi="Times New Roman" w:cs="Times New Roman"/>
          <w:sz w:val="24"/>
          <w:szCs w:val="24"/>
        </w:rPr>
        <w:t xml:space="preserve"> processing equipment. (L4)</w:t>
      </w:r>
    </w:p>
    <w:p w14:paraId="000009AA" w14:textId="77777777" w:rsidR="00863D99" w:rsidRDefault="002B3AB4">
      <w:pPr>
        <w:numPr>
          <w:ilvl w:val="0"/>
          <w:numId w:val="5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process and equipment design for </w:t>
      </w:r>
      <w:proofErr w:type="spellStart"/>
      <w:r>
        <w:rPr>
          <w:rFonts w:ascii="Times New Roman" w:eastAsia="Times New Roman" w:hAnsi="Times New Roman" w:cs="Times New Roman"/>
          <w:sz w:val="24"/>
          <w:szCs w:val="24"/>
        </w:rPr>
        <w:t>non thermal</w:t>
      </w:r>
      <w:proofErr w:type="spellEnd"/>
      <w:r>
        <w:rPr>
          <w:rFonts w:ascii="Times New Roman" w:eastAsia="Times New Roman" w:hAnsi="Times New Roman" w:cs="Times New Roman"/>
          <w:sz w:val="24"/>
          <w:szCs w:val="24"/>
        </w:rPr>
        <w:t xml:space="preserve"> processing. ( L5)</w:t>
      </w:r>
    </w:p>
    <w:p w14:paraId="000009AB" w14:textId="77777777" w:rsidR="00863D99" w:rsidRDefault="00863D99">
      <w:pPr>
        <w:spacing w:line="240" w:lineRule="auto"/>
        <w:jc w:val="both"/>
        <w:rPr>
          <w:rFonts w:ascii="Times New Roman" w:eastAsia="Times New Roman" w:hAnsi="Times New Roman" w:cs="Times New Roman"/>
          <w:b/>
          <w:color w:val="000000"/>
        </w:rPr>
      </w:pPr>
    </w:p>
    <w:p w14:paraId="000009A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 xml:space="preserve">MODULE V: </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 </w:t>
      </w:r>
    </w:p>
    <w:p w14:paraId="000009AD"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Food processing Plant layout, CGMP, material of construction, corrosion, waste utilization. Process control, optimization and preliminary project costing.</w:t>
      </w:r>
    </w:p>
    <w:p w14:paraId="000009AE" w14:textId="77777777" w:rsidR="00863D99" w:rsidRDefault="00863D99">
      <w:pPr>
        <w:spacing w:line="240" w:lineRule="auto"/>
        <w:jc w:val="both"/>
        <w:rPr>
          <w:rFonts w:ascii="Times New Roman" w:eastAsia="Times New Roman" w:hAnsi="Times New Roman" w:cs="Times New Roman"/>
        </w:rPr>
      </w:pPr>
    </w:p>
    <w:p w14:paraId="000009AF"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000009B0"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w:t>
      </w:r>
      <w:r>
        <w:rPr>
          <w:rFonts w:ascii="Times New Roman" w:eastAsia="Times New Roman" w:hAnsi="Times New Roman" w:cs="Times New Roman"/>
        </w:rPr>
        <w:t>ill be able to</w:t>
      </w:r>
    </w:p>
    <w:p w14:paraId="000009B1" w14:textId="77777777" w:rsidR="00863D99" w:rsidRDefault="00863D99">
      <w:pPr>
        <w:spacing w:line="240" w:lineRule="auto"/>
        <w:rPr>
          <w:rFonts w:ascii="Times New Roman" w:eastAsia="Times New Roman" w:hAnsi="Times New Roman" w:cs="Times New Roman"/>
        </w:rPr>
      </w:pPr>
    </w:p>
    <w:p w14:paraId="000009B2" w14:textId="77777777" w:rsidR="00863D99" w:rsidRDefault="002B3AB4">
      <w:pPr>
        <w:numPr>
          <w:ilvl w:val="0"/>
          <w:numId w:val="7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plant lay out for economic development of food processing  (L5)</w:t>
      </w:r>
    </w:p>
    <w:p w14:paraId="000009B3" w14:textId="77777777" w:rsidR="00863D99" w:rsidRDefault="002B3AB4">
      <w:pPr>
        <w:numPr>
          <w:ilvl w:val="0"/>
          <w:numId w:val="7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current good manufacturing processes for food materials  (L2)</w:t>
      </w:r>
    </w:p>
    <w:p w14:paraId="000009B4" w14:textId="77777777" w:rsidR="00863D99" w:rsidRDefault="002B3AB4">
      <w:pPr>
        <w:numPr>
          <w:ilvl w:val="0"/>
          <w:numId w:val="7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different food grade material for food processing equipment design. (L3)</w:t>
      </w:r>
    </w:p>
    <w:p w14:paraId="000009B5" w14:textId="77777777" w:rsidR="00863D99" w:rsidRDefault="00863D99">
      <w:pPr>
        <w:spacing w:line="240" w:lineRule="auto"/>
        <w:jc w:val="both"/>
        <w:rPr>
          <w:rFonts w:ascii="Times New Roman" w:eastAsia="Times New Roman" w:hAnsi="Times New Roman" w:cs="Times New Roman"/>
          <w:b/>
          <w:sz w:val="24"/>
          <w:szCs w:val="24"/>
        </w:rPr>
      </w:pPr>
    </w:p>
    <w:p w14:paraId="000009B6" w14:textId="77777777" w:rsidR="00863D99" w:rsidRDefault="00863D99">
      <w:pPr>
        <w:spacing w:line="240" w:lineRule="auto"/>
        <w:jc w:val="both"/>
        <w:rPr>
          <w:rFonts w:ascii="Times New Roman" w:eastAsia="Times New Roman" w:hAnsi="Times New Roman" w:cs="Times New Roman"/>
        </w:rPr>
      </w:pPr>
    </w:p>
    <w:p w14:paraId="000009B7" w14:textId="77777777" w:rsidR="00863D99" w:rsidRDefault="002B3AB4">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Text Books </w:t>
      </w:r>
    </w:p>
    <w:p w14:paraId="000009B8" w14:textId="77777777" w:rsidR="00863D99" w:rsidRDefault="002B3AB4">
      <w:pPr>
        <w:numPr>
          <w:ilvl w:val="0"/>
          <w:numId w:val="27"/>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Plant Layout and Material Handling, Apple JM, 1977, John Wiley &amp; Sons.</w:t>
      </w:r>
    </w:p>
    <w:p w14:paraId="000009B9" w14:textId="77777777" w:rsidR="00863D99" w:rsidRDefault="002B3AB4">
      <w:pPr>
        <w:numPr>
          <w:ilvl w:val="0"/>
          <w:numId w:val="27"/>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Manufacturing Facilities, Design and Material Handling, Meyers FE and Stephens MP, 2000, </w:t>
      </w:r>
      <w:r>
        <w:rPr>
          <w:rFonts w:ascii="Times New Roman" w:eastAsia="Times New Roman" w:hAnsi="Times New Roman" w:cs="Times New Roman"/>
          <w:sz w:val="20"/>
          <w:szCs w:val="20"/>
        </w:rPr>
        <w:t>Prentice Hall.</w:t>
      </w:r>
    </w:p>
    <w:p w14:paraId="000009BA" w14:textId="77777777" w:rsidR="00863D99" w:rsidRDefault="00863D99">
      <w:pPr>
        <w:spacing w:line="240" w:lineRule="auto"/>
        <w:jc w:val="both"/>
        <w:rPr>
          <w:rFonts w:ascii="Times New Roman" w:eastAsia="Times New Roman" w:hAnsi="Times New Roman" w:cs="Times New Roman"/>
          <w:b/>
          <w:sz w:val="20"/>
          <w:szCs w:val="20"/>
        </w:rPr>
      </w:pPr>
    </w:p>
    <w:p w14:paraId="000009BB" w14:textId="77777777" w:rsidR="00863D99" w:rsidRDefault="002B3AB4">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 books </w:t>
      </w:r>
    </w:p>
    <w:p w14:paraId="000009BC" w14:textId="77777777" w:rsidR="00863D99" w:rsidRDefault="002B3AB4">
      <w:pPr>
        <w:numPr>
          <w:ilvl w:val="0"/>
          <w:numId w:val="28"/>
        </w:numPr>
        <w:spacing w:line="240" w:lineRule="auto"/>
        <w:ind w:left="1077"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Elements of Food Engineering, Watson EL and Harper JC, 1989, The </w:t>
      </w:r>
      <w:proofErr w:type="spellStart"/>
      <w:r>
        <w:rPr>
          <w:rFonts w:ascii="Times New Roman" w:eastAsia="Times New Roman" w:hAnsi="Times New Roman" w:cs="Times New Roman"/>
          <w:color w:val="000000"/>
          <w:sz w:val="20"/>
          <w:szCs w:val="20"/>
        </w:rPr>
        <w:t>Avi</w:t>
      </w:r>
      <w:proofErr w:type="spellEnd"/>
      <w:r>
        <w:rPr>
          <w:rFonts w:ascii="Times New Roman" w:eastAsia="Times New Roman" w:hAnsi="Times New Roman" w:cs="Times New Roman"/>
          <w:color w:val="000000"/>
          <w:sz w:val="20"/>
          <w:szCs w:val="20"/>
        </w:rPr>
        <w:t xml:space="preserve"> Publishing Co.</w:t>
      </w:r>
    </w:p>
    <w:p w14:paraId="000009BD" w14:textId="77777777" w:rsidR="00863D99" w:rsidRDefault="002B3AB4">
      <w:pPr>
        <w:numPr>
          <w:ilvl w:val="0"/>
          <w:numId w:val="28"/>
        </w:numPr>
        <w:spacing w:line="240" w:lineRule="auto"/>
        <w:ind w:left="1077"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Food Process Engineering, Heldman DR and Singh RP, 1984, Chapman and Hall.</w:t>
      </w:r>
    </w:p>
    <w:p w14:paraId="000009BE" w14:textId="77777777" w:rsidR="00863D99" w:rsidRDefault="002B3AB4">
      <w:pPr>
        <w:numPr>
          <w:ilvl w:val="0"/>
          <w:numId w:val="28"/>
        </w:numPr>
        <w:spacing w:line="240" w:lineRule="auto"/>
        <w:ind w:left="1077"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Engineering Economics, Dwivedi DN and Dwivedi A, 2005; Vikas Pub</w:t>
      </w:r>
      <w:r>
        <w:rPr>
          <w:rFonts w:ascii="Times New Roman" w:eastAsia="Times New Roman" w:hAnsi="Times New Roman" w:cs="Times New Roman"/>
          <w:color w:val="000000"/>
          <w:sz w:val="20"/>
          <w:szCs w:val="20"/>
        </w:rPr>
        <w:t xml:space="preserve">lishing House </w:t>
      </w:r>
      <w:proofErr w:type="spellStart"/>
      <w:r>
        <w:rPr>
          <w:rFonts w:ascii="Times New Roman" w:eastAsia="Times New Roman" w:hAnsi="Times New Roman" w:cs="Times New Roman"/>
          <w:color w:val="000000"/>
          <w:sz w:val="20"/>
          <w:szCs w:val="20"/>
        </w:rPr>
        <w:t>Pvt.</w:t>
      </w:r>
      <w:proofErr w:type="spellEnd"/>
      <w:r>
        <w:rPr>
          <w:rFonts w:ascii="Times New Roman" w:eastAsia="Times New Roman" w:hAnsi="Times New Roman" w:cs="Times New Roman"/>
          <w:color w:val="000000"/>
          <w:sz w:val="20"/>
          <w:szCs w:val="20"/>
        </w:rPr>
        <w:t xml:space="preserve"> Ltd.</w:t>
      </w:r>
    </w:p>
    <w:p w14:paraId="000009BF" w14:textId="77777777" w:rsidR="00863D99" w:rsidRDefault="002B3AB4">
      <w:pPr>
        <w:numPr>
          <w:ilvl w:val="0"/>
          <w:numId w:val="28"/>
        </w:numPr>
        <w:spacing w:line="240" w:lineRule="auto"/>
        <w:ind w:left="1077"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Fundamentals of Food Process Engineering, Toledo RT, 2000, Chapman and Hall.</w:t>
      </w:r>
    </w:p>
    <w:p w14:paraId="000009C0" w14:textId="77777777" w:rsidR="00863D99" w:rsidRDefault="002B3AB4">
      <w:pPr>
        <w:numPr>
          <w:ilvl w:val="0"/>
          <w:numId w:val="28"/>
        </w:numPr>
        <w:spacing w:line="240" w:lineRule="auto"/>
        <w:ind w:left="1077" w:hanging="357"/>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Food Plant Design, 1st Edition, By </w:t>
      </w:r>
      <w:hyperlink r:id="rId14">
        <w:r>
          <w:rPr>
            <w:rFonts w:ascii="Times New Roman" w:eastAsia="Times New Roman" w:hAnsi="Times New Roman" w:cs="Times New Roman"/>
            <w:b/>
            <w:color w:val="000080"/>
            <w:sz w:val="20"/>
            <w:szCs w:val="20"/>
            <w:u w:val="single"/>
          </w:rPr>
          <w:t>Antonio Lopez-Gomez</w:t>
        </w:r>
      </w:hyperlink>
      <w:r>
        <w:rPr>
          <w:rFonts w:ascii="Times New Roman" w:eastAsia="Times New Roman" w:hAnsi="Times New Roman" w:cs="Times New Roman"/>
          <w:sz w:val="20"/>
          <w:szCs w:val="20"/>
        </w:rPr>
        <w:t>, </w:t>
      </w:r>
      <w:hyperlink r:id="rId15">
        <w:r>
          <w:rPr>
            <w:rFonts w:ascii="Times New Roman" w:eastAsia="Times New Roman" w:hAnsi="Times New Roman" w:cs="Times New Roman"/>
            <w:b/>
            <w:color w:val="000080"/>
            <w:sz w:val="20"/>
            <w:szCs w:val="20"/>
            <w:u w:val="single"/>
          </w:rPr>
          <w:t>Gustavo V. Barbosa-Canovas</w:t>
        </w:r>
      </w:hyperlink>
      <w:r>
        <w:rPr>
          <w:rFonts w:ascii="Times New Roman" w:eastAsia="Times New Roman" w:hAnsi="Times New Roman" w:cs="Times New Roman"/>
          <w:sz w:val="20"/>
          <w:szCs w:val="20"/>
        </w:rPr>
        <w:t xml:space="preserve">, CRC Press, 2005  </w:t>
      </w:r>
    </w:p>
    <w:p w14:paraId="000009C1" w14:textId="77777777" w:rsidR="00863D99" w:rsidRDefault="00863D99">
      <w:pPr>
        <w:spacing w:line="240" w:lineRule="auto"/>
        <w:jc w:val="both"/>
        <w:rPr>
          <w:rFonts w:ascii="Times New Roman" w:eastAsia="Times New Roman" w:hAnsi="Times New Roman" w:cs="Times New Roman"/>
        </w:rPr>
      </w:pPr>
    </w:p>
    <w:p w14:paraId="000009C2"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 xml:space="preserve">ourse Outcomes: </w:t>
      </w:r>
    </w:p>
    <w:p w14:paraId="000009C3"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course, the student will be able to</w:t>
      </w:r>
    </w:p>
    <w:p w14:paraId="000009C4" w14:textId="77777777" w:rsidR="00863D99" w:rsidRDefault="002B3AB4">
      <w:pPr>
        <w:numPr>
          <w:ilvl w:val="0"/>
          <w:numId w:val="7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basic flow sheet development for food processing. (L5)</w:t>
      </w:r>
    </w:p>
    <w:p w14:paraId="000009C5" w14:textId="77777777" w:rsidR="00863D99" w:rsidRDefault="002B3AB4">
      <w:pPr>
        <w:numPr>
          <w:ilvl w:val="0"/>
          <w:numId w:val="7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techniques and equipment used for food processing. (L2)</w:t>
      </w:r>
    </w:p>
    <w:p w14:paraId="000009C6" w14:textId="77777777" w:rsidR="00863D99" w:rsidRDefault="002B3AB4">
      <w:pPr>
        <w:numPr>
          <w:ilvl w:val="0"/>
          <w:numId w:val="7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optimization and preliminary project costing procedures. (L5)</w:t>
      </w:r>
    </w:p>
    <w:p w14:paraId="000009C7" w14:textId="77777777" w:rsidR="00863D99" w:rsidRDefault="002B3AB4">
      <w:pPr>
        <w:numPr>
          <w:ilvl w:val="0"/>
          <w:numId w:val="7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waste utilization  and process control techniques. (L5)</w:t>
      </w:r>
    </w:p>
    <w:p w14:paraId="000009C8" w14:textId="77777777" w:rsidR="00863D99" w:rsidRDefault="00863D99">
      <w:pPr>
        <w:spacing w:line="240" w:lineRule="auto"/>
        <w:jc w:val="both"/>
        <w:rPr>
          <w:rFonts w:ascii="Times New Roman" w:eastAsia="Times New Roman" w:hAnsi="Times New Roman" w:cs="Times New Roman"/>
        </w:rPr>
      </w:pPr>
    </w:p>
    <w:p w14:paraId="000009C9" w14:textId="77777777" w:rsidR="00863D99" w:rsidRDefault="00863D99">
      <w:pPr>
        <w:spacing w:line="240" w:lineRule="auto"/>
        <w:jc w:val="both"/>
        <w:rPr>
          <w:rFonts w:ascii="Times New Roman" w:eastAsia="Times New Roman" w:hAnsi="Times New Roman" w:cs="Times New Roman"/>
        </w:rPr>
      </w:pPr>
    </w:p>
    <w:p w14:paraId="000009CA" w14:textId="77777777" w:rsidR="00863D99" w:rsidRDefault="00863D99">
      <w:pPr>
        <w:spacing w:line="240" w:lineRule="auto"/>
        <w:jc w:val="both"/>
        <w:rPr>
          <w:rFonts w:ascii="Times New Roman" w:eastAsia="Times New Roman" w:hAnsi="Times New Roman" w:cs="Times New Roman"/>
        </w:rPr>
      </w:pPr>
    </w:p>
    <w:p w14:paraId="000009CB" w14:textId="77777777" w:rsidR="00863D99" w:rsidRDefault="00863D99">
      <w:pPr>
        <w:spacing w:line="240" w:lineRule="auto"/>
        <w:jc w:val="both"/>
        <w:rPr>
          <w:rFonts w:ascii="Times New Roman" w:eastAsia="Times New Roman" w:hAnsi="Times New Roman" w:cs="Times New Roman"/>
        </w:rPr>
      </w:pPr>
    </w:p>
    <w:p w14:paraId="000009CC" w14:textId="77777777" w:rsidR="00863D99" w:rsidRDefault="00863D99">
      <w:pPr>
        <w:spacing w:line="240" w:lineRule="auto"/>
        <w:jc w:val="both"/>
        <w:rPr>
          <w:rFonts w:ascii="Times New Roman" w:eastAsia="Times New Roman" w:hAnsi="Times New Roman" w:cs="Times New Roman"/>
        </w:rPr>
      </w:pPr>
    </w:p>
    <w:p w14:paraId="000009CD" w14:textId="77777777" w:rsidR="00863D99" w:rsidRDefault="00863D99">
      <w:pPr>
        <w:spacing w:line="240" w:lineRule="auto"/>
        <w:jc w:val="both"/>
        <w:rPr>
          <w:rFonts w:ascii="Times New Roman" w:eastAsia="Times New Roman" w:hAnsi="Times New Roman" w:cs="Times New Roman"/>
        </w:rPr>
      </w:pPr>
    </w:p>
    <w:p w14:paraId="000009CE" w14:textId="77777777" w:rsidR="00863D99" w:rsidRDefault="00863D99">
      <w:pPr>
        <w:spacing w:line="240" w:lineRule="auto"/>
        <w:jc w:val="both"/>
        <w:rPr>
          <w:rFonts w:ascii="Times New Roman" w:eastAsia="Times New Roman" w:hAnsi="Times New Roman" w:cs="Times New Roman"/>
        </w:rPr>
      </w:pPr>
    </w:p>
    <w:p w14:paraId="000009CF" w14:textId="77777777" w:rsidR="00863D99" w:rsidRDefault="00863D99">
      <w:pPr>
        <w:spacing w:line="240" w:lineRule="auto"/>
        <w:jc w:val="both"/>
        <w:rPr>
          <w:rFonts w:ascii="Times New Roman" w:eastAsia="Times New Roman" w:hAnsi="Times New Roman" w:cs="Times New Roman"/>
        </w:rPr>
      </w:pPr>
    </w:p>
    <w:p w14:paraId="000009D0" w14:textId="77777777" w:rsidR="00863D99" w:rsidRDefault="00863D99">
      <w:pPr>
        <w:spacing w:line="240" w:lineRule="auto"/>
        <w:jc w:val="both"/>
        <w:rPr>
          <w:rFonts w:ascii="Times New Roman" w:eastAsia="Times New Roman" w:hAnsi="Times New Roman" w:cs="Times New Roman"/>
        </w:rPr>
      </w:pPr>
    </w:p>
    <w:p w14:paraId="000009D1" w14:textId="77777777" w:rsidR="00863D99" w:rsidRDefault="00863D99">
      <w:pPr>
        <w:spacing w:line="240" w:lineRule="auto"/>
        <w:jc w:val="both"/>
        <w:rPr>
          <w:rFonts w:ascii="Times New Roman" w:eastAsia="Times New Roman" w:hAnsi="Times New Roman" w:cs="Times New Roman"/>
        </w:rPr>
      </w:pPr>
    </w:p>
    <w:p w14:paraId="000009D2" w14:textId="77777777" w:rsidR="00863D99" w:rsidRDefault="00863D99">
      <w:pPr>
        <w:spacing w:line="240" w:lineRule="auto"/>
        <w:jc w:val="both"/>
        <w:rPr>
          <w:rFonts w:ascii="Times New Roman" w:eastAsia="Times New Roman" w:hAnsi="Times New Roman" w:cs="Times New Roman"/>
        </w:rPr>
      </w:pPr>
    </w:p>
    <w:p w14:paraId="000009D3" w14:textId="77777777" w:rsidR="00863D99" w:rsidRDefault="00863D99">
      <w:pPr>
        <w:spacing w:line="240" w:lineRule="auto"/>
        <w:jc w:val="both"/>
        <w:rPr>
          <w:rFonts w:ascii="Times New Roman" w:eastAsia="Times New Roman" w:hAnsi="Times New Roman" w:cs="Times New Roman"/>
        </w:rPr>
      </w:pPr>
    </w:p>
    <w:p w14:paraId="000009D4" w14:textId="77777777" w:rsidR="00863D99" w:rsidRDefault="00863D99">
      <w:pPr>
        <w:spacing w:line="240" w:lineRule="auto"/>
        <w:jc w:val="both"/>
        <w:rPr>
          <w:rFonts w:ascii="Times New Roman" w:eastAsia="Times New Roman" w:hAnsi="Times New Roman" w:cs="Times New Roman"/>
        </w:rPr>
      </w:pPr>
    </w:p>
    <w:p w14:paraId="000009D5" w14:textId="77777777" w:rsidR="00863D99" w:rsidRDefault="00863D99">
      <w:pPr>
        <w:spacing w:line="240" w:lineRule="auto"/>
        <w:jc w:val="both"/>
        <w:rPr>
          <w:rFonts w:ascii="Times New Roman" w:eastAsia="Times New Roman" w:hAnsi="Times New Roman" w:cs="Times New Roman"/>
        </w:rPr>
      </w:pPr>
    </w:p>
    <w:p w14:paraId="000009D6" w14:textId="77777777" w:rsidR="00863D99" w:rsidRDefault="00863D99">
      <w:pPr>
        <w:spacing w:line="240" w:lineRule="auto"/>
        <w:jc w:val="both"/>
        <w:rPr>
          <w:rFonts w:ascii="Times New Roman" w:eastAsia="Times New Roman" w:hAnsi="Times New Roman" w:cs="Times New Roman"/>
        </w:rPr>
      </w:pPr>
    </w:p>
    <w:p w14:paraId="000009D7" w14:textId="77777777" w:rsidR="00863D99" w:rsidRDefault="00863D99">
      <w:pPr>
        <w:spacing w:line="240" w:lineRule="auto"/>
        <w:jc w:val="both"/>
        <w:rPr>
          <w:rFonts w:ascii="Times New Roman" w:eastAsia="Times New Roman" w:hAnsi="Times New Roman" w:cs="Times New Roman"/>
        </w:rPr>
      </w:pPr>
    </w:p>
    <w:p w14:paraId="000009D8" w14:textId="77777777" w:rsidR="00863D99" w:rsidRDefault="00863D99">
      <w:pPr>
        <w:spacing w:line="240" w:lineRule="auto"/>
        <w:jc w:val="both"/>
        <w:rPr>
          <w:rFonts w:ascii="Times New Roman" w:eastAsia="Times New Roman" w:hAnsi="Times New Roman" w:cs="Times New Roman"/>
        </w:rPr>
      </w:pPr>
    </w:p>
    <w:p w14:paraId="000009D9" w14:textId="77777777" w:rsidR="00863D99" w:rsidRDefault="00863D99">
      <w:pPr>
        <w:spacing w:line="240" w:lineRule="auto"/>
        <w:jc w:val="both"/>
        <w:rPr>
          <w:rFonts w:ascii="Times New Roman" w:eastAsia="Times New Roman" w:hAnsi="Times New Roman" w:cs="Times New Roman"/>
        </w:rPr>
      </w:pPr>
    </w:p>
    <w:p w14:paraId="000009DA" w14:textId="77777777" w:rsidR="00863D99" w:rsidRDefault="00863D99">
      <w:pPr>
        <w:spacing w:line="240" w:lineRule="auto"/>
        <w:jc w:val="both"/>
        <w:rPr>
          <w:rFonts w:ascii="Times New Roman" w:eastAsia="Times New Roman" w:hAnsi="Times New Roman" w:cs="Times New Roman"/>
        </w:rPr>
      </w:pPr>
    </w:p>
    <w:p w14:paraId="000009DB" w14:textId="77777777" w:rsidR="00863D99" w:rsidRDefault="00863D99">
      <w:pPr>
        <w:spacing w:line="240" w:lineRule="auto"/>
        <w:jc w:val="both"/>
        <w:rPr>
          <w:rFonts w:ascii="Times New Roman" w:eastAsia="Times New Roman" w:hAnsi="Times New Roman" w:cs="Times New Roman"/>
        </w:rPr>
      </w:pPr>
    </w:p>
    <w:p w14:paraId="000009DC" w14:textId="77777777" w:rsidR="00863D99" w:rsidRDefault="00863D99">
      <w:pPr>
        <w:spacing w:line="240" w:lineRule="auto"/>
        <w:jc w:val="both"/>
        <w:rPr>
          <w:rFonts w:ascii="Times New Roman" w:eastAsia="Times New Roman" w:hAnsi="Times New Roman" w:cs="Times New Roman"/>
        </w:rPr>
      </w:pPr>
    </w:p>
    <w:p w14:paraId="000009DD" w14:textId="77777777" w:rsidR="00863D99" w:rsidRDefault="002B3AB4">
      <w:pPr>
        <w:pBdr>
          <w:top w:val="nil"/>
          <w:left w:val="nil"/>
          <w:bottom w:val="nil"/>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19EBT762 ADVANCES IN FOOD ENGINEERING</w:t>
      </w:r>
    </w:p>
    <w:tbl>
      <w:tblPr>
        <w:tblStyle w:val="aff6"/>
        <w:tblW w:w="1633" w:type="dxa"/>
        <w:tblLayout w:type="fixed"/>
        <w:tblLook w:val="0400" w:firstRow="0" w:lastRow="0" w:firstColumn="0" w:lastColumn="0" w:noHBand="0" w:noVBand="1"/>
      </w:tblPr>
      <w:tblGrid>
        <w:gridCol w:w="377"/>
        <w:gridCol w:w="377"/>
        <w:gridCol w:w="363"/>
        <w:gridCol w:w="516"/>
      </w:tblGrid>
      <w:tr w:rsidR="00863D99" w14:paraId="4661E25C" w14:textId="77777777">
        <w:tc>
          <w:tcPr>
            <w:tcW w:w="377" w:type="dxa"/>
          </w:tcPr>
          <w:p w14:paraId="000009D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9D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9E0"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9E1"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3435B40C" w14:textId="77777777">
        <w:tc>
          <w:tcPr>
            <w:tcW w:w="377" w:type="dxa"/>
          </w:tcPr>
          <w:p w14:paraId="000009E2"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3</w:t>
            </w:r>
          </w:p>
        </w:tc>
        <w:tc>
          <w:tcPr>
            <w:tcW w:w="377" w:type="dxa"/>
          </w:tcPr>
          <w:p w14:paraId="000009E3"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9E4"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9E5"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r>
    </w:tbl>
    <w:p w14:paraId="000009E6"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9E7" w14:textId="77777777" w:rsidR="00863D99" w:rsidRDefault="00863D99">
      <w:pPr>
        <w:widowControl w:val="0"/>
        <w:spacing w:before="76" w:line="250" w:lineRule="auto"/>
        <w:ind w:left="8221"/>
        <w:jc w:val="both"/>
        <w:rPr>
          <w:rFonts w:ascii="Times New Roman" w:eastAsia="Times New Roman" w:hAnsi="Times New Roman" w:cs="Times New Roman"/>
          <w:b/>
        </w:rPr>
      </w:pPr>
    </w:p>
    <w:p w14:paraId="000009E8" w14:textId="77777777" w:rsidR="00863D99" w:rsidRDefault="00863D99">
      <w:pPr>
        <w:widowControl w:val="0"/>
        <w:spacing w:line="250" w:lineRule="auto"/>
        <w:ind w:left="8221"/>
        <w:jc w:val="both"/>
        <w:rPr>
          <w:rFonts w:ascii="Times New Roman" w:eastAsia="Times New Roman" w:hAnsi="Times New Roman" w:cs="Times New Roman"/>
          <w:b/>
        </w:rPr>
      </w:pPr>
    </w:p>
    <w:p w14:paraId="000009E9" w14:textId="77777777" w:rsidR="00863D99" w:rsidRDefault="002B3AB4">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Course objectives: </w:t>
      </w:r>
    </w:p>
    <w:p w14:paraId="000009EA" w14:textId="77777777" w:rsidR="00863D99" w:rsidRDefault="002B3AB4">
      <w:pPr>
        <w:numPr>
          <w:ilvl w:val="0"/>
          <w:numId w:val="92"/>
        </w:num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Introduce the concept and principles for advanced processing food </w:t>
      </w:r>
    </w:p>
    <w:p w14:paraId="000009EB" w14:textId="77777777" w:rsidR="00863D99" w:rsidRDefault="002B3AB4">
      <w:pPr>
        <w:numPr>
          <w:ilvl w:val="0"/>
          <w:numId w:val="92"/>
        </w:num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Understand the property of food (mechanical, chemical or biological)  for best processing condition </w:t>
      </w:r>
    </w:p>
    <w:p w14:paraId="000009EC" w14:textId="77777777" w:rsidR="00863D99" w:rsidRDefault="002B3AB4">
      <w:pPr>
        <w:numPr>
          <w:ilvl w:val="0"/>
          <w:numId w:val="92"/>
        </w:num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the transport phenomena of food or food products</w:t>
      </w:r>
    </w:p>
    <w:p w14:paraId="000009ED" w14:textId="77777777" w:rsidR="00863D99" w:rsidRDefault="002B3AB4">
      <w:pPr>
        <w:numPr>
          <w:ilvl w:val="0"/>
          <w:numId w:val="92"/>
        </w:num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Study the heating and flow behaviour of  transformed  or new foods</w:t>
      </w:r>
    </w:p>
    <w:p w14:paraId="000009EE" w14:textId="77777777" w:rsidR="00863D99" w:rsidRDefault="002B3AB4">
      <w:pPr>
        <w:numPr>
          <w:ilvl w:val="0"/>
          <w:numId w:val="92"/>
        </w:numPr>
        <w:spacing w:line="240"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Optimize the advanced proces</w:t>
      </w:r>
      <w:r>
        <w:rPr>
          <w:rFonts w:ascii="Times New Roman" w:eastAsia="Times New Roman" w:hAnsi="Times New Roman" w:cs="Times New Roman"/>
          <w:color w:val="000000"/>
        </w:rPr>
        <w:t xml:space="preserve">sing for rich quality food products </w:t>
      </w:r>
    </w:p>
    <w:p w14:paraId="000009EF" w14:textId="77777777" w:rsidR="00863D99" w:rsidRDefault="002B3AB4">
      <w:pPr>
        <w:numPr>
          <w:ilvl w:val="0"/>
          <w:numId w:val="92"/>
        </w:numPr>
        <w:spacing w:line="240"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 xml:space="preserve">Application of engineering processing approaches for food </w:t>
      </w:r>
    </w:p>
    <w:p w14:paraId="000009F0" w14:textId="77777777" w:rsidR="00863D99" w:rsidRDefault="00863D99">
      <w:pPr>
        <w:spacing w:line="240" w:lineRule="auto"/>
        <w:jc w:val="both"/>
        <w:rPr>
          <w:rFonts w:ascii="Times New Roman" w:eastAsia="Times New Roman" w:hAnsi="Times New Roman" w:cs="Times New Roman"/>
          <w:b/>
          <w:color w:val="000000"/>
        </w:rPr>
      </w:pPr>
    </w:p>
    <w:p w14:paraId="000009F1"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MODULE 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8L </w:t>
      </w:r>
    </w:p>
    <w:p w14:paraId="000009F2" w14:textId="77777777" w:rsidR="00863D99" w:rsidRDefault="002B3AB4">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Application of Transport Phenomena for food systems. Flow behaviour of </w:t>
      </w:r>
      <w:proofErr w:type="spellStart"/>
      <w:r>
        <w:rPr>
          <w:rFonts w:ascii="Times New Roman" w:eastAsia="Times New Roman" w:hAnsi="Times New Roman" w:cs="Times New Roman"/>
          <w:color w:val="000000"/>
        </w:rPr>
        <w:t>non Newtonian</w:t>
      </w:r>
      <w:proofErr w:type="spellEnd"/>
      <w:r>
        <w:rPr>
          <w:rFonts w:ascii="Times New Roman" w:eastAsia="Times New Roman" w:hAnsi="Times New Roman" w:cs="Times New Roman"/>
          <w:color w:val="000000"/>
        </w:rPr>
        <w:t xml:space="preserve"> fluids. Rheology of dough with special</w:t>
      </w:r>
      <w:r>
        <w:rPr>
          <w:rFonts w:ascii="Times New Roman" w:eastAsia="Times New Roman" w:hAnsi="Times New Roman" w:cs="Times New Roman"/>
          <w:color w:val="000000"/>
        </w:rPr>
        <w:t xml:space="preserve"> reference to wheat. Unsteady state Heat Transfer with phase change. Heat transfer during freezing and thawing.</w:t>
      </w:r>
    </w:p>
    <w:p w14:paraId="000009F3" w14:textId="77777777" w:rsidR="00863D99" w:rsidRDefault="00863D99">
      <w:pPr>
        <w:spacing w:line="240" w:lineRule="auto"/>
        <w:jc w:val="both"/>
        <w:rPr>
          <w:rFonts w:ascii="Times New Roman" w:eastAsia="Times New Roman" w:hAnsi="Times New Roman" w:cs="Times New Roman"/>
          <w:b/>
        </w:rPr>
      </w:pPr>
    </w:p>
    <w:p w14:paraId="000009F4"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9F5"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9F6" w14:textId="77777777" w:rsidR="00863D99" w:rsidRDefault="00863D99">
      <w:pPr>
        <w:spacing w:line="240" w:lineRule="auto"/>
        <w:rPr>
          <w:rFonts w:ascii="Times New Roman" w:eastAsia="Times New Roman" w:hAnsi="Times New Roman" w:cs="Times New Roman"/>
        </w:rPr>
      </w:pPr>
    </w:p>
    <w:p w14:paraId="000009F7" w14:textId="77777777" w:rsidR="00863D99" w:rsidRDefault="002B3AB4">
      <w:pPr>
        <w:numPr>
          <w:ilvl w:val="0"/>
          <w:numId w:val="87"/>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understand the concept of transport phenomena in food.  </w:t>
      </w:r>
      <w:r>
        <w:rPr>
          <w:rFonts w:ascii="Times New Roman" w:eastAsia="Times New Roman" w:hAnsi="Times New Roman" w:cs="Times New Roman"/>
          <w:sz w:val="24"/>
          <w:szCs w:val="24"/>
        </w:rPr>
        <w:t>(L2)</w:t>
      </w:r>
    </w:p>
    <w:p w14:paraId="000009F8" w14:textId="77777777" w:rsidR="00863D99" w:rsidRDefault="002B3AB4">
      <w:pPr>
        <w:numPr>
          <w:ilvl w:val="0"/>
          <w:numId w:val="87"/>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discuss flow behaviour of different types of foods required in processing. </w:t>
      </w:r>
      <w:r>
        <w:rPr>
          <w:rFonts w:ascii="Times New Roman" w:eastAsia="Times New Roman" w:hAnsi="Times New Roman" w:cs="Times New Roman"/>
          <w:sz w:val="24"/>
          <w:szCs w:val="24"/>
        </w:rPr>
        <w:t>(L2)</w:t>
      </w:r>
    </w:p>
    <w:p w14:paraId="000009F9" w14:textId="77777777" w:rsidR="00863D99" w:rsidRDefault="002B3AB4">
      <w:pPr>
        <w:numPr>
          <w:ilvl w:val="0"/>
          <w:numId w:val="87"/>
        </w:numPr>
        <w:spacing w:line="240" w:lineRule="auto"/>
        <w:jc w:val="both"/>
        <w:rPr>
          <w:rFonts w:ascii="Times New Roman" w:eastAsia="Times New Roman" w:hAnsi="Times New Roman" w:cs="Times New Roman"/>
        </w:rPr>
      </w:pPr>
      <w:r>
        <w:rPr>
          <w:rFonts w:ascii="Times New Roman" w:eastAsia="Times New Roman" w:hAnsi="Times New Roman" w:cs="Times New Roman"/>
        </w:rPr>
        <w:t>apply rheological properties of wheat dough.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(L2)</w:t>
      </w:r>
    </w:p>
    <w:p w14:paraId="000009FA" w14:textId="77777777" w:rsidR="00863D99" w:rsidRDefault="002B3AB4">
      <w:pPr>
        <w:numPr>
          <w:ilvl w:val="0"/>
          <w:numId w:val="87"/>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understand the rate of heat transfer in unsteady and steady condition. </w:t>
      </w:r>
      <w:r>
        <w:rPr>
          <w:rFonts w:ascii="Times New Roman" w:eastAsia="Times New Roman" w:hAnsi="Times New Roman" w:cs="Times New Roman"/>
          <w:sz w:val="24"/>
          <w:szCs w:val="24"/>
        </w:rPr>
        <w:t>(L2)</w:t>
      </w:r>
    </w:p>
    <w:p w14:paraId="000009FB" w14:textId="77777777" w:rsidR="00863D99" w:rsidRDefault="002B3AB4">
      <w:pPr>
        <w:numPr>
          <w:ilvl w:val="0"/>
          <w:numId w:val="87"/>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understand the concepts of food thawing or freezing. </w:t>
      </w:r>
      <w:r>
        <w:rPr>
          <w:rFonts w:ascii="Times New Roman" w:eastAsia="Times New Roman" w:hAnsi="Times New Roman" w:cs="Times New Roman"/>
          <w:sz w:val="24"/>
          <w:szCs w:val="24"/>
        </w:rPr>
        <w:t>(L2)</w:t>
      </w:r>
    </w:p>
    <w:p w14:paraId="000009FC" w14:textId="77777777" w:rsidR="00863D99" w:rsidRDefault="00863D99">
      <w:pPr>
        <w:spacing w:line="240" w:lineRule="auto"/>
        <w:jc w:val="both"/>
        <w:rPr>
          <w:rFonts w:ascii="Times New Roman" w:eastAsia="Times New Roman" w:hAnsi="Times New Roman" w:cs="Times New Roman"/>
          <w:b/>
          <w:color w:val="000000"/>
        </w:rPr>
      </w:pPr>
    </w:p>
    <w:p w14:paraId="000009F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MODULE 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8L </w:t>
      </w:r>
    </w:p>
    <w:p w14:paraId="000009FE" w14:textId="77777777" w:rsidR="00863D99" w:rsidRDefault="002B3AB4">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Equipment design aspect of evaporators, dryers, freezers. FFS, Vacuum and other </w:t>
      </w:r>
      <w:r>
        <w:rPr>
          <w:rFonts w:ascii="Times New Roman" w:eastAsia="Times New Roman" w:hAnsi="Times New Roman" w:cs="Times New Roman"/>
          <w:color w:val="000000"/>
        </w:rPr>
        <w:t xml:space="preserve">packaging machines. </w:t>
      </w:r>
      <w:r>
        <w:rPr>
          <w:rFonts w:ascii="Times New Roman" w:eastAsia="Times New Roman" w:hAnsi="Times New Roman" w:cs="Times New Roman"/>
        </w:rPr>
        <w:t>RTE frozen foods with reference to packaging</w:t>
      </w:r>
      <w:r>
        <w:rPr>
          <w:rFonts w:ascii="Times New Roman" w:eastAsia="Times New Roman" w:hAnsi="Times New Roman" w:cs="Times New Roman"/>
          <w:color w:val="000000"/>
        </w:rPr>
        <w:t xml:space="preserve"> Materials used for food processing equipment and corrosion control.</w:t>
      </w:r>
    </w:p>
    <w:p w14:paraId="000009FF" w14:textId="77777777" w:rsidR="00863D99" w:rsidRDefault="00863D99">
      <w:pPr>
        <w:spacing w:line="240" w:lineRule="auto"/>
        <w:jc w:val="both"/>
        <w:rPr>
          <w:rFonts w:ascii="Times New Roman" w:eastAsia="Times New Roman" w:hAnsi="Times New Roman" w:cs="Times New Roman"/>
          <w:b/>
        </w:rPr>
      </w:pPr>
    </w:p>
    <w:p w14:paraId="00000A00"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A01"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A02" w14:textId="77777777" w:rsidR="00863D99" w:rsidRDefault="00863D99">
      <w:pPr>
        <w:spacing w:line="240" w:lineRule="auto"/>
        <w:rPr>
          <w:rFonts w:ascii="Times New Roman" w:eastAsia="Times New Roman" w:hAnsi="Times New Roman" w:cs="Times New Roman"/>
        </w:rPr>
      </w:pPr>
    </w:p>
    <w:p w14:paraId="00000A03" w14:textId="77777777" w:rsidR="00863D99" w:rsidRDefault="002B3AB4">
      <w:pPr>
        <w:numPr>
          <w:ilvl w:val="0"/>
          <w:numId w:val="84"/>
        </w:numPr>
        <w:spacing w:line="240" w:lineRule="auto"/>
        <w:jc w:val="both"/>
        <w:rPr>
          <w:rFonts w:ascii="Times New Roman" w:eastAsia="Times New Roman" w:hAnsi="Times New Roman" w:cs="Times New Roman"/>
        </w:rPr>
      </w:pPr>
      <w:r>
        <w:rPr>
          <w:rFonts w:ascii="Times New Roman" w:eastAsia="Times New Roman" w:hAnsi="Times New Roman" w:cs="Times New Roman"/>
        </w:rPr>
        <w:t>design food dryer equipment used in processing.</w:t>
      </w:r>
      <w:r>
        <w:rPr>
          <w:rFonts w:ascii="Times New Roman" w:eastAsia="Times New Roman" w:hAnsi="Times New Roman" w:cs="Times New Roman"/>
          <w:sz w:val="24"/>
          <w:szCs w:val="24"/>
        </w:rPr>
        <w:t xml:space="preserve"> (L4)</w:t>
      </w:r>
    </w:p>
    <w:p w14:paraId="00000A04" w14:textId="77777777" w:rsidR="00863D99" w:rsidRDefault="002B3AB4">
      <w:pPr>
        <w:numPr>
          <w:ilvl w:val="0"/>
          <w:numId w:val="8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apply  vacuum packaging during food processing or handling.  </w:t>
      </w:r>
      <w:r>
        <w:rPr>
          <w:rFonts w:ascii="Times New Roman" w:eastAsia="Times New Roman" w:hAnsi="Times New Roman" w:cs="Times New Roman"/>
          <w:sz w:val="24"/>
          <w:szCs w:val="24"/>
        </w:rPr>
        <w:t>(L3)</w:t>
      </w:r>
    </w:p>
    <w:p w14:paraId="00000A05" w14:textId="77777777" w:rsidR="00863D99" w:rsidRDefault="002B3AB4">
      <w:pPr>
        <w:numPr>
          <w:ilvl w:val="0"/>
          <w:numId w:val="8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characterize the biological risk in  RTE or frozen foods. </w:t>
      </w:r>
      <w:r>
        <w:rPr>
          <w:rFonts w:ascii="Times New Roman" w:eastAsia="Times New Roman" w:hAnsi="Times New Roman" w:cs="Times New Roman"/>
          <w:sz w:val="24"/>
          <w:szCs w:val="24"/>
        </w:rPr>
        <w:t>(L3)</w:t>
      </w:r>
      <w:r>
        <w:rPr>
          <w:rFonts w:ascii="Times New Roman" w:eastAsia="Times New Roman" w:hAnsi="Times New Roman" w:cs="Times New Roman"/>
        </w:rPr>
        <w:t xml:space="preserve">   </w:t>
      </w:r>
    </w:p>
    <w:p w14:paraId="00000A06" w14:textId="77777777" w:rsidR="00863D99" w:rsidRDefault="002B3AB4">
      <w:pPr>
        <w:numPr>
          <w:ilvl w:val="0"/>
          <w:numId w:val="8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understand the impact of packaging materials in food processing. </w:t>
      </w:r>
      <w:r>
        <w:rPr>
          <w:rFonts w:ascii="Times New Roman" w:eastAsia="Times New Roman" w:hAnsi="Times New Roman" w:cs="Times New Roman"/>
          <w:sz w:val="24"/>
          <w:szCs w:val="24"/>
        </w:rPr>
        <w:t>(L2)</w:t>
      </w:r>
      <w:r>
        <w:rPr>
          <w:rFonts w:ascii="Times New Roman" w:eastAsia="Times New Roman" w:hAnsi="Times New Roman" w:cs="Times New Roman"/>
        </w:rPr>
        <w:t xml:space="preserve"> </w:t>
      </w:r>
    </w:p>
    <w:p w14:paraId="00000A07" w14:textId="77777777" w:rsidR="00863D99" w:rsidRDefault="00863D99">
      <w:pPr>
        <w:spacing w:line="240" w:lineRule="auto"/>
        <w:jc w:val="both"/>
        <w:rPr>
          <w:rFonts w:ascii="Times New Roman" w:eastAsia="Times New Roman" w:hAnsi="Times New Roman" w:cs="Times New Roman"/>
          <w:b/>
        </w:rPr>
      </w:pPr>
    </w:p>
    <w:p w14:paraId="00000A08"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MODULE III: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9L </w:t>
      </w:r>
    </w:p>
    <w:p w14:paraId="00000A09"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Advances in food processing techniques both thermal and </w:t>
      </w:r>
      <w:proofErr w:type="spellStart"/>
      <w:r>
        <w:rPr>
          <w:rFonts w:ascii="Times New Roman" w:eastAsia="Times New Roman" w:hAnsi="Times New Roman" w:cs="Times New Roman"/>
        </w:rPr>
        <w:t>non thermal</w:t>
      </w:r>
      <w:proofErr w:type="spellEnd"/>
      <w:r>
        <w:rPr>
          <w:rFonts w:ascii="Times New Roman" w:eastAsia="Times New Roman" w:hAnsi="Times New Roman" w:cs="Times New Roman"/>
        </w:rPr>
        <w:t>.</w:t>
      </w:r>
      <w:r>
        <w:rPr>
          <w:rFonts w:ascii="Times New Roman" w:eastAsia="Times New Roman" w:hAnsi="Times New Roman" w:cs="Times New Roman"/>
          <w:color w:val="000000"/>
        </w:rPr>
        <w:t>Newer techniques in thermal processing - Retort processing, UHT, Extrusion - hot and cold</w:t>
      </w:r>
      <w:r>
        <w:rPr>
          <w:rFonts w:ascii="Times New Roman" w:eastAsia="Times New Roman" w:hAnsi="Times New Roman" w:cs="Times New Roman"/>
        </w:rPr>
        <w:t xml:space="preserve"> Ohmic heating,  pulsed electric field, high-intensity light</w:t>
      </w:r>
      <w:r>
        <w:rPr>
          <w:rFonts w:ascii="Times New Roman" w:eastAsia="Times New Roman" w:hAnsi="Times New Roman" w:cs="Times New Roman"/>
        </w:rPr>
        <w:t xml:space="preserve"> pulses, radio-frequency heating, microwave, thermo-sonication, modified atmosphere, enzymic processing and hurdle technology.</w:t>
      </w:r>
    </w:p>
    <w:p w14:paraId="00000A0A" w14:textId="77777777" w:rsidR="00863D99" w:rsidRDefault="00863D99">
      <w:pPr>
        <w:spacing w:line="240" w:lineRule="auto"/>
        <w:jc w:val="both"/>
        <w:rPr>
          <w:rFonts w:ascii="Times New Roman" w:eastAsia="Times New Roman" w:hAnsi="Times New Roman" w:cs="Times New Roman"/>
          <w:b/>
          <w:color w:val="000000"/>
        </w:rPr>
      </w:pPr>
    </w:p>
    <w:p w14:paraId="00000A0B" w14:textId="77777777" w:rsidR="00863D99" w:rsidRDefault="002B3AB4">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Learning Outcomes: </w:t>
      </w:r>
    </w:p>
    <w:p w14:paraId="00000A0C"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A0D" w14:textId="77777777" w:rsidR="00863D99" w:rsidRDefault="00863D99">
      <w:pPr>
        <w:spacing w:line="240" w:lineRule="auto"/>
        <w:rPr>
          <w:rFonts w:ascii="Times New Roman" w:eastAsia="Times New Roman" w:hAnsi="Times New Roman" w:cs="Times New Roman"/>
        </w:rPr>
      </w:pPr>
    </w:p>
    <w:p w14:paraId="00000A0E" w14:textId="77777777" w:rsidR="00863D99" w:rsidRDefault="002B3AB4">
      <w:pPr>
        <w:numPr>
          <w:ilvl w:val="0"/>
          <w:numId w:val="84"/>
        </w:num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understand the concept of thermal or non-thermal processing. </w:t>
      </w:r>
      <w:r>
        <w:rPr>
          <w:rFonts w:ascii="Times New Roman" w:eastAsia="Times New Roman" w:hAnsi="Times New Roman" w:cs="Times New Roman"/>
          <w:sz w:val="24"/>
          <w:szCs w:val="24"/>
        </w:rPr>
        <w:t>(L2)</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 </w:t>
      </w:r>
    </w:p>
    <w:p w14:paraId="00000A0F" w14:textId="77777777" w:rsidR="00863D99" w:rsidRDefault="002B3AB4">
      <w:pPr>
        <w:numPr>
          <w:ilvl w:val="0"/>
          <w:numId w:val="84"/>
        </w:num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utilize the concept of thermal processing for minimal food quality loss.</w:t>
      </w:r>
      <w:r>
        <w:rPr>
          <w:rFonts w:ascii="Times New Roman" w:eastAsia="Times New Roman" w:hAnsi="Times New Roman" w:cs="Times New Roman"/>
          <w:sz w:val="24"/>
          <w:szCs w:val="24"/>
        </w:rPr>
        <w:t xml:space="preserve"> (L2)</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 </w:t>
      </w:r>
    </w:p>
    <w:p w14:paraId="00000A10" w14:textId="77777777" w:rsidR="00863D99" w:rsidRDefault="002B3AB4">
      <w:pPr>
        <w:numPr>
          <w:ilvl w:val="0"/>
          <w:numId w:val="84"/>
        </w:num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the impact of electromagnet</w:t>
      </w:r>
      <w:r>
        <w:rPr>
          <w:rFonts w:ascii="Times New Roman" w:eastAsia="Times New Roman" w:hAnsi="Times New Roman" w:cs="Times New Roman"/>
          <w:color w:val="000000"/>
        </w:rPr>
        <w:t xml:space="preserve">ic radiation heating in  food processing. </w:t>
      </w:r>
      <w:r>
        <w:rPr>
          <w:rFonts w:ascii="Times New Roman" w:eastAsia="Times New Roman" w:hAnsi="Times New Roman" w:cs="Times New Roman"/>
          <w:sz w:val="24"/>
          <w:szCs w:val="24"/>
        </w:rPr>
        <w:t>(L2)</w:t>
      </w:r>
    </w:p>
    <w:p w14:paraId="00000A11" w14:textId="77777777" w:rsidR="00863D99" w:rsidRDefault="002B3AB4">
      <w:pPr>
        <w:numPr>
          <w:ilvl w:val="0"/>
          <w:numId w:val="84"/>
        </w:num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the principles and application of advanced processing.</w:t>
      </w:r>
      <w:r>
        <w:rPr>
          <w:rFonts w:ascii="Times New Roman" w:eastAsia="Times New Roman" w:hAnsi="Times New Roman" w:cs="Times New Roman"/>
          <w:sz w:val="24"/>
          <w:szCs w:val="24"/>
        </w:rPr>
        <w:t xml:space="preserve"> (L2)</w:t>
      </w:r>
    </w:p>
    <w:p w14:paraId="00000A12"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lastRenderedPageBreak/>
        <w:t>MODULE IV: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8L </w:t>
      </w:r>
    </w:p>
    <w:p w14:paraId="00000A13" w14:textId="77777777" w:rsidR="00863D99" w:rsidRDefault="002B3AB4">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Advanced Membrane Technology for water and liquid foods and effluent treatment. </w:t>
      </w:r>
      <w:r>
        <w:rPr>
          <w:rFonts w:ascii="Times New Roman" w:eastAsia="Times New Roman" w:hAnsi="Times New Roman" w:cs="Times New Roman"/>
        </w:rPr>
        <w:t>Application of Micro</w:t>
      </w:r>
      <w:r>
        <w:rPr>
          <w:rFonts w:ascii="Times New Roman" w:eastAsia="Times New Roman" w:hAnsi="Times New Roman" w:cs="Times New Roman"/>
        </w:rPr>
        <w:t>wave for food cooking, dehydration. Recent developments in Food  Processing with focus on Indian Industry.</w:t>
      </w:r>
    </w:p>
    <w:p w14:paraId="00000A14" w14:textId="77777777" w:rsidR="00863D99" w:rsidRDefault="00863D99">
      <w:pPr>
        <w:spacing w:line="240" w:lineRule="auto"/>
        <w:jc w:val="both"/>
        <w:rPr>
          <w:rFonts w:ascii="Times New Roman" w:eastAsia="Times New Roman" w:hAnsi="Times New Roman" w:cs="Times New Roman"/>
          <w:b/>
        </w:rPr>
      </w:pPr>
    </w:p>
    <w:p w14:paraId="00000A15"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A16"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A17" w14:textId="77777777" w:rsidR="00863D99" w:rsidRDefault="00863D99">
      <w:pPr>
        <w:spacing w:line="240" w:lineRule="auto"/>
        <w:rPr>
          <w:rFonts w:ascii="Times New Roman" w:eastAsia="Times New Roman" w:hAnsi="Times New Roman" w:cs="Times New Roman"/>
        </w:rPr>
      </w:pPr>
    </w:p>
    <w:p w14:paraId="00000A18" w14:textId="77777777" w:rsidR="00863D99" w:rsidRDefault="002B3AB4">
      <w:pPr>
        <w:numPr>
          <w:ilvl w:val="0"/>
          <w:numId w:val="8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discuss the principle of advanced membrane technology for </w:t>
      </w:r>
      <w:r>
        <w:rPr>
          <w:rFonts w:ascii="Times New Roman" w:eastAsia="Times New Roman" w:hAnsi="Times New Roman" w:cs="Times New Roman"/>
        </w:rPr>
        <w:t xml:space="preserve">processing. </w:t>
      </w:r>
      <w:r>
        <w:rPr>
          <w:rFonts w:ascii="Times New Roman" w:eastAsia="Times New Roman" w:hAnsi="Times New Roman" w:cs="Times New Roman"/>
          <w:sz w:val="24"/>
          <w:szCs w:val="24"/>
        </w:rPr>
        <w:t>(L2)</w:t>
      </w:r>
      <w:r>
        <w:rPr>
          <w:rFonts w:ascii="Times New Roman" w:eastAsia="Times New Roman" w:hAnsi="Times New Roman" w:cs="Times New Roman"/>
        </w:rPr>
        <w:t xml:space="preserve"> </w:t>
      </w:r>
    </w:p>
    <w:p w14:paraId="00000A19" w14:textId="77777777" w:rsidR="00863D99" w:rsidRDefault="002B3AB4">
      <w:pPr>
        <w:numPr>
          <w:ilvl w:val="0"/>
          <w:numId w:val="8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understand the concept of MW heating for good food quality. </w:t>
      </w:r>
      <w:r>
        <w:rPr>
          <w:rFonts w:ascii="Times New Roman" w:eastAsia="Times New Roman" w:hAnsi="Times New Roman" w:cs="Times New Roman"/>
          <w:sz w:val="24"/>
          <w:szCs w:val="24"/>
        </w:rPr>
        <w:t>(L2)</w:t>
      </w:r>
      <w:r>
        <w:rPr>
          <w:rFonts w:ascii="Times New Roman" w:eastAsia="Times New Roman" w:hAnsi="Times New Roman" w:cs="Times New Roman"/>
        </w:rPr>
        <w:t xml:space="preserve"> </w:t>
      </w:r>
    </w:p>
    <w:p w14:paraId="00000A1A" w14:textId="77777777" w:rsidR="00863D99" w:rsidRDefault="002B3AB4">
      <w:pPr>
        <w:numPr>
          <w:ilvl w:val="0"/>
          <w:numId w:val="8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apply dehydration process for increasing shelf life of foods. </w:t>
      </w:r>
      <w:r>
        <w:rPr>
          <w:rFonts w:ascii="Times New Roman" w:eastAsia="Times New Roman" w:hAnsi="Times New Roman" w:cs="Times New Roman"/>
          <w:sz w:val="24"/>
          <w:szCs w:val="24"/>
        </w:rPr>
        <w:t>(L3)</w:t>
      </w:r>
    </w:p>
    <w:p w14:paraId="00000A1B" w14:textId="77777777" w:rsidR="00863D99" w:rsidRDefault="002B3AB4">
      <w:pPr>
        <w:numPr>
          <w:ilvl w:val="0"/>
          <w:numId w:val="8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optimise food processing techniques for improving food quality. </w:t>
      </w:r>
      <w:r>
        <w:rPr>
          <w:rFonts w:ascii="Times New Roman" w:eastAsia="Times New Roman" w:hAnsi="Times New Roman" w:cs="Times New Roman"/>
          <w:sz w:val="24"/>
          <w:szCs w:val="24"/>
        </w:rPr>
        <w:t>(L3)</w:t>
      </w:r>
    </w:p>
    <w:p w14:paraId="00000A1C" w14:textId="77777777" w:rsidR="00863D99" w:rsidRDefault="00863D99">
      <w:pPr>
        <w:spacing w:line="240" w:lineRule="auto"/>
        <w:jc w:val="both"/>
        <w:rPr>
          <w:rFonts w:ascii="Times New Roman" w:eastAsia="Times New Roman" w:hAnsi="Times New Roman" w:cs="Times New Roman"/>
          <w:b/>
        </w:rPr>
      </w:pPr>
    </w:p>
    <w:p w14:paraId="00000A1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MODULE V:</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9L </w:t>
      </w:r>
    </w:p>
    <w:p w14:paraId="00000A1E" w14:textId="77777777" w:rsidR="00863D99" w:rsidRDefault="002B3AB4">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rPr>
        <w:t>High hydrostatic processing of foods. Effect on enzymes, microorganisms in various food systems Equipment for batch and continuous processing. Other applications of HPP including thawing. RTE frozen foods with reference to pack</w:t>
      </w:r>
      <w:r>
        <w:rPr>
          <w:rFonts w:ascii="Times New Roman" w:eastAsia="Times New Roman" w:hAnsi="Times New Roman" w:cs="Times New Roman"/>
        </w:rPr>
        <w:t>aging</w:t>
      </w:r>
      <w:r>
        <w:rPr>
          <w:rFonts w:ascii="Times New Roman" w:eastAsia="Times New Roman" w:hAnsi="Times New Roman" w:cs="Times New Roman"/>
          <w:color w:val="000000"/>
        </w:rPr>
        <w:t xml:space="preserve"> Materials used for food processing equipment and corrosion control.</w:t>
      </w:r>
    </w:p>
    <w:p w14:paraId="00000A1F" w14:textId="77777777" w:rsidR="00863D99" w:rsidRDefault="00863D99">
      <w:pPr>
        <w:jc w:val="both"/>
        <w:rPr>
          <w:rFonts w:ascii="Times New Roman" w:eastAsia="Times New Roman" w:hAnsi="Times New Roman" w:cs="Times New Roman"/>
          <w:b/>
          <w:color w:val="000000"/>
        </w:rPr>
      </w:pPr>
    </w:p>
    <w:p w14:paraId="00000A20" w14:textId="77777777" w:rsidR="00863D99" w:rsidRDefault="002B3AB4">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Learning Outcomes: </w:t>
      </w:r>
    </w:p>
    <w:p w14:paraId="00000A21"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unit, the student will be able to</w:t>
      </w:r>
    </w:p>
    <w:p w14:paraId="00000A22" w14:textId="77777777" w:rsidR="00863D99" w:rsidRDefault="00863D99">
      <w:pPr>
        <w:spacing w:line="240" w:lineRule="auto"/>
        <w:rPr>
          <w:rFonts w:ascii="Times New Roman" w:eastAsia="Times New Roman" w:hAnsi="Times New Roman" w:cs="Times New Roman"/>
        </w:rPr>
      </w:pPr>
    </w:p>
    <w:p w14:paraId="00000A23" w14:textId="77777777" w:rsidR="00863D99" w:rsidRDefault="002B3AB4">
      <w:pPr>
        <w:numPr>
          <w:ilvl w:val="0"/>
          <w:numId w:val="8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the concept of hydrostatic processing of food.</w:t>
      </w:r>
      <w:r>
        <w:rPr>
          <w:rFonts w:ascii="Times New Roman" w:eastAsia="Times New Roman" w:hAnsi="Times New Roman" w:cs="Times New Roman"/>
          <w:sz w:val="24"/>
          <w:szCs w:val="24"/>
        </w:rPr>
        <w:t xml:space="preserve"> (L2)</w:t>
      </w:r>
    </w:p>
    <w:p w14:paraId="00000A24" w14:textId="77777777" w:rsidR="00863D99" w:rsidRDefault="002B3AB4">
      <w:pPr>
        <w:numPr>
          <w:ilvl w:val="0"/>
          <w:numId w:val="8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enzymes or microbe during processing. </w:t>
      </w:r>
      <w:r>
        <w:rPr>
          <w:rFonts w:ascii="Times New Roman" w:eastAsia="Times New Roman" w:hAnsi="Times New Roman" w:cs="Times New Roman"/>
          <w:sz w:val="24"/>
          <w:szCs w:val="24"/>
        </w:rPr>
        <w:t>(L2)</w:t>
      </w:r>
      <w:r>
        <w:rPr>
          <w:rFonts w:ascii="Times New Roman" w:eastAsia="Times New Roman" w:hAnsi="Times New Roman" w:cs="Times New Roman"/>
          <w:color w:val="000000"/>
        </w:rPr>
        <w:t xml:space="preserve"> </w:t>
      </w:r>
    </w:p>
    <w:p w14:paraId="00000A25" w14:textId="77777777" w:rsidR="00863D99" w:rsidRDefault="002B3AB4">
      <w:pPr>
        <w:numPr>
          <w:ilvl w:val="0"/>
          <w:numId w:val="8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apply high pressure in batch or continuous processing of foods.</w:t>
      </w:r>
      <w:r>
        <w:rPr>
          <w:rFonts w:ascii="Times New Roman" w:eastAsia="Times New Roman" w:hAnsi="Times New Roman" w:cs="Times New Roman"/>
          <w:sz w:val="24"/>
          <w:szCs w:val="24"/>
        </w:rPr>
        <w:t xml:space="preserve"> (L3)</w:t>
      </w:r>
    </w:p>
    <w:p w14:paraId="00000A26" w14:textId="77777777" w:rsidR="00863D99" w:rsidRDefault="002B3AB4">
      <w:pPr>
        <w:numPr>
          <w:ilvl w:val="0"/>
          <w:numId w:val="84"/>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 the mechanisms to control the food hazards during food processing</w:t>
      </w:r>
      <w:r>
        <w:rPr>
          <w:rFonts w:ascii="Times New Roman" w:eastAsia="Times New Roman" w:hAnsi="Times New Roman" w:cs="Times New Roman"/>
          <w:color w:val="000000"/>
        </w:rPr>
        <w:t>.</w:t>
      </w:r>
      <w:r>
        <w:rPr>
          <w:rFonts w:ascii="Times New Roman" w:eastAsia="Times New Roman" w:hAnsi="Times New Roman" w:cs="Times New Roman"/>
          <w:sz w:val="24"/>
          <w:szCs w:val="24"/>
        </w:rPr>
        <w:t xml:space="preserve"> (L2)</w:t>
      </w:r>
    </w:p>
    <w:p w14:paraId="00000A27" w14:textId="77777777" w:rsidR="00863D99" w:rsidRDefault="00863D99">
      <w:pPr>
        <w:jc w:val="both"/>
        <w:rPr>
          <w:rFonts w:ascii="Times New Roman" w:eastAsia="Times New Roman" w:hAnsi="Times New Roman" w:cs="Times New Roman"/>
          <w:b/>
          <w:color w:val="000000"/>
        </w:rPr>
      </w:pPr>
    </w:p>
    <w:p w14:paraId="00000A28"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Text Books </w:t>
      </w:r>
    </w:p>
    <w:p w14:paraId="00000A29" w14:textId="77777777" w:rsidR="00863D99" w:rsidRDefault="002B3AB4">
      <w:pPr>
        <w:numPr>
          <w:ilvl w:val="0"/>
          <w:numId w:val="4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333333"/>
          <w:sz w:val="20"/>
          <w:szCs w:val="20"/>
          <w:highlight w:val="white"/>
        </w:rPr>
        <w:t>Food Engineering: Process And Technology by S. N. Mukhopadhyay, Viva, 2017</w:t>
      </w:r>
    </w:p>
    <w:p w14:paraId="00000A2A" w14:textId="77777777" w:rsidR="00863D99" w:rsidRDefault="002B3AB4">
      <w:pPr>
        <w:numPr>
          <w:ilvl w:val="0"/>
          <w:numId w:val="4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Processing And Food Engineering PB Paperback – 2012, </w:t>
      </w:r>
      <w:hyperlink r:id="rId16">
        <w:r>
          <w:rPr>
            <w:rFonts w:ascii="Times New Roman" w:eastAsia="Times New Roman" w:hAnsi="Times New Roman" w:cs="Times New Roman"/>
            <w:color w:val="000080"/>
            <w:sz w:val="20"/>
            <w:szCs w:val="20"/>
            <w:u w:val="single"/>
          </w:rPr>
          <w:t>Garg M K</w:t>
        </w:r>
      </w:hyperlink>
      <w:r>
        <w:rPr>
          <w:rFonts w:ascii="Times New Roman" w:eastAsia="Times New Roman" w:hAnsi="Times New Roman" w:cs="Times New Roman"/>
          <w:sz w:val="20"/>
          <w:szCs w:val="20"/>
        </w:rPr>
        <w:t> </w:t>
      </w:r>
    </w:p>
    <w:p w14:paraId="00000A2B" w14:textId="77777777" w:rsidR="00863D99" w:rsidRDefault="002B3AB4">
      <w:pPr>
        <w:numPr>
          <w:ilvl w:val="0"/>
          <w:numId w:val="41"/>
        </w:numPr>
        <w:spacing w:line="240" w:lineRule="auto"/>
        <w:jc w:val="both"/>
        <w:rPr>
          <w:rFonts w:ascii="Times New Roman" w:eastAsia="Times New Roman" w:hAnsi="Times New Roman" w:cs="Times New Roman"/>
        </w:rPr>
      </w:pPr>
      <w:r>
        <w:rPr>
          <w:rFonts w:ascii="Times New Roman" w:eastAsia="Times New Roman" w:hAnsi="Times New Roman" w:cs="Times New Roman"/>
        </w:rPr>
        <w:t>Food Process Engineering and Technology, Zeki Berk, Academic Press 2018</w:t>
      </w:r>
    </w:p>
    <w:p w14:paraId="00000A2C" w14:textId="77777777" w:rsidR="00863D99" w:rsidRDefault="00863D99">
      <w:pPr>
        <w:spacing w:line="240" w:lineRule="auto"/>
        <w:jc w:val="both"/>
        <w:rPr>
          <w:rFonts w:ascii="Times New Roman" w:eastAsia="Times New Roman" w:hAnsi="Times New Roman" w:cs="Times New Roman"/>
          <w:b/>
        </w:rPr>
      </w:pPr>
    </w:p>
    <w:p w14:paraId="00000A2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Reference books </w:t>
      </w:r>
    </w:p>
    <w:p w14:paraId="00000A2E" w14:textId="77777777" w:rsidR="00863D99" w:rsidRDefault="002B3AB4">
      <w:pPr>
        <w:numPr>
          <w:ilvl w:val="0"/>
          <w:numId w:val="40"/>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Unit Operations in Food Engineering, 1st </w:t>
      </w:r>
      <w:proofErr w:type="spellStart"/>
      <w:r>
        <w:rPr>
          <w:rFonts w:ascii="Times New Roman" w:eastAsia="Times New Roman" w:hAnsi="Times New Roman" w:cs="Times New Roman"/>
          <w:sz w:val="20"/>
          <w:szCs w:val="20"/>
        </w:rPr>
        <w:t>Edition</w:t>
      </w:r>
      <w:hyperlink r:id="rId17">
        <w:r>
          <w:rPr>
            <w:rFonts w:ascii="Times New Roman" w:eastAsia="Times New Roman" w:hAnsi="Times New Roman" w:cs="Times New Roman"/>
            <w:color w:val="000000"/>
            <w:sz w:val="20"/>
            <w:szCs w:val="20"/>
          </w:rPr>
          <w:t>Albert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Ibarz</w:t>
        </w:r>
        <w:proofErr w:type="spellEnd"/>
      </w:hyperlink>
      <w:r>
        <w:rPr>
          <w:rFonts w:ascii="Times New Roman" w:eastAsia="Times New Roman" w:hAnsi="Times New Roman" w:cs="Times New Roman"/>
          <w:sz w:val="20"/>
          <w:szCs w:val="20"/>
        </w:rPr>
        <w:t>, </w:t>
      </w:r>
      <w:hyperlink r:id="rId18">
        <w:r>
          <w:rPr>
            <w:rFonts w:ascii="Times New Roman" w:eastAsia="Times New Roman" w:hAnsi="Times New Roman" w:cs="Times New Roman"/>
            <w:color w:val="000000"/>
            <w:sz w:val="20"/>
            <w:szCs w:val="20"/>
          </w:rPr>
          <w:t>Gustavo V. Barbosa-Canovas</w:t>
        </w:r>
      </w:hyperlink>
      <w:r>
        <w:rPr>
          <w:rFonts w:ascii="Times New Roman" w:eastAsia="Times New Roman" w:hAnsi="Times New Roman" w:cs="Times New Roman"/>
          <w:sz w:val="20"/>
          <w:szCs w:val="20"/>
        </w:rPr>
        <w:t>, CRC Press</w:t>
      </w:r>
    </w:p>
    <w:p w14:paraId="00000A2F" w14:textId="77777777" w:rsidR="00863D99" w:rsidRDefault="002B3AB4">
      <w:pPr>
        <w:numPr>
          <w:ilvl w:val="0"/>
          <w:numId w:val="40"/>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Advanced Drying Technolo</w:t>
      </w:r>
      <w:r>
        <w:rPr>
          <w:rFonts w:ascii="Times New Roman" w:eastAsia="Times New Roman" w:hAnsi="Times New Roman" w:cs="Times New Roman"/>
          <w:sz w:val="20"/>
          <w:szCs w:val="20"/>
        </w:rPr>
        <w:t>gies, 2nd Edition, By </w:t>
      </w:r>
      <w:hyperlink r:id="rId19">
        <w:r>
          <w:rPr>
            <w:rFonts w:ascii="Times New Roman" w:eastAsia="Times New Roman" w:hAnsi="Times New Roman" w:cs="Times New Roman"/>
            <w:color w:val="000080"/>
            <w:sz w:val="20"/>
            <w:szCs w:val="20"/>
            <w:u w:val="single"/>
          </w:rPr>
          <w:t>Tadeusz Kudra</w:t>
        </w:r>
      </w:hyperlink>
      <w:r>
        <w:rPr>
          <w:rFonts w:ascii="Times New Roman" w:eastAsia="Times New Roman" w:hAnsi="Times New Roman" w:cs="Times New Roman"/>
          <w:sz w:val="20"/>
          <w:szCs w:val="20"/>
        </w:rPr>
        <w:t>, </w:t>
      </w:r>
      <w:hyperlink r:id="rId20">
        <w:r>
          <w:rPr>
            <w:rFonts w:ascii="Times New Roman" w:eastAsia="Times New Roman" w:hAnsi="Times New Roman" w:cs="Times New Roman"/>
            <w:color w:val="000080"/>
            <w:sz w:val="20"/>
            <w:szCs w:val="20"/>
            <w:u w:val="single"/>
          </w:rPr>
          <w:t>Arun S. Mujumdar</w:t>
        </w:r>
      </w:hyperlink>
      <w:r>
        <w:rPr>
          <w:rFonts w:ascii="Times New Roman" w:eastAsia="Times New Roman" w:hAnsi="Times New Roman" w:cs="Times New Roman"/>
          <w:sz w:val="20"/>
          <w:szCs w:val="20"/>
        </w:rPr>
        <w:t>, CRC Press, 2009</w:t>
      </w:r>
    </w:p>
    <w:p w14:paraId="00000A30" w14:textId="77777777" w:rsidR="00863D99" w:rsidRDefault="00863D99">
      <w:pPr>
        <w:jc w:val="both"/>
        <w:rPr>
          <w:rFonts w:ascii="Times New Roman" w:eastAsia="Times New Roman" w:hAnsi="Times New Roman" w:cs="Times New Roman"/>
          <w:b/>
          <w:color w:val="000000"/>
        </w:rPr>
      </w:pPr>
    </w:p>
    <w:p w14:paraId="00000A31" w14:textId="77777777" w:rsidR="00863D99" w:rsidRDefault="002B3AB4">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Course outc</w:t>
      </w:r>
      <w:r>
        <w:rPr>
          <w:rFonts w:ascii="Times New Roman" w:eastAsia="Times New Roman" w:hAnsi="Times New Roman" w:cs="Times New Roman"/>
          <w:b/>
          <w:color w:val="000000"/>
        </w:rPr>
        <w:t>omes:</w:t>
      </w:r>
    </w:p>
    <w:p w14:paraId="00000A32" w14:textId="77777777" w:rsidR="00863D99" w:rsidRDefault="002B3AB4">
      <w:pPr>
        <w:spacing w:line="240" w:lineRule="auto"/>
        <w:rPr>
          <w:rFonts w:ascii="Times New Roman" w:eastAsia="Times New Roman" w:hAnsi="Times New Roman" w:cs="Times New Roman"/>
        </w:rPr>
      </w:pPr>
      <w:r>
        <w:rPr>
          <w:rFonts w:ascii="Times New Roman" w:eastAsia="Times New Roman" w:hAnsi="Times New Roman" w:cs="Times New Roman"/>
        </w:rPr>
        <w:t>After successful completion of the course, the student will be able to</w:t>
      </w:r>
    </w:p>
    <w:p w14:paraId="00000A33" w14:textId="77777777" w:rsidR="00863D99" w:rsidRDefault="00863D99">
      <w:pPr>
        <w:spacing w:line="240" w:lineRule="auto"/>
        <w:rPr>
          <w:rFonts w:ascii="Times New Roman" w:eastAsia="Times New Roman" w:hAnsi="Times New Roman" w:cs="Times New Roman"/>
        </w:rPr>
      </w:pPr>
    </w:p>
    <w:p w14:paraId="00000A34" w14:textId="77777777" w:rsidR="00863D99" w:rsidRDefault="002B3AB4">
      <w:pPr>
        <w:numPr>
          <w:ilvl w:val="0"/>
          <w:numId w:val="8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understand the advanced processing techniques for safe food products.  </w:t>
      </w:r>
      <w:r>
        <w:rPr>
          <w:rFonts w:ascii="Times New Roman" w:eastAsia="Times New Roman" w:hAnsi="Times New Roman" w:cs="Times New Roman"/>
          <w:sz w:val="24"/>
          <w:szCs w:val="24"/>
        </w:rPr>
        <w:t>(L2)</w:t>
      </w:r>
    </w:p>
    <w:p w14:paraId="00000A35" w14:textId="77777777" w:rsidR="00863D99" w:rsidRDefault="002B3AB4">
      <w:pPr>
        <w:numPr>
          <w:ilvl w:val="0"/>
          <w:numId w:val="8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understand the principles of advanced food processing technologies. </w:t>
      </w:r>
      <w:r>
        <w:rPr>
          <w:rFonts w:ascii="Times New Roman" w:eastAsia="Times New Roman" w:hAnsi="Times New Roman" w:cs="Times New Roman"/>
          <w:sz w:val="24"/>
          <w:szCs w:val="24"/>
        </w:rPr>
        <w:t>(L2)</w:t>
      </w:r>
      <w:r>
        <w:rPr>
          <w:rFonts w:ascii="Times New Roman" w:eastAsia="Times New Roman" w:hAnsi="Times New Roman" w:cs="Times New Roman"/>
          <w:color w:val="000000"/>
        </w:rPr>
        <w:t xml:space="preserve"> </w:t>
      </w:r>
    </w:p>
    <w:p w14:paraId="00000A36" w14:textId="77777777" w:rsidR="00863D99" w:rsidRDefault="002B3AB4">
      <w:pPr>
        <w:numPr>
          <w:ilvl w:val="0"/>
          <w:numId w:val="8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use thermal and nonthermal processing technologies for improving shelf life of foods.</w:t>
      </w:r>
      <w:r>
        <w:rPr>
          <w:rFonts w:ascii="Times New Roman" w:eastAsia="Times New Roman" w:hAnsi="Times New Roman" w:cs="Times New Roman"/>
          <w:sz w:val="24"/>
          <w:szCs w:val="24"/>
        </w:rPr>
        <w:t xml:space="preserve"> (L2)</w:t>
      </w:r>
    </w:p>
    <w:p w14:paraId="00000A37" w14:textId="77777777" w:rsidR="00863D99" w:rsidRDefault="002B3AB4">
      <w:pPr>
        <w:numPr>
          <w:ilvl w:val="0"/>
          <w:numId w:val="8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discuss the principles of membrane technologies. </w:t>
      </w:r>
      <w:r>
        <w:rPr>
          <w:rFonts w:ascii="Times New Roman" w:eastAsia="Times New Roman" w:hAnsi="Times New Roman" w:cs="Times New Roman"/>
          <w:sz w:val="24"/>
          <w:szCs w:val="24"/>
        </w:rPr>
        <w:t>(L2)</w:t>
      </w:r>
    </w:p>
    <w:p w14:paraId="00000A38" w14:textId="77777777" w:rsidR="00863D99" w:rsidRDefault="002B3AB4">
      <w:pPr>
        <w:numPr>
          <w:ilvl w:val="0"/>
          <w:numId w:val="88"/>
        </w:numPr>
        <w:jc w:val="both"/>
        <w:rPr>
          <w:rFonts w:ascii="Times New Roman" w:eastAsia="Times New Roman" w:hAnsi="Times New Roman" w:cs="Times New Roman"/>
          <w:color w:val="000000"/>
        </w:rPr>
      </w:pPr>
      <w:r>
        <w:rPr>
          <w:rFonts w:ascii="Times New Roman" w:eastAsia="Times New Roman" w:hAnsi="Times New Roman" w:cs="Times New Roman"/>
          <w:color w:val="000000"/>
        </w:rPr>
        <w:t>apply high pressure in batch or conti</w:t>
      </w:r>
      <w:r>
        <w:rPr>
          <w:rFonts w:ascii="Times New Roman" w:eastAsia="Times New Roman" w:hAnsi="Times New Roman" w:cs="Times New Roman"/>
          <w:color w:val="000000"/>
        </w:rPr>
        <w:t xml:space="preserve">nuous processing of foods. </w:t>
      </w:r>
      <w:r>
        <w:rPr>
          <w:rFonts w:ascii="Times New Roman" w:eastAsia="Times New Roman" w:hAnsi="Times New Roman" w:cs="Times New Roman"/>
          <w:sz w:val="24"/>
          <w:szCs w:val="24"/>
        </w:rPr>
        <w:t>(L3)</w:t>
      </w:r>
    </w:p>
    <w:p w14:paraId="00000A39" w14:textId="77777777" w:rsidR="00863D99" w:rsidRDefault="00863D99">
      <w:pPr>
        <w:rPr>
          <w:rFonts w:ascii="Times New Roman" w:eastAsia="Times New Roman" w:hAnsi="Times New Roman" w:cs="Times New Roman"/>
        </w:rPr>
      </w:pPr>
    </w:p>
    <w:p w14:paraId="00000A3A" w14:textId="77777777" w:rsidR="00863D99" w:rsidRDefault="00863D99">
      <w:pPr>
        <w:widowControl w:val="0"/>
        <w:spacing w:line="250" w:lineRule="auto"/>
        <w:jc w:val="both"/>
        <w:rPr>
          <w:rFonts w:ascii="Times New Roman" w:eastAsia="Times New Roman" w:hAnsi="Times New Roman" w:cs="Times New Roman"/>
          <w:color w:val="000000"/>
        </w:rPr>
      </w:pPr>
    </w:p>
    <w:p w14:paraId="00000A3B" w14:textId="77777777" w:rsidR="00863D99" w:rsidRDefault="00863D99">
      <w:pPr>
        <w:widowControl w:val="0"/>
        <w:spacing w:line="250" w:lineRule="auto"/>
        <w:jc w:val="center"/>
        <w:rPr>
          <w:rFonts w:ascii="Times New Roman" w:eastAsia="Times New Roman" w:hAnsi="Times New Roman" w:cs="Times New Roman"/>
          <w:b/>
        </w:rPr>
      </w:pPr>
    </w:p>
    <w:p w14:paraId="00000A3C" w14:textId="77777777" w:rsidR="00863D99" w:rsidRDefault="00863D99">
      <w:pPr>
        <w:widowControl w:val="0"/>
        <w:spacing w:line="250" w:lineRule="auto"/>
        <w:jc w:val="center"/>
        <w:rPr>
          <w:rFonts w:ascii="Times New Roman" w:eastAsia="Times New Roman" w:hAnsi="Times New Roman" w:cs="Times New Roman"/>
          <w:b/>
        </w:rPr>
      </w:pPr>
    </w:p>
    <w:p w14:paraId="00000A3D" w14:textId="77777777" w:rsidR="00863D99" w:rsidRDefault="00863D99">
      <w:pPr>
        <w:widowControl w:val="0"/>
        <w:spacing w:line="250" w:lineRule="auto"/>
        <w:jc w:val="center"/>
        <w:rPr>
          <w:rFonts w:ascii="Times New Roman" w:eastAsia="Times New Roman" w:hAnsi="Times New Roman" w:cs="Times New Roman"/>
          <w:b/>
        </w:rPr>
      </w:pPr>
    </w:p>
    <w:p w14:paraId="00000A3E" w14:textId="77777777" w:rsidR="00863D99" w:rsidRDefault="002B3AB4">
      <w:pPr>
        <w:jc w:val="center"/>
        <w:rPr>
          <w:rFonts w:ascii="Times New Roman" w:eastAsia="Times New Roman" w:hAnsi="Times New Roman" w:cs="Times New Roman"/>
          <w:b/>
        </w:rPr>
      </w:pPr>
      <w:r>
        <w:rPr>
          <w:rFonts w:ascii="Times New Roman" w:eastAsia="Times New Roman" w:hAnsi="Times New Roman" w:cs="Times New Roman"/>
          <w:b/>
        </w:rPr>
        <w:t>19EBT759 COMPUTER SIMULATION AND MODELLING IN FOOD PROCESSING</w:t>
      </w:r>
    </w:p>
    <w:tbl>
      <w:tblPr>
        <w:tblStyle w:val="aff7"/>
        <w:tblW w:w="1818" w:type="dxa"/>
        <w:jc w:val="right"/>
        <w:tblLayout w:type="fixed"/>
        <w:tblLook w:val="0400" w:firstRow="0" w:lastRow="0" w:firstColumn="0" w:lastColumn="0" w:noHBand="0" w:noVBand="1"/>
      </w:tblPr>
      <w:tblGrid>
        <w:gridCol w:w="468"/>
        <w:gridCol w:w="450"/>
        <w:gridCol w:w="450"/>
        <w:gridCol w:w="450"/>
      </w:tblGrid>
      <w:tr w:rsidR="00863D99" w14:paraId="0B48F4EC" w14:textId="77777777">
        <w:trPr>
          <w:jc w:val="right"/>
        </w:trPr>
        <w:tc>
          <w:tcPr>
            <w:tcW w:w="468" w:type="dxa"/>
          </w:tcPr>
          <w:p w14:paraId="00000A3F" w14:textId="77777777" w:rsidR="00863D99" w:rsidRDefault="002B3AB4">
            <w:pPr>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450" w:type="dxa"/>
          </w:tcPr>
          <w:p w14:paraId="00000A40" w14:textId="77777777" w:rsidR="00863D99" w:rsidRDefault="002B3AB4">
            <w:pPr>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450" w:type="dxa"/>
          </w:tcPr>
          <w:p w14:paraId="00000A41" w14:textId="77777777" w:rsidR="00863D99" w:rsidRDefault="002B3AB4">
            <w:pPr>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450" w:type="dxa"/>
          </w:tcPr>
          <w:p w14:paraId="00000A42" w14:textId="77777777" w:rsidR="00863D99" w:rsidRDefault="002B3AB4">
            <w:pPr>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863D99" w14:paraId="08E8BCEE" w14:textId="77777777">
        <w:trPr>
          <w:jc w:val="right"/>
        </w:trPr>
        <w:tc>
          <w:tcPr>
            <w:tcW w:w="468" w:type="dxa"/>
          </w:tcPr>
          <w:p w14:paraId="00000A43" w14:textId="77777777" w:rsidR="00863D99" w:rsidRDefault="002B3AB4">
            <w:pPr>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tc>
        <w:tc>
          <w:tcPr>
            <w:tcW w:w="450" w:type="dxa"/>
          </w:tcPr>
          <w:p w14:paraId="00000A44" w14:textId="77777777" w:rsidR="00863D99" w:rsidRDefault="002B3AB4">
            <w:pPr>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0" w:type="dxa"/>
          </w:tcPr>
          <w:p w14:paraId="00000A45" w14:textId="77777777" w:rsidR="00863D99" w:rsidRDefault="002B3AB4">
            <w:pPr>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0" w:type="dxa"/>
          </w:tcPr>
          <w:p w14:paraId="00000A46" w14:textId="77777777" w:rsidR="00863D99" w:rsidRDefault="002B3AB4">
            <w:pPr>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bl>
    <w:p w14:paraId="00000A47" w14:textId="77777777" w:rsidR="00863D99" w:rsidRDefault="00863D99">
      <w:pPr>
        <w:jc w:val="both"/>
        <w:rPr>
          <w:rFonts w:ascii="Times New Roman" w:eastAsia="Times New Roman" w:hAnsi="Times New Roman" w:cs="Times New Roman"/>
          <w:b/>
          <w:sz w:val="24"/>
          <w:szCs w:val="24"/>
        </w:rPr>
      </w:pPr>
    </w:p>
    <w:p w14:paraId="00000A48" w14:textId="77777777" w:rsidR="00863D99" w:rsidRDefault="002B3AB4">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course designed for students of Food Processing Technology to impart knowledge on different modelling and simulation approaches for food processing operations. It also educated about the thermal processing &amp; kinetic </w:t>
      </w:r>
      <w:proofErr w:type="spellStart"/>
      <w:r>
        <w:rPr>
          <w:rFonts w:ascii="Times New Roman" w:eastAsia="Times New Roman" w:hAnsi="Times New Roman" w:cs="Times New Roman"/>
          <w:i/>
          <w:sz w:val="24"/>
          <w:szCs w:val="24"/>
        </w:rPr>
        <w:t>modeling</w:t>
      </w:r>
      <w:proofErr w:type="spellEnd"/>
      <w:r>
        <w:rPr>
          <w:rFonts w:ascii="Times New Roman" w:eastAsia="Times New Roman" w:hAnsi="Times New Roman" w:cs="Times New Roman"/>
          <w:i/>
          <w:sz w:val="24"/>
          <w:szCs w:val="24"/>
        </w:rPr>
        <w:t xml:space="preserve"> of inactivation, </w:t>
      </w:r>
      <w:proofErr w:type="spellStart"/>
      <w:r>
        <w:rPr>
          <w:rFonts w:ascii="Times New Roman" w:eastAsia="Times New Roman" w:hAnsi="Times New Roman" w:cs="Times New Roman"/>
          <w:i/>
          <w:sz w:val="24"/>
          <w:szCs w:val="24"/>
        </w:rPr>
        <w:t>modeling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of drying processes for food materials, </w:t>
      </w:r>
      <w:proofErr w:type="spellStart"/>
      <w:r>
        <w:rPr>
          <w:rFonts w:ascii="Times New Roman" w:eastAsia="Times New Roman" w:hAnsi="Times New Roman" w:cs="Times New Roman"/>
          <w:i/>
          <w:sz w:val="24"/>
          <w:szCs w:val="24"/>
        </w:rPr>
        <w:t>modeling</w:t>
      </w:r>
      <w:proofErr w:type="spellEnd"/>
      <w:r>
        <w:rPr>
          <w:rFonts w:ascii="Times New Roman" w:eastAsia="Times New Roman" w:hAnsi="Times New Roman" w:cs="Times New Roman"/>
          <w:i/>
          <w:sz w:val="24"/>
          <w:szCs w:val="24"/>
        </w:rPr>
        <w:t xml:space="preserve"> of multiphase unit operations and extrusion processes. Also candidates are taught about using logistic models to optimize the food supply chain and future trends in modelling food processing operations.</w:t>
      </w:r>
    </w:p>
    <w:p w14:paraId="00000A49" w14:textId="77777777" w:rsidR="00863D99" w:rsidRDefault="00863D99">
      <w:pPr>
        <w:rPr>
          <w:rFonts w:ascii="Times New Roman" w:eastAsia="Times New Roman" w:hAnsi="Times New Roman" w:cs="Times New Roman"/>
          <w:b/>
          <w:sz w:val="24"/>
          <w:szCs w:val="24"/>
        </w:rPr>
      </w:pPr>
    </w:p>
    <w:p w14:paraId="00000A4A"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00000A4B"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explain the concepts of modelling and simulation in food processing operations and different modelling and simulation approaches for food processing.</w:t>
      </w:r>
    </w:p>
    <w:p w14:paraId="00000A4C"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explain the concepts of thermal processing and kinetic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of inactivation.</w:t>
      </w:r>
    </w:p>
    <w:p w14:paraId="00000A4D"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explain the concepts of modelling of drying processes for food materials.</w:t>
      </w:r>
    </w:p>
    <w:p w14:paraId="00000A4E"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explain the concepts of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of multiphase unit operations and extrusion processes. </w:t>
      </w:r>
    </w:p>
    <w:p w14:paraId="00000A4F"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explain the concepts of using logistic models to optimize the food supply chain.</w:t>
      </w:r>
    </w:p>
    <w:p w14:paraId="00000A50" w14:textId="77777777" w:rsidR="00863D99" w:rsidRDefault="00863D99">
      <w:pPr>
        <w:ind w:left="426"/>
        <w:jc w:val="both"/>
        <w:rPr>
          <w:rFonts w:ascii="Times New Roman" w:eastAsia="Times New Roman" w:hAnsi="Times New Roman" w:cs="Times New Roman"/>
          <w:sz w:val="24"/>
          <w:szCs w:val="24"/>
        </w:rPr>
      </w:pPr>
    </w:p>
    <w:p w14:paraId="00000A51" w14:textId="77777777" w:rsidR="00863D99" w:rsidRDefault="002B3AB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w:t>
      </w:r>
      <w:r>
        <w:rPr>
          <w:rFonts w:ascii="Times New Roman" w:eastAsia="Times New Roman" w:hAnsi="Times New Roman" w:cs="Times New Roman"/>
          <w:b/>
          <w:sz w:val="24"/>
          <w:szCs w:val="24"/>
        </w:rPr>
        <w:t xml:space="preserve">DULE 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9L</w:t>
      </w:r>
    </w:p>
    <w:p w14:paraId="00000A52"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computational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in food processing operations,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principles, significance of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and simulation, model development from first principles. Different modelling and simulation approaches for food </w:t>
      </w:r>
      <w:r>
        <w:rPr>
          <w:rFonts w:ascii="Times New Roman" w:eastAsia="Times New Roman" w:hAnsi="Times New Roman" w:cs="Times New Roman"/>
          <w:sz w:val="24"/>
          <w:szCs w:val="24"/>
        </w:rPr>
        <w:t xml:space="preserve">processing, Basic considerations of food processing, Modelling and simulation approaches, Types of Process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Analytical Models, Numerical or Computational Models, Observational (Empirical) Models and Other Models Used in Food Plant Design and opera</w:t>
      </w:r>
      <w:r>
        <w:rPr>
          <w:rFonts w:ascii="Times New Roman" w:eastAsia="Times New Roman" w:hAnsi="Times New Roman" w:cs="Times New Roman"/>
          <w:sz w:val="24"/>
          <w:szCs w:val="24"/>
        </w:rPr>
        <w:t>tion.</w:t>
      </w:r>
    </w:p>
    <w:p w14:paraId="00000A53" w14:textId="77777777" w:rsidR="00863D99" w:rsidRDefault="00863D99">
      <w:pPr>
        <w:rPr>
          <w:rFonts w:ascii="Times New Roman" w:eastAsia="Times New Roman" w:hAnsi="Times New Roman" w:cs="Times New Roman"/>
          <w:b/>
          <w:sz w:val="24"/>
          <w:szCs w:val="24"/>
        </w:rPr>
      </w:pPr>
    </w:p>
    <w:p w14:paraId="00000A54"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A55"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unit, the student will be able to</w:t>
      </w:r>
    </w:p>
    <w:p w14:paraId="00000A56"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modelling and simulation in food processing operations. (L2)</w:t>
      </w:r>
    </w:p>
    <w:p w14:paraId="00000A57"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classify different modelling and simulation approaches for food processing. (L2)</w:t>
      </w:r>
    </w:p>
    <w:p w14:paraId="00000A58"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differen</w:t>
      </w:r>
      <w:r>
        <w:rPr>
          <w:rFonts w:ascii="Times New Roman" w:eastAsia="Times New Roman" w:hAnsi="Times New Roman" w:cs="Times New Roman"/>
          <w:sz w:val="24"/>
          <w:szCs w:val="24"/>
        </w:rPr>
        <w:t xml:space="preserve">t types of process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(L1)</w:t>
      </w:r>
    </w:p>
    <w:p w14:paraId="00000A59"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simple models from first principles. (L3)</w:t>
      </w:r>
    </w:p>
    <w:p w14:paraId="00000A5A" w14:textId="77777777" w:rsidR="00863D99" w:rsidRDefault="00863D99">
      <w:pPr>
        <w:jc w:val="both"/>
        <w:rPr>
          <w:rFonts w:ascii="Times New Roman" w:eastAsia="Times New Roman" w:hAnsi="Times New Roman" w:cs="Times New Roman"/>
          <w:b/>
          <w:sz w:val="24"/>
          <w:szCs w:val="24"/>
        </w:rPr>
      </w:pPr>
    </w:p>
    <w:p w14:paraId="00000A5B" w14:textId="77777777" w:rsidR="00863D99" w:rsidRDefault="002B3AB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8L</w:t>
      </w:r>
    </w:p>
    <w:p w14:paraId="00000A5C" w14:textId="77777777" w:rsidR="00863D99" w:rsidRDefault="002B3AB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of food processes involving heating and cooling, Quality and microbial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during thermal processes, Dynamic temperature parameter estimation for microbial inactivation, Model selection for dynamic parameter estimation, Software programs deal</w:t>
      </w:r>
      <w:r>
        <w:rPr>
          <w:rFonts w:ascii="Times New Roman" w:eastAsia="Times New Roman" w:hAnsi="Times New Roman" w:cs="Times New Roman"/>
          <w:sz w:val="24"/>
          <w:szCs w:val="24"/>
        </w:rPr>
        <w:t xml:space="preserve">ing with dynamic forward and inverse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problems in food science,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thermal processing and reactions: sterilization and pasteurization.</w:t>
      </w:r>
    </w:p>
    <w:p w14:paraId="00000A5D" w14:textId="77777777" w:rsidR="00863D99" w:rsidRDefault="00863D99">
      <w:pPr>
        <w:rPr>
          <w:rFonts w:ascii="Times New Roman" w:eastAsia="Times New Roman" w:hAnsi="Times New Roman" w:cs="Times New Roman"/>
          <w:b/>
          <w:sz w:val="24"/>
          <w:szCs w:val="24"/>
        </w:rPr>
      </w:pPr>
    </w:p>
    <w:p w14:paraId="00000A5E" w14:textId="77777777" w:rsidR="00863D99" w:rsidRDefault="00863D99">
      <w:pPr>
        <w:rPr>
          <w:rFonts w:ascii="Times New Roman" w:eastAsia="Times New Roman" w:hAnsi="Times New Roman" w:cs="Times New Roman"/>
          <w:b/>
          <w:sz w:val="24"/>
          <w:szCs w:val="24"/>
        </w:rPr>
      </w:pPr>
    </w:p>
    <w:p w14:paraId="00000A5F"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A60"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unit, the student will be able to</w:t>
      </w:r>
    </w:p>
    <w:p w14:paraId="00000A61"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principles t</w:t>
      </w:r>
      <w:r>
        <w:rPr>
          <w:rFonts w:ascii="Times New Roman" w:eastAsia="Times New Roman" w:hAnsi="Times New Roman" w:cs="Times New Roman"/>
          <w:sz w:val="24"/>
          <w:szCs w:val="24"/>
        </w:rPr>
        <w:t xml:space="preserve">o the thermal processing. </w:t>
      </w:r>
    </w:p>
    <w:p w14:paraId="00000A62"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 kinetic models for microbial inactivation (L2)</w:t>
      </w:r>
    </w:p>
    <w:p w14:paraId="00000A63"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models for parameter estimation</w:t>
      </w:r>
    </w:p>
    <w:p w14:paraId="00000A64"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match software programs in food science (L2)</w:t>
      </w:r>
    </w:p>
    <w:p w14:paraId="00000A65"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destruction of microorganisms in sterilizers and pasteurizers (L2)</w:t>
      </w:r>
    </w:p>
    <w:p w14:paraId="00000A66" w14:textId="77777777" w:rsidR="00863D99" w:rsidRDefault="00863D99">
      <w:pPr>
        <w:jc w:val="both"/>
        <w:rPr>
          <w:rFonts w:ascii="Times New Roman" w:eastAsia="Times New Roman" w:hAnsi="Times New Roman" w:cs="Times New Roman"/>
          <w:b/>
          <w:sz w:val="2"/>
          <w:szCs w:val="2"/>
        </w:rPr>
      </w:pPr>
    </w:p>
    <w:p w14:paraId="00000A67" w14:textId="77777777" w:rsidR="00863D99" w:rsidRDefault="00863D99">
      <w:pPr>
        <w:jc w:val="both"/>
        <w:rPr>
          <w:rFonts w:ascii="Times New Roman" w:eastAsia="Times New Roman" w:hAnsi="Times New Roman" w:cs="Times New Roman"/>
          <w:b/>
          <w:sz w:val="24"/>
          <w:szCs w:val="24"/>
        </w:rPr>
      </w:pPr>
    </w:p>
    <w:p w14:paraId="00000A68" w14:textId="77777777" w:rsidR="00863D99" w:rsidRDefault="002B3AB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III: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8L</w:t>
      </w:r>
    </w:p>
    <w:p w14:paraId="00000A69"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Modelling of drying processes for food materials, Modelling of baking processes, Modelling an oven with a simple food product description, Modelling coupled heat, mass and momentum transfers in a simple geometry,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of food-frying pr</w:t>
      </w:r>
      <w:r>
        <w:rPr>
          <w:rFonts w:ascii="Times New Roman" w:eastAsia="Times New Roman" w:hAnsi="Times New Roman" w:cs="Times New Roman"/>
          <w:sz w:val="24"/>
          <w:szCs w:val="24"/>
        </w:rPr>
        <w:t>ocesses, Modelling cold food chain processing and display environments. Process Simulation of Food Manufacturing.</w:t>
      </w:r>
    </w:p>
    <w:p w14:paraId="00000A6A" w14:textId="77777777" w:rsidR="00863D99" w:rsidRDefault="00863D99">
      <w:pPr>
        <w:rPr>
          <w:rFonts w:ascii="Times New Roman" w:eastAsia="Times New Roman" w:hAnsi="Times New Roman" w:cs="Times New Roman"/>
          <w:b/>
          <w:sz w:val="24"/>
          <w:szCs w:val="24"/>
        </w:rPr>
      </w:pPr>
    </w:p>
    <w:p w14:paraId="00000A6B"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A6C"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unit, the student will be able to</w:t>
      </w:r>
    </w:p>
    <w:p w14:paraId="00000A6D"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models for drying of food materials (L2)</w:t>
      </w:r>
    </w:p>
    <w:p w14:paraId="00000A6E"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baking p</w:t>
      </w:r>
      <w:r>
        <w:rPr>
          <w:rFonts w:ascii="Times New Roman" w:eastAsia="Times New Roman" w:hAnsi="Times New Roman" w:cs="Times New Roman"/>
          <w:sz w:val="24"/>
          <w:szCs w:val="24"/>
        </w:rPr>
        <w:t>rocesses (L2)</w:t>
      </w:r>
    </w:p>
    <w:p w14:paraId="00000A6F"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a model for food-frying processes (L2)</w:t>
      </w:r>
    </w:p>
    <w:p w14:paraId="00000A70"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use of models for cold food chain processing. (L2)</w:t>
      </w:r>
    </w:p>
    <w:p w14:paraId="00000A71"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simulate food manufacturing processes</w:t>
      </w:r>
    </w:p>
    <w:p w14:paraId="00000A72" w14:textId="77777777" w:rsidR="00863D99" w:rsidRDefault="00863D99">
      <w:pPr>
        <w:jc w:val="both"/>
        <w:rPr>
          <w:rFonts w:ascii="Times New Roman" w:eastAsia="Times New Roman" w:hAnsi="Times New Roman" w:cs="Times New Roman"/>
          <w:b/>
          <w:sz w:val="2"/>
          <w:szCs w:val="2"/>
        </w:rPr>
      </w:pPr>
    </w:p>
    <w:p w14:paraId="00000A73" w14:textId="77777777" w:rsidR="00863D99" w:rsidRDefault="00863D99">
      <w:pPr>
        <w:jc w:val="both"/>
        <w:rPr>
          <w:rFonts w:ascii="Times New Roman" w:eastAsia="Times New Roman" w:hAnsi="Times New Roman" w:cs="Times New Roman"/>
          <w:b/>
          <w:sz w:val="24"/>
          <w:szCs w:val="24"/>
        </w:rPr>
      </w:pPr>
    </w:p>
    <w:p w14:paraId="00000A74" w14:textId="77777777" w:rsidR="00863D99" w:rsidRDefault="002B3AB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IV: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8L</w:t>
      </w:r>
    </w:p>
    <w:p w14:paraId="00000A75" w14:textId="77777777" w:rsidR="00863D99" w:rsidRDefault="002B3AB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of multiphase unit operations: Introduction, Hydrodynamic interactions in concentrated suspensions, Experimental evaluation of shear-induced migration (SIM), Particle migration in microfiltration (MF) and flow field-flow fractionation (F1FFF), Opt</w:t>
      </w:r>
      <w:r>
        <w:rPr>
          <w:rFonts w:ascii="Times New Roman" w:eastAsia="Times New Roman" w:hAnsi="Times New Roman" w:cs="Times New Roman"/>
          <w:sz w:val="24"/>
          <w:szCs w:val="24"/>
        </w:rPr>
        <w:t xml:space="preserve">ions for fractionation technology,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extrusion processes, Overview of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approaches, 3D computational fluid dynamics simulation of biopolymeric melt flow in a twin-screw extruder.</w:t>
      </w:r>
    </w:p>
    <w:p w14:paraId="00000A76" w14:textId="77777777" w:rsidR="00863D99" w:rsidRDefault="00863D99">
      <w:pPr>
        <w:rPr>
          <w:rFonts w:ascii="Times New Roman" w:eastAsia="Times New Roman" w:hAnsi="Times New Roman" w:cs="Times New Roman"/>
          <w:b/>
          <w:sz w:val="24"/>
          <w:szCs w:val="24"/>
        </w:rPr>
      </w:pPr>
    </w:p>
    <w:p w14:paraId="00000A77"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A78"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completion of this unit, the student </w:t>
      </w:r>
      <w:r>
        <w:rPr>
          <w:rFonts w:ascii="Times New Roman" w:eastAsia="Times New Roman" w:hAnsi="Times New Roman" w:cs="Times New Roman"/>
          <w:sz w:val="24"/>
          <w:szCs w:val="24"/>
        </w:rPr>
        <w:t>will be able to</w:t>
      </w:r>
    </w:p>
    <w:p w14:paraId="00000A79"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hydrodynamic interactions in concentrated suspensions (L2)</w:t>
      </w:r>
    </w:p>
    <w:p w14:paraId="00000A7A"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discover options for fractionation technology</w:t>
      </w:r>
    </w:p>
    <w:p w14:paraId="00000A7B"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migration of particles in microfiltration and field-flow fractionation</w:t>
      </w:r>
    </w:p>
    <w:p w14:paraId="00000A7C"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models for extrusion processes (L2)</w:t>
      </w:r>
    </w:p>
    <w:p w14:paraId="00000A7D"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w:t>
      </w:r>
      <w:r>
        <w:rPr>
          <w:rFonts w:ascii="Times New Roman" w:eastAsia="Times New Roman" w:hAnsi="Times New Roman" w:cs="Times New Roman"/>
          <w:sz w:val="24"/>
          <w:szCs w:val="24"/>
        </w:rPr>
        <w:t>late flows in twin screw extruders</w:t>
      </w:r>
    </w:p>
    <w:p w14:paraId="00000A7E" w14:textId="77777777" w:rsidR="00863D99" w:rsidRDefault="00863D99">
      <w:pPr>
        <w:jc w:val="both"/>
        <w:rPr>
          <w:rFonts w:ascii="Times New Roman" w:eastAsia="Times New Roman" w:hAnsi="Times New Roman" w:cs="Times New Roman"/>
          <w:b/>
          <w:sz w:val="24"/>
          <w:szCs w:val="24"/>
        </w:rPr>
      </w:pPr>
    </w:p>
    <w:p w14:paraId="00000A7F" w14:textId="77777777" w:rsidR="00863D99" w:rsidRDefault="002B3AB4">
      <w:pPr>
        <w:jc w:val="both"/>
        <w:rPr>
          <w:rFonts w:ascii="Times" w:eastAsia="Times" w:hAnsi="Times" w:cs="Times"/>
          <w:sz w:val="21"/>
          <w:szCs w:val="21"/>
        </w:rPr>
      </w:pPr>
      <w:r>
        <w:rPr>
          <w:rFonts w:ascii="Times New Roman" w:eastAsia="Times New Roman" w:hAnsi="Times New Roman" w:cs="Times New Roman"/>
          <w:b/>
          <w:sz w:val="24"/>
          <w:szCs w:val="24"/>
        </w:rPr>
        <w:t xml:space="preserve">MODULE V: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9L</w:t>
      </w:r>
    </w:p>
    <w:p w14:paraId="00000A80"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logistic models to optimize the food supply chain: Introduction, Features and current trends in food supply chain logistics, Overview of fruit and vegetable logistics, Overview of grai</w:t>
      </w:r>
      <w:r>
        <w:rPr>
          <w:rFonts w:ascii="Times New Roman" w:eastAsia="Times New Roman" w:hAnsi="Times New Roman" w:cs="Times New Roman"/>
          <w:sz w:val="24"/>
          <w:szCs w:val="24"/>
        </w:rPr>
        <w:t>ns logistics, Overview of beef and meat logistics, Overview of logistics in fisheries, Urban distribution of food products, Dairy logistics.</w:t>
      </w:r>
    </w:p>
    <w:p w14:paraId="00000A81" w14:textId="77777777" w:rsidR="00863D99" w:rsidRDefault="00863D99">
      <w:pPr>
        <w:rPr>
          <w:rFonts w:ascii="Times New Roman" w:eastAsia="Times New Roman" w:hAnsi="Times New Roman" w:cs="Times New Roman"/>
          <w:b/>
          <w:sz w:val="24"/>
          <w:szCs w:val="24"/>
        </w:rPr>
      </w:pPr>
    </w:p>
    <w:p w14:paraId="00000A82"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A83"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unit, the student will be able to</w:t>
      </w:r>
    </w:p>
    <w:p w14:paraId="00000A84"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logistic models to optimize the </w:t>
      </w:r>
      <w:r>
        <w:rPr>
          <w:rFonts w:ascii="Times New Roman" w:eastAsia="Times New Roman" w:hAnsi="Times New Roman" w:cs="Times New Roman"/>
          <w:sz w:val="24"/>
          <w:szCs w:val="24"/>
        </w:rPr>
        <w:t>food supply chain (L2)</w:t>
      </w:r>
    </w:p>
    <w:p w14:paraId="00000A85"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appraise current trends in food supply chain logistics</w:t>
      </w:r>
    </w:p>
    <w:p w14:paraId="00000A86"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logistics of fruit and vegetables, food grains and meat industry</w:t>
      </w:r>
    </w:p>
    <w:p w14:paraId="00000A87"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organise the logistics of fisheries, Dairy and food distribution</w:t>
      </w:r>
    </w:p>
    <w:p w14:paraId="00000A88"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analyse future trends in logistics of f</w:t>
      </w:r>
      <w:r>
        <w:rPr>
          <w:rFonts w:ascii="Times New Roman" w:eastAsia="Times New Roman" w:hAnsi="Times New Roman" w:cs="Times New Roman"/>
          <w:sz w:val="24"/>
          <w:szCs w:val="24"/>
        </w:rPr>
        <w:t>ood processing operations (L2)</w:t>
      </w:r>
    </w:p>
    <w:p w14:paraId="00000A89" w14:textId="77777777" w:rsidR="00863D99" w:rsidRDefault="00863D99">
      <w:pPr>
        <w:rPr>
          <w:rFonts w:ascii="Times New Roman" w:eastAsia="Times New Roman" w:hAnsi="Times New Roman" w:cs="Times New Roman"/>
          <w:b/>
          <w:sz w:val="24"/>
          <w:szCs w:val="24"/>
        </w:rPr>
      </w:pPr>
    </w:p>
    <w:p w14:paraId="00000A8A" w14:textId="77777777" w:rsidR="00863D99" w:rsidRDefault="002B3A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Books</w:t>
      </w:r>
    </w:p>
    <w:p w14:paraId="00000A8B" w14:textId="77777777" w:rsidR="00863D99" w:rsidRDefault="002B3AB4">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Serafim Bakalis, Kai Knoerzer and Peter J. Fryer,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Food Processing Operations, Woodhead Publishing Series in Food Science, 2015.</w:t>
      </w:r>
    </w:p>
    <w:p w14:paraId="00000A8C" w14:textId="77777777" w:rsidR="00863D99" w:rsidRDefault="00863D99">
      <w:pPr>
        <w:jc w:val="both"/>
        <w:rPr>
          <w:rFonts w:ascii="Times New Roman" w:eastAsia="Times New Roman" w:hAnsi="Times New Roman" w:cs="Times New Roman"/>
          <w:sz w:val="24"/>
          <w:szCs w:val="24"/>
        </w:rPr>
      </w:pPr>
    </w:p>
    <w:p w14:paraId="00000A8D" w14:textId="77777777" w:rsidR="00863D99" w:rsidRDefault="002B3AB4">
      <w:r>
        <w:rPr>
          <w:rFonts w:ascii="Times New Roman" w:eastAsia="Times New Roman" w:hAnsi="Times New Roman" w:cs="Times New Roman"/>
          <w:b/>
          <w:sz w:val="24"/>
          <w:szCs w:val="24"/>
        </w:rPr>
        <w:t>Course Outcomes:</w:t>
      </w:r>
      <w:r>
        <w:t xml:space="preserve"> </w:t>
      </w:r>
    </w:p>
    <w:p w14:paraId="00000A8E" w14:textId="77777777" w:rsidR="00863D99" w:rsidRDefault="002B3A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completion of this course, the student will be able to:</w:t>
      </w:r>
    </w:p>
    <w:p w14:paraId="00000A8F"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the concepts of modelling and simulation in food processing operations (L2)</w:t>
      </w:r>
    </w:p>
    <w:p w14:paraId="00000A90" w14:textId="77777777" w:rsidR="00863D99" w:rsidRDefault="002B3AB4">
      <w:pPr>
        <w:numPr>
          <w:ilvl w:val="0"/>
          <w:numId w:val="21"/>
        </w:numPr>
        <w:ind w:left="42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thermal processing and kinetic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of inactivation (L4)</w:t>
      </w:r>
    </w:p>
    <w:p w14:paraId="00000A91"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justify the concepts of modelling o</w:t>
      </w:r>
      <w:r>
        <w:rPr>
          <w:rFonts w:ascii="Times New Roman" w:eastAsia="Times New Roman" w:hAnsi="Times New Roman" w:cs="Times New Roman"/>
          <w:sz w:val="24"/>
          <w:szCs w:val="24"/>
        </w:rPr>
        <w:t>f drying processes for food materials (L2)</w:t>
      </w:r>
    </w:p>
    <w:p w14:paraId="00000A92"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relate the concepts of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of multiphase unit operations (L2)</w:t>
      </w:r>
    </w:p>
    <w:p w14:paraId="00000A93" w14:textId="77777777" w:rsidR="00863D99" w:rsidRDefault="002B3AB4">
      <w:pPr>
        <w:numPr>
          <w:ilvl w:val="0"/>
          <w:numId w:val="21"/>
        </w:numPr>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the logistic models to optimize the food supply chain (L3)</w:t>
      </w:r>
    </w:p>
    <w:p w14:paraId="00000A94" w14:textId="77777777" w:rsidR="00863D99" w:rsidRDefault="00863D99">
      <w:pPr>
        <w:ind w:left="2160" w:firstLine="720"/>
        <w:rPr>
          <w:rFonts w:ascii="Times New Roman" w:eastAsia="Times New Roman" w:hAnsi="Times New Roman" w:cs="Times New Roman"/>
          <w:b/>
          <w:sz w:val="24"/>
          <w:szCs w:val="24"/>
        </w:rPr>
      </w:pPr>
    </w:p>
    <w:p w14:paraId="00000A95" w14:textId="77777777" w:rsidR="00863D99" w:rsidRDefault="00863D99">
      <w:pPr>
        <w:ind w:left="2160" w:firstLine="720"/>
        <w:rPr>
          <w:rFonts w:ascii="Times New Roman" w:eastAsia="Times New Roman" w:hAnsi="Times New Roman" w:cs="Times New Roman"/>
          <w:b/>
          <w:sz w:val="24"/>
          <w:szCs w:val="24"/>
        </w:rPr>
      </w:pPr>
    </w:p>
    <w:p w14:paraId="00000A96" w14:textId="77777777" w:rsidR="00863D99" w:rsidRDefault="00863D99">
      <w:pPr>
        <w:ind w:left="2160" w:firstLine="720"/>
        <w:rPr>
          <w:rFonts w:ascii="Times New Roman" w:eastAsia="Times New Roman" w:hAnsi="Times New Roman" w:cs="Times New Roman"/>
          <w:b/>
          <w:sz w:val="24"/>
          <w:szCs w:val="24"/>
        </w:rPr>
      </w:pPr>
    </w:p>
    <w:p w14:paraId="00000A97" w14:textId="77777777" w:rsidR="00863D99" w:rsidRDefault="00863D99">
      <w:pPr>
        <w:ind w:left="2160" w:firstLine="720"/>
        <w:rPr>
          <w:rFonts w:ascii="Times New Roman" w:eastAsia="Times New Roman" w:hAnsi="Times New Roman" w:cs="Times New Roman"/>
          <w:b/>
          <w:sz w:val="24"/>
          <w:szCs w:val="24"/>
        </w:rPr>
      </w:pPr>
    </w:p>
    <w:p w14:paraId="00000A98" w14:textId="77777777" w:rsidR="00863D99" w:rsidRDefault="00863D99">
      <w:pPr>
        <w:ind w:left="2160" w:firstLine="720"/>
        <w:rPr>
          <w:rFonts w:ascii="Times New Roman" w:eastAsia="Times New Roman" w:hAnsi="Times New Roman" w:cs="Times New Roman"/>
          <w:b/>
          <w:sz w:val="24"/>
          <w:szCs w:val="24"/>
        </w:rPr>
      </w:pPr>
    </w:p>
    <w:p w14:paraId="00000A99" w14:textId="77777777" w:rsidR="00863D99" w:rsidRDefault="00863D99">
      <w:pPr>
        <w:ind w:left="2160" w:firstLine="720"/>
        <w:rPr>
          <w:rFonts w:ascii="Times New Roman" w:eastAsia="Times New Roman" w:hAnsi="Times New Roman" w:cs="Times New Roman"/>
          <w:b/>
          <w:sz w:val="24"/>
          <w:szCs w:val="24"/>
        </w:rPr>
      </w:pPr>
    </w:p>
    <w:p w14:paraId="00000A9A" w14:textId="77777777" w:rsidR="00863D99" w:rsidRDefault="00863D99">
      <w:pPr>
        <w:ind w:left="2160" w:firstLine="720"/>
        <w:rPr>
          <w:rFonts w:ascii="Times New Roman" w:eastAsia="Times New Roman" w:hAnsi="Times New Roman" w:cs="Times New Roman"/>
          <w:b/>
          <w:sz w:val="24"/>
          <w:szCs w:val="24"/>
        </w:rPr>
      </w:pPr>
    </w:p>
    <w:p w14:paraId="00000A9B" w14:textId="77777777" w:rsidR="00863D99" w:rsidRDefault="00863D99">
      <w:pPr>
        <w:ind w:left="2160" w:firstLine="720"/>
        <w:rPr>
          <w:rFonts w:ascii="Times New Roman" w:eastAsia="Times New Roman" w:hAnsi="Times New Roman" w:cs="Times New Roman"/>
          <w:b/>
          <w:sz w:val="24"/>
          <w:szCs w:val="24"/>
        </w:rPr>
      </w:pPr>
    </w:p>
    <w:p w14:paraId="00000A9C" w14:textId="77777777" w:rsidR="00863D99" w:rsidRDefault="00863D99">
      <w:pPr>
        <w:ind w:left="2160" w:firstLine="720"/>
        <w:rPr>
          <w:rFonts w:ascii="Times New Roman" w:eastAsia="Times New Roman" w:hAnsi="Times New Roman" w:cs="Times New Roman"/>
          <w:b/>
          <w:sz w:val="24"/>
          <w:szCs w:val="24"/>
        </w:rPr>
      </w:pPr>
    </w:p>
    <w:p w14:paraId="00000A9D" w14:textId="77777777" w:rsidR="00863D99" w:rsidRDefault="00863D99">
      <w:pPr>
        <w:ind w:left="2160" w:firstLine="720"/>
        <w:rPr>
          <w:rFonts w:ascii="Times New Roman" w:eastAsia="Times New Roman" w:hAnsi="Times New Roman" w:cs="Times New Roman"/>
          <w:b/>
          <w:sz w:val="24"/>
          <w:szCs w:val="24"/>
        </w:rPr>
      </w:pPr>
    </w:p>
    <w:p w14:paraId="00000A9E" w14:textId="77777777" w:rsidR="00863D99" w:rsidRDefault="00863D99">
      <w:pPr>
        <w:ind w:left="2160" w:firstLine="720"/>
        <w:rPr>
          <w:rFonts w:ascii="Times New Roman" w:eastAsia="Times New Roman" w:hAnsi="Times New Roman" w:cs="Times New Roman"/>
          <w:b/>
          <w:sz w:val="24"/>
          <w:szCs w:val="24"/>
        </w:rPr>
      </w:pPr>
    </w:p>
    <w:p w14:paraId="00000A9F" w14:textId="77777777" w:rsidR="00863D99" w:rsidRDefault="00863D99">
      <w:pPr>
        <w:ind w:left="2160" w:firstLine="720"/>
        <w:rPr>
          <w:rFonts w:ascii="Times New Roman" w:eastAsia="Times New Roman" w:hAnsi="Times New Roman" w:cs="Times New Roman"/>
          <w:b/>
          <w:sz w:val="24"/>
          <w:szCs w:val="24"/>
        </w:rPr>
      </w:pPr>
    </w:p>
    <w:p w14:paraId="00000AA0" w14:textId="77777777" w:rsidR="00863D99" w:rsidRDefault="00863D99">
      <w:pPr>
        <w:ind w:left="2160" w:firstLine="720"/>
        <w:rPr>
          <w:rFonts w:ascii="Times New Roman" w:eastAsia="Times New Roman" w:hAnsi="Times New Roman" w:cs="Times New Roman"/>
          <w:b/>
          <w:sz w:val="24"/>
          <w:szCs w:val="24"/>
        </w:rPr>
      </w:pPr>
    </w:p>
    <w:p w14:paraId="00000AA1" w14:textId="77777777" w:rsidR="00863D99" w:rsidRDefault="00863D99">
      <w:pPr>
        <w:ind w:left="2160" w:firstLine="720"/>
        <w:rPr>
          <w:rFonts w:ascii="Times New Roman" w:eastAsia="Times New Roman" w:hAnsi="Times New Roman" w:cs="Times New Roman"/>
          <w:b/>
          <w:sz w:val="24"/>
          <w:szCs w:val="24"/>
        </w:rPr>
      </w:pPr>
    </w:p>
    <w:p w14:paraId="00000AA2" w14:textId="77777777" w:rsidR="00863D99" w:rsidRDefault="00863D99">
      <w:pPr>
        <w:ind w:left="2160" w:firstLine="720"/>
        <w:rPr>
          <w:rFonts w:ascii="Times New Roman" w:eastAsia="Times New Roman" w:hAnsi="Times New Roman" w:cs="Times New Roman"/>
          <w:b/>
          <w:sz w:val="24"/>
          <w:szCs w:val="24"/>
        </w:rPr>
      </w:pPr>
    </w:p>
    <w:p w14:paraId="00000AA3" w14:textId="77777777" w:rsidR="00863D99" w:rsidRDefault="00863D99">
      <w:pPr>
        <w:ind w:left="2160" w:firstLine="720"/>
        <w:rPr>
          <w:rFonts w:ascii="Times New Roman" w:eastAsia="Times New Roman" w:hAnsi="Times New Roman" w:cs="Times New Roman"/>
          <w:b/>
          <w:sz w:val="24"/>
          <w:szCs w:val="24"/>
        </w:rPr>
      </w:pPr>
    </w:p>
    <w:p w14:paraId="00000AA4" w14:textId="77777777" w:rsidR="00863D99" w:rsidRDefault="00863D99">
      <w:pPr>
        <w:ind w:left="2160" w:firstLine="720"/>
        <w:rPr>
          <w:rFonts w:ascii="Times New Roman" w:eastAsia="Times New Roman" w:hAnsi="Times New Roman" w:cs="Times New Roman"/>
          <w:b/>
          <w:sz w:val="24"/>
          <w:szCs w:val="24"/>
        </w:rPr>
      </w:pPr>
    </w:p>
    <w:p w14:paraId="00000AA5" w14:textId="77777777" w:rsidR="00863D99" w:rsidRDefault="00863D99">
      <w:pPr>
        <w:ind w:left="2160" w:firstLine="720"/>
        <w:rPr>
          <w:rFonts w:ascii="Times New Roman" w:eastAsia="Times New Roman" w:hAnsi="Times New Roman" w:cs="Times New Roman"/>
          <w:b/>
          <w:sz w:val="24"/>
          <w:szCs w:val="24"/>
        </w:rPr>
      </w:pPr>
    </w:p>
    <w:p w14:paraId="00000AA6" w14:textId="77777777" w:rsidR="00863D99" w:rsidRDefault="00863D99">
      <w:pPr>
        <w:ind w:left="2160" w:firstLine="720"/>
        <w:rPr>
          <w:rFonts w:ascii="Times New Roman" w:eastAsia="Times New Roman" w:hAnsi="Times New Roman" w:cs="Times New Roman"/>
          <w:b/>
          <w:sz w:val="24"/>
          <w:szCs w:val="24"/>
        </w:rPr>
      </w:pPr>
    </w:p>
    <w:p w14:paraId="00000AA7" w14:textId="77777777" w:rsidR="00863D99" w:rsidRDefault="00863D99">
      <w:pPr>
        <w:ind w:left="2160" w:firstLine="720"/>
        <w:rPr>
          <w:rFonts w:ascii="Times New Roman" w:eastAsia="Times New Roman" w:hAnsi="Times New Roman" w:cs="Times New Roman"/>
          <w:b/>
          <w:sz w:val="24"/>
          <w:szCs w:val="24"/>
        </w:rPr>
      </w:pPr>
    </w:p>
    <w:p w14:paraId="00000AA8" w14:textId="77777777" w:rsidR="00863D99" w:rsidRDefault="00863D99">
      <w:pPr>
        <w:ind w:left="2160" w:firstLine="720"/>
        <w:rPr>
          <w:rFonts w:ascii="Times New Roman" w:eastAsia="Times New Roman" w:hAnsi="Times New Roman" w:cs="Times New Roman"/>
          <w:b/>
          <w:sz w:val="24"/>
          <w:szCs w:val="24"/>
        </w:rPr>
      </w:pPr>
    </w:p>
    <w:p w14:paraId="00000AA9" w14:textId="77777777" w:rsidR="00863D99" w:rsidRDefault="00863D99">
      <w:pPr>
        <w:ind w:left="2160" w:firstLine="720"/>
        <w:rPr>
          <w:rFonts w:ascii="Times New Roman" w:eastAsia="Times New Roman" w:hAnsi="Times New Roman" w:cs="Times New Roman"/>
          <w:b/>
          <w:sz w:val="24"/>
          <w:szCs w:val="24"/>
        </w:rPr>
      </w:pPr>
    </w:p>
    <w:p w14:paraId="00000AAA" w14:textId="77777777" w:rsidR="00863D99" w:rsidRDefault="00863D99">
      <w:pPr>
        <w:ind w:left="2160" w:firstLine="720"/>
        <w:rPr>
          <w:rFonts w:ascii="Times New Roman" w:eastAsia="Times New Roman" w:hAnsi="Times New Roman" w:cs="Times New Roman"/>
          <w:b/>
          <w:sz w:val="24"/>
          <w:szCs w:val="24"/>
        </w:rPr>
      </w:pPr>
    </w:p>
    <w:p w14:paraId="00000AAB" w14:textId="77777777" w:rsidR="00863D99" w:rsidRDefault="002B3AB4">
      <w:pPr>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19EOE742: BUSINESS ANALYTICS</w:t>
      </w:r>
    </w:p>
    <w:tbl>
      <w:tblPr>
        <w:tblStyle w:val="aff8"/>
        <w:tblW w:w="1633" w:type="dxa"/>
        <w:tblLayout w:type="fixed"/>
        <w:tblLook w:val="0400" w:firstRow="0" w:lastRow="0" w:firstColumn="0" w:lastColumn="0" w:noHBand="0" w:noVBand="1"/>
      </w:tblPr>
      <w:tblGrid>
        <w:gridCol w:w="377"/>
        <w:gridCol w:w="377"/>
        <w:gridCol w:w="363"/>
        <w:gridCol w:w="516"/>
      </w:tblGrid>
      <w:tr w:rsidR="00863D99" w14:paraId="63A4BCF7" w14:textId="77777777">
        <w:tc>
          <w:tcPr>
            <w:tcW w:w="377" w:type="dxa"/>
          </w:tcPr>
          <w:p w14:paraId="00000AAC"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377" w:type="dxa"/>
          </w:tcPr>
          <w:p w14:paraId="00000AAD"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363" w:type="dxa"/>
          </w:tcPr>
          <w:p w14:paraId="00000AAE"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516" w:type="dxa"/>
          </w:tcPr>
          <w:p w14:paraId="00000AAF"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863D99" w14:paraId="41F24D03" w14:textId="77777777">
        <w:tc>
          <w:tcPr>
            <w:tcW w:w="377" w:type="dxa"/>
          </w:tcPr>
          <w:p w14:paraId="00000AB0"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77" w:type="dxa"/>
          </w:tcPr>
          <w:p w14:paraId="00000AB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363" w:type="dxa"/>
          </w:tcPr>
          <w:p w14:paraId="00000AB2"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516" w:type="dxa"/>
          </w:tcPr>
          <w:p w14:paraId="00000AB3"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bl>
    <w:p w14:paraId="00000AB4" w14:textId="77777777" w:rsidR="00863D99" w:rsidRDefault="00863D99">
      <w:pPr>
        <w:spacing w:line="240" w:lineRule="auto"/>
        <w:ind w:left="3600" w:firstLine="720"/>
        <w:jc w:val="both"/>
        <w:rPr>
          <w:rFonts w:ascii="Times New Roman" w:eastAsia="Times New Roman" w:hAnsi="Times New Roman" w:cs="Times New Roman"/>
          <w:b/>
          <w:sz w:val="24"/>
          <w:szCs w:val="24"/>
        </w:rPr>
      </w:pPr>
    </w:p>
    <w:p w14:paraId="00000AB5" w14:textId="77777777" w:rsidR="00863D99" w:rsidRDefault="00863D99">
      <w:pPr>
        <w:spacing w:line="240" w:lineRule="auto"/>
        <w:jc w:val="both"/>
        <w:rPr>
          <w:rFonts w:ascii="Times New Roman" w:eastAsia="Times New Roman" w:hAnsi="Times New Roman" w:cs="Times New Roman"/>
          <w:b/>
          <w:sz w:val="24"/>
          <w:szCs w:val="24"/>
        </w:rPr>
      </w:pPr>
    </w:p>
    <w:p w14:paraId="00000AB6" w14:textId="77777777" w:rsidR="00863D99" w:rsidRDefault="00863D99">
      <w:pPr>
        <w:spacing w:line="240" w:lineRule="auto"/>
        <w:jc w:val="both"/>
        <w:rPr>
          <w:rFonts w:ascii="Times New Roman" w:eastAsia="Times New Roman" w:hAnsi="Times New Roman" w:cs="Times New Roman"/>
          <w:b/>
          <w:sz w:val="24"/>
          <w:szCs w:val="24"/>
        </w:rPr>
      </w:pPr>
    </w:p>
    <w:p w14:paraId="00000AB7" w14:textId="77777777" w:rsidR="00863D99" w:rsidRDefault="00863D99">
      <w:pPr>
        <w:spacing w:line="240" w:lineRule="auto"/>
        <w:jc w:val="both"/>
        <w:rPr>
          <w:rFonts w:ascii="Times New Roman" w:eastAsia="Times New Roman" w:hAnsi="Times New Roman" w:cs="Times New Roman"/>
          <w:b/>
          <w:sz w:val="24"/>
          <w:szCs w:val="24"/>
        </w:rPr>
      </w:pPr>
    </w:p>
    <w:p w14:paraId="00000AB8" w14:textId="77777777" w:rsidR="00863D99" w:rsidRDefault="00863D99">
      <w:pPr>
        <w:spacing w:line="240" w:lineRule="auto"/>
        <w:jc w:val="both"/>
        <w:rPr>
          <w:rFonts w:ascii="Times New Roman" w:eastAsia="Times New Roman" w:hAnsi="Times New Roman" w:cs="Times New Roman"/>
          <w:i/>
          <w:sz w:val="24"/>
          <w:szCs w:val="24"/>
        </w:rPr>
      </w:pPr>
    </w:p>
    <w:p w14:paraId="00000AB9" w14:textId="77777777" w:rsidR="00863D99" w:rsidRDefault="002B3AB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course introduces students to the science of business analytics. The goal is to provide students with the foundation needed to apply data analytics to real-world challenges they confront daily in their professional lives. Students will learn to identi</w:t>
      </w:r>
      <w:r>
        <w:rPr>
          <w:rFonts w:ascii="Times New Roman" w:eastAsia="Times New Roman" w:hAnsi="Times New Roman" w:cs="Times New Roman"/>
          <w:i/>
          <w:sz w:val="24"/>
          <w:szCs w:val="24"/>
        </w:rPr>
        <w:t xml:space="preserve">fy the ideal analytic tool for their specific needs; understand valid and reliable ways to collect, </w:t>
      </w:r>
      <w:proofErr w:type="spellStart"/>
      <w:r>
        <w:rPr>
          <w:rFonts w:ascii="Times New Roman" w:eastAsia="Times New Roman" w:hAnsi="Times New Roman" w:cs="Times New Roman"/>
          <w:i/>
          <w:sz w:val="24"/>
          <w:szCs w:val="24"/>
        </w:rPr>
        <w:t>analyze</w:t>
      </w:r>
      <w:proofErr w:type="spellEnd"/>
      <w:r>
        <w:rPr>
          <w:rFonts w:ascii="Times New Roman" w:eastAsia="Times New Roman" w:hAnsi="Times New Roman" w:cs="Times New Roman"/>
          <w:i/>
          <w:sz w:val="24"/>
          <w:szCs w:val="24"/>
        </w:rPr>
        <w:t>, and visualize data; and utilize data in decision making for managing agencies, organizations or clients in their workspace</w:t>
      </w:r>
    </w:p>
    <w:p w14:paraId="00000ABA" w14:textId="77777777" w:rsidR="00863D99" w:rsidRDefault="00863D99">
      <w:pPr>
        <w:spacing w:line="240" w:lineRule="auto"/>
        <w:rPr>
          <w:rFonts w:ascii="Times New Roman" w:eastAsia="Times New Roman" w:hAnsi="Times New Roman" w:cs="Times New Roman"/>
          <w:b/>
          <w:sz w:val="24"/>
          <w:szCs w:val="24"/>
        </w:rPr>
      </w:pPr>
    </w:p>
    <w:p w14:paraId="00000ABB"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00000ABC"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fa</w:t>
      </w:r>
      <w:r>
        <w:rPr>
          <w:rFonts w:ascii="Times New Roman" w:eastAsia="Times New Roman" w:hAnsi="Times New Roman" w:cs="Times New Roman"/>
          <w:color w:val="000000"/>
          <w:sz w:val="24"/>
          <w:szCs w:val="24"/>
        </w:rPr>
        <w:t>miliarize the scope, process and advantages of business analytics</w:t>
      </w:r>
    </w:p>
    <w:p w14:paraId="00000ABD"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acquaint the student with the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and problem solving skills in business analytics</w:t>
      </w:r>
    </w:p>
    <w:p w14:paraId="00000ABE"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impart the organization and management of business analytics</w:t>
      </w:r>
    </w:p>
    <w:p w14:paraId="00000ABF"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introduce the forecasting models</w:t>
      </w:r>
      <w:r>
        <w:rPr>
          <w:rFonts w:ascii="Times New Roman" w:eastAsia="Times New Roman" w:hAnsi="Times New Roman" w:cs="Times New Roman"/>
          <w:color w:val="000000"/>
          <w:sz w:val="24"/>
          <w:szCs w:val="24"/>
        </w:rPr>
        <w:t xml:space="preserve"> and techniques used in analytics</w:t>
      </w:r>
    </w:p>
    <w:p w14:paraId="00000AC0"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expose the formulation and decision strategies used in business analytics</w:t>
      </w:r>
    </w:p>
    <w:p w14:paraId="00000AC1" w14:textId="77777777" w:rsidR="00863D99" w:rsidRDefault="00863D99">
      <w:pPr>
        <w:spacing w:line="240" w:lineRule="auto"/>
        <w:jc w:val="both"/>
        <w:rPr>
          <w:rFonts w:ascii="Times New Roman" w:eastAsia="Times New Roman" w:hAnsi="Times New Roman" w:cs="Times New Roman"/>
          <w:b/>
          <w:sz w:val="24"/>
          <w:szCs w:val="24"/>
        </w:rPr>
      </w:pPr>
    </w:p>
    <w:p w14:paraId="00000AC2"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                                                                                                                                    8L</w:t>
      </w:r>
    </w:p>
    <w:p w14:paraId="00000AC3"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usiness analytics:</w:t>
      </w:r>
      <w:r>
        <w:rPr>
          <w:rFonts w:ascii="Times New Roman" w:eastAsia="Times New Roman" w:hAnsi="Times New Roman" w:cs="Times New Roman"/>
          <w:sz w:val="24"/>
          <w:szCs w:val="24"/>
        </w:rPr>
        <w:t xml:space="preserve"> Overview of Business analytics, Scope of Business analytics, Business Analytics Process, Relationship of Business Analytics Process and organisation, competitive advantages of Business Analytics. Statistical Tools: Statistical Notation, Descriptive Statis</w:t>
      </w:r>
      <w:r>
        <w:rPr>
          <w:rFonts w:ascii="Times New Roman" w:eastAsia="Times New Roman" w:hAnsi="Times New Roman" w:cs="Times New Roman"/>
          <w:sz w:val="24"/>
          <w:szCs w:val="24"/>
        </w:rPr>
        <w:t>tical methods, Review of probability distribution and data modelling, sampling and estimation methods overview</w:t>
      </w:r>
    </w:p>
    <w:p w14:paraId="00000AC4" w14:textId="77777777" w:rsidR="00863D99" w:rsidRDefault="00863D99">
      <w:pPr>
        <w:spacing w:line="240" w:lineRule="auto"/>
        <w:jc w:val="both"/>
        <w:rPr>
          <w:rFonts w:ascii="Times New Roman" w:eastAsia="Times New Roman" w:hAnsi="Times New Roman" w:cs="Times New Roman"/>
          <w:sz w:val="24"/>
          <w:szCs w:val="24"/>
        </w:rPr>
      </w:pPr>
    </w:p>
    <w:p w14:paraId="00000AC5"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AC6"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AC7" w14:textId="77777777" w:rsidR="00863D99" w:rsidRDefault="00863D99">
      <w:pPr>
        <w:spacing w:line="240" w:lineRule="auto"/>
        <w:jc w:val="both"/>
        <w:rPr>
          <w:rFonts w:ascii="Times New Roman" w:eastAsia="Times New Roman" w:hAnsi="Times New Roman" w:cs="Times New Roman"/>
          <w:sz w:val="24"/>
          <w:szCs w:val="24"/>
        </w:rPr>
      </w:pPr>
    </w:p>
    <w:p w14:paraId="00000AC8" w14:textId="77777777" w:rsidR="00863D99" w:rsidRDefault="002B3AB4">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scope and process of business analytics (L1)</w:t>
      </w:r>
    </w:p>
    <w:p w14:paraId="00000AC9" w14:textId="77777777" w:rsidR="00863D99" w:rsidRDefault="002B3AB4">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an organizational structure to implement a business analytics process (L3)</w:t>
      </w:r>
    </w:p>
    <w:p w14:paraId="00000ACA" w14:textId="77777777" w:rsidR="00863D99" w:rsidRDefault="002B3AB4">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 the statistical tools and methods used for data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and analysis (L2)</w:t>
      </w:r>
    </w:p>
    <w:p w14:paraId="00000ACB" w14:textId="77777777" w:rsidR="00863D99" w:rsidRDefault="002B3AB4">
      <w:pPr>
        <w:numPr>
          <w:ilvl w:val="0"/>
          <w:numId w:val="1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sampling and estimati</w:t>
      </w:r>
      <w:r>
        <w:rPr>
          <w:rFonts w:ascii="Times New Roman" w:eastAsia="Times New Roman" w:hAnsi="Times New Roman" w:cs="Times New Roman"/>
          <w:color w:val="000000"/>
          <w:sz w:val="24"/>
          <w:szCs w:val="24"/>
        </w:rPr>
        <w:t>on requirements for data analysis (L1)</w:t>
      </w:r>
    </w:p>
    <w:p w14:paraId="00000ACC" w14:textId="77777777" w:rsidR="00863D99" w:rsidRDefault="00863D99">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00000ACD"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II                                                                                                                                   8L</w:t>
      </w:r>
    </w:p>
    <w:p w14:paraId="00000ACE"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Trendiness and Regression Analysis: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Relationships and Trends in </w:t>
      </w:r>
      <w:r>
        <w:rPr>
          <w:rFonts w:ascii="Times New Roman" w:eastAsia="Times New Roman" w:hAnsi="Times New Roman" w:cs="Times New Roman"/>
          <w:sz w:val="24"/>
          <w:szCs w:val="24"/>
        </w:rPr>
        <w:t xml:space="preserve">Data, simple Linear Regression. Important Resources, Business Analytics Personnel, Data and models for Business analytics, problem solving, Visualizing and Exploring Data, Business Analytics Technology. </w:t>
      </w:r>
    </w:p>
    <w:p w14:paraId="00000ACF" w14:textId="77777777" w:rsidR="00863D99" w:rsidRDefault="00863D99">
      <w:pPr>
        <w:spacing w:line="240" w:lineRule="auto"/>
        <w:jc w:val="both"/>
        <w:rPr>
          <w:rFonts w:ascii="Times New Roman" w:eastAsia="Times New Roman" w:hAnsi="Times New Roman" w:cs="Times New Roman"/>
          <w:sz w:val="24"/>
          <w:szCs w:val="24"/>
        </w:rPr>
      </w:pPr>
    </w:p>
    <w:p w14:paraId="00000AD0"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AD1"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completion of this unit</w:t>
      </w:r>
      <w:r>
        <w:rPr>
          <w:rFonts w:ascii="Times New Roman" w:eastAsia="Times New Roman" w:hAnsi="Times New Roman" w:cs="Times New Roman"/>
          <w:sz w:val="24"/>
          <w:szCs w:val="24"/>
        </w:rPr>
        <w:t>, the student will be able to</w:t>
      </w:r>
    </w:p>
    <w:p w14:paraId="00000AD2"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D3" w14:textId="77777777" w:rsidR="00863D99" w:rsidRDefault="002B3AB4">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relationships and trends in data  (L1)</w:t>
      </w:r>
    </w:p>
    <w:p w14:paraId="00000AD4" w14:textId="77777777" w:rsidR="00863D99" w:rsidRDefault="002B3AB4">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utilize linear regression methods for identifying data relationships (L4)</w:t>
      </w:r>
    </w:p>
    <w:p w14:paraId="00000AD5" w14:textId="77777777" w:rsidR="00863D99" w:rsidRDefault="002B3AB4">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types of data and their models used for business analytics (L1)</w:t>
      </w:r>
    </w:p>
    <w:p w14:paraId="00000AD6" w14:textId="77777777" w:rsidR="00863D99" w:rsidRDefault="002B3AB4">
      <w:pPr>
        <w:numPr>
          <w:ilvl w:val="0"/>
          <w:numId w:val="1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describe the methods for visualization and exploration of data (L2)</w:t>
      </w:r>
    </w:p>
    <w:p w14:paraId="00000AD7" w14:textId="77777777" w:rsidR="00863D99" w:rsidRDefault="00863D99">
      <w:pPr>
        <w:spacing w:line="240" w:lineRule="auto"/>
        <w:jc w:val="both"/>
        <w:rPr>
          <w:rFonts w:ascii="Times New Roman" w:eastAsia="Times New Roman" w:hAnsi="Times New Roman" w:cs="Times New Roman"/>
          <w:b/>
          <w:sz w:val="24"/>
          <w:szCs w:val="24"/>
        </w:rPr>
      </w:pPr>
    </w:p>
    <w:p w14:paraId="00000AD8"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III                                                                                                        </w:t>
      </w:r>
      <w:r>
        <w:rPr>
          <w:rFonts w:ascii="Times New Roman" w:eastAsia="Times New Roman" w:hAnsi="Times New Roman" w:cs="Times New Roman"/>
          <w:b/>
          <w:sz w:val="24"/>
          <w:szCs w:val="24"/>
        </w:rPr>
        <w:t xml:space="preserve">                            8L</w:t>
      </w:r>
    </w:p>
    <w:p w14:paraId="00000AD9"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 Structures of Business analytics:</w:t>
      </w:r>
      <w:r>
        <w:rPr>
          <w:rFonts w:ascii="Times New Roman" w:eastAsia="Times New Roman" w:hAnsi="Times New Roman" w:cs="Times New Roman"/>
          <w:sz w:val="24"/>
          <w:szCs w:val="24"/>
        </w:rPr>
        <w:t xml:space="preserve"> Team management, Management Issues, Designing Information Policy, Outsourcing, Ensuring Data Quality, measuring contribution of Business analytics, Managing Changes. Descriptive </w:t>
      </w:r>
      <w:r>
        <w:rPr>
          <w:rFonts w:ascii="Times New Roman" w:eastAsia="Times New Roman" w:hAnsi="Times New Roman" w:cs="Times New Roman"/>
          <w:sz w:val="24"/>
          <w:szCs w:val="24"/>
        </w:rPr>
        <w:t>Analytics, predictive analytics, predicative Modelling, Predictive analytics analysis, Data Mining, Data Mining Methodologies, Prescriptive analytics and its step in the business analytics Process, Prescriptive Modelling, nonlinear Optimization.</w:t>
      </w:r>
    </w:p>
    <w:p w14:paraId="00000ADA" w14:textId="77777777" w:rsidR="00863D99" w:rsidRDefault="00863D99">
      <w:pPr>
        <w:spacing w:line="240" w:lineRule="auto"/>
        <w:jc w:val="both"/>
        <w:rPr>
          <w:rFonts w:ascii="Times New Roman" w:eastAsia="Times New Roman" w:hAnsi="Times New Roman" w:cs="Times New Roman"/>
          <w:sz w:val="24"/>
          <w:szCs w:val="24"/>
        </w:rPr>
      </w:pPr>
    </w:p>
    <w:p w14:paraId="00000ADB"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w:t>
      </w:r>
      <w:r>
        <w:rPr>
          <w:rFonts w:ascii="Times New Roman" w:eastAsia="Times New Roman" w:hAnsi="Times New Roman" w:cs="Times New Roman"/>
          <w:b/>
          <w:sz w:val="24"/>
          <w:szCs w:val="24"/>
        </w:rPr>
        <w:t>Outcomes</w:t>
      </w:r>
    </w:p>
    <w:p w14:paraId="00000ADC"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ADD" w14:textId="77777777" w:rsidR="00863D99" w:rsidRDefault="00863D99">
      <w:pPr>
        <w:spacing w:line="240" w:lineRule="auto"/>
        <w:jc w:val="both"/>
        <w:rPr>
          <w:rFonts w:ascii="Times New Roman" w:eastAsia="Times New Roman" w:hAnsi="Times New Roman" w:cs="Times New Roman"/>
          <w:sz w:val="24"/>
          <w:szCs w:val="24"/>
        </w:rPr>
      </w:pPr>
    </w:p>
    <w:p w14:paraId="00000ADE"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management issues in the organization structures (L2)</w:t>
      </w:r>
    </w:p>
    <w:p w14:paraId="00000ADF"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designing information policy and its usage (L1)</w:t>
      </w:r>
    </w:p>
    <w:p w14:paraId="00000AE0"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methods for ensuring data quality measuring con</w:t>
      </w:r>
      <w:r>
        <w:rPr>
          <w:rFonts w:ascii="Times New Roman" w:eastAsia="Times New Roman" w:hAnsi="Times New Roman" w:cs="Times New Roman"/>
          <w:color w:val="000000"/>
          <w:sz w:val="24"/>
          <w:szCs w:val="24"/>
        </w:rPr>
        <w:t>tribution (L1)</w:t>
      </w:r>
    </w:p>
    <w:p w14:paraId="00000AE1"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the use of data mining methodologies for predictive analytics analysis (L3)</w:t>
      </w:r>
    </w:p>
    <w:p w14:paraId="00000AE2"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use of prescriptive analytics methods in business analytics process (L2)</w:t>
      </w:r>
    </w:p>
    <w:p w14:paraId="00000AE3" w14:textId="77777777" w:rsidR="00863D99" w:rsidRDefault="00863D99">
      <w:pPr>
        <w:spacing w:line="240" w:lineRule="auto"/>
        <w:jc w:val="both"/>
        <w:rPr>
          <w:rFonts w:ascii="Times New Roman" w:eastAsia="Times New Roman" w:hAnsi="Times New Roman" w:cs="Times New Roman"/>
          <w:b/>
          <w:sz w:val="24"/>
          <w:szCs w:val="24"/>
        </w:rPr>
      </w:pPr>
    </w:p>
    <w:p w14:paraId="00000AE4"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IV                                                                                                                                  10L</w:t>
      </w:r>
    </w:p>
    <w:p w14:paraId="00000AE5"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Forecasting Techniques: </w:t>
      </w:r>
      <w:r>
        <w:rPr>
          <w:rFonts w:ascii="Times New Roman" w:eastAsia="Times New Roman" w:hAnsi="Times New Roman" w:cs="Times New Roman"/>
          <w:sz w:val="24"/>
          <w:szCs w:val="24"/>
        </w:rPr>
        <w:t>Qualitative and Judgmental Forecasting, Statistical Forecasting Models, Forecasting Model</w:t>
      </w:r>
      <w:r>
        <w:rPr>
          <w:rFonts w:ascii="Times New Roman" w:eastAsia="Times New Roman" w:hAnsi="Times New Roman" w:cs="Times New Roman"/>
          <w:sz w:val="24"/>
          <w:szCs w:val="24"/>
        </w:rPr>
        <w:t>s for Stationary Time Series, Forecasting Models for Time Series with a Linear Trend, Forecasting Time Series with Seasonality, Regression Forecasting with Casual Variables, Selecting Appropriate Forecasting Models. Monte Carlo Simulation and Risk Analysis</w:t>
      </w:r>
      <w:r>
        <w:rPr>
          <w:rFonts w:ascii="Times New Roman" w:eastAsia="Times New Roman" w:hAnsi="Times New Roman" w:cs="Times New Roman"/>
          <w:sz w:val="24"/>
          <w:szCs w:val="24"/>
        </w:rPr>
        <w:t>: Monte Carle Simulation Using Analytic Solver Platform, New-Product Development Model, Newsvendor Model, Overbooking Model, Cash Budget Model.</w:t>
      </w:r>
    </w:p>
    <w:p w14:paraId="00000AE6" w14:textId="77777777" w:rsidR="00863D99" w:rsidRDefault="00863D99">
      <w:pPr>
        <w:spacing w:line="240" w:lineRule="auto"/>
        <w:jc w:val="both"/>
        <w:rPr>
          <w:rFonts w:ascii="Times New Roman" w:eastAsia="Times New Roman" w:hAnsi="Times New Roman" w:cs="Times New Roman"/>
          <w:sz w:val="24"/>
          <w:szCs w:val="24"/>
        </w:rPr>
      </w:pPr>
    </w:p>
    <w:p w14:paraId="00000AE7"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AE8"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AE9" w14:textId="77777777" w:rsidR="00863D99" w:rsidRDefault="00863D99">
      <w:pPr>
        <w:spacing w:line="240" w:lineRule="auto"/>
        <w:jc w:val="both"/>
        <w:rPr>
          <w:rFonts w:ascii="Times New Roman" w:eastAsia="Times New Roman" w:hAnsi="Times New Roman" w:cs="Times New Roman"/>
          <w:sz w:val="24"/>
          <w:szCs w:val="24"/>
        </w:rPr>
      </w:pPr>
    </w:p>
    <w:p w14:paraId="00000AEA"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classify and describe the us</w:t>
      </w:r>
      <w:r>
        <w:rPr>
          <w:rFonts w:ascii="Times New Roman" w:eastAsia="Times New Roman" w:hAnsi="Times New Roman" w:cs="Times New Roman"/>
          <w:color w:val="000000"/>
          <w:sz w:val="24"/>
          <w:szCs w:val="24"/>
        </w:rPr>
        <w:t>e of forecasting models  (L3)</w:t>
      </w:r>
    </w:p>
    <w:p w14:paraId="00000AEB"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the use of regression forecasting with casual variables (L5)</w:t>
      </w:r>
    </w:p>
    <w:p w14:paraId="00000AEC"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appropriate forecasting model for a given data (L5)</w:t>
      </w:r>
    </w:p>
    <w:p w14:paraId="00000AED"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explain the use of monte </w:t>
      </w:r>
      <w:proofErr w:type="spellStart"/>
      <w:r>
        <w:rPr>
          <w:rFonts w:ascii="Times New Roman" w:eastAsia="Times New Roman" w:hAnsi="Times New Roman" w:cs="Times New Roman"/>
          <w:color w:val="000000"/>
          <w:sz w:val="24"/>
          <w:szCs w:val="24"/>
        </w:rPr>
        <w:t>carlo</w:t>
      </w:r>
      <w:proofErr w:type="spellEnd"/>
      <w:r>
        <w:rPr>
          <w:rFonts w:ascii="Times New Roman" w:eastAsia="Times New Roman" w:hAnsi="Times New Roman" w:cs="Times New Roman"/>
          <w:color w:val="000000"/>
          <w:sz w:val="24"/>
          <w:szCs w:val="24"/>
        </w:rPr>
        <w:t xml:space="preserve"> simulation for forecasting and identify the involved risk (L2)</w:t>
      </w:r>
    </w:p>
    <w:p w14:paraId="00000AEE" w14:textId="77777777" w:rsidR="00863D99" w:rsidRDefault="00863D99">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00000AEF"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V                                                                                                                                   8L</w:t>
      </w:r>
    </w:p>
    <w:p w14:paraId="00000AF0"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Decision Analysis: </w:t>
      </w:r>
      <w:r>
        <w:rPr>
          <w:rFonts w:ascii="Times New Roman" w:eastAsia="Times New Roman" w:hAnsi="Times New Roman" w:cs="Times New Roman"/>
          <w:sz w:val="24"/>
          <w:szCs w:val="24"/>
        </w:rPr>
        <w:t>Formulating Decision Problems, Decision Strategies with the without Outcome Probabilities, Dec</w:t>
      </w:r>
      <w:r>
        <w:rPr>
          <w:rFonts w:ascii="Times New Roman" w:eastAsia="Times New Roman" w:hAnsi="Times New Roman" w:cs="Times New Roman"/>
          <w:sz w:val="24"/>
          <w:szCs w:val="24"/>
        </w:rPr>
        <w:t>ision Trees, The Value of Information, Utility and Decision Making.</w:t>
      </w:r>
    </w:p>
    <w:p w14:paraId="00000AF1" w14:textId="77777777" w:rsidR="00863D99" w:rsidRDefault="00863D99">
      <w:pPr>
        <w:spacing w:line="240" w:lineRule="auto"/>
        <w:jc w:val="both"/>
        <w:rPr>
          <w:rFonts w:ascii="Times New Roman" w:eastAsia="Times New Roman" w:hAnsi="Times New Roman" w:cs="Times New Roman"/>
          <w:sz w:val="24"/>
          <w:szCs w:val="24"/>
        </w:rPr>
      </w:pPr>
    </w:p>
    <w:p w14:paraId="00000AF2"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AF3"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completion of this unit, the student will be able to</w:t>
      </w:r>
    </w:p>
    <w:p w14:paraId="00000AF4"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AF5"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formulate decision problems (L2)</w:t>
      </w:r>
    </w:p>
    <w:p w14:paraId="00000AF6"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decision strategies with and without probabilities (L1)</w:t>
      </w:r>
    </w:p>
    <w:p w14:paraId="00000AF7"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decision trees for analysis (L4)</w:t>
      </w:r>
    </w:p>
    <w:p w14:paraId="00000AF8" w14:textId="77777777" w:rsidR="00863D99" w:rsidRDefault="002B3AB4">
      <w:pPr>
        <w:numPr>
          <w:ilvl w:val="0"/>
          <w:numId w:val="1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value of information, utility and its use in decision making (L4)</w:t>
      </w:r>
    </w:p>
    <w:p w14:paraId="00000AF9" w14:textId="77777777" w:rsidR="00863D99" w:rsidRDefault="00863D99">
      <w:pPr>
        <w:spacing w:line="240" w:lineRule="auto"/>
        <w:jc w:val="both"/>
        <w:rPr>
          <w:rFonts w:ascii="Times New Roman" w:eastAsia="Times New Roman" w:hAnsi="Times New Roman" w:cs="Times New Roman"/>
          <w:b/>
          <w:sz w:val="24"/>
          <w:szCs w:val="24"/>
        </w:rPr>
      </w:pPr>
    </w:p>
    <w:p w14:paraId="00000AFA" w14:textId="77777777" w:rsidR="00863D99" w:rsidRDefault="00863D99">
      <w:pPr>
        <w:spacing w:line="240" w:lineRule="auto"/>
        <w:jc w:val="both"/>
        <w:rPr>
          <w:rFonts w:ascii="Times New Roman" w:eastAsia="Times New Roman" w:hAnsi="Times New Roman" w:cs="Times New Roman"/>
          <w:b/>
          <w:sz w:val="24"/>
          <w:szCs w:val="24"/>
        </w:rPr>
      </w:pPr>
    </w:p>
    <w:p w14:paraId="00000AFB" w14:textId="77777777" w:rsidR="00863D99" w:rsidRDefault="00863D99">
      <w:pPr>
        <w:spacing w:line="240" w:lineRule="auto"/>
        <w:jc w:val="both"/>
        <w:rPr>
          <w:rFonts w:ascii="Times New Roman" w:eastAsia="Times New Roman" w:hAnsi="Times New Roman" w:cs="Times New Roman"/>
          <w:b/>
          <w:sz w:val="24"/>
          <w:szCs w:val="24"/>
        </w:rPr>
      </w:pPr>
    </w:p>
    <w:p w14:paraId="00000AFC"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Textbook(s):</w:t>
      </w:r>
    </w:p>
    <w:p w14:paraId="00000AFD" w14:textId="77777777" w:rsidR="00863D99" w:rsidRDefault="002B3AB4">
      <w:pPr>
        <w:numPr>
          <w:ilvl w:val="0"/>
          <w:numId w:val="4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Marc J. </w:t>
      </w:r>
      <w:proofErr w:type="spellStart"/>
      <w:r>
        <w:rPr>
          <w:rFonts w:ascii="Times New Roman" w:eastAsia="Times New Roman" w:hAnsi="Times New Roman" w:cs="Times New Roman"/>
          <w:color w:val="000000"/>
          <w:sz w:val="24"/>
          <w:szCs w:val="24"/>
        </w:rPr>
        <w:t>Schniederjans</w:t>
      </w:r>
      <w:proofErr w:type="spellEnd"/>
      <w:r>
        <w:rPr>
          <w:rFonts w:ascii="Times New Roman" w:eastAsia="Times New Roman" w:hAnsi="Times New Roman" w:cs="Times New Roman"/>
          <w:color w:val="000000"/>
          <w:sz w:val="24"/>
          <w:szCs w:val="24"/>
        </w:rPr>
        <w:t xml:space="preserve">, Dara G. </w:t>
      </w:r>
      <w:proofErr w:type="spellStart"/>
      <w:r>
        <w:rPr>
          <w:rFonts w:ascii="Times New Roman" w:eastAsia="Times New Roman" w:hAnsi="Times New Roman" w:cs="Times New Roman"/>
          <w:color w:val="000000"/>
          <w:sz w:val="24"/>
          <w:szCs w:val="24"/>
        </w:rPr>
        <w:t>Schniederjans</w:t>
      </w:r>
      <w:proofErr w:type="spellEnd"/>
      <w:r>
        <w:rPr>
          <w:rFonts w:ascii="Times New Roman" w:eastAsia="Times New Roman" w:hAnsi="Times New Roman" w:cs="Times New Roman"/>
          <w:color w:val="000000"/>
          <w:sz w:val="24"/>
          <w:szCs w:val="24"/>
        </w:rPr>
        <w:t>, Christoph</w:t>
      </w:r>
      <w:r>
        <w:rPr>
          <w:rFonts w:ascii="Times New Roman" w:eastAsia="Times New Roman" w:hAnsi="Times New Roman" w:cs="Times New Roman"/>
          <w:color w:val="000000"/>
          <w:sz w:val="24"/>
          <w:szCs w:val="24"/>
        </w:rPr>
        <w:t>er M. Starkey, Business analytics Principles, Concepts, and Applications Pearson FT Press, 2014.</w:t>
      </w:r>
    </w:p>
    <w:p w14:paraId="00000AFE" w14:textId="77777777" w:rsidR="00863D99" w:rsidRDefault="002B3AB4">
      <w:pPr>
        <w:numPr>
          <w:ilvl w:val="0"/>
          <w:numId w:val="4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James Evans, Business Analytics, Pearson Education, 2013. </w:t>
      </w:r>
    </w:p>
    <w:p w14:paraId="00000AFF" w14:textId="77777777" w:rsidR="00863D99" w:rsidRDefault="00863D99">
      <w:pPr>
        <w:spacing w:line="240" w:lineRule="auto"/>
        <w:jc w:val="both"/>
        <w:rPr>
          <w:rFonts w:ascii="Times New Roman" w:eastAsia="Times New Roman" w:hAnsi="Times New Roman" w:cs="Times New Roman"/>
          <w:sz w:val="24"/>
          <w:szCs w:val="24"/>
        </w:rPr>
      </w:pPr>
    </w:p>
    <w:p w14:paraId="00000B00"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p w14:paraId="00000B01" w14:textId="77777777" w:rsidR="00863D99" w:rsidRDefault="002B3A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successful completion of the course, the student will be able to </w:t>
      </w:r>
    </w:p>
    <w:p w14:paraId="00000B02" w14:textId="77777777" w:rsidR="00863D99" w:rsidRDefault="00863D99">
      <w:pPr>
        <w:spacing w:line="240" w:lineRule="auto"/>
        <w:rPr>
          <w:rFonts w:ascii="Times New Roman" w:eastAsia="Times New Roman" w:hAnsi="Times New Roman" w:cs="Times New Roman"/>
          <w:sz w:val="24"/>
          <w:szCs w:val="24"/>
        </w:rPr>
      </w:pPr>
    </w:p>
    <w:p w14:paraId="00000B03"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scope, process and advantages of business analytics (L1)</w:t>
      </w:r>
    </w:p>
    <w:p w14:paraId="00000B04"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explain the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and problem solving skills in business analytics (L2)</w:t>
      </w:r>
    </w:p>
    <w:p w14:paraId="00000B05"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organization and management of business analytics (L3)</w:t>
      </w:r>
    </w:p>
    <w:p w14:paraId="00000B06"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utilize the forecasting models and techniques</w:t>
      </w:r>
      <w:r>
        <w:rPr>
          <w:rFonts w:ascii="Times New Roman" w:eastAsia="Times New Roman" w:hAnsi="Times New Roman" w:cs="Times New Roman"/>
          <w:color w:val="000000"/>
          <w:sz w:val="24"/>
          <w:szCs w:val="24"/>
        </w:rPr>
        <w:t xml:space="preserve"> used in analytics (L4)</w:t>
      </w:r>
    </w:p>
    <w:p w14:paraId="00000B07"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enumerate and utilize the formulation and decision strategies (L2)</w:t>
      </w:r>
    </w:p>
    <w:p w14:paraId="00000B08" w14:textId="77777777" w:rsidR="00863D99" w:rsidRDefault="00863D99">
      <w:pPr>
        <w:spacing w:line="240" w:lineRule="auto"/>
        <w:jc w:val="center"/>
        <w:rPr>
          <w:rFonts w:ascii="Times New Roman" w:eastAsia="Times New Roman" w:hAnsi="Times New Roman" w:cs="Times New Roman"/>
          <w:b/>
          <w:sz w:val="24"/>
          <w:szCs w:val="24"/>
        </w:rPr>
      </w:pPr>
    </w:p>
    <w:p w14:paraId="00000B09" w14:textId="77777777" w:rsidR="00863D99" w:rsidRDefault="00863D99">
      <w:pPr>
        <w:spacing w:line="240" w:lineRule="auto"/>
        <w:jc w:val="center"/>
        <w:rPr>
          <w:rFonts w:ascii="Times New Roman" w:eastAsia="Times New Roman" w:hAnsi="Times New Roman" w:cs="Times New Roman"/>
          <w:b/>
          <w:sz w:val="24"/>
          <w:szCs w:val="24"/>
        </w:rPr>
      </w:pPr>
    </w:p>
    <w:p w14:paraId="00000B0A" w14:textId="77777777" w:rsidR="00863D99" w:rsidRDefault="00863D99">
      <w:pPr>
        <w:spacing w:line="240" w:lineRule="auto"/>
        <w:jc w:val="center"/>
        <w:rPr>
          <w:rFonts w:ascii="Times New Roman" w:eastAsia="Times New Roman" w:hAnsi="Times New Roman" w:cs="Times New Roman"/>
          <w:b/>
          <w:sz w:val="24"/>
          <w:szCs w:val="24"/>
        </w:rPr>
      </w:pPr>
    </w:p>
    <w:p w14:paraId="00000B0B" w14:textId="77777777" w:rsidR="00863D99" w:rsidRDefault="00863D99">
      <w:pPr>
        <w:spacing w:line="240" w:lineRule="auto"/>
        <w:jc w:val="center"/>
        <w:rPr>
          <w:rFonts w:ascii="Times New Roman" w:eastAsia="Times New Roman" w:hAnsi="Times New Roman" w:cs="Times New Roman"/>
          <w:b/>
          <w:sz w:val="24"/>
          <w:szCs w:val="24"/>
        </w:rPr>
      </w:pPr>
    </w:p>
    <w:p w14:paraId="00000B0C" w14:textId="77777777" w:rsidR="00863D99" w:rsidRDefault="00863D99">
      <w:pPr>
        <w:spacing w:line="240" w:lineRule="auto"/>
        <w:jc w:val="center"/>
        <w:rPr>
          <w:rFonts w:ascii="Times New Roman" w:eastAsia="Times New Roman" w:hAnsi="Times New Roman" w:cs="Times New Roman"/>
          <w:b/>
          <w:sz w:val="24"/>
          <w:szCs w:val="24"/>
        </w:rPr>
      </w:pPr>
    </w:p>
    <w:p w14:paraId="00000B0D" w14:textId="77777777" w:rsidR="00863D99" w:rsidRDefault="00863D99">
      <w:pPr>
        <w:spacing w:line="240" w:lineRule="auto"/>
        <w:jc w:val="center"/>
        <w:rPr>
          <w:rFonts w:ascii="Times New Roman" w:eastAsia="Times New Roman" w:hAnsi="Times New Roman" w:cs="Times New Roman"/>
          <w:b/>
          <w:sz w:val="24"/>
          <w:szCs w:val="24"/>
        </w:rPr>
      </w:pPr>
    </w:p>
    <w:p w14:paraId="00000B0E" w14:textId="77777777" w:rsidR="00863D99" w:rsidRDefault="00863D99">
      <w:pPr>
        <w:spacing w:line="240" w:lineRule="auto"/>
        <w:jc w:val="center"/>
        <w:rPr>
          <w:rFonts w:ascii="Times New Roman" w:eastAsia="Times New Roman" w:hAnsi="Times New Roman" w:cs="Times New Roman"/>
          <w:b/>
          <w:sz w:val="24"/>
          <w:szCs w:val="24"/>
        </w:rPr>
      </w:pPr>
    </w:p>
    <w:p w14:paraId="00000B0F" w14:textId="77777777" w:rsidR="00863D99" w:rsidRDefault="00863D99">
      <w:pPr>
        <w:spacing w:line="240" w:lineRule="auto"/>
        <w:jc w:val="center"/>
        <w:rPr>
          <w:rFonts w:ascii="Times New Roman" w:eastAsia="Times New Roman" w:hAnsi="Times New Roman" w:cs="Times New Roman"/>
          <w:b/>
          <w:sz w:val="24"/>
          <w:szCs w:val="24"/>
        </w:rPr>
      </w:pPr>
    </w:p>
    <w:p w14:paraId="00000B10" w14:textId="77777777" w:rsidR="00863D99" w:rsidRDefault="00863D99">
      <w:pPr>
        <w:spacing w:line="240" w:lineRule="auto"/>
        <w:jc w:val="center"/>
        <w:rPr>
          <w:rFonts w:ascii="Times New Roman" w:eastAsia="Times New Roman" w:hAnsi="Times New Roman" w:cs="Times New Roman"/>
          <w:b/>
          <w:sz w:val="24"/>
          <w:szCs w:val="24"/>
        </w:rPr>
      </w:pPr>
    </w:p>
    <w:p w14:paraId="00000B11" w14:textId="77777777" w:rsidR="00863D99" w:rsidRDefault="00863D99">
      <w:pPr>
        <w:spacing w:line="240" w:lineRule="auto"/>
        <w:jc w:val="center"/>
        <w:rPr>
          <w:rFonts w:ascii="Times New Roman" w:eastAsia="Times New Roman" w:hAnsi="Times New Roman" w:cs="Times New Roman"/>
          <w:b/>
          <w:sz w:val="24"/>
          <w:szCs w:val="24"/>
        </w:rPr>
      </w:pPr>
    </w:p>
    <w:p w14:paraId="00000B12" w14:textId="77777777" w:rsidR="00863D99" w:rsidRDefault="00863D99">
      <w:pPr>
        <w:spacing w:line="240" w:lineRule="auto"/>
        <w:jc w:val="center"/>
        <w:rPr>
          <w:rFonts w:ascii="Times New Roman" w:eastAsia="Times New Roman" w:hAnsi="Times New Roman" w:cs="Times New Roman"/>
          <w:b/>
          <w:sz w:val="24"/>
          <w:szCs w:val="24"/>
        </w:rPr>
      </w:pPr>
    </w:p>
    <w:p w14:paraId="00000B13" w14:textId="77777777" w:rsidR="00863D99" w:rsidRDefault="00863D99">
      <w:pPr>
        <w:spacing w:line="240" w:lineRule="auto"/>
        <w:jc w:val="center"/>
        <w:rPr>
          <w:rFonts w:ascii="Times New Roman" w:eastAsia="Times New Roman" w:hAnsi="Times New Roman" w:cs="Times New Roman"/>
          <w:b/>
          <w:sz w:val="24"/>
          <w:szCs w:val="24"/>
        </w:rPr>
      </w:pPr>
    </w:p>
    <w:p w14:paraId="00000B14" w14:textId="77777777" w:rsidR="00863D99" w:rsidRDefault="00863D99">
      <w:pPr>
        <w:spacing w:line="240" w:lineRule="auto"/>
        <w:jc w:val="center"/>
        <w:rPr>
          <w:rFonts w:ascii="Times New Roman" w:eastAsia="Times New Roman" w:hAnsi="Times New Roman" w:cs="Times New Roman"/>
          <w:b/>
          <w:sz w:val="24"/>
          <w:szCs w:val="24"/>
        </w:rPr>
      </w:pPr>
    </w:p>
    <w:p w14:paraId="00000B15" w14:textId="77777777" w:rsidR="00863D99" w:rsidRDefault="00863D99">
      <w:pPr>
        <w:spacing w:line="240" w:lineRule="auto"/>
        <w:jc w:val="center"/>
        <w:rPr>
          <w:rFonts w:ascii="Times New Roman" w:eastAsia="Times New Roman" w:hAnsi="Times New Roman" w:cs="Times New Roman"/>
          <w:b/>
          <w:sz w:val="24"/>
          <w:szCs w:val="24"/>
        </w:rPr>
      </w:pPr>
    </w:p>
    <w:p w14:paraId="00000B16" w14:textId="77777777" w:rsidR="00863D99" w:rsidRDefault="00863D99">
      <w:pPr>
        <w:spacing w:line="240" w:lineRule="auto"/>
        <w:jc w:val="center"/>
        <w:rPr>
          <w:rFonts w:ascii="Times New Roman" w:eastAsia="Times New Roman" w:hAnsi="Times New Roman" w:cs="Times New Roman"/>
          <w:b/>
          <w:sz w:val="24"/>
          <w:szCs w:val="24"/>
        </w:rPr>
      </w:pPr>
    </w:p>
    <w:p w14:paraId="00000B17" w14:textId="77777777" w:rsidR="00863D99" w:rsidRDefault="00863D99">
      <w:pPr>
        <w:spacing w:line="240" w:lineRule="auto"/>
        <w:jc w:val="center"/>
        <w:rPr>
          <w:rFonts w:ascii="Times New Roman" w:eastAsia="Times New Roman" w:hAnsi="Times New Roman" w:cs="Times New Roman"/>
          <w:b/>
          <w:sz w:val="24"/>
          <w:szCs w:val="24"/>
        </w:rPr>
      </w:pPr>
    </w:p>
    <w:p w14:paraId="00000B18" w14:textId="77777777" w:rsidR="00863D99" w:rsidRDefault="00863D99">
      <w:pPr>
        <w:spacing w:line="240" w:lineRule="auto"/>
        <w:jc w:val="center"/>
        <w:rPr>
          <w:rFonts w:ascii="Times New Roman" w:eastAsia="Times New Roman" w:hAnsi="Times New Roman" w:cs="Times New Roman"/>
          <w:b/>
          <w:sz w:val="24"/>
          <w:szCs w:val="24"/>
        </w:rPr>
      </w:pPr>
    </w:p>
    <w:p w14:paraId="00000B19" w14:textId="77777777" w:rsidR="00863D99" w:rsidRDefault="00863D99">
      <w:pPr>
        <w:spacing w:line="240" w:lineRule="auto"/>
        <w:jc w:val="center"/>
        <w:rPr>
          <w:rFonts w:ascii="Times New Roman" w:eastAsia="Times New Roman" w:hAnsi="Times New Roman" w:cs="Times New Roman"/>
          <w:b/>
          <w:sz w:val="24"/>
          <w:szCs w:val="24"/>
        </w:rPr>
      </w:pPr>
    </w:p>
    <w:p w14:paraId="00000B1A" w14:textId="77777777" w:rsidR="00863D99" w:rsidRDefault="00863D99">
      <w:pPr>
        <w:spacing w:line="240" w:lineRule="auto"/>
        <w:jc w:val="center"/>
        <w:rPr>
          <w:rFonts w:ascii="Times New Roman" w:eastAsia="Times New Roman" w:hAnsi="Times New Roman" w:cs="Times New Roman"/>
          <w:b/>
          <w:sz w:val="24"/>
          <w:szCs w:val="24"/>
        </w:rPr>
      </w:pPr>
    </w:p>
    <w:p w14:paraId="00000B1B" w14:textId="77777777" w:rsidR="00863D99" w:rsidRDefault="00863D99">
      <w:pPr>
        <w:spacing w:line="240" w:lineRule="auto"/>
        <w:jc w:val="center"/>
        <w:rPr>
          <w:rFonts w:ascii="Times New Roman" w:eastAsia="Times New Roman" w:hAnsi="Times New Roman" w:cs="Times New Roman"/>
          <w:b/>
          <w:sz w:val="24"/>
          <w:szCs w:val="24"/>
        </w:rPr>
      </w:pPr>
    </w:p>
    <w:p w14:paraId="00000B1C" w14:textId="77777777" w:rsidR="00863D99" w:rsidRDefault="00863D99">
      <w:pPr>
        <w:spacing w:line="240" w:lineRule="auto"/>
        <w:jc w:val="center"/>
        <w:rPr>
          <w:rFonts w:ascii="Times New Roman" w:eastAsia="Times New Roman" w:hAnsi="Times New Roman" w:cs="Times New Roman"/>
          <w:b/>
          <w:sz w:val="24"/>
          <w:szCs w:val="24"/>
        </w:rPr>
      </w:pPr>
    </w:p>
    <w:p w14:paraId="00000B1D" w14:textId="77777777" w:rsidR="00863D99" w:rsidRDefault="00863D99">
      <w:pPr>
        <w:spacing w:line="240" w:lineRule="auto"/>
        <w:jc w:val="center"/>
        <w:rPr>
          <w:rFonts w:ascii="Times New Roman" w:eastAsia="Times New Roman" w:hAnsi="Times New Roman" w:cs="Times New Roman"/>
          <w:b/>
          <w:sz w:val="24"/>
          <w:szCs w:val="24"/>
        </w:rPr>
      </w:pPr>
    </w:p>
    <w:p w14:paraId="00000B1E" w14:textId="77777777" w:rsidR="00863D99" w:rsidRDefault="00863D99">
      <w:pPr>
        <w:spacing w:line="240" w:lineRule="auto"/>
        <w:jc w:val="center"/>
        <w:rPr>
          <w:rFonts w:ascii="Times New Roman" w:eastAsia="Times New Roman" w:hAnsi="Times New Roman" w:cs="Times New Roman"/>
          <w:b/>
          <w:sz w:val="24"/>
          <w:szCs w:val="24"/>
        </w:rPr>
      </w:pPr>
    </w:p>
    <w:p w14:paraId="00000B1F" w14:textId="77777777" w:rsidR="00863D99" w:rsidRDefault="00863D99">
      <w:pPr>
        <w:spacing w:line="240" w:lineRule="auto"/>
        <w:jc w:val="center"/>
        <w:rPr>
          <w:rFonts w:ascii="Times New Roman" w:eastAsia="Times New Roman" w:hAnsi="Times New Roman" w:cs="Times New Roman"/>
          <w:b/>
          <w:sz w:val="24"/>
          <w:szCs w:val="24"/>
        </w:rPr>
      </w:pPr>
    </w:p>
    <w:p w14:paraId="00000B20" w14:textId="77777777" w:rsidR="00863D99" w:rsidRDefault="00863D99">
      <w:pPr>
        <w:spacing w:line="240" w:lineRule="auto"/>
        <w:jc w:val="center"/>
        <w:rPr>
          <w:rFonts w:ascii="Times New Roman" w:eastAsia="Times New Roman" w:hAnsi="Times New Roman" w:cs="Times New Roman"/>
          <w:b/>
          <w:sz w:val="24"/>
          <w:szCs w:val="24"/>
        </w:rPr>
      </w:pPr>
    </w:p>
    <w:p w14:paraId="00000B21" w14:textId="77777777" w:rsidR="00863D99" w:rsidRDefault="00863D99">
      <w:pPr>
        <w:spacing w:line="240" w:lineRule="auto"/>
        <w:jc w:val="center"/>
        <w:rPr>
          <w:rFonts w:ascii="Times New Roman" w:eastAsia="Times New Roman" w:hAnsi="Times New Roman" w:cs="Times New Roman"/>
          <w:b/>
          <w:sz w:val="24"/>
          <w:szCs w:val="24"/>
        </w:rPr>
      </w:pPr>
    </w:p>
    <w:p w14:paraId="00000B22" w14:textId="77777777" w:rsidR="00863D99" w:rsidRDefault="00863D99">
      <w:pPr>
        <w:spacing w:line="240" w:lineRule="auto"/>
        <w:jc w:val="center"/>
        <w:rPr>
          <w:rFonts w:ascii="Times New Roman" w:eastAsia="Times New Roman" w:hAnsi="Times New Roman" w:cs="Times New Roman"/>
          <w:b/>
          <w:sz w:val="24"/>
          <w:szCs w:val="24"/>
        </w:rPr>
      </w:pPr>
    </w:p>
    <w:p w14:paraId="00000B23" w14:textId="77777777" w:rsidR="00863D99" w:rsidRDefault="00863D99">
      <w:pPr>
        <w:spacing w:line="240" w:lineRule="auto"/>
        <w:jc w:val="center"/>
        <w:rPr>
          <w:rFonts w:ascii="Times New Roman" w:eastAsia="Times New Roman" w:hAnsi="Times New Roman" w:cs="Times New Roman"/>
          <w:b/>
          <w:sz w:val="24"/>
          <w:szCs w:val="24"/>
        </w:rPr>
      </w:pPr>
    </w:p>
    <w:p w14:paraId="00000B24" w14:textId="77777777" w:rsidR="00863D99" w:rsidRDefault="00863D99">
      <w:pPr>
        <w:spacing w:line="240" w:lineRule="auto"/>
        <w:jc w:val="center"/>
        <w:rPr>
          <w:rFonts w:ascii="Times New Roman" w:eastAsia="Times New Roman" w:hAnsi="Times New Roman" w:cs="Times New Roman"/>
          <w:b/>
          <w:sz w:val="24"/>
          <w:szCs w:val="24"/>
        </w:rPr>
      </w:pPr>
    </w:p>
    <w:p w14:paraId="00000B25" w14:textId="77777777" w:rsidR="00863D99" w:rsidRDefault="00863D99">
      <w:pPr>
        <w:spacing w:line="240" w:lineRule="auto"/>
        <w:jc w:val="center"/>
        <w:rPr>
          <w:rFonts w:ascii="Times New Roman" w:eastAsia="Times New Roman" w:hAnsi="Times New Roman" w:cs="Times New Roman"/>
          <w:b/>
          <w:sz w:val="24"/>
          <w:szCs w:val="24"/>
        </w:rPr>
      </w:pPr>
    </w:p>
    <w:p w14:paraId="00000B26" w14:textId="77777777" w:rsidR="00863D99" w:rsidRDefault="00863D99">
      <w:pPr>
        <w:spacing w:line="240" w:lineRule="auto"/>
        <w:jc w:val="center"/>
        <w:rPr>
          <w:rFonts w:ascii="Times New Roman" w:eastAsia="Times New Roman" w:hAnsi="Times New Roman" w:cs="Times New Roman"/>
          <w:b/>
          <w:sz w:val="24"/>
          <w:szCs w:val="24"/>
        </w:rPr>
      </w:pPr>
    </w:p>
    <w:p w14:paraId="00000B27" w14:textId="77777777" w:rsidR="00863D99" w:rsidRDefault="00863D99">
      <w:pPr>
        <w:spacing w:line="240" w:lineRule="auto"/>
        <w:jc w:val="center"/>
        <w:rPr>
          <w:rFonts w:ascii="Times New Roman" w:eastAsia="Times New Roman" w:hAnsi="Times New Roman" w:cs="Times New Roman"/>
          <w:b/>
          <w:sz w:val="24"/>
          <w:szCs w:val="24"/>
        </w:rPr>
      </w:pPr>
    </w:p>
    <w:p w14:paraId="00000B28" w14:textId="77777777" w:rsidR="00863D99" w:rsidRDefault="00863D99">
      <w:pPr>
        <w:spacing w:line="240" w:lineRule="auto"/>
        <w:jc w:val="center"/>
        <w:rPr>
          <w:rFonts w:ascii="Times New Roman" w:eastAsia="Times New Roman" w:hAnsi="Times New Roman" w:cs="Times New Roman"/>
          <w:b/>
          <w:sz w:val="24"/>
          <w:szCs w:val="24"/>
        </w:rPr>
      </w:pPr>
    </w:p>
    <w:p w14:paraId="00000B29" w14:textId="77777777" w:rsidR="00863D99" w:rsidRDefault="00863D99">
      <w:pPr>
        <w:spacing w:line="240" w:lineRule="auto"/>
        <w:jc w:val="center"/>
        <w:rPr>
          <w:rFonts w:ascii="Times New Roman" w:eastAsia="Times New Roman" w:hAnsi="Times New Roman" w:cs="Times New Roman"/>
          <w:b/>
          <w:sz w:val="24"/>
          <w:szCs w:val="24"/>
        </w:rPr>
      </w:pPr>
    </w:p>
    <w:p w14:paraId="00000B2A" w14:textId="77777777" w:rsidR="00863D99" w:rsidRDefault="00863D99">
      <w:pPr>
        <w:spacing w:line="240" w:lineRule="auto"/>
        <w:jc w:val="center"/>
        <w:rPr>
          <w:rFonts w:ascii="Times New Roman" w:eastAsia="Times New Roman" w:hAnsi="Times New Roman" w:cs="Times New Roman"/>
          <w:b/>
          <w:sz w:val="24"/>
          <w:szCs w:val="24"/>
        </w:rPr>
      </w:pPr>
    </w:p>
    <w:p w14:paraId="00000B2B" w14:textId="77777777" w:rsidR="00863D99" w:rsidRDefault="00863D99">
      <w:pPr>
        <w:spacing w:line="240" w:lineRule="auto"/>
        <w:jc w:val="center"/>
        <w:rPr>
          <w:rFonts w:ascii="Times New Roman" w:eastAsia="Times New Roman" w:hAnsi="Times New Roman" w:cs="Times New Roman"/>
          <w:b/>
          <w:sz w:val="24"/>
          <w:szCs w:val="24"/>
        </w:rPr>
      </w:pPr>
    </w:p>
    <w:p w14:paraId="00000B2C" w14:textId="77777777" w:rsidR="00863D99" w:rsidRDefault="002B3AB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19EOE744: INDUSTRIAL SAFETY</w:t>
      </w:r>
    </w:p>
    <w:tbl>
      <w:tblPr>
        <w:tblStyle w:val="aff9"/>
        <w:tblW w:w="1633" w:type="dxa"/>
        <w:tblLayout w:type="fixed"/>
        <w:tblLook w:val="0400" w:firstRow="0" w:lastRow="0" w:firstColumn="0" w:lastColumn="0" w:noHBand="0" w:noVBand="1"/>
      </w:tblPr>
      <w:tblGrid>
        <w:gridCol w:w="377"/>
        <w:gridCol w:w="377"/>
        <w:gridCol w:w="363"/>
        <w:gridCol w:w="516"/>
      </w:tblGrid>
      <w:tr w:rsidR="00863D99" w14:paraId="07813A8B" w14:textId="77777777">
        <w:tc>
          <w:tcPr>
            <w:tcW w:w="377" w:type="dxa"/>
          </w:tcPr>
          <w:p w14:paraId="00000B2D"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377" w:type="dxa"/>
          </w:tcPr>
          <w:p w14:paraId="00000B2E"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363" w:type="dxa"/>
          </w:tcPr>
          <w:p w14:paraId="00000B2F"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516" w:type="dxa"/>
          </w:tcPr>
          <w:p w14:paraId="00000B30"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863D99" w14:paraId="03AFA0CB" w14:textId="77777777">
        <w:tc>
          <w:tcPr>
            <w:tcW w:w="377" w:type="dxa"/>
          </w:tcPr>
          <w:p w14:paraId="00000B3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77" w:type="dxa"/>
          </w:tcPr>
          <w:p w14:paraId="00000B32"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363" w:type="dxa"/>
          </w:tcPr>
          <w:p w14:paraId="00000B33"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516" w:type="dxa"/>
          </w:tcPr>
          <w:p w14:paraId="00000B34"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bl>
    <w:p w14:paraId="00000B35" w14:textId="77777777" w:rsidR="00863D99" w:rsidRDefault="00863D99">
      <w:pPr>
        <w:spacing w:line="240" w:lineRule="auto"/>
        <w:jc w:val="both"/>
        <w:rPr>
          <w:rFonts w:ascii="Times New Roman" w:eastAsia="Times New Roman" w:hAnsi="Times New Roman" w:cs="Times New Roman"/>
          <w:b/>
          <w:sz w:val="24"/>
          <w:szCs w:val="24"/>
        </w:rPr>
      </w:pPr>
    </w:p>
    <w:p w14:paraId="00000B36" w14:textId="77777777" w:rsidR="00863D99" w:rsidRDefault="00863D99">
      <w:pPr>
        <w:spacing w:line="240" w:lineRule="auto"/>
        <w:jc w:val="both"/>
        <w:rPr>
          <w:rFonts w:ascii="Times New Roman" w:eastAsia="Times New Roman" w:hAnsi="Times New Roman" w:cs="Times New Roman"/>
          <w:b/>
          <w:sz w:val="24"/>
          <w:szCs w:val="24"/>
        </w:rPr>
      </w:pPr>
    </w:p>
    <w:p w14:paraId="00000B37" w14:textId="77777777" w:rsidR="00863D99" w:rsidRDefault="00863D99">
      <w:pPr>
        <w:spacing w:line="240" w:lineRule="auto"/>
        <w:jc w:val="both"/>
        <w:rPr>
          <w:rFonts w:ascii="Times New Roman" w:eastAsia="Times New Roman" w:hAnsi="Times New Roman" w:cs="Times New Roman"/>
          <w:b/>
          <w:sz w:val="24"/>
          <w:szCs w:val="24"/>
        </w:rPr>
      </w:pPr>
    </w:p>
    <w:p w14:paraId="00000B38" w14:textId="77777777" w:rsidR="00863D99" w:rsidRDefault="002B3AB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Safety by design or prevention through design is in the core for maintaining engineering systems safe. </w:t>
      </w:r>
      <w:r>
        <w:rPr>
          <w:rFonts w:ascii="Times New Roman" w:eastAsia="Times New Roman" w:hAnsi="Times New Roman" w:cs="Times New Roman"/>
          <w:i/>
        </w:rPr>
        <w:t>T</w:t>
      </w:r>
      <w:r>
        <w:rPr>
          <w:rFonts w:ascii="Times New Roman" w:eastAsia="Times New Roman" w:hAnsi="Times New Roman" w:cs="Times New Roman"/>
          <w:i/>
          <w:sz w:val="24"/>
          <w:szCs w:val="24"/>
        </w:rPr>
        <w:t>he students will be equipped with concepts of engineering systems safety, dimensions of engineering systems safety, safety design and analysis mathematics, design for engineering systems safety and control for safety, and integrating safety with other oper</w:t>
      </w:r>
      <w:r>
        <w:rPr>
          <w:rFonts w:ascii="Times New Roman" w:eastAsia="Times New Roman" w:hAnsi="Times New Roman" w:cs="Times New Roman"/>
          <w:i/>
          <w:sz w:val="24"/>
          <w:szCs w:val="24"/>
        </w:rPr>
        <w:t>ational goals such as quality and reliability</w:t>
      </w:r>
    </w:p>
    <w:p w14:paraId="00000B39" w14:textId="77777777" w:rsidR="00863D99" w:rsidRDefault="00863D99">
      <w:pPr>
        <w:spacing w:line="240" w:lineRule="auto"/>
        <w:rPr>
          <w:rFonts w:ascii="Times New Roman" w:eastAsia="Times New Roman" w:hAnsi="Times New Roman" w:cs="Times New Roman"/>
          <w:b/>
          <w:sz w:val="24"/>
          <w:szCs w:val="24"/>
        </w:rPr>
      </w:pPr>
    </w:p>
    <w:p w14:paraId="00000B3A"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00000B3B" w14:textId="77777777" w:rsidR="00863D99" w:rsidRDefault="002B3AB4">
      <w:pPr>
        <w:numPr>
          <w:ilvl w:val="0"/>
          <w:numId w:val="20"/>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impart knowledge on different facets and aspects of industrial systems safety</w:t>
      </w:r>
    </w:p>
    <w:p w14:paraId="00000B3C" w14:textId="77777777" w:rsidR="00863D99" w:rsidRDefault="002B3AB4">
      <w:pPr>
        <w:numPr>
          <w:ilvl w:val="0"/>
          <w:numId w:val="20"/>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familiarize the student with tools, techniques and methodologies needed for prevention of occurrences of un</w:t>
      </w:r>
      <w:r>
        <w:rPr>
          <w:rFonts w:ascii="Times New Roman" w:eastAsia="Times New Roman" w:hAnsi="Times New Roman" w:cs="Times New Roman"/>
          <w:color w:val="000000"/>
          <w:sz w:val="24"/>
          <w:szCs w:val="24"/>
        </w:rPr>
        <w:t>safe operations and accidents under different industrial settings</w:t>
      </w:r>
    </w:p>
    <w:p w14:paraId="00000B3D"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impart the knowledge of definition, function and types of maintenance activities</w:t>
      </w:r>
    </w:p>
    <w:p w14:paraId="00000B3E"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familiarize the different wear and corrosion mechanisms and their prevention methods</w:t>
      </w:r>
    </w:p>
    <w:p w14:paraId="00000B3F"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expose the students to different faults and their tracing mechanisms </w:t>
      </w:r>
    </w:p>
    <w:p w14:paraId="00000B40"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impart the art of planning periodic and preventive maintenance mechanisms</w:t>
      </w:r>
    </w:p>
    <w:p w14:paraId="00000B41" w14:textId="77777777" w:rsidR="00863D99" w:rsidRDefault="00863D99">
      <w:pPr>
        <w:spacing w:line="240" w:lineRule="auto"/>
        <w:jc w:val="both"/>
        <w:rPr>
          <w:rFonts w:ascii="Times New Roman" w:eastAsia="Times New Roman" w:hAnsi="Times New Roman" w:cs="Times New Roman"/>
          <w:b/>
          <w:sz w:val="24"/>
          <w:szCs w:val="24"/>
        </w:rPr>
      </w:pPr>
    </w:p>
    <w:p w14:paraId="00000B42" w14:textId="77777777" w:rsidR="00863D99" w:rsidRDefault="00863D99">
      <w:pPr>
        <w:spacing w:line="240" w:lineRule="auto"/>
        <w:jc w:val="both"/>
        <w:rPr>
          <w:rFonts w:ascii="Times New Roman" w:eastAsia="Times New Roman" w:hAnsi="Times New Roman" w:cs="Times New Roman"/>
          <w:b/>
          <w:sz w:val="24"/>
          <w:szCs w:val="24"/>
        </w:rPr>
      </w:pPr>
    </w:p>
    <w:p w14:paraId="00000B43"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        </w:t>
      </w:r>
      <w:r>
        <w:rPr>
          <w:rFonts w:ascii="Times New Roman" w:eastAsia="Times New Roman" w:hAnsi="Times New Roman" w:cs="Times New Roman"/>
          <w:b/>
          <w:sz w:val="24"/>
          <w:szCs w:val="24"/>
        </w:rPr>
        <w:t xml:space="preserve">                                                                                                                            8L</w:t>
      </w:r>
    </w:p>
    <w:p w14:paraId="00000B44" w14:textId="77777777" w:rsidR="00863D99" w:rsidRDefault="002B3AB4">
      <w:pPr>
        <w:spacing w:line="240" w:lineRule="auto"/>
        <w:jc w:val="both"/>
        <w:rPr>
          <w:rFonts w:ascii="Times New Roman" w:eastAsia="Times New Roman" w:hAnsi="Times New Roman" w:cs="Times New Roman"/>
          <w:color w:val="010202"/>
          <w:sz w:val="24"/>
          <w:szCs w:val="24"/>
        </w:rPr>
      </w:pPr>
      <w:r>
        <w:rPr>
          <w:rFonts w:ascii="Times New Roman" w:eastAsia="Times New Roman" w:hAnsi="Times New Roman" w:cs="Times New Roman"/>
          <w:color w:val="010202"/>
          <w:sz w:val="24"/>
          <w:szCs w:val="24"/>
        </w:rPr>
        <w:t xml:space="preserve">Industrial safety: Accident, causes, types, results and control, mechanical and electrical hazards, types, causes and preventive </w:t>
      </w:r>
      <w:r>
        <w:rPr>
          <w:rFonts w:ascii="Times New Roman" w:eastAsia="Times New Roman" w:hAnsi="Times New Roman" w:cs="Times New Roman"/>
          <w:color w:val="010202"/>
          <w:sz w:val="24"/>
          <w:szCs w:val="24"/>
        </w:rPr>
        <w:t xml:space="preserve">steps/procedure, describe salient points of factories act 1948 for health and safety, wash rooms, drinking water layouts, light, cleanliness, fire, guarding, pressure vessels, etc, Safety </w:t>
      </w:r>
      <w:proofErr w:type="spellStart"/>
      <w:r>
        <w:rPr>
          <w:rFonts w:ascii="Times New Roman" w:eastAsia="Times New Roman" w:hAnsi="Times New Roman" w:cs="Times New Roman"/>
          <w:color w:val="010202"/>
          <w:sz w:val="24"/>
          <w:szCs w:val="24"/>
        </w:rPr>
        <w:t>color</w:t>
      </w:r>
      <w:proofErr w:type="spellEnd"/>
      <w:r>
        <w:rPr>
          <w:rFonts w:ascii="Times New Roman" w:eastAsia="Times New Roman" w:hAnsi="Times New Roman" w:cs="Times New Roman"/>
          <w:color w:val="010202"/>
          <w:sz w:val="24"/>
          <w:szCs w:val="24"/>
        </w:rPr>
        <w:t xml:space="preserve"> codes. Fire prevention and firefighting, equipment and methods</w:t>
      </w:r>
      <w:r>
        <w:rPr>
          <w:rFonts w:ascii="Times New Roman" w:eastAsia="Times New Roman" w:hAnsi="Times New Roman" w:cs="Times New Roman"/>
          <w:color w:val="010202"/>
          <w:sz w:val="24"/>
          <w:szCs w:val="24"/>
        </w:rPr>
        <w:t>.</w:t>
      </w:r>
    </w:p>
    <w:p w14:paraId="00000B45" w14:textId="77777777" w:rsidR="00863D99" w:rsidRDefault="00863D99">
      <w:pPr>
        <w:spacing w:line="240" w:lineRule="auto"/>
        <w:jc w:val="both"/>
        <w:rPr>
          <w:rFonts w:ascii="Times New Roman" w:eastAsia="Times New Roman" w:hAnsi="Times New Roman" w:cs="Times New Roman"/>
          <w:b/>
          <w:sz w:val="24"/>
          <w:szCs w:val="24"/>
        </w:rPr>
      </w:pPr>
    </w:p>
    <w:p w14:paraId="00000B46"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B47"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B48" w14:textId="77777777" w:rsidR="00863D99" w:rsidRDefault="00863D99">
      <w:pPr>
        <w:spacing w:line="240" w:lineRule="auto"/>
        <w:jc w:val="both"/>
        <w:rPr>
          <w:rFonts w:ascii="Times New Roman" w:eastAsia="Times New Roman" w:hAnsi="Times New Roman" w:cs="Times New Roman"/>
          <w:sz w:val="24"/>
          <w:szCs w:val="24"/>
        </w:rPr>
      </w:pPr>
    </w:p>
    <w:p w14:paraId="00000B49" w14:textId="77777777" w:rsidR="00863D99" w:rsidRDefault="002B3AB4">
      <w:pPr>
        <w:numPr>
          <w:ilvl w:val="0"/>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different types of mechanical and electrical hazards in industrial systems(L1)</w:t>
      </w:r>
    </w:p>
    <w:p w14:paraId="00000B4A" w14:textId="77777777" w:rsidR="00863D99" w:rsidRDefault="002B3AB4">
      <w:pPr>
        <w:numPr>
          <w:ilvl w:val="0"/>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enumerate the salient points of factories act 1948(L2)</w:t>
      </w:r>
    </w:p>
    <w:p w14:paraId="00000B4B" w14:textId="77777777" w:rsidR="00863D99" w:rsidRDefault="002B3AB4">
      <w:pPr>
        <w:numPr>
          <w:ilvl w:val="0"/>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health and safety measures to be enforced for industrial safety(L3)</w:t>
      </w:r>
    </w:p>
    <w:p w14:paraId="00000B4C" w14:textId="77777777" w:rsidR="00863D99" w:rsidRDefault="002B3AB4">
      <w:pPr>
        <w:numPr>
          <w:ilvl w:val="0"/>
          <w:numId w:val="1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elaborate the different fire prevention and firefighting arrangements to be made(L2)</w:t>
      </w:r>
    </w:p>
    <w:p w14:paraId="00000B4D" w14:textId="77777777" w:rsidR="00863D99" w:rsidRDefault="00863D99">
      <w:pPr>
        <w:spacing w:line="240" w:lineRule="auto"/>
        <w:jc w:val="both"/>
        <w:rPr>
          <w:rFonts w:ascii="Times New Roman" w:eastAsia="Times New Roman" w:hAnsi="Times New Roman" w:cs="Times New Roman"/>
          <w:b/>
          <w:sz w:val="24"/>
          <w:szCs w:val="24"/>
        </w:rPr>
      </w:pPr>
    </w:p>
    <w:p w14:paraId="00000B4E"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II                                                                                                                                   8L</w:t>
      </w:r>
    </w:p>
    <w:p w14:paraId="00000B4F" w14:textId="77777777" w:rsidR="00863D99" w:rsidRDefault="002B3AB4">
      <w:pPr>
        <w:spacing w:line="240" w:lineRule="auto"/>
        <w:jc w:val="both"/>
        <w:rPr>
          <w:rFonts w:ascii="Times New Roman" w:eastAsia="Times New Roman" w:hAnsi="Times New Roman" w:cs="Times New Roman"/>
          <w:color w:val="010202"/>
          <w:sz w:val="24"/>
          <w:szCs w:val="24"/>
        </w:rPr>
      </w:pPr>
      <w:r>
        <w:rPr>
          <w:rFonts w:ascii="Times New Roman" w:eastAsia="Times New Roman" w:hAnsi="Times New Roman" w:cs="Times New Roman"/>
          <w:color w:val="010202"/>
          <w:sz w:val="24"/>
          <w:szCs w:val="24"/>
        </w:rPr>
        <w:t>Fundamentals of maintenance engineering: Definition and aim of maintenance engineering, Primary and secondary fun</w:t>
      </w:r>
      <w:r>
        <w:rPr>
          <w:rFonts w:ascii="Times New Roman" w:eastAsia="Times New Roman" w:hAnsi="Times New Roman" w:cs="Times New Roman"/>
          <w:color w:val="010202"/>
          <w:sz w:val="24"/>
          <w:szCs w:val="24"/>
        </w:rPr>
        <w:t>ctions and responsibility of maintenance department, Types of maintenance, Types and applications of tools used for maintenance, Maintenance cost &amp; its relation with replacement economy, Service life of equipment.</w:t>
      </w:r>
    </w:p>
    <w:p w14:paraId="00000B50" w14:textId="77777777" w:rsidR="00863D99" w:rsidRDefault="00863D99">
      <w:pPr>
        <w:spacing w:line="240" w:lineRule="auto"/>
        <w:jc w:val="both"/>
        <w:rPr>
          <w:rFonts w:ascii="Times New Roman" w:eastAsia="Times New Roman" w:hAnsi="Times New Roman" w:cs="Times New Roman"/>
          <w:sz w:val="24"/>
          <w:szCs w:val="24"/>
        </w:rPr>
      </w:pPr>
    </w:p>
    <w:p w14:paraId="00000B5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B52"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completion of</w:t>
      </w:r>
      <w:r>
        <w:rPr>
          <w:rFonts w:ascii="Times New Roman" w:eastAsia="Times New Roman" w:hAnsi="Times New Roman" w:cs="Times New Roman"/>
          <w:sz w:val="24"/>
          <w:szCs w:val="24"/>
        </w:rPr>
        <w:t xml:space="preserve"> this unit, the student will be able to </w:t>
      </w:r>
    </w:p>
    <w:p w14:paraId="00000B53" w14:textId="77777777" w:rsidR="00863D99" w:rsidRDefault="00863D99">
      <w:pPr>
        <w:spacing w:line="240" w:lineRule="auto"/>
        <w:jc w:val="both"/>
        <w:rPr>
          <w:rFonts w:ascii="Times New Roman" w:eastAsia="Times New Roman" w:hAnsi="Times New Roman" w:cs="Times New Roman"/>
          <w:sz w:val="24"/>
          <w:szCs w:val="24"/>
        </w:rPr>
      </w:pPr>
    </w:p>
    <w:p w14:paraId="00000B54"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define the meaning and aim of maintenance engineering(L1)</w:t>
      </w:r>
    </w:p>
    <w:p w14:paraId="00000B55"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elaborate the primary and secondary functions of maintenance department(L2)</w:t>
      </w:r>
    </w:p>
    <w:p w14:paraId="00000B56"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classify the different types and applications of maintenance(L3)</w:t>
      </w:r>
    </w:p>
    <w:p w14:paraId="00000B57"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relate the repl</w:t>
      </w:r>
      <w:r>
        <w:rPr>
          <w:rFonts w:ascii="Times New Roman" w:eastAsia="Times New Roman" w:hAnsi="Times New Roman" w:cs="Times New Roman"/>
          <w:color w:val="000000"/>
          <w:sz w:val="24"/>
          <w:szCs w:val="24"/>
        </w:rPr>
        <w:t>acement economy with maintenance cost(L5)</w:t>
      </w:r>
    </w:p>
    <w:p w14:paraId="00000B58"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estimate the service life of equipment from the specifications of individual components(L4)</w:t>
      </w:r>
    </w:p>
    <w:p w14:paraId="00000B59" w14:textId="77777777" w:rsidR="00863D99" w:rsidRDefault="00863D99">
      <w:pPr>
        <w:spacing w:line="240" w:lineRule="auto"/>
        <w:jc w:val="both"/>
        <w:rPr>
          <w:rFonts w:ascii="Times New Roman" w:eastAsia="Times New Roman" w:hAnsi="Times New Roman" w:cs="Times New Roman"/>
          <w:b/>
          <w:sz w:val="24"/>
          <w:szCs w:val="24"/>
        </w:rPr>
      </w:pPr>
    </w:p>
    <w:p w14:paraId="00000B5A"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III                                                                                                               </w:t>
      </w:r>
      <w:r>
        <w:rPr>
          <w:rFonts w:ascii="Times New Roman" w:eastAsia="Times New Roman" w:hAnsi="Times New Roman" w:cs="Times New Roman"/>
          <w:b/>
          <w:sz w:val="24"/>
          <w:szCs w:val="24"/>
        </w:rPr>
        <w:t xml:space="preserve">                    8L</w:t>
      </w:r>
    </w:p>
    <w:p w14:paraId="00000B5B" w14:textId="77777777" w:rsidR="00863D99" w:rsidRDefault="002B3AB4">
      <w:pPr>
        <w:spacing w:line="240" w:lineRule="auto"/>
        <w:jc w:val="both"/>
        <w:rPr>
          <w:rFonts w:ascii="Times New Roman" w:eastAsia="Times New Roman" w:hAnsi="Times New Roman" w:cs="Times New Roman"/>
          <w:color w:val="010202"/>
          <w:sz w:val="24"/>
          <w:szCs w:val="24"/>
        </w:rPr>
      </w:pPr>
      <w:r>
        <w:rPr>
          <w:rFonts w:ascii="Times New Roman" w:eastAsia="Times New Roman" w:hAnsi="Times New Roman" w:cs="Times New Roman"/>
          <w:color w:val="010202"/>
          <w:sz w:val="24"/>
          <w:szCs w:val="24"/>
        </w:rPr>
        <w:t xml:space="preserve">Wear and Corrosion and their prevention: Wear- types, causes, effects, wear reduction methods, lubricants-types and applications, Lubrication methods, general sketch, working and applications, </w:t>
      </w:r>
      <w:proofErr w:type="spellStart"/>
      <w:r>
        <w:rPr>
          <w:rFonts w:ascii="Times New Roman" w:eastAsia="Times New Roman" w:hAnsi="Times New Roman" w:cs="Times New Roman"/>
          <w:color w:val="010202"/>
          <w:sz w:val="24"/>
          <w:szCs w:val="24"/>
        </w:rPr>
        <w:t>i</w:t>
      </w:r>
      <w:proofErr w:type="spellEnd"/>
      <w:r>
        <w:rPr>
          <w:rFonts w:ascii="Times New Roman" w:eastAsia="Times New Roman" w:hAnsi="Times New Roman" w:cs="Times New Roman"/>
          <w:color w:val="010202"/>
          <w:sz w:val="24"/>
          <w:szCs w:val="24"/>
        </w:rPr>
        <w:t>. Screw down grease cup, ii. Pressure g</w:t>
      </w:r>
      <w:r>
        <w:rPr>
          <w:rFonts w:ascii="Times New Roman" w:eastAsia="Times New Roman" w:hAnsi="Times New Roman" w:cs="Times New Roman"/>
          <w:color w:val="010202"/>
          <w:sz w:val="24"/>
          <w:szCs w:val="24"/>
        </w:rPr>
        <w:t>rease gun, iii. Splash lubrication, iv. Gravity lubrication, v. Wick feed lubrication vi. Side feed lubrication, vii. Ring lubrication, Definition, principle and factors affecting the corrosion. Types of corrosion, corrosion prevention methods.</w:t>
      </w:r>
    </w:p>
    <w:p w14:paraId="00000B5C" w14:textId="77777777" w:rsidR="00863D99" w:rsidRDefault="00863D99">
      <w:pPr>
        <w:spacing w:line="240" w:lineRule="auto"/>
        <w:jc w:val="both"/>
        <w:rPr>
          <w:rFonts w:ascii="Times New Roman" w:eastAsia="Times New Roman" w:hAnsi="Times New Roman" w:cs="Times New Roman"/>
          <w:b/>
          <w:sz w:val="24"/>
          <w:szCs w:val="24"/>
        </w:rPr>
      </w:pPr>
    </w:p>
    <w:p w14:paraId="00000B5D"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w:t>
      </w:r>
      <w:r>
        <w:rPr>
          <w:rFonts w:ascii="Times New Roman" w:eastAsia="Times New Roman" w:hAnsi="Times New Roman" w:cs="Times New Roman"/>
          <w:b/>
          <w:sz w:val="24"/>
          <w:szCs w:val="24"/>
        </w:rPr>
        <w:t>utcomes</w:t>
      </w:r>
    </w:p>
    <w:p w14:paraId="00000B5E"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B5F" w14:textId="77777777" w:rsidR="00863D99" w:rsidRDefault="00863D99">
      <w:pPr>
        <w:spacing w:line="240" w:lineRule="auto"/>
        <w:jc w:val="both"/>
        <w:rPr>
          <w:rFonts w:ascii="Times New Roman" w:eastAsia="Times New Roman" w:hAnsi="Times New Roman" w:cs="Times New Roman"/>
          <w:sz w:val="24"/>
          <w:szCs w:val="24"/>
        </w:rPr>
      </w:pPr>
    </w:p>
    <w:p w14:paraId="00000B60"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explain the different types, causes and effects of Wear(L2)</w:t>
      </w:r>
    </w:p>
    <w:p w14:paraId="00000B61"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elaborate the different methods for reducing wear(L2)</w:t>
      </w:r>
    </w:p>
    <w:p w14:paraId="00000B62"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different types of lubricants and mention their applications(L1)</w:t>
      </w:r>
    </w:p>
    <w:p w14:paraId="00000B63"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principle and factors affecting corrosion(L1)</w:t>
      </w:r>
    </w:p>
    <w:p w14:paraId="00000B64"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classify the different types of corrosion and identify their prevention methods(L3)</w:t>
      </w:r>
    </w:p>
    <w:p w14:paraId="00000B65" w14:textId="77777777" w:rsidR="00863D99" w:rsidRDefault="00863D99">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00000B66"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IV                                                                                                                                   8L</w:t>
      </w:r>
    </w:p>
    <w:p w14:paraId="00000B67" w14:textId="77777777" w:rsidR="00863D99" w:rsidRDefault="002B3AB4">
      <w:pPr>
        <w:spacing w:line="240" w:lineRule="auto"/>
        <w:jc w:val="both"/>
        <w:rPr>
          <w:rFonts w:ascii="Times New Roman" w:eastAsia="Times New Roman" w:hAnsi="Times New Roman" w:cs="Times New Roman"/>
          <w:color w:val="010202"/>
          <w:sz w:val="24"/>
          <w:szCs w:val="24"/>
        </w:rPr>
      </w:pPr>
      <w:r>
        <w:rPr>
          <w:rFonts w:ascii="Times New Roman" w:eastAsia="Times New Roman" w:hAnsi="Times New Roman" w:cs="Times New Roman"/>
          <w:color w:val="010202"/>
          <w:sz w:val="24"/>
          <w:szCs w:val="24"/>
        </w:rPr>
        <w:t>Fault tracing: Fault tracing</w:t>
      </w:r>
      <w:r>
        <w:rPr>
          <w:rFonts w:ascii="Times New Roman" w:eastAsia="Times New Roman" w:hAnsi="Times New Roman" w:cs="Times New Roman"/>
          <w:color w:val="010202"/>
          <w:sz w:val="24"/>
          <w:szCs w:val="24"/>
        </w:rPr>
        <w:t>-concept and importance, decision tree concept, need and applications, sequence of fault finding activities, show as decision tree, draw decision tree for problems in machine tools, hydraulic, pneumatic, automotive, thermal and electrical equipment’s like,</w:t>
      </w:r>
      <w:r>
        <w:rPr>
          <w:rFonts w:ascii="Times New Roman" w:eastAsia="Times New Roman" w:hAnsi="Times New Roman" w:cs="Times New Roman"/>
          <w:color w:val="010202"/>
          <w:sz w:val="24"/>
          <w:szCs w:val="24"/>
        </w:rPr>
        <w:t xml:space="preserve"> I. Any one machine tool, ii. Pump iii. Air compressor, iv. Internal combustion engine, v. </w:t>
      </w:r>
      <w:proofErr w:type="spellStart"/>
      <w:r>
        <w:rPr>
          <w:rFonts w:ascii="Times New Roman" w:eastAsia="Times New Roman" w:hAnsi="Times New Roman" w:cs="Times New Roman"/>
          <w:color w:val="010202"/>
          <w:sz w:val="24"/>
          <w:szCs w:val="24"/>
        </w:rPr>
        <w:t>Boiler,vi</w:t>
      </w:r>
      <w:proofErr w:type="spellEnd"/>
      <w:r>
        <w:rPr>
          <w:rFonts w:ascii="Times New Roman" w:eastAsia="Times New Roman" w:hAnsi="Times New Roman" w:cs="Times New Roman"/>
          <w:color w:val="010202"/>
          <w:sz w:val="24"/>
          <w:szCs w:val="24"/>
        </w:rPr>
        <w:t>. Electrical motors, Types of faults in machine tools and their general causes.</w:t>
      </w:r>
    </w:p>
    <w:p w14:paraId="00000B68" w14:textId="77777777" w:rsidR="00863D99" w:rsidRDefault="00863D99">
      <w:pPr>
        <w:spacing w:line="240" w:lineRule="auto"/>
        <w:jc w:val="both"/>
        <w:rPr>
          <w:rFonts w:ascii="Times New Roman" w:eastAsia="Times New Roman" w:hAnsi="Times New Roman" w:cs="Times New Roman"/>
          <w:b/>
          <w:sz w:val="24"/>
          <w:szCs w:val="24"/>
        </w:rPr>
      </w:pPr>
    </w:p>
    <w:p w14:paraId="00000B69"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B6A"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completion of this unit, the student will be ab</w:t>
      </w:r>
      <w:r>
        <w:rPr>
          <w:rFonts w:ascii="Times New Roman" w:eastAsia="Times New Roman" w:hAnsi="Times New Roman" w:cs="Times New Roman"/>
          <w:sz w:val="24"/>
          <w:szCs w:val="24"/>
        </w:rPr>
        <w:t xml:space="preserve">le to </w:t>
      </w:r>
    </w:p>
    <w:p w14:paraId="00000B6B" w14:textId="77777777" w:rsidR="00863D99" w:rsidRDefault="00863D99">
      <w:pPr>
        <w:spacing w:line="240" w:lineRule="auto"/>
        <w:jc w:val="both"/>
        <w:rPr>
          <w:rFonts w:ascii="Times New Roman" w:eastAsia="Times New Roman" w:hAnsi="Times New Roman" w:cs="Times New Roman"/>
          <w:sz w:val="24"/>
          <w:szCs w:val="24"/>
        </w:rPr>
      </w:pPr>
    </w:p>
    <w:p w14:paraId="00000B6C"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explain the different types, causes and effects of Wear(L2)</w:t>
      </w:r>
    </w:p>
    <w:p w14:paraId="00000B6D"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use the concept of decision tree for fault tracing in machine tools(L4)</w:t>
      </w:r>
    </w:p>
    <w:p w14:paraId="00000B6E"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build decision trees for different machine tools including pump, air compressor etc(L4)</w:t>
      </w:r>
    </w:p>
    <w:p w14:paraId="00000B6F"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classify the different types of faults in machine tools and their causes(L3)</w:t>
      </w:r>
    </w:p>
    <w:p w14:paraId="00000B70" w14:textId="77777777" w:rsidR="00863D99" w:rsidRDefault="00863D99">
      <w:pPr>
        <w:spacing w:line="240" w:lineRule="auto"/>
        <w:jc w:val="both"/>
        <w:rPr>
          <w:rFonts w:ascii="Times New Roman" w:eastAsia="Times New Roman" w:hAnsi="Times New Roman" w:cs="Times New Roman"/>
          <w:sz w:val="24"/>
          <w:szCs w:val="24"/>
        </w:rPr>
      </w:pPr>
    </w:p>
    <w:p w14:paraId="00000B7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V                                                                                                                                   10L</w:t>
      </w:r>
    </w:p>
    <w:p w14:paraId="00000B72" w14:textId="77777777" w:rsidR="00863D99" w:rsidRDefault="00863D99">
      <w:pPr>
        <w:spacing w:line="240" w:lineRule="auto"/>
        <w:jc w:val="both"/>
        <w:rPr>
          <w:rFonts w:ascii="Times New Roman" w:eastAsia="Times New Roman" w:hAnsi="Times New Roman" w:cs="Times New Roman"/>
          <w:color w:val="010202"/>
          <w:sz w:val="24"/>
          <w:szCs w:val="24"/>
        </w:rPr>
      </w:pPr>
    </w:p>
    <w:p w14:paraId="00000B73" w14:textId="77777777" w:rsidR="00863D99" w:rsidRDefault="002B3AB4">
      <w:pPr>
        <w:spacing w:line="240" w:lineRule="auto"/>
        <w:jc w:val="both"/>
        <w:rPr>
          <w:rFonts w:ascii="Times New Roman" w:eastAsia="Times New Roman" w:hAnsi="Times New Roman" w:cs="Times New Roman"/>
          <w:color w:val="010202"/>
          <w:sz w:val="24"/>
          <w:szCs w:val="24"/>
        </w:rPr>
      </w:pPr>
      <w:r>
        <w:rPr>
          <w:rFonts w:ascii="Times New Roman" w:eastAsia="Times New Roman" w:hAnsi="Times New Roman" w:cs="Times New Roman"/>
          <w:color w:val="010202"/>
          <w:sz w:val="24"/>
          <w:szCs w:val="24"/>
        </w:rPr>
        <w:t>Periodic and preventive maintenance: Periodic inspection-concept and need, degreasing, cleaning and repairing schemes, overhauling of mechanical components, overhauling of electrical motor, common troubles and remedies of electric motor, repair complexitie</w:t>
      </w:r>
      <w:r>
        <w:rPr>
          <w:rFonts w:ascii="Times New Roman" w:eastAsia="Times New Roman" w:hAnsi="Times New Roman" w:cs="Times New Roman"/>
          <w:color w:val="010202"/>
          <w:sz w:val="24"/>
          <w:szCs w:val="24"/>
        </w:rPr>
        <w:t>s and its use, definition, need, steps and advantages of preventive maintenance. Steps/procedure for periodic and preventive maintenance of: I. Machine tools, ii. Pumps, iii. Air compressors, iv. Diesel generating (DG) sets, Program and schedule of prevent</w:t>
      </w:r>
      <w:r>
        <w:rPr>
          <w:rFonts w:ascii="Times New Roman" w:eastAsia="Times New Roman" w:hAnsi="Times New Roman" w:cs="Times New Roman"/>
          <w:color w:val="010202"/>
          <w:sz w:val="24"/>
          <w:szCs w:val="24"/>
        </w:rPr>
        <w:t>ive maintenance of mechanical and electrical equipment, advantages of preventive maintenance. Repair cycle concept and importance</w:t>
      </w:r>
    </w:p>
    <w:p w14:paraId="00000B74" w14:textId="77777777" w:rsidR="00863D99" w:rsidRDefault="00863D99">
      <w:pPr>
        <w:spacing w:line="240" w:lineRule="auto"/>
        <w:jc w:val="both"/>
        <w:rPr>
          <w:rFonts w:ascii="Times New Roman" w:eastAsia="Times New Roman" w:hAnsi="Times New Roman" w:cs="Times New Roman"/>
          <w:b/>
          <w:sz w:val="24"/>
          <w:szCs w:val="24"/>
        </w:rPr>
      </w:pPr>
    </w:p>
    <w:p w14:paraId="00000B75"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B76"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the completion of this unit, the student will be able to </w:t>
      </w:r>
    </w:p>
    <w:p w14:paraId="00000B77"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explain the concept of periodic inspection </w:t>
      </w:r>
      <w:r>
        <w:rPr>
          <w:rFonts w:ascii="Times New Roman" w:eastAsia="Times New Roman" w:hAnsi="Times New Roman" w:cs="Times New Roman"/>
          <w:color w:val="000000"/>
          <w:sz w:val="24"/>
          <w:szCs w:val="24"/>
        </w:rPr>
        <w:t>and its need(L2)</w:t>
      </w:r>
    </w:p>
    <w:p w14:paraId="00000B78"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list the common troubles and remedies of electric motor(L1)</w:t>
      </w:r>
    </w:p>
    <w:p w14:paraId="00000B79"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define the need for preventive maintenance and list its steps(L3)</w:t>
      </w:r>
    </w:p>
    <w:p w14:paraId="00000B7A"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elaborate the steps/procedure of periodic and preventive maintenance of diesel generating sets, pumps etc(L2)</w:t>
      </w:r>
    </w:p>
    <w:p w14:paraId="00000B7B" w14:textId="77777777" w:rsidR="00863D99" w:rsidRDefault="00863D99">
      <w:pPr>
        <w:spacing w:line="240" w:lineRule="auto"/>
        <w:jc w:val="both"/>
        <w:rPr>
          <w:rFonts w:ascii="Times New Roman" w:eastAsia="Times New Roman" w:hAnsi="Times New Roman" w:cs="Times New Roman"/>
          <w:b/>
          <w:sz w:val="24"/>
          <w:szCs w:val="24"/>
        </w:rPr>
      </w:pPr>
    </w:p>
    <w:p w14:paraId="00000B7C"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w:t>
      </w:r>
      <w:r>
        <w:rPr>
          <w:rFonts w:ascii="Times New Roman" w:eastAsia="Times New Roman" w:hAnsi="Times New Roman" w:cs="Times New Roman"/>
          <w:b/>
          <w:sz w:val="24"/>
          <w:szCs w:val="24"/>
        </w:rPr>
        <w:t>xt Book(s):</w:t>
      </w:r>
    </w:p>
    <w:p w14:paraId="00000B7D" w14:textId="77777777" w:rsidR="00863D99" w:rsidRDefault="002B3AB4">
      <w:pPr>
        <w:numPr>
          <w:ilvl w:val="0"/>
          <w:numId w:val="18"/>
        </w:numPr>
        <w:pBdr>
          <w:top w:val="nil"/>
          <w:left w:val="nil"/>
          <w:bottom w:val="nil"/>
          <w:right w:val="nil"/>
          <w:between w:val="nil"/>
        </w:pBdr>
        <w:spacing w:line="240" w:lineRule="auto"/>
        <w:rPr>
          <w:rFonts w:ascii="Times New Roman" w:eastAsia="Times New Roman" w:hAnsi="Times New Roman" w:cs="Times New Roman"/>
          <w:color w:val="010202"/>
          <w:sz w:val="24"/>
          <w:szCs w:val="24"/>
        </w:rPr>
      </w:pPr>
      <w:r>
        <w:rPr>
          <w:rFonts w:ascii="Times New Roman" w:eastAsia="Times New Roman" w:hAnsi="Times New Roman" w:cs="Times New Roman"/>
          <w:color w:val="010202"/>
          <w:sz w:val="24"/>
          <w:szCs w:val="24"/>
        </w:rPr>
        <w:t xml:space="preserve">Lindley R. Higgins, ‎Lester </w:t>
      </w:r>
      <w:proofErr w:type="spellStart"/>
      <w:r>
        <w:rPr>
          <w:rFonts w:ascii="Times New Roman" w:eastAsia="Times New Roman" w:hAnsi="Times New Roman" w:cs="Times New Roman"/>
          <w:color w:val="010202"/>
          <w:sz w:val="24"/>
          <w:szCs w:val="24"/>
        </w:rPr>
        <w:t>Coridon</w:t>
      </w:r>
      <w:proofErr w:type="spellEnd"/>
      <w:r>
        <w:rPr>
          <w:rFonts w:ascii="Times New Roman" w:eastAsia="Times New Roman" w:hAnsi="Times New Roman" w:cs="Times New Roman"/>
          <w:color w:val="010202"/>
          <w:sz w:val="24"/>
          <w:szCs w:val="24"/>
        </w:rPr>
        <w:t xml:space="preserve"> Morrow, Maintenance Engineering Handbook, Da Information Services, 1977.</w:t>
      </w:r>
    </w:p>
    <w:p w14:paraId="00000B7E" w14:textId="77777777" w:rsidR="00863D99" w:rsidRDefault="002B3AB4">
      <w:pPr>
        <w:numPr>
          <w:ilvl w:val="0"/>
          <w:numId w:val="18"/>
        </w:numPr>
        <w:pBdr>
          <w:top w:val="nil"/>
          <w:left w:val="nil"/>
          <w:bottom w:val="nil"/>
          <w:right w:val="nil"/>
          <w:between w:val="nil"/>
        </w:pBdr>
        <w:spacing w:line="240" w:lineRule="auto"/>
        <w:rPr>
          <w:rFonts w:ascii="Times New Roman" w:eastAsia="Times New Roman" w:hAnsi="Times New Roman" w:cs="Times New Roman"/>
          <w:color w:val="010202"/>
          <w:sz w:val="24"/>
          <w:szCs w:val="24"/>
        </w:rPr>
      </w:pPr>
      <w:r>
        <w:rPr>
          <w:rFonts w:ascii="Times New Roman" w:eastAsia="Times New Roman" w:hAnsi="Times New Roman" w:cs="Times New Roman"/>
          <w:color w:val="010202"/>
          <w:sz w:val="24"/>
          <w:szCs w:val="24"/>
        </w:rPr>
        <w:t>H. P. Garg, Maintenance Engineering, S. Chand and Company, 1987.</w:t>
      </w:r>
    </w:p>
    <w:p w14:paraId="00000B7F" w14:textId="77777777" w:rsidR="00863D99" w:rsidRDefault="002B3AB4">
      <w:pPr>
        <w:numPr>
          <w:ilvl w:val="0"/>
          <w:numId w:val="18"/>
        </w:numPr>
        <w:pBdr>
          <w:top w:val="nil"/>
          <w:left w:val="nil"/>
          <w:bottom w:val="nil"/>
          <w:right w:val="nil"/>
          <w:between w:val="nil"/>
        </w:pBdr>
        <w:spacing w:line="240" w:lineRule="auto"/>
        <w:rPr>
          <w:rFonts w:ascii="Times New Roman" w:eastAsia="Times New Roman" w:hAnsi="Times New Roman" w:cs="Times New Roman"/>
          <w:color w:val="010202"/>
          <w:sz w:val="24"/>
          <w:szCs w:val="24"/>
        </w:rPr>
      </w:pPr>
      <w:proofErr w:type="spellStart"/>
      <w:r>
        <w:rPr>
          <w:rFonts w:ascii="Times New Roman" w:eastAsia="Times New Roman" w:hAnsi="Times New Roman" w:cs="Times New Roman"/>
          <w:color w:val="010202"/>
          <w:sz w:val="24"/>
          <w:szCs w:val="24"/>
        </w:rPr>
        <w:t>Audels</w:t>
      </w:r>
      <w:proofErr w:type="spellEnd"/>
      <w:r>
        <w:rPr>
          <w:rFonts w:ascii="Times New Roman" w:eastAsia="Times New Roman" w:hAnsi="Times New Roman" w:cs="Times New Roman"/>
          <w:color w:val="010202"/>
          <w:sz w:val="24"/>
          <w:szCs w:val="24"/>
        </w:rPr>
        <w:t>, Pump-hydraulic Compressors, Mc Graw Hill Publication, 1992.</w:t>
      </w:r>
    </w:p>
    <w:p w14:paraId="00000B80" w14:textId="77777777" w:rsidR="00863D99" w:rsidRDefault="002B3AB4">
      <w:pPr>
        <w:numPr>
          <w:ilvl w:val="0"/>
          <w:numId w:val="18"/>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10202"/>
          <w:sz w:val="24"/>
          <w:szCs w:val="24"/>
        </w:rPr>
        <w:t>Winterkorn, Hans, Foundation Engineering Handbook, Chapman &amp; Hall London, 1975</w:t>
      </w:r>
    </w:p>
    <w:p w14:paraId="00000B81" w14:textId="77777777" w:rsidR="00863D99" w:rsidRDefault="00863D99">
      <w:pPr>
        <w:rPr>
          <w:rFonts w:ascii="Times New Roman" w:eastAsia="Times New Roman" w:hAnsi="Times New Roman" w:cs="Times New Roman"/>
          <w:b/>
          <w:sz w:val="24"/>
          <w:szCs w:val="24"/>
        </w:rPr>
      </w:pPr>
    </w:p>
    <w:p w14:paraId="00000B82"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p w14:paraId="00000B83" w14:textId="77777777" w:rsidR="00863D99" w:rsidRDefault="002B3A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successful completion of the course, the student will be able to </w:t>
      </w:r>
    </w:p>
    <w:p w14:paraId="00000B84" w14:textId="77777777" w:rsidR="00863D99" w:rsidRDefault="002B3AB4">
      <w:pPr>
        <w:numPr>
          <w:ilvl w:val="0"/>
          <w:numId w:val="20"/>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different facets and aspects of industrial systems safety(L2)</w:t>
      </w:r>
    </w:p>
    <w:p w14:paraId="00000B85" w14:textId="77777777" w:rsidR="00863D99" w:rsidRDefault="002B3AB4">
      <w:pPr>
        <w:numPr>
          <w:ilvl w:val="0"/>
          <w:numId w:val="20"/>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demonstrate the use of tools, techniques and methodologies needed for prevention of occurrences of unsafe oper</w:t>
      </w:r>
      <w:r>
        <w:rPr>
          <w:rFonts w:ascii="Times New Roman" w:eastAsia="Times New Roman" w:hAnsi="Times New Roman" w:cs="Times New Roman"/>
          <w:color w:val="000000"/>
          <w:sz w:val="24"/>
          <w:szCs w:val="24"/>
        </w:rPr>
        <w:t>ations and accidents under different industrial settings(L4)</w:t>
      </w:r>
    </w:p>
    <w:p w14:paraId="00000B86"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function and list the types of maintenance activities(L1)</w:t>
      </w:r>
    </w:p>
    <w:p w14:paraId="00000B87"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concept of wear and corrosion mechanisms and their prevention methods(L2)</w:t>
      </w:r>
    </w:p>
    <w:p w14:paraId="00000B88"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enumerate the different faults and thei</w:t>
      </w:r>
      <w:r>
        <w:rPr>
          <w:rFonts w:ascii="Times New Roman" w:eastAsia="Times New Roman" w:hAnsi="Times New Roman" w:cs="Times New Roman"/>
          <w:color w:val="000000"/>
          <w:sz w:val="24"/>
          <w:szCs w:val="24"/>
        </w:rPr>
        <w:t>r tracing mechanisms (L3)</w:t>
      </w:r>
    </w:p>
    <w:p w14:paraId="00000B89" w14:textId="77777777" w:rsidR="00863D99" w:rsidRDefault="002B3AB4">
      <w:pPr>
        <w:numPr>
          <w:ilvl w:val="0"/>
          <w:numId w:val="19"/>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elaborate the  planning periodic and preventive maintenance mechanisms needed for industrial safety(L4)</w:t>
      </w:r>
    </w:p>
    <w:p w14:paraId="00000B8A" w14:textId="77777777" w:rsidR="00863D99" w:rsidRDefault="00863D99">
      <w:pPr>
        <w:spacing w:line="240" w:lineRule="auto"/>
        <w:jc w:val="center"/>
        <w:rPr>
          <w:rFonts w:ascii="Times New Roman" w:eastAsia="Times New Roman" w:hAnsi="Times New Roman" w:cs="Times New Roman"/>
          <w:b/>
        </w:rPr>
      </w:pPr>
    </w:p>
    <w:p w14:paraId="00000B8B" w14:textId="77777777" w:rsidR="00863D99" w:rsidRDefault="00863D99">
      <w:pPr>
        <w:spacing w:line="240" w:lineRule="auto"/>
        <w:jc w:val="center"/>
        <w:rPr>
          <w:rFonts w:ascii="Times New Roman" w:eastAsia="Times New Roman" w:hAnsi="Times New Roman" w:cs="Times New Roman"/>
          <w:b/>
        </w:rPr>
      </w:pPr>
    </w:p>
    <w:p w14:paraId="00000B8C" w14:textId="77777777" w:rsidR="00863D99" w:rsidRDefault="00863D99">
      <w:pPr>
        <w:spacing w:line="240" w:lineRule="auto"/>
        <w:jc w:val="center"/>
        <w:rPr>
          <w:rFonts w:ascii="Times New Roman" w:eastAsia="Times New Roman" w:hAnsi="Times New Roman" w:cs="Times New Roman"/>
          <w:b/>
        </w:rPr>
      </w:pPr>
    </w:p>
    <w:p w14:paraId="00000B8D" w14:textId="77777777" w:rsidR="00863D99" w:rsidRDefault="00863D99">
      <w:pPr>
        <w:spacing w:line="240" w:lineRule="auto"/>
        <w:jc w:val="center"/>
        <w:rPr>
          <w:rFonts w:ascii="Times New Roman" w:eastAsia="Times New Roman" w:hAnsi="Times New Roman" w:cs="Times New Roman"/>
          <w:b/>
        </w:rPr>
      </w:pPr>
    </w:p>
    <w:p w14:paraId="00000B8E" w14:textId="77777777" w:rsidR="00863D99" w:rsidRDefault="00863D99">
      <w:pPr>
        <w:spacing w:line="240" w:lineRule="auto"/>
        <w:jc w:val="center"/>
        <w:rPr>
          <w:rFonts w:ascii="Times New Roman" w:eastAsia="Times New Roman" w:hAnsi="Times New Roman" w:cs="Times New Roman"/>
          <w:b/>
        </w:rPr>
      </w:pPr>
    </w:p>
    <w:p w14:paraId="00000B8F" w14:textId="77777777" w:rsidR="00863D99" w:rsidRDefault="00863D99">
      <w:pPr>
        <w:spacing w:line="240" w:lineRule="auto"/>
        <w:jc w:val="center"/>
        <w:rPr>
          <w:rFonts w:ascii="Times New Roman" w:eastAsia="Times New Roman" w:hAnsi="Times New Roman" w:cs="Times New Roman"/>
          <w:b/>
        </w:rPr>
      </w:pPr>
    </w:p>
    <w:p w14:paraId="00000B90" w14:textId="77777777" w:rsidR="00863D99" w:rsidRDefault="00863D99">
      <w:pPr>
        <w:spacing w:line="240" w:lineRule="auto"/>
        <w:jc w:val="center"/>
        <w:rPr>
          <w:rFonts w:ascii="Times New Roman" w:eastAsia="Times New Roman" w:hAnsi="Times New Roman" w:cs="Times New Roman"/>
          <w:b/>
        </w:rPr>
      </w:pPr>
    </w:p>
    <w:p w14:paraId="00000B91" w14:textId="77777777" w:rsidR="00863D99" w:rsidRDefault="00863D99">
      <w:pPr>
        <w:spacing w:line="240" w:lineRule="auto"/>
        <w:jc w:val="center"/>
        <w:rPr>
          <w:rFonts w:ascii="Times New Roman" w:eastAsia="Times New Roman" w:hAnsi="Times New Roman" w:cs="Times New Roman"/>
          <w:b/>
        </w:rPr>
      </w:pPr>
    </w:p>
    <w:p w14:paraId="00000B92" w14:textId="77777777" w:rsidR="00863D99" w:rsidRDefault="00863D99">
      <w:pPr>
        <w:spacing w:line="240" w:lineRule="auto"/>
        <w:jc w:val="center"/>
        <w:rPr>
          <w:rFonts w:ascii="Times New Roman" w:eastAsia="Times New Roman" w:hAnsi="Times New Roman" w:cs="Times New Roman"/>
          <w:b/>
        </w:rPr>
      </w:pPr>
    </w:p>
    <w:p w14:paraId="00000B93" w14:textId="77777777" w:rsidR="00863D99" w:rsidRDefault="00863D99">
      <w:pPr>
        <w:spacing w:line="240" w:lineRule="auto"/>
        <w:jc w:val="center"/>
        <w:rPr>
          <w:rFonts w:ascii="Times New Roman" w:eastAsia="Times New Roman" w:hAnsi="Times New Roman" w:cs="Times New Roman"/>
          <w:b/>
        </w:rPr>
      </w:pPr>
    </w:p>
    <w:p w14:paraId="00000B94" w14:textId="77777777" w:rsidR="00863D99" w:rsidRDefault="00863D99">
      <w:pPr>
        <w:spacing w:line="240" w:lineRule="auto"/>
        <w:jc w:val="center"/>
        <w:rPr>
          <w:rFonts w:ascii="Times New Roman" w:eastAsia="Times New Roman" w:hAnsi="Times New Roman" w:cs="Times New Roman"/>
          <w:b/>
        </w:rPr>
      </w:pPr>
    </w:p>
    <w:p w14:paraId="00000B95" w14:textId="77777777" w:rsidR="00863D99" w:rsidRDefault="00863D99">
      <w:pPr>
        <w:spacing w:line="240" w:lineRule="auto"/>
        <w:jc w:val="center"/>
        <w:rPr>
          <w:rFonts w:ascii="Times New Roman" w:eastAsia="Times New Roman" w:hAnsi="Times New Roman" w:cs="Times New Roman"/>
          <w:b/>
        </w:rPr>
      </w:pPr>
    </w:p>
    <w:p w14:paraId="00000B96" w14:textId="77777777" w:rsidR="00863D99" w:rsidRDefault="00863D99">
      <w:pPr>
        <w:spacing w:line="240" w:lineRule="auto"/>
        <w:jc w:val="center"/>
        <w:rPr>
          <w:rFonts w:ascii="Times New Roman" w:eastAsia="Times New Roman" w:hAnsi="Times New Roman" w:cs="Times New Roman"/>
          <w:b/>
        </w:rPr>
      </w:pPr>
    </w:p>
    <w:p w14:paraId="00000B97" w14:textId="77777777" w:rsidR="00863D99" w:rsidRDefault="00863D99">
      <w:pPr>
        <w:spacing w:line="240" w:lineRule="auto"/>
        <w:jc w:val="center"/>
        <w:rPr>
          <w:rFonts w:ascii="Times New Roman" w:eastAsia="Times New Roman" w:hAnsi="Times New Roman" w:cs="Times New Roman"/>
          <w:b/>
        </w:rPr>
      </w:pPr>
    </w:p>
    <w:p w14:paraId="00000B98" w14:textId="77777777" w:rsidR="00863D99" w:rsidRDefault="00863D99">
      <w:pPr>
        <w:spacing w:line="240" w:lineRule="auto"/>
        <w:jc w:val="center"/>
        <w:rPr>
          <w:rFonts w:ascii="Times New Roman" w:eastAsia="Times New Roman" w:hAnsi="Times New Roman" w:cs="Times New Roman"/>
          <w:b/>
        </w:rPr>
      </w:pPr>
    </w:p>
    <w:p w14:paraId="00000B99" w14:textId="77777777" w:rsidR="00863D99" w:rsidRDefault="00863D99">
      <w:pPr>
        <w:spacing w:line="240" w:lineRule="auto"/>
        <w:jc w:val="center"/>
        <w:rPr>
          <w:rFonts w:ascii="Times New Roman" w:eastAsia="Times New Roman" w:hAnsi="Times New Roman" w:cs="Times New Roman"/>
          <w:b/>
        </w:rPr>
      </w:pPr>
    </w:p>
    <w:p w14:paraId="00000B9A" w14:textId="77777777" w:rsidR="00863D99" w:rsidRDefault="00863D99">
      <w:pPr>
        <w:spacing w:line="240" w:lineRule="auto"/>
        <w:jc w:val="center"/>
        <w:rPr>
          <w:rFonts w:ascii="Times New Roman" w:eastAsia="Times New Roman" w:hAnsi="Times New Roman" w:cs="Times New Roman"/>
          <w:b/>
        </w:rPr>
      </w:pPr>
    </w:p>
    <w:p w14:paraId="00000B9B" w14:textId="77777777" w:rsidR="00863D99" w:rsidRDefault="00863D99">
      <w:pPr>
        <w:spacing w:line="240" w:lineRule="auto"/>
        <w:jc w:val="center"/>
        <w:rPr>
          <w:rFonts w:ascii="Times New Roman" w:eastAsia="Times New Roman" w:hAnsi="Times New Roman" w:cs="Times New Roman"/>
          <w:b/>
        </w:rPr>
      </w:pPr>
    </w:p>
    <w:p w14:paraId="00000B9C" w14:textId="77777777" w:rsidR="00863D99" w:rsidRDefault="00863D99">
      <w:pPr>
        <w:spacing w:line="240" w:lineRule="auto"/>
        <w:jc w:val="center"/>
        <w:rPr>
          <w:rFonts w:ascii="Times New Roman" w:eastAsia="Times New Roman" w:hAnsi="Times New Roman" w:cs="Times New Roman"/>
          <w:b/>
        </w:rPr>
      </w:pPr>
    </w:p>
    <w:p w14:paraId="00000B9D" w14:textId="77777777" w:rsidR="00863D99" w:rsidRDefault="00863D99">
      <w:pPr>
        <w:spacing w:line="240" w:lineRule="auto"/>
        <w:jc w:val="center"/>
        <w:rPr>
          <w:rFonts w:ascii="Times New Roman" w:eastAsia="Times New Roman" w:hAnsi="Times New Roman" w:cs="Times New Roman"/>
          <w:b/>
        </w:rPr>
      </w:pPr>
    </w:p>
    <w:p w14:paraId="00000B9E" w14:textId="77777777" w:rsidR="00863D99" w:rsidRDefault="00863D99">
      <w:pPr>
        <w:spacing w:line="240" w:lineRule="auto"/>
        <w:jc w:val="center"/>
        <w:rPr>
          <w:rFonts w:ascii="Times New Roman" w:eastAsia="Times New Roman" w:hAnsi="Times New Roman" w:cs="Times New Roman"/>
          <w:b/>
        </w:rPr>
      </w:pPr>
    </w:p>
    <w:p w14:paraId="00000B9F" w14:textId="77777777" w:rsidR="00863D99" w:rsidRDefault="00863D99">
      <w:pPr>
        <w:spacing w:line="240" w:lineRule="auto"/>
        <w:jc w:val="center"/>
        <w:rPr>
          <w:rFonts w:ascii="Times New Roman" w:eastAsia="Times New Roman" w:hAnsi="Times New Roman" w:cs="Times New Roman"/>
          <w:b/>
        </w:rPr>
      </w:pPr>
    </w:p>
    <w:p w14:paraId="00000BA0" w14:textId="77777777" w:rsidR="00863D99" w:rsidRDefault="00863D99">
      <w:pPr>
        <w:spacing w:line="240" w:lineRule="auto"/>
        <w:jc w:val="center"/>
        <w:rPr>
          <w:rFonts w:ascii="Times New Roman" w:eastAsia="Times New Roman" w:hAnsi="Times New Roman" w:cs="Times New Roman"/>
          <w:b/>
        </w:rPr>
      </w:pPr>
    </w:p>
    <w:p w14:paraId="00000BA1" w14:textId="77777777" w:rsidR="00863D99" w:rsidRDefault="00863D99">
      <w:pPr>
        <w:spacing w:line="240" w:lineRule="auto"/>
        <w:jc w:val="center"/>
        <w:rPr>
          <w:rFonts w:ascii="Times New Roman" w:eastAsia="Times New Roman" w:hAnsi="Times New Roman" w:cs="Times New Roman"/>
          <w:b/>
        </w:rPr>
      </w:pPr>
    </w:p>
    <w:p w14:paraId="00000BA2" w14:textId="77777777" w:rsidR="00863D99" w:rsidRDefault="002B3AB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19EOE746: OPERATIONS RESEARCH</w:t>
      </w:r>
    </w:p>
    <w:tbl>
      <w:tblPr>
        <w:tblStyle w:val="affa"/>
        <w:tblW w:w="1633" w:type="dxa"/>
        <w:tblLayout w:type="fixed"/>
        <w:tblLook w:val="0400" w:firstRow="0" w:lastRow="0" w:firstColumn="0" w:lastColumn="0" w:noHBand="0" w:noVBand="1"/>
      </w:tblPr>
      <w:tblGrid>
        <w:gridCol w:w="377"/>
        <w:gridCol w:w="377"/>
        <w:gridCol w:w="363"/>
        <w:gridCol w:w="516"/>
      </w:tblGrid>
      <w:tr w:rsidR="00863D99" w14:paraId="03B84B5D" w14:textId="77777777">
        <w:tc>
          <w:tcPr>
            <w:tcW w:w="377" w:type="dxa"/>
          </w:tcPr>
          <w:p w14:paraId="00000BA3"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377" w:type="dxa"/>
          </w:tcPr>
          <w:p w14:paraId="00000BA4"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363" w:type="dxa"/>
          </w:tcPr>
          <w:p w14:paraId="00000BA5"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516" w:type="dxa"/>
          </w:tcPr>
          <w:p w14:paraId="00000BA6"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863D99" w14:paraId="502FEA6D" w14:textId="77777777">
        <w:tc>
          <w:tcPr>
            <w:tcW w:w="377" w:type="dxa"/>
          </w:tcPr>
          <w:p w14:paraId="00000BA7"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tc>
        <w:tc>
          <w:tcPr>
            <w:tcW w:w="377" w:type="dxa"/>
          </w:tcPr>
          <w:p w14:paraId="00000BA8"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363" w:type="dxa"/>
          </w:tcPr>
          <w:p w14:paraId="00000BA9"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516" w:type="dxa"/>
          </w:tcPr>
          <w:p w14:paraId="00000BAA"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bl>
    <w:p w14:paraId="00000BAB" w14:textId="77777777" w:rsidR="00863D99" w:rsidRDefault="00863D99">
      <w:pPr>
        <w:spacing w:line="240" w:lineRule="auto"/>
        <w:ind w:left="3600" w:firstLine="720"/>
        <w:jc w:val="both"/>
        <w:rPr>
          <w:rFonts w:ascii="Times New Roman" w:eastAsia="Times New Roman" w:hAnsi="Times New Roman" w:cs="Times New Roman"/>
          <w:b/>
          <w:sz w:val="24"/>
          <w:szCs w:val="24"/>
        </w:rPr>
      </w:pPr>
    </w:p>
    <w:p w14:paraId="00000BAC" w14:textId="77777777" w:rsidR="00863D99" w:rsidRDefault="00863D99">
      <w:pPr>
        <w:spacing w:line="240" w:lineRule="auto"/>
        <w:jc w:val="both"/>
        <w:rPr>
          <w:rFonts w:ascii="Times New Roman" w:eastAsia="Times New Roman" w:hAnsi="Times New Roman" w:cs="Times New Roman"/>
          <w:b/>
          <w:sz w:val="24"/>
          <w:szCs w:val="24"/>
        </w:rPr>
      </w:pPr>
    </w:p>
    <w:p w14:paraId="00000BAD" w14:textId="77777777" w:rsidR="00863D99" w:rsidRDefault="00863D99">
      <w:pPr>
        <w:spacing w:line="240" w:lineRule="auto"/>
        <w:jc w:val="both"/>
        <w:rPr>
          <w:rFonts w:ascii="Times New Roman" w:eastAsia="Times New Roman" w:hAnsi="Times New Roman" w:cs="Times New Roman"/>
          <w:b/>
          <w:sz w:val="24"/>
          <w:szCs w:val="24"/>
        </w:rPr>
      </w:pPr>
    </w:p>
    <w:p w14:paraId="00000BAE" w14:textId="77777777" w:rsidR="00863D99" w:rsidRDefault="00863D99">
      <w:pPr>
        <w:spacing w:line="240" w:lineRule="auto"/>
        <w:jc w:val="both"/>
        <w:rPr>
          <w:rFonts w:ascii="Times New Roman" w:eastAsia="Times New Roman" w:hAnsi="Times New Roman" w:cs="Times New Roman"/>
          <w:b/>
          <w:sz w:val="24"/>
          <w:szCs w:val="24"/>
        </w:rPr>
      </w:pPr>
    </w:p>
    <w:p w14:paraId="00000BAF" w14:textId="77777777" w:rsidR="00863D99" w:rsidRDefault="00863D99">
      <w:pPr>
        <w:spacing w:line="240" w:lineRule="auto"/>
        <w:jc w:val="both"/>
        <w:rPr>
          <w:rFonts w:ascii="Times New Roman" w:eastAsia="Times New Roman" w:hAnsi="Times New Roman" w:cs="Times New Roman"/>
          <w:i/>
          <w:sz w:val="24"/>
          <w:szCs w:val="24"/>
        </w:rPr>
      </w:pPr>
    </w:p>
    <w:p w14:paraId="00000BB0" w14:textId="77777777" w:rsidR="00863D99" w:rsidRDefault="002B3AB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Optimization problems arise in all walks of human activity- particularly in engineering, business, finance and economics. The simplest optimization problems are linear in nature which may be subject to a set of linear constraints. This course will equip th</w:t>
      </w:r>
      <w:r>
        <w:rPr>
          <w:rFonts w:ascii="Times New Roman" w:eastAsia="Times New Roman" w:hAnsi="Times New Roman" w:cs="Times New Roman"/>
          <w:i/>
          <w:sz w:val="24"/>
          <w:szCs w:val="24"/>
        </w:rPr>
        <w:t xml:space="preserve">e student with the expertise to mathematically model real life optimization problems as Linear Programming (Optimization) Problems and subsequently educate the student to solve these models with the help of the available methods. </w:t>
      </w:r>
    </w:p>
    <w:p w14:paraId="00000BB1" w14:textId="77777777" w:rsidR="00863D99" w:rsidRDefault="00863D99">
      <w:pPr>
        <w:spacing w:line="240" w:lineRule="auto"/>
        <w:jc w:val="both"/>
        <w:rPr>
          <w:rFonts w:ascii="Times New Roman" w:eastAsia="Times New Roman" w:hAnsi="Times New Roman" w:cs="Times New Roman"/>
          <w:b/>
          <w:sz w:val="24"/>
          <w:szCs w:val="24"/>
        </w:rPr>
      </w:pPr>
    </w:p>
    <w:p w14:paraId="00000BB2"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00000BB3"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impart knowledge on developing mathematical formulation for linear programming and transportation problem </w:t>
      </w:r>
    </w:p>
    <w:p w14:paraId="00000BB4"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familiarize the student in the construction of  the required activities in an efficient manner to complete it on or before a specified time lim</w:t>
      </w:r>
      <w:r>
        <w:rPr>
          <w:rFonts w:ascii="Times New Roman" w:eastAsia="Times New Roman" w:hAnsi="Times New Roman" w:cs="Times New Roman"/>
          <w:color w:val="000000"/>
          <w:sz w:val="24"/>
          <w:szCs w:val="24"/>
        </w:rPr>
        <w:t>it and at the minimum cost.</w:t>
      </w:r>
    </w:p>
    <w:p w14:paraId="00000BB5"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expose the development of mathematical model for interactive decision-making situations, where two or more competitors are involved under conditions of conflict and competition.</w:t>
      </w:r>
    </w:p>
    <w:p w14:paraId="00000BB6"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illustrate PERT and CPM techniques for plann</w:t>
      </w:r>
      <w:r>
        <w:rPr>
          <w:rFonts w:ascii="Times New Roman" w:eastAsia="Times New Roman" w:hAnsi="Times New Roman" w:cs="Times New Roman"/>
          <w:color w:val="000000"/>
          <w:sz w:val="24"/>
          <w:szCs w:val="24"/>
        </w:rPr>
        <w:t>ing and implementing projects.</w:t>
      </w:r>
    </w:p>
    <w:p w14:paraId="00000BB7"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impart the knowledge of formulating and analysis of real life problems using advanced tools and techniques for resource optimization</w:t>
      </w:r>
    </w:p>
    <w:p w14:paraId="00000BB8"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provide frameworks for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waiting lines using advanced queuing theory          </w:t>
      </w:r>
      <w:r>
        <w:rPr>
          <w:rFonts w:ascii="Times New Roman" w:eastAsia="Times New Roman" w:hAnsi="Times New Roman" w:cs="Times New Roman"/>
          <w:color w:val="000000"/>
          <w:sz w:val="24"/>
          <w:szCs w:val="24"/>
        </w:rPr>
        <w:t xml:space="preserve">   concepts</w:t>
      </w:r>
    </w:p>
    <w:p w14:paraId="00000BB9" w14:textId="77777777" w:rsidR="00863D99" w:rsidRDefault="00863D99">
      <w:pPr>
        <w:spacing w:line="240" w:lineRule="auto"/>
        <w:jc w:val="both"/>
        <w:rPr>
          <w:rFonts w:ascii="Times New Roman" w:eastAsia="Times New Roman" w:hAnsi="Times New Roman" w:cs="Times New Roman"/>
          <w:b/>
          <w:sz w:val="24"/>
          <w:szCs w:val="24"/>
        </w:rPr>
      </w:pPr>
    </w:p>
    <w:p w14:paraId="00000BBA"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                                                                                                                                    8L</w:t>
      </w:r>
    </w:p>
    <w:p w14:paraId="00000BBB"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 Techniques, Model Formulation, models, General L.R Formulation, Simplex Techniques, Sensitivity Analysis, Inventory Control Models</w:t>
      </w:r>
    </w:p>
    <w:p w14:paraId="00000BBC" w14:textId="77777777" w:rsidR="00863D99" w:rsidRDefault="00863D99">
      <w:pPr>
        <w:spacing w:line="240" w:lineRule="auto"/>
        <w:jc w:val="both"/>
        <w:rPr>
          <w:rFonts w:ascii="Times New Roman" w:eastAsia="Times New Roman" w:hAnsi="Times New Roman" w:cs="Times New Roman"/>
          <w:sz w:val="24"/>
          <w:szCs w:val="24"/>
        </w:rPr>
      </w:pPr>
    </w:p>
    <w:p w14:paraId="00000BBD" w14:textId="77777777" w:rsidR="00863D99" w:rsidRDefault="002B3AB4">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00000BBE" w14:textId="77777777" w:rsidR="00863D99" w:rsidRDefault="002B3AB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completing this unit, the student will be able to </w:t>
      </w:r>
    </w:p>
    <w:p w14:paraId="00000BBF" w14:textId="77777777" w:rsidR="00863D99" w:rsidRDefault="00863D99">
      <w:pPr>
        <w:spacing w:line="240" w:lineRule="auto"/>
        <w:jc w:val="both"/>
        <w:rPr>
          <w:rFonts w:ascii="Times New Roman" w:eastAsia="Times New Roman" w:hAnsi="Times New Roman" w:cs="Times New Roman"/>
          <w:color w:val="000000"/>
          <w:sz w:val="24"/>
          <w:szCs w:val="24"/>
        </w:rPr>
      </w:pPr>
    </w:p>
    <w:p w14:paraId="00000BC0" w14:textId="77777777" w:rsidR="00863D99" w:rsidRDefault="002B3AB4">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and develop operational re</w:t>
      </w:r>
      <w:r>
        <w:rPr>
          <w:rFonts w:ascii="Times New Roman" w:eastAsia="Times New Roman" w:hAnsi="Times New Roman" w:cs="Times New Roman"/>
          <w:sz w:val="24"/>
          <w:szCs w:val="24"/>
        </w:rPr>
        <w:t xml:space="preserve">search models from the verbal description of the real system. </w:t>
      </w:r>
      <w:r>
        <w:rPr>
          <w:rFonts w:ascii="Times New Roman" w:eastAsia="Times New Roman" w:hAnsi="Times New Roman" w:cs="Times New Roman"/>
          <w:b/>
          <w:sz w:val="24"/>
          <w:szCs w:val="24"/>
        </w:rPr>
        <w:t>[L4]</w:t>
      </w:r>
    </w:p>
    <w:p w14:paraId="00000BC1" w14:textId="77777777" w:rsidR="00863D99" w:rsidRDefault="002B3AB4">
      <w:pPr>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color w:val="000000"/>
          <w:sz w:val="24"/>
          <w:szCs w:val="24"/>
          <w:highlight w:val="white"/>
        </w:rPr>
        <w:t>understand the classification systems of  effective Inventory control models</w:t>
      </w:r>
      <w:r>
        <w:rPr>
          <w:rFonts w:ascii="Times New Roman" w:eastAsia="Times New Roman" w:hAnsi="Times New Roman" w:cs="Times New Roman"/>
          <w:b/>
          <w:color w:val="000000"/>
          <w:sz w:val="24"/>
          <w:szCs w:val="24"/>
        </w:rPr>
        <w:t>[L2]</w:t>
      </w:r>
    </w:p>
    <w:p w14:paraId="00000BC2" w14:textId="77777777" w:rsidR="00863D99" w:rsidRDefault="00863D99">
      <w:pPr>
        <w:spacing w:line="240" w:lineRule="auto"/>
        <w:jc w:val="both"/>
        <w:rPr>
          <w:rFonts w:ascii="Times New Roman" w:eastAsia="Times New Roman" w:hAnsi="Times New Roman" w:cs="Times New Roman"/>
          <w:b/>
          <w:sz w:val="24"/>
          <w:szCs w:val="24"/>
        </w:rPr>
      </w:pPr>
    </w:p>
    <w:p w14:paraId="00000BC3"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II                                                                                                                                    8L</w:t>
      </w:r>
    </w:p>
    <w:p w14:paraId="00000BC4"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Formulation of a LPP - Graphical solution revised simplex method - duality theory - dual simplex method - sensit</w:t>
      </w:r>
      <w:r>
        <w:rPr>
          <w:rFonts w:ascii="Times New Roman" w:eastAsia="Times New Roman" w:hAnsi="Times New Roman" w:cs="Times New Roman"/>
          <w:sz w:val="24"/>
          <w:szCs w:val="24"/>
        </w:rPr>
        <w:t>ivity analysis - parametric programming</w:t>
      </w:r>
    </w:p>
    <w:p w14:paraId="00000BC5" w14:textId="77777777" w:rsidR="00863D99" w:rsidRDefault="00863D99">
      <w:pPr>
        <w:spacing w:line="240" w:lineRule="auto"/>
        <w:jc w:val="both"/>
        <w:rPr>
          <w:rFonts w:ascii="Times New Roman" w:eastAsia="Times New Roman" w:hAnsi="Times New Roman" w:cs="Times New Roman"/>
          <w:sz w:val="24"/>
          <w:szCs w:val="24"/>
        </w:rPr>
      </w:pPr>
    </w:p>
    <w:p w14:paraId="00000BC6" w14:textId="77777777" w:rsidR="00863D99" w:rsidRDefault="002B3AB4">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Learning Outcomes </w:t>
      </w:r>
    </w:p>
    <w:p w14:paraId="00000BC7" w14:textId="77777777" w:rsidR="00863D99" w:rsidRDefault="002B3AB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completing this unit, the student will be able to </w:t>
      </w:r>
    </w:p>
    <w:p w14:paraId="00000BC8" w14:textId="77777777" w:rsidR="00863D99" w:rsidRDefault="00863D99">
      <w:pPr>
        <w:spacing w:line="240" w:lineRule="auto"/>
        <w:jc w:val="both"/>
        <w:rPr>
          <w:rFonts w:ascii="Times New Roman" w:eastAsia="Times New Roman" w:hAnsi="Times New Roman" w:cs="Times New Roman"/>
          <w:color w:val="000000"/>
          <w:sz w:val="24"/>
          <w:szCs w:val="24"/>
        </w:rPr>
      </w:pPr>
    </w:p>
    <w:p w14:paraId="00000BC9" w14:textId="77777777" w:rsidR="00863D99" w:rsidRDefault="002B3AB4">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 a real-world problem, given in words, into a mathematical formulation.</w:t>
      </w:r>
      <w:r>
        <w:rPr>
          <w:rFonts w:ascii="Times New Roman" w:eastAsia="Times New Roman" w:hAnsi="Times New Roman" w:cs="Times New Roman"/>
          <w:b/>
          <w:sz w:val="24"/>
          <w:szCs w:val="24"/>
        </w:rPr>
        <w:t xml:space="preserve"> [L2]</w:t>
      </w:r>
    </w:p>
    <w:p w14:paraId="00000BCA" w14:textId="77777777" w:rsidR="00863D99" w:rsidRDefault="002B3AB4">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utilize the mathematical tools that are needed to so</w:t>
      </w:r>
      <w:r>
        <w:rPr>
          <w:rFonts w:ascii="Times New Roman" w:eastAsia="Times New Roman" w:hAnsi="Times New Roman" w:cs="Times New Roman"/>
          <w:sz w:val="24"/>
          <w:szCs w:val="24"/>
        </w:rPr>
        <w:t>lve optimization problems.</w:t>
      </w:r>
      <w:r>
        <w:rPr>
          <w:rFonts w:ascii="Times New Roman" w:eastAsia="Times New Roman" w:hAnsi="Times New Roman" w:cs="Times New Roman"/>
          <w:b/>
          <w:sz w:val="24"/>
          <w:szCs w:val="24"/>
        </w:rPr>
        <w:t xml:space="preserve"> [L2]</w:t>
      </w:r>
    </w:p>
    <w:p w14:paraId="00000BCB" w14:textId="77777777" w:rsidR="00863D99" w:rsidRDefault="00863D99">
      <w:pPr>
        <w:spacing w:line="240" w:lineRule="auto"/>
        <w:jc w:val="both"/>
        <w:rPr>
          <w:rFonts w:ascii="Times New Roman" w:eastAsia="Times New Roman" w:hAnsi="Times New Roman" w:cs="Times New Roman"/>
          <w:sz w:val="24"/>
          <w:szCs w:val="24"/>
        </w:rPr>
      </w:pPr>
    </w:p>
    <w:p w14:paraId="00000BCC" w14:textId="77777777" w:rsidR="00863D99" w:rsidRDefault="00863D99">
      <w:pPr>
        <w:spacing w:line="240" w:lineRule="auto"/>
        <w:jc w:val="both"/>
        <w:rPr>
          <w:rFonts w:ascii="Times New Roman" w:eastAsia="Times New Roman" w:hAnsi="Times New Roman" w:cs="Times New Roman"/>
          <w:b/>
          <w:sz w:val="24"/>
          <w:szCs w:val="24"/>
        </w:rPr>
      </w:pPr>
    </w:p>
    <w:p w14:paraId="00000BCD"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III                                                                                                                                   8L</w:t>
      </w:r>
    </w:p>
    <w:p w14:paraId="00000BCE"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Nonlinear programming problem - Kuhn-Tucker conditions min cost flow problem -</w:t>
      </w:r>
      <w:r>
        <w:rPr>
          <w:rFonts w:ascii="Times New Roman" w:eastAsia="Times New Roman" w:hAnsi="Times New Roman" w:cs="Times New Roman"/>
          <w:sz w:val="24"/>
          <w:szCs w:val="24"/>
        </w:rPr>
        <w:t xml:space="preserve"> max flow problem - CPM/PERT</w:t>
      </w:r>
    </w:p>
    <w:p w14:paraId="00000BCF" w14:textId="77777777" w:rsidR="00863D99" w:rsidRDefault="00863D99">
      <w:pPr>
        <w:spacing w:line="240" w:lineRule="auto"/>
        <w:jc w:val="both"/>
        <w:rPr>
          <w:rFonts w:ascii="Times New Roman" w:eastAsia="Times New Roman" w:hAnsi="Times New Roman" w:cs="Times New Roman"/>
          <w:sz w:val="24"/>
          <w:szCs w:val="24"/>
        </w:rPr>
      </w:pPr>
    </w:p>
    <w:p w14:paraId="00000BD0" w14:textId="77777777" w:rsidR="00863D99" w:rsidRDefault="002B3AB4">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Learning Outcomes </w:t>
      </w:r>
    </w:p>
    <w:p w14:paraId="00000BD1" w14:textId="77777777" w:rsidR="00863D99" w:rsidRDefault="002B3AB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completing this unit, the student will be able to </w:t>
      </w:r>
    </w:p>
    <w:p w14:paraId="00000BD2" w14:textId="77777777" w:rsidR="00863D99" w:rsidRDefault="00863D99">
      <w:pPr>
        <w:spacing w:line="240" w:lineRule="auto"/>
        <w:jc w:val="both"/>
        <w:rPr>
          <w:rFonts w:ascii="Times New Roman" w:eastAsia="Times New Roman" w:hAnsi="Times New Roman" w:cs="Times New Roman"/>
          <w:color w:val="000000"/>
          <w:sz w:val="24"/>
          <w:szCs w:val="24"/>
        </w:rPr>
      </w:pPr>
    </w:p>
    <w:p w14:paraId="00000BD3" w14:textId="77777777" w:rsidR="00863D99" w:rsidRDefault="002B3AB4">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need and origin of the optimization methods.[L2]</w:t>
      </w:r>
    </w:p>
    <w:p w14:paraId="00000BD4" w14:textId="77777777" w:rsidR="00863D99" w:rsidRDefault="002B3AB4">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classify optimization problems to suitably choose the method needed to solve the partic</w:t>
      </w:r>
      <w:r>
        <w:rPr>
          <w:rFonts w:ascii="Times New Roman" w:eastAsia="Times New Roman" w:hAnsi="Times New Roman" w:cs="Times New Roman"/>
          <w:sz w:val="24"/>
          <w:szCs w:val="24"/>
        </w:rPr>
        <w:t>ular type of problem.[L3]</w:t>
      </w:r>
    </w:p>
    <w:p w14:paraId="00000BD5" w14:textId="77777777" w:rsidR="00863D99" w:rsidRDefault="00863D99">
      <w:pPr>
        <w:spacing w:line="240" w:lineRule="auto"/>
        <w:jc w:val="both"/>
        <w:rPr>
          <w:rFonts w:ascii="Times New Roman" w:eastAsia="Times New Roman" w:hAnsi="Times New Roman" w:cs="Times New Roman"/>
          <w:sz w:val="24"/>
          <w:szCs w:val="24"/>
        </w:rPr>
      </w:pPr>
    </w:p>
    <w:p w14:paraId="00000BD6"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IV                                                                                                                                    8L</w:t>
      </w:r>
    </w:p>
    <w:p w14:paraId="00000BD7"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and sequencing - single server and multiple server models - deterministic inventory models - Probabil</w:t>
      </w:r>
      <w:r>
        <w:rPr>
          <w:rFonts w:ascii="Times New Roman" w:eastAsia="Times New Roman" w:hAnsi="Times New Roman" w:cs="Times New Roman"/>
          <w:sz w:val="24"/>
          <w:szCs w:val="24"/>
        </w:rPr>
        <w:t>istic inventory control models - Geometric Programming.</w:t>
      </w:r>
    </w:p>
    <w:p w14:paraId="00000BD8" w14:textId="77777777" w:rsidR="00863D99" w:rsidRDefault="00863D99">
      <w:pPr>
        <w:spacing w:line="240" w:lineRule="auto"/>
        <w:jc w:val="both"/>
        <w:rPr>
          <w:rFonts w:ascii="Times New Roman" w:eastAsia="Times New Roman" w:hAnsi="Times New Roman" w:cs="Times New Roman"/>
          <w:b/>
          <w:color w:val="000000"/>
          <w:sz w:val="24"/>
          <w:szCs w:val="24"/>
        </w:rPr>
      </w:pPr>
    </w:p>
    <w:p w14:paraId="00000BD9" w14:textId="77777777" w:rsidR="00863D99" w:rsidRDefault="002B3AB4">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00000BDA" w14:textId="77777777" w:rsidR="00863D99" w:rsidRDefault="002B3AB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completing this unit, the student will be able to </w:t>
      </w:r>
    </w:p>
    <w:p w14:paraId="00000BDB" w14:textId="77777777" w:rsidR="00863D99" w:rsidRDefault="00863D99">
      <w:pPr>
        <w:spacing w:line="240" w:lineRule="auto"/>
        <w:jc w:val="both"/>
        <w:rPr>
          <w:rFonts w:ascii="Times New Roman" w:eastAsia="Times New Roman" w:hAnsi="Times New Roman" w:cs="Times New Roman"/>
          <w:color w:val="000000"/>
          <w:sz w:val="24"/>
          <w:szCs w:val="24"/>
        </w:rPr>
      </w:pPr>
    </w:p>
    <w:p w14:paraId="00000BDC" w14:textId="77777777" w:rsidR="00863D99" w:rsidRDefault="002B3AB4">
      <w:pPr>
        <w:numPr>
          <w:ilvl w:val="0"/>
          <w:numId w:val="7"/>
        </w:numP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linear programming problems to suitably choose the method needed to solve the particular type of problem</w:t>
      </w:r>
      <w:r>
        <w:rPr>
          <w:rFonts w:ascii="Times New Roman" w:eastAsia="Times New Roman" w:hAnsi="Times New Roman" w:cs="Times New Roman"/>
          <w:b/>
          <w:color w:val="000000"/>
          <w:sz w:val="24"/>
          <w:szCs w:val="24"/>
        </w:rPr>
        <w:t>[L1]</w:t>
      </w:r>
    </w:p>
    <w:p w14:paraId="00000BDD" w14:textId="77777777" w:rsidR="00863D99" w:rsidRDefault="002B3AB4">
      <w:pPr>
        <w:numPr>
          <w:ilvl w:val="0"/>
          <w:numId w:val="7"/>
        </w:numP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industrial problems involved in inventory, MRP and scheduling</w:t>
      </w:r>
      <w:r>
        <w:rPr>
          <w:rFonts w:ascii="Times New Roman" w:eastAsia="Times New Roman" w:hAnsi="Times New Roman" w:cs="Times New Roman"/>
          <w:b/>
          <w:sz w:val="24"/>
          <w:szCs w:val="24"/>
        </w:rPr>
        <w:t>[L2]</w:t>
      </w:r>
    </w:p>
    <w:p w14:paraId="00000BDE" w14:textId="77777777" w:rsidR="00863D99" w:rsidRDefault="00863D99">
      <w:pPr>
        <w:spacing w:line="240" w:lineRule="auto"/>
        <w:jc w:val="both"/>
        <w:rPr>
          <w:rFonts w:ascii="Times New Roman" w:eastAsia="Times New Roman" w:hAnsi="Times New Roman" w:cs="Times New Roman"/>
          <w:sz w:val="24"/>
          <w:szCs w:val="24"/>
        </w:rPr>
      </w:pPr>
    </w:p>
    <w:p w14:paraId="00000BDF"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V                                                                                                                                    8L</w:t>
      </w:r>
    </w:p>
    <w:p w14:paraId="00000BE0"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Competitive Models, Single and Multi-</w:t>
      </w:r>
      <w:r>
        <w:rPr>
          <w:rFonts w:ascii="Times New Roman" w:eastAsia="Times New Roman" w:hAnsi="Times New Roman" w:cs="Times New Roman"/>
          <w:sz w:val="24"/>
          <w:szCs w:val="24"/>
        </w:rPr>
        <w:t>channel Problems, Sequencing Models, Dynamic Programming, Flow in Networks, Elementary Graph Theory, Game Theory Simulation</w:t>
      </w:r>
    </w:p>
    <w:p w14:paraId="00000BE1" w14:textId="77777777" w:rsidR="00863D99" w:rsidRDefault="00863D99">
      <w:pPr>
        <w:spacing w:line="240" w:lineRule="auto"/>
        <w:jc w:val="both"/>
        <w:rPr>
          <w:rFonts w:ascii="Times New Roman" w:eastAsia="Times New Roman" w:hAnsi="Times New Roman" w:cs="Times New Roman"/>
          <w:b/>
          <w:color w:val="000000"/>
          <w:sz w:val="24"/>
          <w:szCs w:val="24"/>
        </w:rPr>
      </w:pPr>
    </w:p>
    <w:p w14:paraId="00000BE2" w14:textId="77777777" w:rsidR="00863D99" w:rsidRDefault="002B3AB4">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Outcomes</w:t>
      </w:r>
    </w:p>
    <w:p w14:paraId="00000BE3" w14:textId="77777777" w:rsidR="00863D99" w:rsidRDefault="002B3AB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completing this unit, the student will be able to </w:t>
      </w:r>
    </w:p>
    <w:p w14:paraId="00000BE4" w14:textId="77777777" w:rsidR="00863D99" w:rsidRDefault="00863D99">
      <w:pPr>
        <w:spacing w:line="240" w:lineRule="auto"/>
        <w:jc w:val="both"/>
        <w:rPr>
          <w:rFonts w:ascii="Times New Roman" w:eastAsia="Times New Roman" w:hAnsi="Times New Roman" w:cs="Times New Roman"/>
          <w:color w:val="000000"/>
          <w:sz w:val="24"/>
          <w:szCs w:val="24"/>
        </w:rPr>
      </w:pPr>
    </w:p>
    <w:p w14:paraId="00000BE5" w14:textId="77777777" w:rsidR="00863D99" w:rsidRDefault="002B3AB4">
      <w:pPr>
        <w:widowControl w:val="0"/>
        <w:numPr>
          <w:ilvl w:val="0"/>
          <w:numId w:val="1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values, objectives, attributes, decisions,</w:t>
      </w:r>
      <w:r>
        <w:rPr>
          <w:rFonts w:ascii="Times New Roman" w:eastAsia="Times New Roman" w:hAnsi="Times New Roman" w:cs="Times New Roman"/>
          <w:sz w:val="24"/>
          <w:szCs w:val="24"/>
        </w:rPr>
        <w:t xml:space="preserve"> uncertainties, consequences, and trade-offs in a real decision problem.[L2]</w:t>
      </w:r>
    </w:p>
    <w:p w14:paraId="00000BE6" w14:textId="77777777" w:rsidR="00863D99" w:rsidRDefault="002B3AB4">
      <w:pPr>
        <w:widowControl w:val="0"/>
        <w:numPr>
          <w:ilvl w:val="0"/>
          <w:numId w:val="1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Apply the models to incorporate rational decision-making process in real life situations.[L3]</w:t>
      </w:r>
    </w:p>
    <w:p w14:paraId="00000BE7" w14:textId="77777777" w:rsidR="00863D99" w:rsidRDefault="002B3AB4">
      <w:pPr>
        <w:widowControl w:val="0"/>
        <w:numPr>
          <w:ilvl w:val="0"/>
          <w:numId w:val="17"/>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various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alternatives &amp; select appropriate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techniques for a </w:t>
      </w:r>
      <w:r>
        <w:rPr>
          <w:rFonts w:ascii="Times New Roman" w:eastAsia="Times New Roman" w:hAnsi="Times New Roman" w:cs="Times New Roman"/>
          <w:sz w:val="24"/>
          <w:szCs w:val="24"/>
        </w:rPr>
        <w:t>given situation.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[L3]</w:t>
      </w:r>
    </w:p>
    <w:p w14:paraId="00000BE8" w14:textId="77777777" w:rsidR="00863D99" w:rsidRDefault="00863D99">
      <w:pPr>
        <w:spacing w:line="240" w:lineRule="auto"/>
        <w:jc w:val="both"/>
        <w:rPr>
          <w:rFonts w:ascii="Times New Roman" w:eastAsia="Times New Roman" w:hAnsi="Times New Roman" w:cs="Times New Roman"/>
          <w:sz w:val="24"/>
          <w:szCs w:val="24"/>
        </w:rPr>
      </w:pPr>
    </w:p>
    <w:p w14:paraId="00000BE9"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Text Book(s):</w:t>
      </w:r>
    </w:p>
    <w:p w14:paraId="00000BEA" w14:textId="77777777" w:rsidR="00863D99" w:rsidRDefault="002B3AB4">
      <w:pPr>
        <w:numPr>
          <w:ilvl w:val="0"/>
          <w:numId w:val="47"/>
        </w:numPr>
        <w:pBdr>
          <w:top w:val="nil"/>
          <w:left w:val="nil"/>
          <w:bottom w:val="nil"/>
          <w:right w:val="nil"/>
          <w:between w:val="nil"/>
        </w:pBdr>
        <w:spacing w:line="240" w:lineRule="auto"/>
        <w:ind w:hanging="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 Taha, Operations Research, An Introduction, Prentice Hall of India, 2008</w:t>
      </w:r>
    </w:p>
    <w:p w14:paraId="00000BEB" w14:textId="77777777" w:rsidR="00863D99" w:rsidRDefault="002B3AB4">
      <w:pPr>
        <w:numPr>
          <w:ilvl w:val="0"/>
          <w:numId w:val="47"/>
        </w:numPr>
        <w:pBdr>
          <w:top w:val="nil"/>
          <w:left w:val="nil"/>
          <w:bottom w:val="nil"/>
          <w:right w:val="nil"/>
          <w:between w:val="nil"/>
        </w:pBdr>
        <w:spacing w:line="240" w:lineRule="auto"/>
        <w:ind w:hanging="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H.M. Wagner, Principles of Operations Research, Prentice Hall of India, Delhi, 1982.</w:t>
      </w:r>
    </w:p>
    <w:p w14:paraId="00000BEC" w14:textId="77777777" w:rsidR="00863D99" w:rsidRDefault="002B3AB4">
      <w:pPr>
        <w:numPr>
          <w:ilvl w:val="0"/>
          <w:numId w:val="47"/>
        </w:numPr>
        <w:pBdr>
          <w:top w:val="nil"/>
          <w:left w:val="nil"/>
          <w:bottom w:val="nil"/>
          <w:right w:val="nil"/>
          <w:between w:val="nil"/>
        </w:pBdr>
        <w:spacing w:line="240" w:lineRule="auto"/>
        <w:ind w:hanging="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J.C. Pant, Introduction to Optimization: Operations Research, Jain Brothers, 2008</w:t>
      </w:r>
    </w:p>
    <w:p w14:paraId="00000BED" w14:textId="77777777" w:rsidR="00863D99" w:rsidRDefault="002B3AB4">
      <w:pPr>
        <w:numPr>
          <w:ilvl w:val="0"/>
          <w:numId w:val="47"/>
        </w:numPr>
        <w:pBdr>
          <w:top w:val="nil"/>
          <w:left w:val="nil"/>
          <w:bottom w:val="nil"/>
          <w:right w:val="nil"/>
          <w:between w:val="nil"/>
        </w:pBdr>
        <w:spacing w:line="240" w:lineRule="auto"/>
        <w:ind w:hanging="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Hitler </w:t>
      </w:r>
      <w:proofErr w:type="spellStart"/>
      <w:r>
        <w:rPr>
          <w:rFonts w:ascii="Times New Roman" w:eastAsia="Times New Roman" w:hAnsi="Times New Roman" w:cs="Times New Roman"/>
          <w:color w:val="000000"/>
          <w:sz w:val="20"/>
          <w:szCs w:val="20"/>
        </w:rPr>
        <w:t>Libermann</w:t>
      </w:r>
      <w:proofErr w:type="spellEnd"/>
      <w:r>
        <w:rPr>
          <w:rFonts w:ascii="Times New Roman" w:eastAsia="Times New Roman" w:hAnsi="Times New Roman" w:cs="Times New Roman"/>
          <w:color w:val="000000"/>
          <w:sz w:val="20"/>
          <w:szCs w:val="20"/>
        </w:rPr>
        <w:t xml:space="preserve"> Operations Research: McGraw Hill Publishers, 2009</w:t>
      </w:r>
    </w:p>
    <w:p w14:paraId="00000BEE" w14:textId="77777777" w:rsidR="00863D99" w:rsidRDefault="002B3AB4">
      <w:pPr>
        <w:numPr>
          <w:ilvl w:val="0"/>
          <w:numId w:val="47"/>
        </w:numPr>
        <w:pBdr>
          <w:top w:val="nil"/>
          <w:left w:val="nil"/>
          <w:bottom w:val="nil"/>
          <w:right w:val="nil"/>
          <w:between w:val="nil"/>
        </w:pBdr>
        <w:spacing w:line="240" w:lineRule="auto"/>
        <w:ind w:hanging="360"/>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Pannerselvam</w:t>
      </w:r>
      <w:proofErr w:type="spellEnd"/>
      <w:r>
        <w:rPr>
          <w:rFonts w:ascii="Times New Roman" w:eastAsia="Times New Roman" w:hAnsi="Times New Roman" w:cs="Times New Roman"/>
          <w:color w:val="000000"/>
          <w:sz w:val="20"/>
          <w:szCs w:val="20"/>
        </w:rPr>
        <w:t>, Operatio</w:t>
      </w:r>
      <w:r>
        <w:rPr>
          <w:rFonts w:ascii="Times New Roman" w:eastAsia="Times New Roman" w:hAnsi="Times New Roman" w:cs="Times New Roman"/>
          <w:color w:val="000000"/>
          <w:sz w:val="20"/>
          <w:szCs w:val="20"/>
        </w:rPr>
        <w:t>ns Research: Prentice Hall of India, 2010</w:t>
      </w:r>
    </w:p>
    <w:p w14:paraId="00000BEF" w14:textId="77777777" w:rsidR="00863D99" w:rsidRDefault="002B3AB4">
      <w:pPr>
        <w:numPr>
          <w:ilvl w:val="0"/>
          <w:numId w:val="47"/>
        </w:numPr>
        <w:pBdr>
          <w:top w:val="nil"/>
          <w:left w:val="nil"/>
          <w:bottom w:val="nil"/>
          <w:right w:val="nil"/>
          <w:between w:val="nil"/>
        </w:pBdr>
        <w:spacing w:line="240" w:lineRule="auto"/>
        <w:ind w:hanging="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Harvey M Wagner, Principles of Operations Research: Prentice Hall of India, 2010</w:t>
      </w:r>
    </w:p>
    <w:p w14:paraId="00000BF0" w14:textId="77777777" w:rsidR="00863D99" w:rsidRDefault="00863D99">
      <w:pPr>
        <w:spacing w:line="240" w:lineRule="auto"/>
        <w:jc w:val="center"/>
        <w:rPr>
          <w:rFonts w:ascii="Times New Roman" w:eastAsia="Times New Roman" w:hAnsi="Times New Roman" w:cs="Times New Roman"/>
          <w:b/>
          <w:sz w:val="24"/>
          <w:szCs w:val="24"/>
        </w:rPr>
      </w:pPr>
    </w:p>
    <w:p w14:paraId="00000BF1"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p w14:paraId="00000BF2" w14:textId="77777777" w:rsidR="00863D99" w:rsidRDefault="002B3A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successful completion of the course, the students will be able to:</w:t>
      </w:r>
    </w:p>
    <w:p w14:paraId="00000BF3" w14:textId="77777777" w:rsidR="00863D99" w:rsidRDefault="002B3AB4">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the basic concepts of different advanced models of operations research and their applications. (L2)</w:t>
      </w:r>
    </w:p>
    <w:p w14:paraId="00000BF4" w14:textId="77777777" w:rsidR="00863D99" w:rsidRDefault="002B3AB4">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Solve linear programming problems using appropriate techniques and optimization solvers, interpret the results obtained and translate solutions into directives for action. (L4)</w:t>
      </w:r>
    </w:p>
    <w:p w14:paraId="00000BF5" w14:textId="77777777" w:rsidR="00863D99" w:rsidRDefault="002B3AB4">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Apply the models to incorporate rational decision-making process in real life s</w:t>
      </w:r>
      <w:r>
        <w:rPr>
          <w:rFonts w:ascii="Times New Roman" w:eastAsia="Times New Roman" w:hAnsi="Times New Roman" w:cs="Times New Roman"/>
          <w:color w:val="000000"/>
          <w:sz w:val="24"/>
          <w:szCs w:val="24"/>
        </w:rPr>
        <w:t>ituations. (L4)</w:t>
      </w:r>
    </w:p>
    <w:p w14:paraId="00000BF6" w14:textId="77777777" w:rsidR="00863D99" w:rsidRDefault="002B3AB4">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various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alternatives &amp; select appropriate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techniques for a given situation. (L3)</w:t>
      </w:r>
    </w:p>
    <w:p w14:paraId="00000BF7" w14:textId="77777777" w:rsidR="00863D99" w:rsidRDefault="002B3AB4">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Validate output from model to check feasibility of implementations. (L5)</w:t>
      </w:r>
    </w:p>
    <w:p w14:paraId="00000BF8" w14:textId="77777777" w:rsidR="00863D99" w:rsidRDefault="002B3AB4">
      <w:pPr>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Create innovative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frameworks</w:t>
      </w:r>
      <w:r>
        <w:rPr>
          <w:rFonts w:ascii="Times New Roman" w:eastAsia="Times New Roman" w:hAnsi="Times New Roman" w:cs="Times New Roman"/>
          <w:color w:val="000000"/>
        </w:rPr>
        <w:t xml:space="preserve"> for a given situation.</w:t>
      </w:r>
      <w:r>
        <w:rPr>
          <w:rFonts w:ascii="Times New Roman" w:eastAsia="Times New Roman" w:hAnsi="Times New Roman" w:cs="Times New Roman"/>
          <w:color w:val="000000"/>
          <w:sz w:val="24"/>
          <w:szCs w:val="24"/>
        </w:rPr>
        <w:t xml:space="preserve"> (L6)</w:t>
      </w:r>
    </w:p>
    <w:p w14:paraId="00000BF9" w14:textId="77777777" w:rsidR="00863D99" w:rsidRDefault="002B3AB4">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rPr>
        <w:t xml:space="preserve">Conduct and interpret post-optimal and sensitivity analysis and explain the primal-dual relationship. </w:t>
      </w:r>
      <w:r>
        <w:rPr>
          <w:rFonts w:ascii="Times New Roman" w:eastAsia="Times New Roman" w:hAnsi="Times New Roman" w:cs="Times New Roman"/>
          <w:sz w:val="24"/>
          <w:szCs w:val="24"/>
        </w:rPr>
        <w:t>(L3)</w:t>
      </w:r>
    </w:p>
    <w:p w14:paraId="00000BFA" w14:textId="77777777" w:rsidR="00863D99" w:rsidRDefault="00863D99">
      <w:pPr>
        <w:ind w:left="2160" w:firstLine="720"/>
        <w:rPr>
          <w:rFonts w:ascii="Times New Roman" w:eastAsia="Times New Roman" w:hAnsi="Times New Roman" w:cs="Times New Roman"/>
          <w:b/>
          <w:sz w:val="24"/>
          <w:szCs w:val="24"/>
        </w:rPr>
      </w:pPr>
    </w:p>
    <w:p w14:paraId="00000BFB" w14:textId="77777777" w:rsidR="00863D99" w:rsidRDefault="00863D99">
      <w:pPr>
        <w:ind w:left="2160" w:firstLine="720"/>
        <w:rPr>
          <w:rFonts w:ascii="Times New Roman" w:eastAsia="Times New Roman" w:hAnsi="Times New Roman" w:cs="Times New Roman"/>
          <w:b/>
          <w:sz w:val="24"/>
          <w:szCs w:val="24"/>
        </w:rPr>
      </w:pPr>
    </w:p>
    <w:p w14:paraId="00000BFC" w14:textId="77777777" w:rsidR="00863D99" w:rsidRDefault="00863D99">
      <w:pPr>
        <w:ind w:left="2160" w:firstLine="720"/>
        <w:rPr>
          <w:rFonts w:ascii="Times New Roman" w:eastAsia="Times New Roman" w:hAnsi="Times New Roman" w:cs="Times New Roman"/>
          <w:b/>
          <w:sz w:val="24"/>
          <w:szCs w:val="24"/>
        </w:rPr>
      </w:pPr>
    </w:p>
    <w:p w14:paraId="00000BFD" w14:textId="77777777" w:rsidR="00863D99" w:rsidRDefault="00863D99">
      <w:pPr>
        <w:ind w:left="2160" w:firstLine="720"/>
        <w:rPr>
          <w:rFonts w:ascii="Times New Roman" w:eastAsia="Times New Roman" w:hAnsi="Times New Roman" w:cs="Times New Roman"/>
          <w:b/>
          <w:sz w:val="24"/>
          <w:szCs w:val="24"/>
        </w:rPr>
      </w:pPr>
    </w:p>
    <w:p w14:paraId="00000BFE" w14:textId="77777777" w:rsidR="00863D99" w:rsidRDefault="00863D99">
      <w:pPr>
        <w:ind w:left="2160" w:firstLine="720"/>
        <w:rPr>
          <w:rFonts w:ascii="Times New Roman" w:eastAsia="Times New Roman" w:hAnsi="Times New Roman" w:cs="Times New Roman"/>
          <w:b/>
          <w:sz w:val="24"/>
          <w:szCs w:val="24"/>
        </w:rPr>
      </w:pPr>
    </w:p>
    <w:p w14:paraId="00000BFF" w14:textId="77777777" w:rsidR="00863D99" w:rsidRDefault="00863D99">
      <w:pPr>
        <w:ind w:left="2160" w:firstLine="720"/>
        <w:rPr>
          <w:rFonts w:ascii="Times New Roman" w:eastAsia="Times New Roman" w:hAnsi="Times New Roman" w:cs="Times New Roman"/>
          <w:b/>
          <w:sz w:val="24"/>
          <w:szCs w:val="24"/>
        </w:rPr>
      </w:pPr>
    </w:p>
    <w:p w14:paraId="00000C00" w14:textId="77777777" w:rsidR="00863D99" w:rsidRDefault="00863D99">
      <w:pPr>
        <w:ind w:left="2160" w:firstLine="720"/>
        <w:rPr>
          <w:rFonts w:ascii="Times New Roman" w:eastAsia="Times New Roman" w:hAnsi="Times New Roman" w:cs="Times New Roman"/>
          <w:b/>
          <w:sz w:val="24"/>
          <w:szCs w:val="24"/>
        </w:rPr>
      </w:pPr>
    </w:p>
    <w:p w14:paraId="00000C01" w14:textId="77777777" w:rsidR="00863D99" w:rsidRDefault="00863D99">
      <w:pPr>
        <w:ind w:left="2160" w:firstLine="720"/>
        <w:rPr>
          <w:rFonts w:ascii="Times New Roman" w:eastAsia="Times New Roman" w:hAnsi="Times New Roman" w:cs="Times New Roman"/>
          <w:b/>
          <w:sz w:val="24"/>
          <w:szCs w:val="24"/>
        </w:rPr>
      </w:pPr>
    </w:p>
    <w:p w14:paraId="00000C02" w14:textId="77777777" w:rsidR="00863D99" w:rsidRDefault="00863D99">
      <w:pPr>
        <w:ind w:left="2160" w:firstLine="720"/>
        <w:rPr>
          <w:rFonts w:ascii="Times New Roman" w:eastAsia="Times New Roman" w:hAnsi="Times New Roman" w:cs="Times New Roman"/>
          <w:b/>
          <w:sz w:val="24"/>
          <w:szCs w:val="24"/>
        </w:rPr>
      </w:pPr>
    </w:p>
    <w:p w14:paraId="00000C03" w14:textId="77777777" w:rsidR="00863D99" w:rsidRDefault="00863D99">
      <w:pPr>
        <w:ind w:left="2160" w:firstLine="720"/>
        <w:rPr>
          <w:rFonts w:ascii="Times New Roman" w:eastAsia="Times New Roman" w:hAnsi="Times New Roman" w:cs="Times New Roman"/>
          <w:b/>
          <w:sz w:val="24"/>
          <w:szCs w:val="24"/>
        </w:rPr>
      </w:pPr>
    </w:p>
    <w:p w14:paraId="00000C04" w14:textId="77777777" w:rsidR="00863D99" w:rsidRDefault="00863D99">
      <w:pPr>
        <w:ind w:left="2160" w:firstLine="720"/>
        <w:rPr>
          <w:rFonts w:ascii="Times New Roman" w:eastAsia="Times New Roman" w:hAnsi="Times New Roman" w:cs="Times New Roman"/>
          <w:b/>
          <w:sz w:val="24"/>
          <w:szCs w:val="24"/>
        </w:rPr>
      </w:pPr>
    </w:p>
    <w:p w14:paraId="00000C05" w14:textId="77777777" w:rsidR="00863D99" w:rsidRDefault="00863D99">
      <w:pPr>
        <w:ind w:left="2160" w:firstLine="720"/>
        <w:rPr>
          <w:rFonts w:ascii="Times New Roman" w:eastAsia="Times New Roman" w:hAnsi="Times New Roman" w:cs="Times New Roman"/>
          <w:b/>
          <w:sz w:val="24"/>
          <w:szCs w:val="24"/>
        </w:rPr>
      </w:pPr>
    </w:p>
    <w:p w14:paraId="00000C06" w14:textId="77777777" w:rsidR="00863D99" w:rsidRDefault="00863D99">
      <w:pPr>
        <w:ind w:left="2160" w:firstLine="720"/>
        <w:rPr>
          <w:rFonts w:ascii="Times New Roman" w:eastAsia="Times New Roman" w:hAnsi="Times New Roman" w:cs="Times New Roman"/>
          <w:b/>
          <w:sz w:val="24"/>
          <w:szCs w:val="24"/>
        </w:rPr>
      </w:pPr>
    </w:p>
    <w:p w14:paraId="00000C07" w14:textId="77777777" w:rsidR="00863D99" w:rsidRDefault="00863D99">
      <w:pPr>
        <w:ind w:left="2160" w:firstLine="720"/>
        <w:rPr>
          <w:rFonts w:ascii="Times New Roman" w:eastAsia="Times New Roman" w:hAnsi="Times New Roman" w:cs="Times New Roman"/>
          <w:b/>
          <w:sz w:val="24"/>
          <w:szCs w:val="24"/>
        </w:rPr>
      </w:pPr>
    </w:p>
    <w:p w14:paraId="00000C08" w14:textId="77777777" w:rsidR="00863D99" w:rsidRDefault="00863D99">
      <w:pPr>
        <w:ind w:left="2160" w:firstLine="720"/>
        <w:rPr>
          <w:rFonts w:ascii="Times New Roman" w:eastAsia="Times New Roman" w:hAnsi="Times New Roman" w:cs="Times New Roman"/>
          <w:b/>
          <w:sz w:val="24"/>
          <w:szCs w:val="24"/>
        </w:rPr>
      </w:pPr>
    </w:p>
    <w:p w14:paraId="00000C09" w14:textId="77777777" w:rsidR="00863D99" w:rsidRDefault="00863D99">
      <w:pPr>
        <w:ind w:left="2160" w:firstLine="720"/>
        <w:rPr>
          <w:rFonts w:ascii="Times New Roman" w:eastAsia="Times New Roman" w:hAnsi="Times New Roman" w:cs="Times New Roman"/>
          <w:b/>
          <w:sz w:val="24"/>
          <w:szCs w:val="24"/>
        </w:rPr>
      </w:pPr>
    </w:p>
    <w:p w14:paraId="00000C0A" w14:textId="77777777" w:rsidR="00863D99" w:rsidRDefault="00863D99">
      <w:pPr>
        <w:ind w:left="2160" w:firstLine="720"/>
        <w:rPr>
          <w:rFonts w:ascii="Times New Roman" w:eastAsia="Times New Roman" w:hAnsi="Times New Roman" w:cs="Times New Roman"/>
          <w:b/>
          <w:sz w:val="24"/>
          <w:szCs w:val="24"/>
        </w:rPr>
      </w:pPr>
    </w:p>
    <w:p w14:paraId="00000C0B" w14:textId="77777777" w:rsidR="00863D99" w:rsidRDefault="00863D99">
      <w:pPr>
        <w:ind w:left="2160" w:firstLine="720"/>
        <w:rPr>
          <w:rFonts w:ascii="Times New Roman" w:eastAsia="Times New Roman" w:hAnsi="Times New Roman" w:cs="Times New Roman"/>
          <w:b/>
          <w:sz w:val="24"/>
          <w:szCs w:val="24"/>
        </w:rPr>
      </w:pPr>
    </w:p>
    <w:p w14:paraId="00000C0C" w14:textId="77777777" w:rsidR="00863D99" w:rsidRDefault="00863D99">
      <w:pPr>
        <w:ind w:left="2160" w:firstLine="720"/>
        <w:rPr>
          <w:rFonts w:ascii="Times New Roman" w:eastAsia="Times New Roman" w:hAnsi="Times New Roman" w:cs="Times New Roman"/>
          <w:b/>
          <w:sz w:val="24"/>
          <w:szCs w:val="24"/>
        </w:rPr>
      </w:pPr>
    </w:p>
    <w:p w14:paraId="00000C0D" w14:textId="77777777" w:rsidR="00863D99" w:rsidRDefault="00863D99">
      <w:pPr>
        <w:ind w:left="2160" w:firstLine="720"/>
        <w:rPr>
          <w:rFonts w:ascii="Times New Roman" w:eastAsia="Times New Roman" w:hAnsi="Times New Roman" w:cs="Times New Roman"/>
          <w:b/>
          <w:sz w:val="24"/>
          <w:szCs w:val="24"/>
        </w:rPr>
      </w:pPr>
    </w:p>
    <w:p w14:paraId="00000C0E" w14:textId="77777777" w:rsidR="00863D99" w:rsidRDefault="00863D99">
      <w:pPr>
        <w:ind w:left="2160" w:firstLine="720"/>
        <w:rPr>
          <w:rFonts w:ascii="Times New Roman" w:eastAsia="Times New Roman" w:hAnsi="Times New Roman" w:cs="Times New Roman"/>
          <w:b/>
          <w:sz w:val="24"/>
          <w:szCs w:val="24"/>
        </w:rPr>
      </w:pPr>
    </w:p>
    <w:p w14:paraId="00000C0F" w14:textId="77777777" w:rsidR="00863D99" w:rsidRDefault="00863D99">
      <w:pPr>
        <w:ind w:left="2160" w:firstLine="720"/>
        <w:rPr>
          <w:rFonts w:ascii="Times New Roman" w:eastAsia="Times New Roman" w:hAnsi="Times New Roman" w:cs="Times New Roman"/>
          <w:b/>
          <w:sz w:val="24"/>
          <w:szCs w:val="24"/>
        </w:rPr>
      </w:pPr>
    </w:p>
    <w:p w14:paraId="00000C10" w14:textId="77777777" w:rsidR="00863D99" w:rsidRDefault="00863D99">
      <w:pPr>
        <w:ind w:left="2160" w:firstLine="720"/>
        <w:rPr>
          <w:rFonts w:ascii="Times New Roman" w:eastAsia="Times New Roman" w:hAnsi="Times New Roman" w:cs="Times New Roman"/>
          <w:b/>
          <w:sz w:val="24"/>
          <w:szCs w:val="24"/>
        </w:rPr>
      </w:pPr>
    </w:p>
    <w:p w14:paraId="00000C11" w14:textId="77777777" w:rsidR="00863D99" w:rsidRDefault="00863D99">
      <w:pPr>
        <w:ind w:left="2160" w:firstLine="720"/>
        <w:rPr>
          <w:rFonts w:ascii="Times New Roman" w:eastAsia="Times New Roman" w:hAnsi="Times New Roman" w:cs="Times New Roman"/>
          <w:b/>
          <w:sz w:val="24"/>
          <w:szCs w:val="24"/>
        </w:rPr>
      </w:pPr>
    </w:p>
    <w:p w14:paraId="00000C12" w14:textId="77777777" w:rsidR="00863D99" w:rsidRDefault="00863D99">
      <w:pPr>
        <w:ind w:left="2160" w:firstLine="720"/>
        <w:rPr>
          <w:rFonts w:ascii="Times New Roman" w:eastAsia="Times New Roman" w:hAnsi="Times New Roman" w:cs="Times New Roman"/>
          <w:b/>
          <w:sz w:val="24"/>
          <w:szCs w:val="24"/>
        </w:rPr>
      </w:pPr>
    </w:p>
    <w:p w14:paraId="00000C13" w14:textId="77777777" w:rsidR="00863D99" w:rsidRDefault="00863D99">
      <w:pPr>
        <w:ind w:left="2160" w:firstLine="720"/>
        <w:rPr>
          <w:rFonts w:ascii="Times New Roman" w:eastAsia="Times New Roman" w:hAnsi="Times New Roman" w:cs="Times New Roman"/>
          <w:b/>
          <w:sz w:val="24"/>
          <w:szCs w:val="24"/>
        </w:rPr>
      </w:pPr>
    </w:p>
    <w:p w14:paraId="00000C14" w14:textId="77777777" w:rsidR="00863D99" w:rsidRDefault="00863D99">
      <w:pPr>
        <w:ind w:left="2160" w:firstLine="720"/>
        <w:rPr>
          <w:rFonts w:ascii="Times New Roman" w:eastAsia="Times New Roman" w:hAnsi="Times New Roman" w:cs="Times New Roman"/>
          <w:b/>
          <w:sz w:val="24"/>
          <w:szCs w:val="24"/>
        </w:rPr>
      </w:pPr>
    </w:p>
    <w:p w14:paraId="00000C15" w14:textId="77777777" w:rsidR="00863D99" w:rsidRDefault="00863D99">
      <w:pPr>
        <w:ind w:left="2160" w:firstLine="720"/>
        <w:rPr>
          <w:rFonts w:ascii="Times New Roman" w:eastAsia="Times New Roman" w:hAnsi="Times New Roman" w:cs="Times New Roman"/>
          <w:b/>
          <w:sz w:val="24"/>
          <w:szCs w:val="24"/>
        </w:rPr>
      </w:pPr>
    </w:p>
    <w:p w14:paraId="00000C16" w14:textId="77777777" w:rsidR="00863D99" w:rsidRDefault="00863D99">
      <w:pPr>
        <w:ind w:left="2160" w:firstLine="720"/>
        <w:rPr>
          <w:rFonts w:ascii="Times New Roman" w:eastAsia="Times New Roman" w:hAnsi="Times New Roman" w:cs="Times New Roman"/>
          <w:b/>
          <w:sz w:val="24"/>
          <w:szCs w:val="24"/>
        </w:rPr>
      </w:pPr>
    </w:p>
    <w:p w14:paraId="00000C17" w14:textId="77777777" w:rsidR="00863D99" w:rsidRDefault="00863D99">
      <w:pPr>
        <w:ind w:left="2160" w:firstLine="720"/>
        <w:rPr>
          <w:rFonts w:ascii="Times New Roman" w:eastAsia="Times New Roman" w:hAnsi="Times New Roman" w:cs="Times New Roman"/>
          <w:b/>
          <w:sz w:val="24"/>
          <w:szCs w:val="24"/>
        </w:rPr>
      </w:pPr>
    </w:p>
    <w:p w14:paraId="00000C18" w14:textId="77777777" w:rsidR="00863D99" w:rsidRDefault="00863D99">
      <w:pPr>
        <w:ind w:left="2160" w:firstLine="720"/>
        <w:rPr>
          <w:rFonts w:ascii="Times New Roman" w:eastAsia="Times New Roman" w:hAnsi="Times New Roman" w:cs="Times New Roman"/>
          <w:b/>
          <w:sz w:val="24"/>
          <w:szCs w:val="24"/>
        </w:rPr>
      </w:pPr>
    </w:p>
    <w:p w14:paraId="00000C19" w14:textId="77777777" w:rsidR="00863D99" w:rsidRDefault="00863D99">
      <w:pPr>
        <w:ind w:left="2160" w:firstLine="720"/>
        <w:rPr>
          <w:rFonts w:ascii="Times New Roman" w:eastAsia="Times New Roman" w:hAnsi="Times New Roman" w:cs="Times New Roman"/>
          <w:b/>
          <w:sz w:val="24"/>
          <w:szCs w:val="24"/>
        </w:rPr>
      </w:pPr>
    </w:p>
    <w:p w14:paraId="00000C1A" w14:textId="77777777" w:rsidR="00863D99" w:rsidRDefault="00863D99">
      <w:pPr>
        <w:ind w:left="2160" w:firstLine="720"/>
        <w:rPr>
          <w:rFonts w:ascii="Times New Roman" w:eastAsia="Times New Roman" w:hAnsi="Times New Roman" w:cs="Times New Roman"/>
          <w:b/>
          <w:sz w:val="24"/>
          <w:szCs w:val="24"/>
        </w:rPr>
      </w:pPr>
    </w:p>
    <w:p w14:paraId="00000C1B" w14:textId="77777777" w:rsidR="00863D99" w:rsidRDefault="00863D99">
      <w:pPr>
        <w:ind w:left="2160" w:firstLine="720"/>
        <w:rPr>
          <w:rFonts w:ascii="Times New Roman" w:eastAsia="Times New Roman" w:hAnsi="Times New Roman" w:cs="Times New Roman"/>
          <w:b/>
          <w:sz w:val="24"/>
          <w:szCs w:val="24"/>
        </w:rPr>
      </w:pPr>
    </w:p>
    <w:p w14:paraId="00000C1C" w14:textId="77777777" w:rsidR="00863D99" w:rsidRDefault="00863D99">
      <w:pPr>
        <w:ind w:left="2160" w:firstLine="720"/>
        <w:rPr>
          <w:rFonts w:ascii="Times New Roman" w:eastAsia="Times New Roman" w:hAnsi="Times New Roman" w:cs="Times New Roman"/>
          <w:b/>
          <w:sz w:val="24"/>
          <w:szCs w:val="24"/>
        </w:rPr>
      </w:pPr>
    </w:p>
    <w:p w14:paraId="00000C1D" w14:textId="77777777" w:rsidR="00863D99" w:rsidRDefault="00863D99">
      <w:pPr>
        <w:ind w:left="2160" w:firstLine="720"/>
        <w:rPr>
          <w:rFonts w:ascii="Times New Roman" w:eastAsia="Times New Roman" w:hAnsi="Times New Roman" w:cs="Times New Roman"/>
          <w:b/>
          <w:sz w:val="24"/>
          <w:szCs w:val="24"/>
        </w:rPr>
      </w:pPr>
    </w:p>
    <w:p w14:paraId="00000C1E" w14:textId="77777777" w:rsidR="00863D99" w:rsidRDefault="002B3AB4">
      <w:pPr>
        <w:jc w:val="center"/>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lastRenderedPageBreak/>
        <w:t>19EAC741: ENGLISH FOR RESEARCH PAPER WRITING</w:t>
      </w:r>
    </w:p>
    <w:tbl>
      <w:tblPr>
        <w:tblStyle w:val="affb"/>
        <w:tblW w:w="1972" w:type="dxa"/>
        <w:tblLayout w:type="fixed"/>
        <w:tblLook w:val="0400" w:firstRow="0" w:lastRow="0" w:firstColumn="0" w:lastColumn="0" w:noHBand="0" w:noVBand="1"/>
      </w:tblPr>
      <w:tblGrid>
        <w:gridCol w:w="493"/>
        <w:gridCol w:w="493"/>
        <w:gridCol w:w="493"/>
        <w:gridCol w:w="493"/>
      </w:tblGrid>
      <w:tr w:rsidR="00863D99" w14:paraId="594147EA" w14:textId="77777777">
        <w:trPr>
          <w:trHeight w:val="253"/>
        </w:trPr>
        <w:tc>
          <w:tcPr>
            <w:tcW w:w="493" w:type="dxa"/>
            <w:shd w:val="clear" w:color="auto" w:fill="auto"/>
          </w:tcPr>
          <w:p w14:paraId="00000C1F"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493" w:type="dxa"/>
            <w:shd w:val="clear" w:color="auto" w:fill="auto"/>
          </w:tcPr>
          <w:p w14:paraId="00000C20"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493" w:type="dxa"/>
            <w:shd w:val="clear" w:color="auto" w:fill="auto"/>
          </w:tcPr>
          <w:p w14:paraId="00000C21"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493" w:type="dxa"/>
            <w:shd w:val="clear" w:color="auto" w:fill="auto"/>
          </w:tcPr>
          <w:p w14:paraId="00000C22"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863D99" w14:paraId="3870C090" w14:textId="77777777">
        <w:trPr>
          <w:trHeight w:val="253"/>
        </w:trPr>
        <w:tc>
          <w:tcPr>
            <w:tcW w:w="493" w:type="dxa"/>
            <w:shd w:val="clear" w:color="auto" w:fill="auto"/>
          </w:tcPr>
          <w:p w14:paraId="00000C23"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93" w:type="dxa"/>
            <w:shd w:val="clear" w:color="auto" w:fill="auto"/>
          </w:tcPr>
          <w:p w14:paraId="00000C24"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93" w:type="dxa"/>
            <w:shd w:val="clear" w:color="auto" w:fill="auto"/>
          </w:tcPr>
          <w:p w14:paraId="00000C25"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93" w:type="dxa"/>
            <w:shd w:val="clear" w:color="auto" w:fill="auto"/>
          </w:tcPr>
          <w:p w14:paraId="00000C26"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00000C27" w14:textId="77777777" w:rsidR="00863D99" w:rsidRDefault="00863D99">
      <w:pPr>
        <w:spacing w:line="240" w:lineRule="auto"/>
        <w:rPr>
          <w:rFonts w:ascii="Times New Roman" w:eastAsia="Times New Roman" w:hAnsi="Times New Roman" w:cs="Times New Roman"/>
          <w:sz w:val="24"/>
          <w:szCs w:val="24"/>
        </w:rPr>
      </w:pPr>
    </w:p>
    <w:p w14:paraId="00000C28" w14:textId="77777777" w:rsidR="00863D99" w:rsidRDefault="00863D99">
      <w:pPr>
        <w:spacing w:line="240" w:lineRule="auto"/>
        <w:jc w:val="both"/>
        <w:rPr>
          <w:rFonts w:ascii="Times New Roman" w:eastAsia="Times New Roman" w:hAnsi="Times New Roman" w:cs="Times New Roman"/>
          <w:b/>
          <w:sz w:val="24"/>
          <w:szCs w:val="24"/>
        </w:rPr>
      </w:pPr>
    </w:p>
    <w:p w14:paraId="00000C29" w14:textId="77777777" w:rsidR="00863D99" w:rsidRDefault="002B3AB4">
      <w:pP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COURSE OBJECTIVES:</w:t>
      </w:r>
    </w:p>
    <w:p w14:paraId="00000C2A"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 write clearly, concisely and carefully by keeping the structure of the paper in mind.</w:t>
      </w:r>
    </w:p>
    <w:p w14:paraId="00000C2B"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 use standard phrases in English and further improve his command over it.</w:t>
      </w:r>
    </w:p>
    <w:p w14:paraId="00000C2C"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write with no redundancy, no ambiguity and increase the readability of the paper. </w:t>
      </w:r>
    </w:p>
    <w:p w14:paraId="00000C2D"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 pl</w:t>
      </w:r>
      <w:r>
        <w:rPr>
          <w:rFonts w:ascii="Times New Roman" w:eastAsia="Times New Roman" w:hAnsi="Times New Roman" w:cs="Times New Roman"/>
          <w:color w:val="000000"/>
        </w:rPr>
        <w:t xml:space="preserve">an and organize his paper by following a logical </w:t>
      </w:r>
      <w:proofErr w:type="spellStart"/>
      <w:r>
        <w:rPr>
          <w:rFonts w:ascii="Times New Roman" w:eastAsia="Times New Roman" w:hAnsi="Times New Roman" w:cs="Times New Roman"/>
          <w:color w:val="000000"/>
        </w:rPr>
        <w:t>buildup</w:t>
      </w:r>
      <w:proofErr w:type="spellEnd"/>
      <w:r>
        <w:rPr>
          <w:rFonts w:ascii="Times New Roman" w:eastAsia="Times New Roman" w:hAnsi="Times New Roman" w:cs="Times New Roman"/>
          <w:color w:val="000000"/>
        </w:rPr>
        <w:t xml:space="preserve"> towards a proper conclusion.</w:t>
      </w:r>
    </w:p>
    <w:p w14:paraId="00000C2E"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 decide what to include in various parts of the paper.</w:t>
      </w:r>
    </w:p>
    <w:p w14:paraId="00000C2F"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 write a suitable title and an abstract in order to attract the attention of the reader.</w:t>
      </w:r>
    </w:p>
    <w:p w14:paraId="00000C30"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 identify the correct style and correct tense.</w:t>
      </w:r>
    </w:p>
    <w:p w14:paraId="00000C31" w14:textId="77777777" w:rsidR="00863D99" w:rsidRDefault="002B3AB4">
      <w:pPr>
        <w:numPr>
          <w:ilvl w:val="0"/>
          <w:numId w:val="37"/>
        </w:numPr>
        <w:pBdr>
          <w:top w:val="nil"/>
          <w:left w:val="nil"/>
          <w:bottom w:val="nil"/>
          <w:right w:val="nil"/>
          <w:between w:val="nil"/>
        </w:pBdr>
        <w:spacing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 retain the scientific value of the paper by using minimum number of words.</w:t>
      </w:r>
    </w:p>
    <w:p w14:paraId="00000C32"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                              </w:t>
      </w:r>
      <w:r>
        <w:rPr>
          <w:rFonts w:ascii="Times New Roman" w:eastAsia="Times New Roman" w:hAnsi="Times New Roman" w:cs="Times New Roman"/>
          <w:b/>
          <w:sz w:val="24"/>
          <w:szCs w:val="24"/>
        </w:rPr>
        <w:t xml:space="preserve">                                                                                                        5L</w:t>
      </w:r>
    </w:p>
    <w:p w14:paraId="00000C33"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and Preparation, Word Order, breaking up long sentences, Structuring Paragraphs and Sentences, Being Concise and Removing Redundancy, Avoidi</w:t>
      </w:r>
      <w:r>
        <w:rPr>
          <w:rFonts w:ascii="Times New Roman" w:eastAsia="Times New Roman" w:hAnsi="Times New Roman" w:cs="Times New Roman"/>
          <w:sz w:val="24"/>
          <w:szCs w:val="24"/>
        </w:rPr>
        <w:t>ng Ambiguity and Vagueness.</w:t>
      </w:r>
    </w:p>
    <w:p w14:paraId="00000C34" w14:textId="77777777" w:rsidR="00863D99" w:rsidRDefault="00863D99">
      <w:pPr>
        <w:rPr>
          <w:rFonts w:ascii="Times New Roman" w:eastAsia="Times New Roman" w:hAnsi="Times New Roman" w:cs="Times New Roman"/>
          <w:b/>
          <w:sz w:val="24"/>
          <w:szCs w:val="24"/>
        </w:rPr>
      </w:pPr>
    </w:p>
    <w:p w14:paraId="00000C35" w14:textId="77777777" w:rsidR="00863D99" w:rsidRDefault="002B3AB4">
      <w:pPr>
        <w:rPr>
          <w:rFonts w:ascii="Times New Roman" w:eastAsia="Times New Roman" w:hAnsi="Times New Roman" w:cs="Times New Roman"/>
        </w:rPr>
      </w:pPr>
      <w:r>
        <w:rPr>
          <w:rFonts w:ascii="Times New Roman" w:eastAsia="Times New Roman" w:hAnsi="Times New Roman" w:cs="Times New Roman"/>
          <w:b/>
          <w:sz w:val="24"/>
          <w:szCs w:val="24"/>
        </w:rPr>
        <w:t>Learning Outcomes</w:t>
      </w:r>
      <w:r>
        <w:rPr>
          <w:rFonts w:ascii="Times New Roman" w:eastAsia="Times New Roman" w:hAnsi="Times New Roman" w:cs="Times New Roman"/>
        </w:rPr>
        <w:t xml:space="preserve">: </w:t>
      </w:r>
    </w:p>
    <w:p w14:paraId="00000C36" w14:textId="77777777" w:rsidR="00863D99" w:rsidRDefault="002B3AB4">
      <w:pPr>
        <w:numPr>
          <w:ilvl w:val="0"/>
          <w:numId w:val="3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To know the expectations of various journals and referees</w:t>
      </w:r>
    </w:p>
    <w:p w14:paraId="00000C37" w14:textId="77777777" w:rsidR="00863D99" w:rsidRDefault="002B3AB4">
      <w:pPr>
        <w:numPr>
          <w:ilvl w:val="0"/>
          <w:numId w:val="3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To know the typical structure of a paper</w:t>
      </w:r>
    </w:p>
    <w:p w14:paraId="00000C38" w14:textId="77777777" w:rsidR="00863D99" w:rsidRDefault="002B3AB4">
      <w:pPr>
        <w:numPr>
          <w:ilvl w:val="0"/>
          <w:numId w:val="3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Learn to put words in a sentence in the correct order </w:t>
      </w:r>
    </w:p>
    <w:p w14:paraId="00000C39" w14:textId="77777777" w:rsidR="00863D99" w:rsidRDefault="002B3AB4">
      <w:pPr>
        <w:numPr>
          <w:ilvl w:val="0"/>
          <w:numId w:val="3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To write short and clear sentences from the very beginning of the paper</w:t>
      </w:r>
    </w:p>
    <w:p w14:paraId="00000C3A" w14:textId="77777777" w:rsidR="00863D99" w:rsidRDefault="002B3AB4">
      <w:pPr>
        <w:numPr>
          <w:ilvl w:val="0"/>
          <w:numId w:val="3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To increase the readability of the paper by making it easy to read and 100% clear</w:t>
      </w:r>
    </w:p>
    <w:p w14:paraId="00000C3B" w14:textId="77777777" w:rsidR="00863D99" w:rsidRDefault="002B3AB4">
      <w:pPr>
        <w:numPr>
          <w:ilvl w:val="0"/>
          <w:numId w:val="3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Learn to be concise without losing any important content</w:t>
      </w:r>
    </w:p>
    <w:p w14:paraId="00000C3C" w14:textId="77777777" w:rsidR="00863D99" w:rsidRDefault="002B3AB4">
      <w:pPr>
        <w:numPr>
          <w:ilvl w:val="0"/>
          <w:numId w:val="38"/>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To avoid some typical grammar mistakes made in research papers</w:t>
      </w:r>
    </w:p>
    <w:p w14:paraId="00000C3D"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II                                             </w:t>
      </w:r>
      <w:r>
        <w:rPr>
          <w:rFonts w:ascii="Times New Roman" w:eastAsia="Times New Roman" w:hAnsi="Times New Roman" w:cs="Times New Roman"/>
          <w:b/>
          <w:sz w:val="24"/>
          <w:szCs w:val="24"/>
        </w:rPr>
        <w:t xml:space="preserve">                                                                                    5L</w:t>
      </w:r>
    </w:p>
    <w:p w14:paraId="00000C3E"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Clarifying Who Did What, Highlighting Your Findings, Hedging and Criticising, </w:t>
      </w:r>
    </w:p>
    <w:p w14:paraId="00000C3F"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Paraphrasing and Plagiarism, Sections of a Paper, Abstracts, Introduction. </w:t>
      </w:r>
    </w:p>
    <w:p w14:paraId="00000C40" w14:textId="77777777" w:rsidR="00863D99" w:rsidRDefault="00863D99">
      <w:pPr>
        <w:rPr>
          <w:rFonts w:ascii="Times New Roman" w:eastAsia="Times New Roman" w:hAnsi="Times New Roman" w:cs="Times New Roman"/>
          <w:b/>
          <w:sz w:val="24"/>
          <w:szCs w:val="24"/>
        </w:rPr>
      </w:pPr>
    </w:p>
    <w:p w14:paraId="00000C41" w14:textId="77777777" w:rsidR="00863D99" w:rsidRDefault="002B3AB4">
      <w:pPr>
        <w:rPr>
          <w:rFonts w:ascii="Times New Roman" w:eastAsia="Times New Roman" w:hAnsi="Times New Roman" w:cs="Times New Roman"/>
        </w:rPr>
      </w:pPr>
      <w:r>
        <w:rPr>
          <w:rFonts w:ascii="Times New Roman" w:eastAsia="Times New Roman" w:hAnsi="Times New Roman" w:cs="Times New Roman"/>
          <w:b/>
          <w:sz w:val="24"/>
          <w:szCs w:val="24"/>
        </w:rPr>
        <w:t>Learning Outc</w:t>
      </w:r>
      <w:r>
        <w:rPr>
          <w:rFonts w:ascii="Times New Roman" w:eastAsia="Times New Roman" w:hAnsi="Times New Roman" w:cs="Times New Roman"/>
          <w:b/>
          <w:sz w:val="24"/>
          <w:szCs w:val="24"/>
        </w:rPr>
        <w:t>omes</w:t>
      </w:r>
      <w:r>
        <w:rPr>
          <w:rFonts w:ascii="Times New Roman" w:eastAsia="Times New Roman" w:hAnsi="Times New Roman" w:cs="Times New Roman"/>
        </w:rPr>
        <w:t xml:space="preserve">: </w:t>
      </w:r>
    </w:p>
    <w:p w14:paraId="00000C42" w14:textId="77777777" w:rsidR="00863D99" w:rsidRDefault="00863D99">
      <w:pPr>
        <w:rPr>
          <w:rFonts w:ascii="Times New Roman" w:eastAsia="Times New Roman" w:hAnsi="Times New Roman" w:cs="Times New Roman"/>
        </w:rPr>
      </w:pPr>
    </w:p>
    <w:p w14:paraId="00000C43" w14:textId="77777777" w:rsidR="00863D99" w:rsidRDefault="002B3AB4">
      <w:pPr>
        <w:numPr>
          <w:ilvl w:val="0"/>
          <w:numId w:val="3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 to make useful contribution worth recommending for publication </w:t>
      </w:r>
    </w:p>
    <w:p w14:paraId="00000C44" w14:textId="77777777" w:rsidR="00863D99" w:rsidRDefault="002B3AB4">
      <w:pPr>
        <w:numPr>
          <w:ilvl w:val="0"/>
          <w:numId w:val="3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 good use of language to make readers notice the key findings </w:t>
      </w:r>
    </w:p>
    <w:p w14:paraId="00000C45" w14:textId="77777777" w:rsidR="00863D99" w:rsidRDefault="002B3AB4">
      <w:pPr>
        <w:numPr>
          <w:ilvl w:val="0"/>
          <w:numId w:val="3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Learn to anticipate or predict possible objections to the claims made in the paper</w:t>
      </w:r>
    </w:p>
    <w:p w14:paraId="00000C46" w14:textId="77777777" w:rsidR="00863D99" w:rsidRDefault="002B3AB4">
      <w:pPr>
        <w:numPr>
          <w:ilvl w:val="0"/>
          <w:numId w:val="3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To understand what is plagiarism, and how to paraphrase other people’s work </w:t>
      </w:r>
    </w:p>
    <w:p w14:paraId="00000C47" w14:textId="77777777" w:rsidR="00863D99" w:rsidRDefault="002B3AB4">
      <w:pPr>
        <w:numPr>
          <w:ilvl w:val="0"/>
          <w:numId w:val="3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Learn to attract the right kind of readers with a suitable title</w:t>
      </w:r>
    </w:p>
    <w:p w14:paraId="00000C48" w14:textId="77777777" w:rsidR="00863D99" w:rsidRDefault="002B3AB4">
      <w:pPr>
        <w:numPr>
          <w:ilvl w:val="0"/>
          <w:numId w:val="39"/>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Learn to sell the abstract to p</w:t>
      </w:r>
      <w:r>
        <w:rPr>
          <w:rFonts w:ascii="Times New Roman" w:eastAsia="Times New Roman" w:hAnsi="Times New Roman" w:cs="Times New Roman"/>
          <w:color w:val="000000"/>
        </w:rPr>
        <w:t xml:space="preserve">otential readers by attracting their curiosity </w:t>
      </w:r>
    </w:p>
    <w:p w14:paraId="00000C49"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III                                                                                                                               6L</w:t>
      </w:r>
    </w:p>
    <w:p w14:paraId="00000C4A" w14:textId="77777777" w:rsidR="00863D99" w:rsidRDefault="00863D99">
      <w:pPr>
        <w:spacing w:line="240" w:lineRule="auto"/>
        <w:jc w:val="both"/>
        <w:rPr>
          <w:rFonts w:ascii="Times New Roman" w:eastAsia="Times New Roman" w:hAnsi="Times New Roman" w:cs="Times New Roman"/>
          <w:b/>
          <w:sz w:val="24"/>
          <w:szCs w:val="24"/>
        </w:rPr>
      </w:pPr>
    </w:p>
    <w:p w14:paraId="00000C4B"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 of the Literature</w:t>
      </w:r>
      <w:r>
        <w:rPr>
          <w:rFonts w:ascii="Times New Roman" w:eastAsia="Times New Roman" w:hAnsi="Times New Roman" w:cs="Times New Roman"/>
          <w:sz w:val="24"/>
          <w:szCs w:val="24"/>
        </w:rPr>
        <w:t>, Methods, Results, Discussion, Conclusions</w:t>
      </w:r>
      <w:r>
        <w:rPr>
          <w:rFonts w:ascii="Times New Roman" w:eastAsia="Times New Roman" w:hAnsi="Times New Roman" w:cs="Times New Roman"/>
          <w:sz w:val="24"/>
          <w:szCs w:val="24"/>
        </w:rPr>
        <w:t xml:space="preserve">, The Final Check. key skills are needed when writing a Title, key skills are needed when writing an Abstract, key </w:t>
      </w:r>
      <w:r>
        <w:rPr>
          <w:rFonts w:ascii="Times New Roman" w:eastAsia="Times New Roman" w:hAnsi="Times New Roman" w:cs="Times New Roman"/>
          <w:sz w:val="24"/>
          <w:szCs w:val="24"/>
        </w:rPr>
        <w:lastRenderedPageBreak/>
        <w:t>skills are needed when writing an Introduction, skills needed when writing a Review of the Literature.</w:t>
      </w:r>
    </w:p>
    <w:p w14:paraId="00000C4C" w14:textId="77777777" w:rsidR="00863D99" w:rsidRDefault="002B3AB4">
      <w:pPr>
        <w:rPr>
          <w:rFonts w:ascii="Times New Roman" w:eastAsia="Times New Roman" w:hAnsi="Times New Roman" w:cs="Times New Roman"/>
        </w:rPr>
      </w:pPr>
      <w:r>
        <w:rPr>
          <w:rFonts w:ascii="Times New Roman" w:eastAsia="Times New Roman" w:hAnsi="Times New Roman" w:cs="Times New Roman"/>
          <w:b/>
          <w:sz w:val="24"/>
          <w:szCs w:val="24"/>
        </w:rPr>
        <w:t>Learning Outcomes</w:t>
      </w:r>
      <w:r>
        <w:rPr>
          <w:rFonts w:ascii="Times New Roman" w:eastAsia="Times New Roman" w:hAnsi="Times New Roman" w:cs="Times New Roman"/>
        </w:rPr>
        <w:t>:</w:t>
      </w:r>
    </w:p>
    <w:p w14:paraId="00000C4D" w14:textId="77777777" w:rsidR="00863D99" w:rsidRDefault="002B3AB4">
      <w:pPr>
        <w:numPr>
          <w:ilvl w:val="0"/>
          <w:numId w:val="6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To have a deep knowledge about everything that has been previously written on the topic and decide    what is important to know in Introduction.</w:t>
      </w:r>
    </w:p>
    <w:p w14:paraId="00000C4E" w14:textId="77777777" w:rsidR="00863D99" w:rsidRDefault="002B3AB4">
      <w:pPr>
        <w:numPr>
          <w:ilvl w:val="0"/>
          <w:numId w:val="61"/>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Learn to provide the right amount of literature regarding the sequence of events leading up to the current situation in the Literature review</w:t>
      </w:r>
    </w:p>
    <w:p w14:paraId="00000C4F"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IV                                                                                                         </w:t>
      </w:r>
      <w:r>
        <w:rPr>
          <w:rFonts w:ascii="Times New Roman" w:eastAsia="Times New Roman" w:hAnsi="Times New Roman" w:cs="Times New Roman"/>
          <w:b/>
          <w:sz w:val="24"/>
          <w:szCs w:val="24"/>
        </w:rPr>
        <w:t xml:space="preserve">                       6L</w:t>
      </w:r>
    </w:p>
    <w:p w14:paraId="00000C50"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Writing Skills: </w:t>
      </w:r>
      <w:r>
        <w:rPr>
          <w:rFonts w:ascii="Times New Roman" w:eastAsia="Times New Roman" w:hAnsi="Times New Roman" w:cs="Times New Roman"/>
          <w:sz w:val="24"/>
          <w:szCs w:val="24"/>
        </w:rPr>
        <w:t>skills are needed when writing the Methods, skills needed when writing the Results, skills are needed when writing the Discussion, skills are needed when writing the Conclusions.</w:t>
      </w:r>
    </w:p>
    <w:p w14:paraId="00000C51" w14:textId="77777777" w:rsidR="00863D99" w:rsidRDefault="00863D99">
      <w:pPr>
        <w:rPr>
          <w:rFonts w:ascii="Times New Roman" w:eastAsia="Times New Roman" w:hAnsi="Times New Roman" w:cs="Times New Roman"/>
          <w:b/>
          <w:sz w:val="24"/>
          <w:szCs w:val="24"/>
        </w:rPr>
      </w:pPr>
    </w:p>
    <w:p w14:paraId="00000C52" w14:textId="77777777" w:rsidR="00863D99" w:rsidRDefault="002B3AB4">
      <w:pPr>
        <w:rPr>
          <w:rFonts w:ascii="Times New Roman" w:eastAsia="Times New Roman" w:hAnsi="Times New Roman" w:cs="Times New Roman"/>
        </w:rPr>
      </w:pPr>
      <w:r>
        <w:rPr>
          <w:rFonts w:ascii="Times New Roman" w:eastAsia="Times New Roman" w:hAnsi="Times New Roman" w:cs="Times New Roman"/>
          <w:b/>
          <w:sz w:val="24"/>
          <w:szCs w:val="24"/>
        </w:rPr>
        <w:t>Learning Outcomes</w:t>
      </w:r>
      <w:r>
        <w:rPr>
          <w:rFonts w:ascii="Times New Roman" w:eastAsia="Times New Roman" w:hAnsi="Times New Roman" w:cs="Times New Roman"/>
        </w:rPr>
        <w:t xml:space="preserve">: </w:t>
      </w:r>
    </w:p>
    <w:p w14:paraId="00000C53" w14:textId="77777777" w:rsidR="00863D99" w:rsidRDefault="002B3AB4">
      <w:pPr>
        <w:numPr>
          <w:ilvl w:val="0"/>
          <w:numId w:val="6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Learn to descr</w:t>
      </w:r>
      <w:r>
        <w:rPr>
          <w:rFonts w:ascii="Times New Roman" w:eastAsia="Times New Roman" w:hAnsi="Times New Roman" w:cs="Times New Roman"/>
          <w:color w:val="000000"/>
        </w:rPr>
        <w:t>ibe the materials used in experiments and/or the methods used to carry out the research</w:t>
      </w:r>
    </w:p>
    <w:p w14:paraId="00000C54" w14:textId="77777777" w:rsidR="00863D99" w:rsidRDefault="002B3AB4">
      <w:pPr>
        <w:numPr>
          <w:ilvl w:val="0"/>
          <w:numId w:val="6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key skill is in reporting the results simply and clearly</w:t>
      </w:r>
    </w:p>
    <w:p w14:paraId="00000C55" w14:textId="77777777" w:rsidR="00863D99" w:rsidRDefault="002B3AB4">
      <w:pPr>
        <w:numPr>
          <w:ilvl w:val="0"/>
          <w:numId w:val="6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Learn to structure the Discussion and satisfy the typical requirements of the referees</w:t>
      </w:r>
    </w:p>
    <w:p w14:paraId="00000C56" w14:textId="77777777" w:rsidR="00863D99" w:rsidRDefault="002B3AB4">
      <w:pPr>
        <w:numPr>
          <w:ilvl w:val="0"/>
          <w:numId w:val="62"/>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Learn to provide a c</w:t>
      </w:r>
      <w:r>
        <w:rPr>
          <w:rFonts w:ascii="Times New Roman" w:eastAsia="Times New Roman" w:hAnsi="Times New Roman" w:cs="Times New Roman"/>
          <w:color w:val="000000"/>
        </w:rPr>
        <w:t>lear and high-impact take-home message in the conclusion</w:t>
      </w:r>
    </w:p>
    <w:p w14:paraId="00000C57"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V                                                                                                                                    6L</w:t>
      </w:r>
    </w:p>
    <w:p w14:paraId="00000C58"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Good Paper Writing: </w:t>
      </w:r>
      <w:r>
        <w:rPr>
          <w:rFonts w:ascii="Times New Roman" w:eastAsia="Times New Roman" w:hAnsi="Times New Roman" w:cs="Times New Roman"/>
          <w:sz w:val="24"/>
          <w:szCs w:val="24"/>
        </w:rPr>
        <w:t xml:space="preserve">Useful phrases, how to ensure paper </w:t>
      </w:r>
      <w:r>
        <w:rPr>
          <w:rFonts w:ascii="Times New Roman" w:eastAsia="Times New Roman" w:hAnsi="Times New Roman" w:cs="Times New Roman"/>
          <w:sz w:val="24"/>
          <w:szCs w:val="24"/>
        </w:rPr>
        <w:t>is as good as it could possibly be the first- time submission.</w:t>
      </w:r>
    </w:p>
    <w:p w14:paraId="00000C59" w14:textId="77777777" w:rsidR="00863D99" w:rsidRDefault="00863D99">
      <w:pPr>
        <w:rPr>
          <w:rFonts w:ascii="Times New Roman" w:eastAsia="Times New Roman" w:hAnsi="Times New Roman" w:cs="Times New Roman"/>
          <w:b/>
          <w:sz w:val="24"/>
          <w:szCs w:val="24"/>
        </w:rPr>
      </w:pPr>
    </w:p>
    <w:p w14:paraId="00000C5A" w14:textId="77777777" w:rsidR="00863D99" w:rsidRDefault="002B3AB4">
      <w:pPr>
        <w:rPr>
          <w:rFonts w:ascii="Times New Roman" w:eastAsia="Times New Roman" w:hAnsi="Times New Roman" w:cs="Times New Roman"/>
        </w:rPr>
      </w:pPr>
      <w:r>
        <w:rPr>
          <w:rFonts w:ascii="Times New Roman" w:eastAsia="Times New Roman" w:hAnsi="Times New Roman" w:cs="Times New Roman"/>
          <w:b/>
          <w:sz w:val="24"/>
          <w:szCs w:val="24"/>
        </w:rPr>
        <w:t>Learning Outcomes</w:t>
      </w:r>
      <w:r>
        <w:rPr>
          <w:rFonts w:ascii="Times New Roman" w:eastAsia="Times New Roman" w:hAnsi="Times New Roman" w:cs="Times New Roman"/>
        </w:rPr>
        <w:t>:</w:t>
      </w:r>
    </w:p>
    <w:p w14:paraId="00000C5B" w14:textId="77777777" w:rsidR="00863D99" w:rsidRDefault="002B3AB4">
      <w:pPr>
        <w:numPr>
          <w:ilvl w:val="0"/>
          <w:numId w:val="6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Learn various lists of frequently used phrases that have a general acceptance in all disciplines and use in specific sections of the paper</w:t>
      </w:r>
    </w:p>
    <w:p w14:paraId="00000C5C" w14:textId="77777777" w:rsidR="00863D99" w:rsidRDefault="002B3AB4">
      <w:pPr>
        <w:numPr>
          <w:ilvl w:val="0"/>
          <w:numId w:val="63"/>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 various kinds of things one should look for when doing the final check </w:t>
      </w:r>
    </w:p>
    <w:p w14:paraId="00000C5D" w14:textId="77777777" w:rsidR="00863D99" w:rsidRDefault="002B3AB4">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 Book (</w:t>
      </w:r>
      <w:r>
        <w:rPr>
          <w:rFonts w:ascii="Times New Roman" w:eastAsia="Times New Roman" w:hAnsi="Times New Roman" w:cs="Times New Roman"/>
          <w:sz w:val="20"/>
          <w:szCs w:val="20"/>
        </w:rPr>
        <w:t>s</w:t>
      </w:r>
      <w:r>
        <w:rPr>
          <w:rFonts w:ascii="Times New Roman" w:eastAsia="Times New Roman" w:hAnsi="Times New Roman" w:cs="Times New Roman"/>
          <w:b/>
          <w:sz w:val="20"/>
          <w:szCs w:val="20"/>
        </w:rPr>
        <w:t>):</w:t>
      </w:r>
    </w:p>
    <w:p w14:paraId="00000C5E" w14:textId="77777777" w:rsidR="00863D99" w:rsidRDefault="002B3AB4">
      <w:pPr>
        <w:numPr>
          <w:ilvl w:val="0"/>
          <w:numId w:val="49"/>
        </w:numPr>
        <w:pBdr>
          <w:top w:val="nil"/>
          <w:left w:val="nil"/>
          <w:bottom w:val="nil"/>
          <w:right w:val="nil"/>
          <w:between w:val="nil"/>
        </w:pBdr>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Goldbort</w:t>
      </w:r>
      <w:proofErr w:type="spellEnd"/>
      <w:r>
        <w:rPr>
          <w:rFonts w:ascii="Times New Roman" w:eastAsia="Times New Roman" w:hAnsi="Times New Roman" w:cs="Times New Roman"/>
          <w:color w:val="000000"/>
          <w:sz w:val="20"/>
          <w:szCs w:val="20"/>
        </w:rPr>
        <w:t xml:space="preserve"> R, Writing for Science, Yale University Press, 2006</w:t>
      </w:r>
    </w:p>
    <w:p w14:paraId="00000C5F" w14:textId="77777777" w:rsidR="00863D99" w:rsidRDefault="002B3AB4">
      <w:pPr>
        <w:numPr>
          <w:ilvl w:val="0"/>
          <w:numId w:val="49"/>
        </w:num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Day R, How to Write and Publish a Scientific Paper, Cambridge University Press, 2006</w:t>
      </w:r>
    </w:p>
    <w:p w14:paraId="00000C60" w14:textId="77777777" w:rsidR="00863D99" w:rsidRDefault="002B3AB4">
      <w:pPr>
        <w:numPr>
          <w:ilvl w:val="0"/>
          <w:numId w:val="49"/>
        </w:numPr>
        <w:pBdr>
          <w:top w:val="nil"/>
          <w:left w:val="nil"/>
          <w:bottom w:val="nil"/>
          <w:right w:val="nil"/>
          <w:between w:val="nil"/>
        </w:pBdr>
        <w:spacing w:after="20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Highman N, Handbook of Writing for the Mathematical Sciences, SIAM, Highman, 1998.</w:t>
      </w:r>
    </w:p>
    <w:p w14:paraId="00000C61" w14:textId="77777777" w:rsidR="00863D99" w:rsidRDefault="002B3AB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References: </w:t>
      </w:r>
    </w:p>
    <w:p w14:paraId="00000C62" w14:textId="77777777" w:rsidR="00863D99" w:rsidRDefault="002B3AB4">
      <w:pPr>
        <w:numPr>
          <w:ilvl w:val="0"/>
          <w:numId w:val="36"/>
        </w:numPr>
        <w:pBdr>
          <w:top w:val="nil"/>
          <w:left w:val="nil"/>
          <w:bottom w:val="nil"/>
          <w:right w:val="nil"/>
          <w:between w:val="nil"/>
        </w:pBdr>
        <w:spacing w:after="200"/>
        <w:jc w:val="both"/>
        <w:rPr>
          <w:rFonts w:ascii="Times New Roman" w:eastAsia="Times New Roman" w:hAnsi="Times New Roman" w:cs="Times New Roman"/>
          <w:b/>
          <w:smallCaps/>
          <w:color w:val="000000"/>
          <w:sz w:val="20"/>
          <w:szCs w:val="20"/>
        </w:rPr>
      </w:pPr>
      <w:r>
        <w:rPr>
          <w:rFonts w:ascii="Times New Roman" w:eastAsia="Times New Roman" w:hAnsi="Times New Roman" w:cs="Times New Roman"/>
          <w:color w:val="000000"/>
          <w:sz w:val="20"/>
          <w:szCs w:val="20"/>
        </w:rPr>
        <w:t>Adrian Wallwork, English for Writing Research Papers, Springer New York Dordrecht Heidelberg London, 2011.</w:t>
      </w:r>
    </w:p>
    <w:p w14:paraId="00000C63" w14:textId="77777777" w:rsidR="00863D99" w:rsidRDefault="002B3AB4">
      <w:pPr>
        <w:rPr>
          <w:rFonts w:ascii="Times New Roman" w:eastAsia="Times New Roman" w:hAnsi="Times New Roman" w:cs="Times New Roman"/>
          <w:b/>
          <w:smallCaps/>
          <w:sz w:val="24"/>
          <w:szCs w:val="24"/>
        </w:rPr>
      </w:pPr>
      <w:r>
        <w:rPr>
          <w:rFonts w:ascii="Times New Roman" w:eastAsia="Times New Roman" w:hAnsi="Times New Roman" w:cs="Times New Roman"/>
          <w:b/>
          <w:sz w:val="24"/>
          <w:szCs w:val="24"/>
        </w:rPr>
        <w:t xml:space="preserve">Course Outcomes: </w:t>
      </w:r>
    </w:p>
    <w:p w14:paraId="00000C64" w14:textId="77777777" w:rsidR="00863D99" w:rsidRDefault="002B3AB4">
      <w:pPr>
        <w:pBdr>
          <w:top w:val="nil"/>
          <w:left w:val="nil"/>
          <w:bottom w:val="nil"/>
          <w:right w:val="nil"/>
          <w:between w:val="nil"/>
        </w:pBdr>
        <w:spacing w:line="36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By the end of the course the learne</w:t>
      </w:r>
      <w:r>
        <w:rPr>
          <w:rFonts w:ascii="Times New Roman" w:eastAsia="Times New Roman" w:hAnsi="Times New Roman" w:cs="Times New Roman"/>
          <w:color w:val="000000"/>
        </w:rPr>
        <w:t>rs will be able to:</w:t>
      </w:r>
    </w:p>
    <w:p w14:paraId="00000C65"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Frame the structure of the paper precisely. (L2).</w:t>
      </w:r>
    </w:p>
    <w:p w14:paraId="00000C66"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Improve his command over English by using standard phrases. (L3).</w:t>
      </w:r>
    </w:p>
    <w:p w14:paraId="00000C67"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Avoid repetition and mistakes in the paper and increase its readability. (L3).</w:t>
      </w:r>
    </w:p>
    <w:p w14:paraId="00000C68"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Organize the paper logically towards a proper conclusion. (L4).</w:t>
      </w:r>
    </w:p>
    <w:p w14:paraId="00000C69"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Decide on the content to be included in various parts of the paper. (L5).</w:t>
      </w:r>
    </w:p>
    <w:p w14:paraId="00000C6A"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Identify whether to use personal or imp</w:t>
      </w:r>
      <w:r>
        <w:rPr>
          <w:rFonts w:ascii="Times New Roman" w:eastAsia="Times New Roman" w:hAnsi="Times New Roman" w:cs="Times New Roman"/>
          <w:color w:val="000000"/>
        </w:rPr>
        <w:t>ersonal style in the paper. (L5).</w:t>
      </w:r>
    </w:p>
    <w:p w14:paraId="00000C6B"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Express the content in a clear and concise way. (L6).</w:t>
      </w:r>
    </w:p>
    <w:p w14:paraId="00000C6C" w14:textId="77777777" w:rsidR="00863D99" w:rsidRDefault="002B3AB4">
      <w:pPr>
        <w:numPr>
          <w:ilvl w:val="0"/>
          <w:numId w:val="37"/>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Attract the attention of the reader by providing a suitable title and an appropriate abstract. (L6).</w:t>
      </w:r>
    </w:p>
    <w:p w14:paraId="00000C6D" w14:textId="77777777" w:rsidR="00863D99" w:rsidRDefault="002B3AB4">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rPr>
        <w:lastRenderedPageBreak/>
        <w:t>19EAC748: PERSONALITY DEVELOPMENT THROUGH LIFE ENLIGHTENMENT SKILLS</w:t>
      </w:r>
    </w:p>
    <w:tbl>
      <w:tblPr>
        <w:tblStyle w:val="affc"/>
        <w:tblW w:w="1972" w:type="dxa"/>
        <w:tblLayout w:type="fixed"/>
        <w:tblLook w:val="0400" w:firstRow="0" w:lastRow="0" w:firstColumn="0" w:lastColumn="0" w:noHBand="0" w:noVBand="1"/>
      </w:tblPr>
      <w:tblGrid>
        <w:gridCol w:w="493"/>
        <w:gridCol w:w="493"/>
        <w:gridCol w:w="493"/>
        <w:gridCol w:w="493"/>
      </w:tblGrid>
      <w:tr w:rsidR="00863D99" w14:paraId="58982502" w14:textId="77777777">
        <w:trPr>
          <w:trHeight w:val="253"/>
        </w:trPr>
        <w:tc>
          <w:tcPr>
            <w:tcW w:w="493" w:type="dxa"/>
            <w:shd w:val="clear" w:color="auto" w:fill="auto"/>
          </w:tcPr>
          <w:p w14:paraId="00000C6E"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493" w:type="dxa"/>
            <w:shd w:val="clear" w:color="auto" w:fill="auto"/>
          </w:tcPr>
          <w:p w14:paraId="00000C6F"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493" w:type="dxa"/>
            <w:shd w:val="clear" w:color="auto" w:fill="auto"/>
          </w:tcPr>
          <w:p w14:paraId="00000C70"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493" w:type="dxa"/>
            <w:shd w:val="clear" w:color="auto" w:fill="auto"/>
          </w:tcPr>
          <w:p w14:paraId="00000C71"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863D99" w14:paraId="5FD0AF9E" w14:textId="77777777">
        <w:trPr>
          <w:trHeight w:val="253"/>
        </w:trPr>
        <w:tc>
          <w:tcPr>
            <w:tcW w:w="493" w:type="dxa"/>
            <w:shd w:val="clear" w:color="auto" w:fill="auto"/>
          </w:tcPr>
          <w:p w14:paraId="00000C72"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93" w:type="dxa"/>
            <w:shd w:val="clear" w:color="auto" w:fill="auto"/>
          </w:tcPr>
          <w:p w14:paraId="00000C73"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93" w:type="dxa"/>
            <w:shd w:val="clear" w:color="auto" w:fill="auto"/>
          </w:tcPr>
          <w:p w14:paraId="00000C74"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93" w:type="dxa"/>
            <w:shd w:val="clear" w:color="auto" w:fill="auto"/>
          </w:tcPr>
          <w:p w14:paraId="00000C75"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00000C76" w14:textId="77777777" w:rsidR="00863D99" w:rsidRDefault="00863D99">
      <w:pPr>
        <w:spacing w:line="240" w:lineRule="auto"/>
        <w:rPr>
          <w:rFonts w:ascii="Times New Roman" w:eastAsia="Times New Roman" w:hAnsi="Times New Roman" w:cs="Times New Roman"/>
          <w:sz w:val="24"/>
          <w:szCs w:val="24"/>
        </w:rPr>
      </w:pPr>
    </w:p>
    <w:p w14:paraId="00000C77" w14:textId="77777777" w:rsidR="00863D99" w:rsidRDefault="00863D99">
      <w:pPr>
        <w:spacing w:line="240" w:lineRule="auto"/>
        <w:jc w:val="both"/>
        <w:rPr>
          <w:rFonts w:ascii="Times New Roman" w:eastAsia="Times New Roman" w:hAnsi="Times New Roman" w:cs="Times New Roman"/>
          <w:b/>
          <w:sz w:val="24"/>
          <w:szCs w:val="24"/>
        </w:rPr>
      </w:pPr>
    </w:p>
    <w:p w14:paraId="00000C78" w14:textId="77777777" w:rsidR="00863D99" w:rsidRDefault="00863D99">
      <w:pPr>
        <w:spacing w:line="240" w:lineRule="auto"/>
        <w:jc w:val="both"/>
        <w:rPr>
          <w:rFonts w:ascii="Times New Roman" w:eastAsia="Times New Roman" w:hAnsi="Times New Roman" w:cs="Times New Roman"/>
          <w:b/>
          <w:sz w:val="24"/>
          <w:szCs w:val="24"/>
        </w:rPr>
      </w:pPr>
    </w:p>
    <w:p w14:paraId="00000C79" w14:textId="77777777" w:rsidR="00863D99" w:rsidRDefault="00863D99">
      <w:pPr>
        <w:spacing w:line="240" w:lineRule="auto"/>
        <w:jc w:val="both"/>
        <w:rPr>
          <w:rFonts w:ascii="Times New Roman" w:eastAsia="Times New Roman" w:hAnsi="Times New Roman" w:cs="Times New Roman"/>
          <w:b/>
          <w:sz w:val="24"/>
          <w:szCs w:val="24"/>
        </w:rPr>
      </w:pPr>
    </w:p>
    <w:p w14:paraId="00000C7A" w14:textId="77777777" w:rsidR="00863D99" w:rsidRDefault="002B3AB4">
      <w:pPr>
        <w:spacing w:line="240" w:lineRule="auto"/>
        <w:jc w:val="both"/>
        <w:rPr>
          <w:rFonts w:ascii="Times New Roman" w:eastAsia="Times New Roman" w:hAnsi="Times New Roman" w:cs="Times New Roman"/>
          <w:i/>
          <w:smallCaps/>
          <w:sz w:val="24"/>
          <w:szCs w:val="24"/>
        </w:rPr>
      </w:pPr>
      <w:r>
        <w:rPr>
          <w:rFonts w:ascii="Times New Roman" w:eastAsia="Times New Roman" w:hAnsi="Times New Roman" w:cs="Times New Roman"/>
          <w:i/>
          <w:sz w:val="24"/>
          <w:szCs w:val="24"/>
        </w:rPr>
        <w:t xml:space="preserve">This course is aimed to familiarize the student with life enlightenment skills for personality development. This course helps the student in building his holistic personality through human values, ethics and spiritual attributes. </w:t>
      </w:r>
    </w:p>
    <w:p w14:paraId="00000C7B" w14:textId="77777777" w:rsidR="00863D99" w:rsidRDefault="00863D99">
      <w:pPr>
        <w:spacing w:line="240" w:lineRule="auto"/>
        <w:rPr>
          <w:rFonts w:ascii="Times New Roman" w:eastAsia="Times New Roman" w:hAnsi="Times New Roman" w:cs="Times New Roman"/>
          <w:color w:val="010202"/>
          <w:sz w:val="24"/>
          <w:szCs w:val="24"/>
        </w:rPr>
      </w:pPr>
    </w:p>
    <w:p w14:paraId="00000C7C"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00000C7D"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fam</w:t>
      </w:r>
      <w:r>
        <w:rPr>
          <w:rFonts w:ascii="Times New Roman" w:eastAsia="Times New Roman" w:hAnsi="Times New Roman" w:cs="Times New Roman"/>
          <w:sz w:val="24"/>
          <w:szCs w:val="24"/>
        </w:rPr>
        <w:t>iliarize the student to good personality traits through moral stories</w:t>
      </w:r>
    </w:p>
    <w:p w14:paraId="00000C7E" w14:textId="77777777" w:rsidR="00863D99" w:rsidRDefault="002B3AB4">
      <w:pPr>
        <w:numPr>
          <w:ilvl w:val="0"/>
          <w:numId w:val="107"/>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to make the student understand the goal of human life and importance of good personality in reaching the goal</w:t>
      </w:r>
    </w:p>
    <w:p w14:paraId="00000C7F"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expose the student to the study of Shrimad-</w:t>
      </w:r>
      <w:proofErr w:type="spellStart"/>
      <w:r>
        <w:rPr>
          <w:rFonts w:ascii="Times New Roman" w:eastAsia="Times New Roman" w:hAnsi="Times New Roman" w:cs="Times New Roman"/>
          <w:sz w:val="24"/>
          <w:szCs w:val="24"/>
        </w:rPr>
        <w:t>Bhagwad</w:t>
      </w:r>
      <w:proofErr w:type="spellEnd"/>
      <w:r>
        <w:rPr>
          <w:rFonts w:ascii="Times New Roman" w:eastAsia="Times New Roman" w:hAnsi="Times New Roman" w:cs="Times New Roman"/>
          <w:sz w:val="24"/>
          <w:szCs w:val="24"/>
        </w:rPr>
        <w:t>-Geeta for developing h</w:t>
      </w:r>
      <w:r>
        <w:rPr>
          <w:rFonts w:ascii="Times New Roman" w:eastAsia="Times New Roman" w:hAnsi="Times New Roman" w:cs="Times New Roman"/>
          <w:sz w:val="24"/>
          <w:szCs w:val="24"/>
        </w:rPr>
        <w:t>is/her personality and achieve the highest goal in life</w:t>
      </w:r>
    </w:p>
    <w:p w14:paraId="00000C80"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 to leadership skills for driving nation and mankind to peace and prosperity</w:t>
      </w:r>
    </w:p>
    <w:p w14:paraId="00000C81"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expose the role of </w:t>
      </w:r>
      <w:proofErr w:type="spellStart"/>
      <w:r>
        <w:rPr>
          <w:rFonts w:ascii="Times New Roman" w:eastAsia="Times New Roman" w:hAnsi="Times New Roman" w:cs="Times New Roman"/>
          <w:sz w:val="24"/>
          <w:szCs w:val="24"/>
        </w:rPr>
        <w:t>Neetishatakam</w:t>
      </w:r>
      <w:proofErr w:type="spellEnd"/>
      <w:r>
        <w:rPr>
          <w:rFonts w:ascii="Times New Roman" w:eastAsia="Times New Roman" w:hAnsi="Times New Roman" w:cs="Times New Roman"/>
          <w:sz w:val="24"/>
          <w:szCs w:val="24"/>
        </w:rPr>
        <w:t xml:space="preserve">  for developing versatile personality of students.</w:t>
      </w:r>
    </w:p>
    <w:p w14:paraId="00000C82" w14:textId="77777777" w:rsidR="00863D99" w:rsidRDefault="00863D99">
      <w:pPr>
        <w:spacing w:line="240" w:lineRule="auto"/>
        <w:jc w:val="both"/>
        <w:rPr>
          <w:rFonts w:ascii="Times New Roman" w:eastAsia="Times New Roman" w:hAnsi="Times New Roman" w:cs="Times New Roman"/>
          <w:b/>
          <w:sz w:val="24"/>
          <w:szCs w:val="24"/>
        </w:rPr>
      </w:pPr>
    </w:p>
    <w:p w14:paraId="00000C83"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9L</w:t>
      </w:r>
    </w:p>
    <w:p w14:paraId="00000C84" w14:textId="77777777" w:rsidR="00863D99" w:rsidRDefault="002B3AB4">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Neetisatakam</w:t>
      </w:r>
      <w:proofErr w:type="spellEnd"/>
      <w:r>
        <w:rPr>
          <w:rFonts w:ascii="Times New Roman" w:eastAsia="Times New Roman" w:hAnsi="Times New Roman" w:cs="Times New Roman"/>
          <w:sz w:val="24"/>
          <w:szCs w:val="24"/>
        </w:rPr>
        <w:t>-Holistic development of personality</w:t>
      </w:r>
    </w:p>
    <w:p w14:paraId="00000C85" w14:textId="77777777" w:rsidR="00863D99" w:rsidRDefault="002B3A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Verses- 19,20,21,22 (wisdom)</w:t>
      </w:r>
    </w:p>
    <w:p w14:paraId="00000C86" w14:textId="77777777" w:rsidR="00863D99" w:rsidRDefault="002B3A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Verses- 29,31,32 (pride &amp; heroism)</w:t>
      </w:r>
    </w:p>
    <w:p w14:paraId="00000C87" w14:textId="77777777" w:rsidR="00863D99" w:rsidRDefault="002B3A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Verses- 26,28,63,65 (virtue)</w:t>
      </w:r>
    </w:p>
    <w:p w14:paraId="00000C88" w14:textId="77777777" w:rsidR="00863D99" w:rsidRDefault="002B3A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Verses- 52,53,59 (</w:t>
      </w:r>
      <w:proofErr w:type="spellStart"/>
      <w:r>
        <w:rPr>
          <w:rFonts w:ascii="Times New Roman" w:eastAsia="Times New Roman" w:hAnsi="Times New Roman" w:cs="Times New Roman"/>
          <w:sz w:val="24"/>
          <w:szCs w:val="24"/>
        </w:rPr>
        <w:t>dont’s</w:t>
      </w:r>
      <w:proofErr w:type="spellEnd"/>
      <w:r>
        <w:rPr>
          <w:rFonts w:ascii="Times New Roman" w:eastAsia="Times New Roman" w:hAnsi="Times New Roman" w:cs="Times New Roman"/>
          <w:sz w:val="24"/>
          <w:szCs w:val="24"/>
        </w:rPr>
        <w:t>)</w:t>
      </w:r>
    </w:p>
    <w:p w14:paraId="00000C89" w14:textId="77777777" w:rsidR="00863D99" w:rsidRDefault="002B3A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Verses- 71,73,75,78 (do’s).</w:t>
      </w:r>
    </w:p>
    <w:p w14:paraId="00000C8A" w14:textId="77777777" w:rsidR="00863D99" w:rsidRDefault="00863D99">
      <w:pPr>
        <w:spacing w:line="240" w:lineRule="auto"/>
        <w:jc w:val="both"/>
        <w:rPr>
          <w:rFonts w:ascii="Times New Roman" w:eastAsia="Times New Roman" w:hAnsi="Times New Roman" w:cs="Times New Roman"/>
          <w:b/>
          <w:sz w:val="24"/>
          <w:szCs w:val="24"/>
        </w:rPr>
      </w:pPr>
    </w:p>
    <w:p w14:paraId="00000C8B"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C8C"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complet</w:t>
      </w:r>
      <w:r>
        <w:rPr>
          <w:rFonts w:ascii="Times New Roman" w:eastAsia="Times New Roman" w:hAnsi="Times New Roman" w:cs="Times New Roman"/>
          <w:sz w:val="24"/>
          <w:szCs w:val="24"/>
        </w:rPr>
        <w:t xml:space="preserve">ion of this unit, the student will be able to </w:t>
      </w:r>
    </w:p>
    <w:p w14:paraId="00000C8D" w14:textId="77777777" w:rsidR="00863D99" w:rsidRDefault="002B3AB4">
      <w:pPr>
        <w:numPr>
          <w:ilvl w:val="0"/>
          <w:numId w:val="1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moral stories illustrating the traits of good personality</w:t>
      </w:r>
    </w:p>
    <w:p w14:paraId="00000C8E" w14:textId="77777777" w:rsidR="00863D99" w:rsidRDefault="002B3AB4">
      <w:pPr>
        <w:numPr>
          <w:ilvl w:val="0"/>
          <w:numId w:val="110"/>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define the meaning and importance of wisdom, pride, heroism, virtue etc</w:t>
      </w:r>
    </w:p>
    <w:p w14:paraId="00000C8F" w14:textId="77777777" w:rsidR="00863D99" w:rsidRDefault="002B3AB4">
      <w:pPr>
        <w:numPr>
          <w:ilvl w:val="0"/>
          <w:numId w:val="110"/>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identify do and </w:t>
      </w:r>
      <w:proofErr w:type="spellStart"/>
      <w:r>
        <w:rPr>
          <w:rFonts w:ascii="Times New Roman" w:eastAsia="Times New Roman" w:hAnsi="Times New Roman" w:cs="Times New Roman"/>
          <w:sz w:val="24"/>
          <w:szCs w:val="24"/>
        </w:rPr>
        <w:t>donts</w:t>
      </w:r>
      <w:proofErr w:type="spellEnd"/>
      <w:r>
        <w:rPr>
          <w:rFonts w:ascii="Times New Roman" w:eastAsia="Times New Roman" w:hAnsi="Times New Roman" w:cs="Times New Roman"/>
          <w:sz w:val="24"/>
          <w:szCs w:val="24"/>
        </w:rPr>
        <w:t xml:space="preserve"> in life from the foundations of human morals</w:t>
      </w:r>
      <w:r>
        <w:rPr>
          <w:rFonts w:ascii="Times New Roman" w:eastAsia="Times New Roman" w:hAnsi="Times New Roman" w:cs="Times New Roman"/>
          <w:sz w:val="24"/>
          <w:szCs w:val="24"/>
        </w:rPr>
        <w:t>/ethics</w:t>
      </w:r>
    </w:p>
    <w:p w14:paraId="00000C90" w14:textId="77777777" w:rsidR="00863D99" w:rsidRDefault="00863D99">
      <w:pPr>
        <w:spacing w:line="240" w:lineRule="auto"/>
        <w:jc w:val="both"/>
        <w:rPr>
          <w:rFonts w:ascii="Times New Roman" w:eastAsia="Times New Roman" w:hAnsi="Times New Roman" w:cs="Times New Roman"/>
          <w:sz w:val="24"/>
          <w:szCs w:val="24"/>
        </w:rPr>
      </w:pPr>
    </w:p>
    <w:p w14:paraId="00000C9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9L</w:t>
      </w:r>
    </w:p>
    <w:p w14:paraId="00000C92"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to day to day work and duties.</w:t>
      </w:r>
    </w:p>
    <w:p w14:paraId="00000C93"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Shrimad </w:t>
      </w:r>
      <w:proofErr w:type="spellStart"/>
      <w:r>
        <w:rPr>
          <w:rFonts w:ascii="Times New Roman" w:eastAsia="Times New Roman" w:hAnsi="Times New Roman" w:cs="Times New Roman"/>
          <w:sz w:val="24"/>
          <w:szCs w:val="24"/>
        </w:rPr>
        <w:t>BhagwadGeeta</w:t>
      </w:r>
      <w:proofErr w:type="spellEnd"/>
      <w:r>
        <w:rPr>
          <w:rFonts w:ascii="Times New Roman" w:eastAsia="Times New Roman" w:hAnsi="Times New Roman" w:cs="Times New Roman"/>
          <w:sz w:val="24"/>
          <w:szCs w:val="24"/>
        </w:rPr>
        <w:t>: Chapter 2-Verses 41, 47,48,</w:t>
      </w:r>
    </w:p>
    <w:p w14:paraId="00000C94"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3-Verses 13, 21, 27, 35, Chapter 6-Verses 5,13,17, 23, 35,</w:t>
      </w:r>
    </w:p>
    <w:p w14:paraId="00000C95"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18-Verses 45, 46, 48. </w:t>
      </w:r>
    </w:p>
    <w:p w14:paraId="00000C96" w14:textId="77777777" w:rsidR="00863D99" w:rsidRDefault="00863D99">
      <w:pPr>
        <w:spacing w:line="240" w:lineRule="auto"/>
        <w:jc w:val="both"/>
        <w:rPr>
          <w:rFonts w:ascii="Times New Roman" w:eastAsia="Times New Roman" w:hAnsi="Times New Roman" w:cs="Times New Roman"/>
          <w:b/>
          <w:sz w:val="24"/>
          <w:szCs w:val="24"/>
        </w:rPr>
      </w:pPr>
    </w:p>
    <w:p w14:paraId="00000C97"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C98"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comple</w:t>
      </w:r>
      <w:r>
        <w:rPr>
          <w:rFonts w:ascii="Times New Roman" w:eastAsia="Times New Roman" w:hAnsi="Times New Roman" w:cs="Times New Roman"/>
          <w:sz w:val="24"/>
          <w:szCs w:val="24"/>
        </w:rPr>
        <w:t xml:space="preserve">tion of this unit, the student will be able to </w:t>
      </w:r>
    </w:p>
    <w:p w14:paraId="00000C99" w14:textId="77777777" w:rsidR="00863D99" w:rsidRDefault="002B3AB4">
      <w:pPr>
        <w:numPr>
          <w:ilvl w:val="0"/>
          <w:numId w:val="1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characteristics and principles of bhakti </w:t>
      </w:r>
      <w:proofErr w:type="spellStart"/>
      <w:r>
        <w:rPr>
          <w:rFonts w:ascii="Times New Roman" w:eastAsia="Times New Roman" w:hAnsi="Times New Roman" w:cs="Times New Roman"/>
          <w:sz w:val="24"/>
          <w:szCs w:val="24"/>
        </w:rPr>
        <w:t>yogam</w:t>
      </w:r>
      <w:proofErr w:type="spellEnd"/>
      <w:r>
        <w:rPr>
          <w:rFonts w:ascii="Times New Roman" w:eastAsia="Times New Roman" w:hAnsi="Times New Roman" w:cs="Times New Roman"/>
          <w:sz w:val="24"/>
          <w:szCs w:val="24"/>
        </w:rPr>
        <w:t xml:space="preserve">, jnana </w:t>
      </w:r>
      <w:proofErr w:type="spellStart"/>
      <w:r>
        <w:rPr>
          <w:rFonts w:ascii="Times New Roman" w:eastAsia="Times New Roman" w:hAnsi="Times New Roman" w:cs="Times New Roman"/>
          <w:sz w:val="24"/>
          <w:szCs w:val="24"/>
        </w:rPr>
        <w:t>yogam</w:t>
      </w:r>
      <w:proofErr w:type="spellEnd"/>
      <w:r>
        <w:rPr>
          <w:rFonts w:ascii="Times New Roman" w:eastAsia="Times New Roman" w:hAnsi="Times New Roman" w:cs="Times New Roman"/>
          <w:sz w:val="24"/>
          <w:szCs w:val="24"/>
        </w:rPr>
        <w:t xml:space="preserve"> and karma </w:t>
      </w:r>
      <w:proofErr w:type="spellStart"/>
      <w:r>
        <w:rPr>
          <w:rFonts w:ascii="Times New Roman" w:eastAsia="Times New Roman" w:hAnsi="Times New Roman" w:cs="Times New Roman"/>
          <w:sz w:val="24"/>
          <w:szCs w:val="24"/>
        </w:rPr>
        <w:t>yogam</w:t>
      </w:r>
      <w:proofErr w:type="spellEnd"/>
      <w:r>
        <w:rPr>
          <w:rFonts w:ascii="Times New Roman" w:eastAsia="Times New Roman" w:hAnsi="Times New Roman" w:cs="Times New Roman"/>
          <w:sz w:val="24"/>
          <w:szCs w:val="24"/>
        </w:rPr>
        <w:t xml:space="preserve"> </w:t>
      </w:r>
    </w:p>
    <w:p w14:paraId="00000C9A" w14:textId="77777777" w:rsidR="00863D99" w:rsidRDefault="002B3AB4">
      <w:pPr>
        <w:numPr>
          <w:ilvl w:val="0"/>
          <w:numId w:val="1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use of different yogic characteristics in different activities of daily life/duties</w:t>
      </w:r>
    </w:p>
    <w:p w14:paraId="00000C9B" w14:textId="77777777" w:rsidR="00863D99" w:rsidRDefault="002B3AB4">
      <w:pPr>
        <w:numPr>
          <w:ilvl w:val="0"/>
          <w:numId w:val="1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apply the use of yogic principles for leading a stress-free, happy and fruitful life with good developed personality</w:t>
      </w:r>
    </w:p>
    <w:p w14:paraId="00000C9C" w14:textId="77777777" w:rsidR="00863D99" w:rsidRDefault="00863D99">
      <w:pPr>
        <w:spacing w:line="240" w:lineRule="auto"/>
        <w:jc w:val="both"/>
        <w:rPr>
          <w:rFonts w:ascii="Times New Roman" w:eastAsia="Times New Roman" w:hAnsi="Times New Roman" w:cs="Times New Roman"/>
          <w:b/>
          <w:sz w:val="24"/>
          <w:szCs w:val="24"/>
        </w:rPr>
      </w:pPr>
    </w:p>
    <w:p w14:paraId="00000C9D"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III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9L</w:t>
      </w:r>
    </w:p>
    <w:p w14:paraId="00000C9E"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Statements of basic knowledge.</w:t>
      </w:r>
    </w:p>
    <w:p w14:paraId="00000C9F"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Shrimad </w:t>
      </w:r>
      <w:proofErr w:type="spellStart"/>
      <w:r>
        <w:rPr>
          <w:rFonts w:ascii="Times New Roman" w:eastAsia="Times New Roman" w:hAnsi="Times New Roman" w:cs="Times New Roman"/>
          <w:sz w:val="24"/>
          <w:szCs w:val="24"/>
        </w:rPr>
        <w:t>BhagwadGeeta</w:t>
      </w:r>
      <w:proofErr w:type="spellEnd"/>
      <w:r>
        <w:rPr>
          <w:rFonts w:ascii="Times New Roman" w:eastAsia="Times New Roman" w:hAnsi="Times New Roman" w:cs="Times New Roman"/>
          <w:sz w:val="24"/>
          <w:szCs w:val="24"/>
        </w:rPr>
        <w:t>: Chapter2-Verses 56, 62, 68</w:t>
      </w:r>
    </w:p>
    <w:p w14:paraId="00000CA0"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12 -Verses 13, 14, 15, 16,17, 18</w:t>
      </w:r>
    </w:p>
    <w:p w14:paraId="00000CA1"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Personality of Role model. Shrimad </w:t>
      </w:r>
      <w:proofErr w:type="spellStart"/>
      <w:r>
        <w:rPr>
          <w:rFonts w:ascii="Times New Roman" w:eastAsia="Times New Roman" w:hAnsi="Times New Roman" w:cs="Times New Roman"/>
          <w:sz w:val="24"/>
          <w:szCs w:val="24"/>
        </w:rPr>
        <w:t>BhagwadGeeta</w:t>
      </w:r>
      <w:proofErr w:type="spellEnd"/>
      <w:r>
        <w:rPr>
          <w:rFonts w:ascii="Times New Roman" w:eastAsia="Times New Roman" w:hAnsi="Times New Roman" w:cs="Times New Roman"/>
          <w:sz w:val="24"/>
          <w:szCs w:val="24"/>
        </w:rPr>
        <w:t>:</w:t>
      </w:r>
    </w:p>
    <w:p w14:paraId="00000CA2"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Chapter2-Verses 17, Chapter 3-Verses 36,37,42,</w:t>
      </w:r>
    </w:p>
    <w:p w14:paraId="00000CA3"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4-Verses 18, 38,39</w:t>
      </w:r>
    </w:p>
    <w:p w14:paraId="00000CA4"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Chapter18 – </w:t>
      </w:r>
      <w:r>
        <w:rPr>
          <w:rFonts w:ascii="Times New Roman" w:eastAsia="Times New Roman" w:hAnsi="Times New Roman" w:cs="Times New Roman"/>
          <w:sz w:val="24"/>
          <w:szCs w:val="24"/>
        </w:rPr>
        <w:t>Verses 37,38,63</w:t>
      </w:r>
    </w:p>
    <w:p w14:paraId="00000CA5" w14:textId="77777777" w:rsidR="00863D99" w:rsidRDefault="00863D99">
      <w:pPr>
        <w:spacing w:line="240" w:lineRule="auto"/>
        <w:jc w:val="both"/>
        <w:rPr>
          <w:rFonts w:ascii="Times New Roman" w:eastAsia="Times New Roman" w:hAnsi="Times New Roman" w:cs="Times New Roman"/>
          <w:b/>
          <w:sz w:val="24"/>
          <w:szCs w:val="24"/>
        </w:rPr>
      </w:pPr>
    </w:p>
    <w:p w14:paraId="00000CA6"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CA7"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CA8" w14:textId="77777777" w:rsidR="00863D99" w:rsidRDefault="00863D99">
      <w:pPr>
        <w:spacing w:line="240" w:lineRule="auto"/>
        <w:jc w:val="both"/>
        <w:rPr>
          <w:rFonts w:ascii="Times New Roman" w:eastAsia="Times New Roman" w:hAnsi="Times New Roman" w:cs="Times New Roman"/>
          <w:sz w:val="24"/>
          <w:szCs w:val="24"/>
        </w:rPr>
      </w:pPr>
    </w:p>
    <w:p w14:paraId="00000CA9" w14:textId="77777777" w:rsidR="00863D99" w:rsidRDefault="002B3AB4">
      <w:pPr>
        <w:numPr>
          <w:ilvl w:val="0"/>
          <w:numId w:val="1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the characteristics of role model proposed by verses of </w:t>
      </w:r>
      <w:proofErr w:type="spellStart"/>
      <w:r>
        <w:rPr>
          <w:rFonts w:ascii="Times New Roman" w:eastAsia="Times New Roman" w:hAnsi="Times New Roman" w:cs="Times New Roman"/>
          <w:sz w:val="24"/>
          <w:szCs w:val="24"/>
        </w:rPr>
        <w:t>bhagavad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gita</w:t>
      </w:r>
      <w:proofErr w:type="spellEnd"/>
    </w:p>
    <w:p w14:paraId="00000CAA" w14:textId="77777777" w:rsidR="00863D99" w:rsidRDefault="002B3AB4">
      <w:pPr>
        <w:numPr>
          <w:ilvl w:val="0"/>
          <w:numId w:val="1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methods for obtaining life enlightenment through the practice of four</w:t>
      </w:r>
      <w:r>
        <w:rPr>
          <w:rFonts w:ascii="Times New Roman" w:eastAsia="Times New Roman" w:hAnsi="Times New Roman" w:cs="Times New Roman"/>
          <w:sz w:val="24"/>
          <w:szCs w:val="24"/>
        </w:rPr>
        <w:t xml:space="preserve"> yoga appropriately </w:t>
      </w:r>
    </w:p>
    <w:p w14:paraId="00000CAB" w14:textId="77777777" w:rsidR="00863D99" w:rsidRDefault="002B3AB4">
      <w:pPr>
        <w:numPr>
          <w:ilvl w:val="0"/>
          <w:numId w:val="1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characteristics of karma yogi/jnana yogi for developing leadership personality </w:t>
      </w:r>
    </w:p>
    <w:p w14:paraId="00000CAC" w14:textId="77777777" w:rsidR="00863D99" w:rsidRDefault="00863D99">
      <w:pPr>
        <w:spacing w:line="240" w:lineRule="auto"/>
        <w:jc w:val="both"/>
        <w:rPr>
          <w:rFonts w:ascii="Times New Roman" w:eastAsia="Times New Roman" w:hAnsi="Times New Roman" w:cs="Times New Roman"/>
          <w:b/>
          <w:sz w:val="24"/>
          <w:szCs w:val="24"/>
        </w:rPr>
      </w:pPr>
    </w:p>
    <w:p w14:paraId="00000CAD" w14:textId="77777777" w:rsidR="00863D99" w:rsidRDefault="002B3AB4">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 Book(s):</w:t>
      </w:r>
    </w:p>
    <w:p w14:paraId="00000CAE" w14:textId="77777777" w:rsidR="00863D99" w:rsidRDefault="00863D99">
      <w:pPr>
        <w:spacing w:line="240" w:lineRule="auto"/>
        <w:jc w:val="both"/>
        <w:rPr>
          <w:rFonts w:ascii="Times New Roman" w:eastAsia="Times New Roman" w:hAnsi="Times New Roman" w:cs="Times New Roman"/>
          <w:b/>
          <w:sz w:val="20"/>
          <w:szCs w:val="20"/>
        </w:rPr>
      </w:pPr>
    </w:p>
    <w:p w14:paraId="00000CAF" w14:textId="77777777" w:rsidR="00863D99" w:rsidRDefault="002B3AB4">
      <w:pPr>
        <w:numPr>
          <w:ilvl w:val="0"/>
          <w:numId w:val="11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Swami </w:t>
      </w:r>
      <w:proofErr w:type="spellStart"/>
      <w:r>
        <w:rPr>
          <w:rFonts w:ascii="Times New Roman" w:eastAsia="Times New Roman" w:hAnsi="Times New Roman" w:cs="Times New Roman"/>
          <w:sz w:val="20"/>
          <w:szCs w:val="20"/>
        </w:rPr>
        <w:t>Swarupananda</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Srimad</w:t>
      </w:r>
      <w:proofErr w:type="spellEnd"/>
      <w:r>
        <w:rPr>
          <w:rFonts w:ascii="Times New Roman" w:eastAsia="Times New Roman" w:hAnsi="Times New Roman" w:cs="Times New Roman"/>
          <w:sz w:val="20"/>
          <w:szCs w:val="20"/>
        </w:rPr>
        <w:t xml:space="preserve"> Bhagavad Gita”, Advaita Ashram (Publication Department), Kolkata</w:t>
      </w:r>
    </w:p>
    <w:p w14:paraId="00000CB0" w14:textId="77777777" w:rsidR="00863D99" w:rsidRDefault="002B3AB4">
      <w:pPr>
        <w:numPr>
          <w:ilvl w:val="0"/>
          <w:numId w:val="111"/>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 Gopinath, </w:t>
      </w:r>
      <w:proofErr w:type="spellStart"/>
      <w:r>
        <w:rPr>
          <w:rFonts w:ascii="Times New Roman" w:eastAsia="Times New Roman" w:hAnsi="Times New Roman" w:cs="Times New Roman"/>
          <w:sz w:val="20"/>
          <w:szCs w:val="20"/>
        </w:rPr>
        <w:t>Bhartrihari’s</w:t>
      </w:r>
      <w:proofErr w:type="spellEnd"/>
      <w:r>
        <w:rPr>
          <w:rFonts w:ascii="Times New Roman" w:eastAsia="Times New Roman" w:hAnsi="Times New Roman" w:cs="Times New Roman"/>
          <w:sz w:val="20"/>
          <w:szCs w:val="20"/>
        </w:rPr>
        <w:t xml:space="preserve"> Three </w:t>
      </w:r>
      <w:proofErr w:type="spellStart"/>
      <w:r>
        <w:rPr>
          <w:rFonts w:ascii="Times New Roman" w:eastAsia="Times New Roman" w:hAnsi="Times New Roman" w:cs="Times New Roman"/>
          <w:sz w:val="20"/>
          <w:szCs w:val="20"/>
        </w:rPr>
        <w:t>Satakam</w:t>
      </w:r>
      <w:proofErr w:type="spellEnd"/>
      <w:r>
        <w:rPr>
          <w:rFonts w:ascii="Times New Roman" w:eastAsia="Times New Roman" w:hAnsi="Times New Roman" w:cs="Times New Roman"/>
          <w:sz w:val="20"/>
          <w:szCs w:val="20"/>
        </w:rPr>
        <w:t xml:space="preserve"> (Niti-</w:t>
      </w:r>
      <w:proofErr w:type="spellStart"/>
      <w:r>
        <w:rPr>
          <w:rFonts w:ascii="Times New Roman" w:eastAsia="Times New Roman" w:hAnsi="Times New Roman" w:cs="Times New Roman"/>
          <w:sz w:val="20"/>
          <w:szCs w:val="20"/>
        </w:rPr>
        <w:t>Sringar</w:t>
      </w:r>
      <w:proofErr w:type="spellEnd"/>
      <w:r>
        <w:rPr>
          <w:rFonts w:ascii="Times New Roman" w:eastAsia="Times New Roman" w:hAnsi="Times New Roman" w:cs="Times New Roman"/>
          <w:sz w:val="20"/>
          <w:szCs w:val="20"/>
        </w:rPr>
        <w:t xml:space="preserve">-vairagya), </w:t>
      </w:r>
      <w:proofErr w:type="spellStart"/>
      <w:r>
        <w:rPr>
          <w:rFonts w:ascii="Times New Roman" w:eastAsia="Times New Roman" w:hAnsi="Times New Roman" w:cs="Times New Roman"/>
          <w:sz w:val="20"/>
          <w:szCs w:val="20"/>
        </w:rPr>
        <w:t>Rashtriya</w:t>
      </w:r>
      <w:proofErr w:type="spellEnd"/>
      <w:r>
        <w:rPr>
          <w:rFonts w:ascii="Times New Roman" w:eastAsia="Times New Roman" w:hAnsi="Times New Roman" w:cs="Times New Roman"/>
          <w:sz w:val="20"/>
          <w:szCs w:val="20"/>
        </w:rPr>
        <w:t xml:space="preserve"> Sanskrit </w:t>
      </w:r>
      <w:proofErr w:type="spellStart"/>
      <w:r>
        <w:rPr>
          <w:rFonts w:ascii="Times New Roman" w:eastAsia="Times New Roman" w:hAnsi="Times New Roman" w:cs="Times New Roman"/>
          <w:sz w:val="20"/>
          <w:szCs w:val="20"/>
        </w:rPr>
        <w:t>Sansthanam</w:t>
      </w:r>
      <w:proofErr w:type="spellEnd"/>
      <w:r>
        <w:rPr>
          <w:rFonts w:ascii="Times New Roman" w:eastAsia="Times New Roman" w:hAnsi="Times New Roman" w:cs="Times New Roman"/>
          <w:sz w:val="20"/>
          <w:szCs w:val="20"/>
        </w:rPr>
        <w:t>, New Delhi.</w:t>
      </w:r>
    </w:p>
    <w:p w14:paraId="00000CB1" w14:textId="77777777" w:rsidR="00863D99" w:rsidRDefault="00863D99">
      <w:pPr>
        <w:spacing w:line="240" w:lineRule="auto"/>
        <w:jc w:val="both"/>
        <w:rPr>
          <w:rFonts w:ascii="Times New Roman" w:eastAsia="Times New Roman" w:hAnsi="Times New Roman" w:cs="Times New Roman"/>
          <w:sz w:val="24"/>
          <w:szCs w:val="24"/>
        </w:rPr>
      </w:pPr>
    </w:p>
    <w:p w14:paraId="00000CB2" w14:textId="77777777" w:rsidR="00863D99" w:rsidRDefault="00863D99">
      <w:pPr>
        <w:spacing w:line="240" w:lineRule="auto"/>
        <w:jc w:val="both"/>
        <w:rPr>
          <w:rFonts w:ascii="Times New Roman" w:eastAsia="Times New Roman" w:hAnsi="Times New Roman" w:cs="Times New Roman"/>
          <w:sz w:val="24"/>
          <w:szCs w:val="24"/>
        </w:rPr>
      </w:pPr>
    </w:p>
    <w:p w14:paraId="00000CB3" w14:textId="77777777" w:rsidR="00863D99" w:rsidRDefault="002B3AB4">
      <w:pPr>
        <w:spacing w:line="240" w:lineRule="auto"/>
        <w:rPr>
          <w:rFonts w:ascii="Times New Roman" w:eastAsia="Times New Roman" w:hAnsi="Times New Roman" w:cs="Times New Roman"/>
          <w:b/>
          <w:color w:val="010202"/>
          <w:sz w:val="24"/>
          <w:szCs w:val="24"/>
        </w:rPr>
      </w:pPr>
      <w:r>
        <w:rPr>
          <w:rFonts w:ascii="Times New Roman" w:eastAsia="Times New Roman" w:hAnsi="Times New Roman" w:cs="Times New Roman"/>
          <w:b/>
          <w:color w:val="010202"/>
          <w:sz w:val="24"/>
          <w:szCs w:val="24"/>
        </w:rPr>
        <w:t xml:space="preserve">Course Outcomes </w:t>
      </w:r>
    </w:p>
    <w:p w14:paraId="00000CB4" w14:textId="77777777" w:rsidR="00863D99" w:rsidRDefault="002B3AB4">
      <w:pPr>
        <w:spacing w:line="240" w:lineRule="auto"/>
        <w:rPr>
          <w:rFonts w:ascii="Times New Roman" w:eastAsia="Times New Roman" w:hAnsi="Times New Roman" w:cs="Times New Roman"/>
          <w:b/>
          <w:color w:val="010202"/>
          <w:sz w:val="24"/>
          <w:szCs w:val="24"/>
        </w:rPr>
      </w:pPr>
      <w:r>
        <w:rPr>
          <w:rFonts w:ascii="Times New Roman" w:eastAsia="Times New Roman" w:hAnsi="Times New Roman" w:cs="Times New Roman"/>
          <w:sz w:val="24"/>
          <w:szCs w:val="24"/>
        </w:rPr>
        <w:t>After successful completion of the course, the student will be able to</w:t>
      </w:r>
      <w:r>
        <w:rPr>
          <w:rFonts w:ascii="Times New Roman" w:eastAsia="Times New Roman" w:hAnsi="Times New Roman" w:cs="Times New Roman"/>
          <w:b/>
          <w:color w:val="010202"/>
          <w:sz w:val="24"/>
          <w:szCs w:val="24"/>
        </w:rPr>
        <w:t xml:space="preserve"> </w:t>
      </w:r>
    </w:p>
    <w:p w14:paraId="00000CB5"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the different parables of </w:t>
      </w:r>
      <w:proofErr w:type="spellStart"/>
      <w:r>
        <w:rPr>
          <w:rFonts w:ascii="Times New Roman" w:eastAsia="Times New Roman" w:hAnsi="Times New Roman" w:cs="Times New Roman"/>
          <w:sz w:val="24"/>
          <w:szCs w:val="24"/>
        </w:rPr>
        <w:t>neethisathakam</w:t>
      </w:r>
      <w:proofErr w:type="spellEnd"/>
      <w:r>
        <w:rPr>
          <w:rFonts w:ascii="Times New Roman" w:eastAsia="Times New Roman" w:hAnsi="Times New Roman" w:cs="Times New Roman"/>
          <w:sz w:val="24"/>
          <w:szCs w:val="24"/>
        </w:rPr>
        <w:t xml:space="preserve"> and identify their morals</w:t>
      </w:r>
    </w:p>
    <w:p w14:paraId="00000CB6" w14:textId="77777777" w:rsidR="00863D99" w:rsidRDefault="002B3AB4">
      <w:pPr>
        <w:numPr>
          <w:ilvl w:val="0"/>
          <w:numId w:val="107"/>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enumerate the different traits of human personality for life enlightenment</w:t>
      </w:r>
    </w:p>
    <w:p w14:paraId="00000CB7"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leadership attributes for driving nation and mankind to peace and prosperity</w:t>
      </w:r>
    </w:p>
    <w:p w14:paraId="00000CB8" w14:textId="77777777" w:rsidR="00863D99" w:rsidRDefault="002B3AB4">
      <w:pPr>
        <w:numPr>
          <w:ilvl w:val="0"/>
          <w:numId w:val="10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applica</w:t>
      </w:r>
      <w:r>
        <w:rPr>
          <w:rFonts w:ascii="Times New Roman" w:eastAsia="Times New Roman" w:hAnsi="Times New Roman" w:cs="Times New Roman"/>
          <w:sz w:val="24"/>
          <w:szCs w:val="24"/>
        </w:rPr>
        <w:t xml:space="preserve">bility of different types of yoga to day-to-day work and duties resulting in responsible personality </w:t>
      </w:r>
    </w:p>
    <w:p w14:paraId="00000CB9" w14:textId="77777777" w:rsidR="00863D99" w:rsidRDefault="00863D99">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00000CBA"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BB"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BC"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BD"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BE"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BF"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C0"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C1"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C2"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C3"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C4"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C5"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C6"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C7"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C8" w14:textId="77777777" w:rsidR="00863D99" w:rsidRDefault="00863D9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0000CC9" w14:textId="77777777" w:rsidR="00863D99" w:rsidRDefault="00863D99">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14:paraId="00000CCA" w14:textId="77777777" w:rsidR="00863D99" w:rsidRDefault="002B3AB4">
      <w:pPr>
        <w:spacing w:line="240" w:lineRule="auto"/>
        <w:jc w:val="center"/>
        <w:rPr>
          <w:rFonts w:ascii="Times New Roman" w:eastAsia="Times New Roman" w:hAnsi="Times New Roman" w:cs="Times New Roman"/>
          <w:b/>
          <w:sz w:val="24"/>
          <w:szCs w:val="24"/>
        </w:rPr>
      </w:pPr>
      <w:r>
        <w:rPr>
          <w:b/>
          <w:sz w:val="20"/>
          <w:szCs w:val="20"/>
        </w:rPr>
        <w:t>19EAC751</w:t>
      </w:r>
      <w:r>
        <w:rPr>
          <w:rFonts w:ascii="Times New Roman" w:eastAsia="Times New Roman" w:hAnsi="Times New Roman" w:cs="Times New Roman"/>
          <w:b/>
          <w:sz w:val="24"/>
          <w:szCs w:val="24"/>
        </w:rPr>
        <w:t xml:space="preserve">: </w:t>
      </w:r>
      <w:r>
        <w:rPr>
          <w:rFonts w:ascii="Times New Roman" w:eastAsia="Times New Roman" w:hAnsi="Times New Roman" w:cs="Times New Roman"/>
          <w:b/>
          <w:smallCaps/>
          <w:sz w:val="24"/>
          <w:szCs w:val="24"/>
        </w:rPr>
        <w:t>COST MANAGEMENT OF ENGINEERING PROJECTS</w:t>
      </w:r>
    </w:p>
    <w:tbl>
      <w:tblPr>
        <w:tblStyle w:val="affd"/>
        <w:tblW w:w="1972" w:type="dxa"/>
        <w:tblLayout w:type="fixed"/>
        <w:tblLook w:val="0400" w:firstRow="0" w:lastRow="0" w:firstColumn="0" w:lastColumn="0" w:noHBand="0" w:noVBand="1"/>
      </w:tblPr>
      <w:tblGrid>
        <w:gridCol w:w="493"/>
        <w:gridCol w:w="493"/>
        <w:gridCol w:w="493"/>
        <w:gridCol w:w="493"/>
      </w:tblGrid>
      <w:tr w:rsidR="00863D99" w14:paraId="63EE1DD5" w14:textId="77777777">
        <w:trPr>
          <w:trHeight w:val="253"/>
        </w:trPr>
        <w:tc>
          <w:tcPr>
            <w:tcW w:w="493" w:type="dxa"/>
            <w:shd w:val="clear" w:color="auto" w:fill="auto"/>
          </w:tcPr>
          <w:p w14:paraId="00000CCB"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493" w:type="dxa"/>
            <w:shd w:val="clear" w:color="auto" w:fill="auto"/>
          </w:tcPr>
          <w:p w14:paraId="00000CCC"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493" w:type="dxa"/>
            <w:shd w:val="clear" w:color="auto" w:fill="auto"/>
          </w:tcPr>
          <w:p w14:paraId="00000CCD"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493" w:type="dxa"/>
            <w:shd w:val="clear" w:color="auto" w:fill="auto"/>
          </w:tcPr>
          <w:p w14:paraId="00000CCE"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863D99" w14:paraId="40FB61A0" w14:textId="77777777">
        <w:trPr>
          <w:trHeight w:val="253"/>
        </w:trPr>
        <w:tc>
          <w:tcPr>
            <w:tcW w:w="493" w:type="dxa"/>
            <w:shd w:val="clear" w:color="auto" w:fill="auto"/>
          </w:tcPr>
          <w:p w14:paraId="00000CCF"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93" w:type="dxa"/>
            <w:shd w:val="clear" w:color="auto" w:fill="auto"/>
          </w:tcPr>
          <w:p w14:paraId="00000CD0"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93" w:type="dxa"/>
            <w:shd w:val="clear" w:color="auto" w:fill="auto"/>
          </w:tcPr>
          <w:p w14:paraId="00000CD1"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93" w:type="dxa"/>
            <w:shd w:val="clear" w:color="auto" w:fill="auto"/>
          </w:tcPr>
          <w:p w14:paraId="00000CD2"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bl>
    <w:p w14:paraId="00000CD3" w14:textId="77777777" w:rsidR="00863D99" w:rsidRDefault="00863D99">
      <w:pPr>
        <w:spacing w:line="240" w:lineRule="auto"/>
        <w:rPr>
          <w:rFonts w:ascii="Times New Roman" w:eastAsia="Times New Roman" w:hAnsi="Times New Roman" w:cs="Times New Roman"/>
          <w:sz w:val="24"/>
          <w:szCs w:val="24"/>
        </w:rPr>
      </w:pPr>
    </w:p>
    <w:p w14:paraId="00000CD4" w14:textId="77777777" w:rsidR="00863D99" w:rsidRDefault="00863D99">
      <w:pPr>
        <w:spacing w:line="240" w:lineRule="auto"/>
        <w:jc w:val="both"/>
        <w:rPr>
          <w:rFonts w:ascii="Times New Roman" w:eastAsia="Times New Roman" w:hAnsi="Times New Roman" w:cs="Times New Roman"/>
          <w:b/>
          <w:sz w:val="24"/>
          <w:szCs w:val="24"/>
        </w:rPr>
      </w:pPr>
    </w:p>
    <w:p w14:paraId="00000CD5" w14:textId="77777777" w:rsidR="00863D99" w:rsidRDefault="00863D99">
      <w:pPr>
        <w:spacing w:line="240" w:lineRule="auto"/>
        <w:jc w:val="both"/>
        <w:rPr>
          <w:rFonts w:ascii="Times New Roman" w:eastAsia="Times New Roman" w:hAnsi="Times New Roman" w:cs="Times New Roman"/>
          <w:b/>
          <w:sz w:val="24"/>
          <w:szCs w:val="24"/>
        </w:rPr>
      </w:pPr>
    </w:p>
    <w:p w14:paraId="00000CD6" w14:textId="77777777" w:rsidR="00863D99" w:rsidRDefault="00863D99">
      <w:pPr>
        <w:spacing w:line="240" w:lineRule="auto"/>
        <w:jc w:val="both"/>
        <w:rPr>
          <w:rFonts w:ascii="Times New Roman" w:eastAsia="Times New Roman" w:hAnsi="Times New Roman" w:cs="Times New Roman"/>
          <w:b/>
          <w:sz w:val="24"/>
          <w:szCs w:val="24"/>
        </w:rPr>
      </w:pPr>
    </w:p>
    <w:p w14:paraId="00000CD7"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This course will equip the student with the expertise to mathematically model engineering projects and use effective methods and techniques to plan and execute engineering activities. </w:t>
      </w:r>
    </w:p>
    <w:p w14:paraId="00000CD8" w14:textId="77777777" w:rsidR="00863D99" w:rsidRDefault="00863D99">
      <w:pPr>
        <w:spacing w:line="240" w:lineRule="auto"/>
        <w:jc w:val="both"/>
        <w:rPr>
          <w:rFonts w:ascii="Times New Roman" w:eastAsia="Times New Roman" w:hAnsi="Times New Roman" w:cs="Times New Roman"/>
          <w:b/>
          <w:sz w:val="24"/>
          <w:szCs w:val="24"/>
        </w:rPr>
      </w:pPr>
    </w:p>
    <w:p w14:paraId="00000CD9"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00000CDA"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introduce the basic principles of strategic cost </w:t>
      </w:r>
      <w:r>
        <w:rPr>
          <w:rFonts w:ascii="Times New Roman" w:eastAsia="Times New Roman" w:hAnsi="Times New Roman" w:cs="Times New Roman"/>
          <w:color w:val="000000"/>
          <w:sz w:val="24"/>
          <w:szCs w:val="24"/>
        </w:rPr>
        <w:t>management and the related terminology</w:t>
      </w:r>
    </w:p>
    <w:p w14:paraId="00000CDB"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familiarize the project planning and execution process involving technical/nontechnical activities</w:t>
      </w:r>
    </w:p>
    <w:p w14:paraId="00000CDC"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acquaint the student with detailed engineering activities and their cost management analysis</w:t>
      </w:r>
    </w:p>
    <w:p w14:paraId="00000CDD"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impart the knowledge of cost analysis and profit planning of engineering projects</w:t>
      </w:r>
    </w:p>
    <w:p w14:paraId="00000CDE"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familiarize the quantitative techniques for optimization of budget alloc</w:t>
      </w:r>
      <w:r>
        <w:rPr>
          <w:rFonts w:ascii="Times New Roman" w:eastAsia="Times New Roman" w:hAnsi="Times New Roman" w:cs="Times New Roman"/>
          <w:color w:val="000000"/>
          <w:sz w:val="24"/>
          <w:szCs w:val="24"/>
        </w:rPr>
        <w:t>ation</w:t>
      </w:r>
    </w:p>
    <w:p w14:paraId="00000CDF" w14:textId="77777777" w:rsidR="00863D99" w:rsidRDefault="00863D99">
      <w:pPr>
        <w:spacing w:line="240" w:lineRule="auto"/>
        <w:jc w:val="both"/>
        <w:rPr>
          <w:rFonts w:ascii="Times New Roman" w:eastAsia="Times New Roman" w:hAnsi="Times New Roman" w:cs="Times New Roman"/>
          <w:b/>
          <w:sz w:val="24"/>
          <w:szCs w:val="24"/>
        </w:rPr>
      </w:pPr>
    </w:p>
    <w:p w14:paraId="00000CE0" w14:textId="77777777" w:rsidR="00863D99" w:rsidRDefault="00863D99">
      <w:pPr>
        <w:spacing w:line="240" w:lineRule="auto"/>
        <w:jc w:val="both"/>
        <w:rPr>
          <w:rFonts w:ascii="Times New Roman" w:eastAsia="Times New Roman" w:hAnsi="Times New Roman" w:cs="Times New Roman"/>
          <w:b/>
          <w:sz w:val="24"/>
          <w:szCs w:val="24"/>
        </w:rPr>
      </w:pPr>
    </w:p>
    <w:p w14:paraId="00000CE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                                                                                                                                    8L</w:t>
      </w:r>
    </w:p>
    <w:p w14:paraId="00000CE2"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Overview of the Strategic Cost Management Process, Cost concepts in decision-making; Rel</w:t>
      </w:r>
      <w:r>
        <w:rPr>
          <w:rFonts w:ascii="Times New Roman" w:eastAsia="Times New Roman" w:hAnsi="Times New Roman" w:cs="Times New Roman"/>
          <w:sz w:val="24"/>
          <w:szCs w:val="24"/>
        </w:rPr>
        <w:t>evant cost, Differential cost, Incremental cost and Opportunity cost. Objectives of a Costing System; Inventory valuation; Creation of a Database for operational</w:t>
      </w:r>
    </w:p>
    <w:p w14:paraId="00000CE3"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Provision of data for Decision-Making.</w:t>
      </w:r>
    </w:p>
    <w:p w14:paraId="00000CE4" w14:textId="77777777" w:rsidR="00863D99" w:rsidRDefault="00863D99">
      <w:pPr>
        <w:spacing w:line="240" w:lineRule="auto"/>
        <w:jc w:val="both"/>
        <w:rPr>
          <w:rFonts w:ascii="Times New Roman" w:eastAsia="Times New Roman" w:hAnsi="Times New Roman" w:cs="Times New Roman"/>
          <w:sz w:val="24"/>
          <w:szCs w:val="24"/>
        </w:rPr>
      </w:pPr>
    </w:p>
    <w:p w14:paraId="00000CE5"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CE6"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completion of thi</w:t>
      </w:r>
      <w:r>
        <w:rPr>
          <w:rFonts w:ascii="Times New Roman" w:eastAsia="Times New Roman" w:hAnsi="Times New Roman" w:cs="Times New Roman"/>
          <w:sz w:val="24"/>
          <w:szCs w:val="24"/>
        </w:rPr>
        <w:t xml:space="preserve">s unit, the student will be able to </w:t>
      </w:r>
    </w:p>
    <w:p w14:paraId="00000CE7" w14:textId="77777777" w:rsidR="00863D99" w:rsidRDefault="00863D99">
      <w:pPr>
        <w:spacing w:line="240" w:lineRule="auto"/>
        <w:jc w:val="both"/>
        <w:rPr>
          <w:rFonts w:ascii="Times New Roman" w:eastAsia="Times New Roman" w:hAnsi="Times New Roman" w:cs="Times New Roman"/>
          <w:sz w:val="24"/>
          <w:szCs w:val="24"/>
        </w:rPr>
      </w:pPr>
    </w:p>
    <w:p w14:paraId="00000CE8"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cost concepts in decision making(L2)</w:t>
      </w:r>
    </w:p>
    <w:p w14:paraId="00000CE9"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various costs involved in the cost management process(L2)</w:t>
      </w:r>
    </w:p>
    <w:p w14:paraId="00000CEA"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objectives of cost control(L2)</w:t>
      </w:r>
    </w:p>
    <w:p w14:paraId="00000CEB" w14:textId="77777777" w:rsidR="00863D99" w:rsidRDefault="002B3AB4">
      <w:pPr>
        <w:numPr>
          <w:ilvl w:val="0"/>
          <w:numId w:val="10"/>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different fields of a database for operational control(L2)</w:t>
      </w:r>
    </w:p>
    <w:p w14:paraId="00000CEC" w14:textId="77777777" w:rsidR="00863D99" w:rsidRDefault="00863D99">
      <w:pPr>
        <w:spacing w:line="240" w:lineRule="auto"/>
        <w:jc w:val="both"/>
        <w:rPr>
          <w:rFonts w:ascii="Times New Roman" w:eastAsia="Times New Roman" w:hAnsi="Times New Roman" w:cs="Times New Roman"/>
          <w:sz w:val="24"/>
          <w:szCs w:val="24"/>
        </w:rPr>
      </w:pPr>
    </w:p>
    <w:p w14:paraId="00000CED"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II                                                                                                                                    8L</w:t>
      </w:r>
    </w:p>
    <w:p w14:paraId="00000CEE"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meaning, Different types, why </w:t>
      </w:r>
      <w:r>
        <w:rPr>
          <w:rFonts w:ascii="Times New Roman" w:eastAsia="Times New Roman" w:hAnsi="Times New Roman" w:cs="Times New Roman"/>
          <w:sz w:val="24"/>
          <w:szCs w:val="24"/>
        </w:rPr>
        <w:t xml:space="preserve">to manage, cost overruns centres, various stages of project execution: conception to commissioning. Project execution as conglomeration of technical and nontechnical activities. </w:t>
      </w:r>
    </w:p>
    <w:p w14:paraId="00000CEF" w14:textId="77777777" w:rsidR="00863D99" w:rsidRDefault="00863D99">
      <w:pPr>
        <w:spacing w:line="240" w:lineRule="auto"/>
        <w:jc w:val="both"/>
        <w:rPr>
          <w:rFonts w:ascii="Times New Roman" w:eastAsia="Times New Roman" w:hAnsi="Times New Roman" w:cs="Times New Roman"/>
          <w:sz w:val="24"/>
          <w:szCs w:val="24"/>
        </w:rPr>
      </w:pPr>
    </w:p>
    <w:p w14:paraId="00000CF0"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CF1"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CF2" w14:textId="77777777" w:rsidR="00863D99" w:rsidRDefault="00863D99">
      <w:pPr>
        <w:spacing w:line="240" w:lineRule="auto"/>
        <w:jc w:val="both"/>
        <w:rPr>
          <w:rFonts w:ascii="Times New Roman" w:eastAsia="Times New Roman" w:hAnsi="Times New Roman" w:cs="Times New Roman"/>
          <w:sz w:val="24"/>
          <w:szCs w:val="24"/>
        </w:rPr>
      </w:pPr>
    </w:p>
    <w:p w14:paraId="00000CF3" w14:textId="77777777" w:rsidR="00863D99" w:rsidRDefault="002B3AB4">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the meaning of a project and list the different types. (L2)</w:t>
      </w:r>
    </w:p>
    <w:p w14:paraId="00000CF4" w14:textId="77777777" w:rsidR="00863D99" w:rsidRDefault="002B3AB4">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measures to manage cost overruns. (L2)</w:t>
      </w:r>
    </w:p>
    <w:p w14:paraId="00000CF5" w14:textId="77777777" w:rsidR="00863D99" w:rsidRDefault="002B3AB4">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various stages of project execution from conception to comm</w:t>
      </w:r>
      <w:r>
        <w:rPr>
          <w:rFonts w:ascii="Times New Roman" w:eastAsia="Times New Roman" w:hAnsi="Times New Roman" w:cs="Times New Roman"/>
          <w:color w:val="000000"/>
          <w:sz w:val="24"/>
          <w:szCs w:val="24"/>
        </w:rPr>
        <w:t>issioning. (L2)</w:t>
      </w:r>
    </w:p>
    <w:p w14:paraId="00000CF6" w14:textId="77777777" w:rsidR="00863D99" w:rsidRDefault="002B3AB4">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plan the proper order of technical/nontechnical activities as part of project execution. (L2)</w:t>
      </w:r>
    </w:p>
    <w:p w14:paraId="00000CF7" w14:textId="77777777" w:rsidR="00863D99" w:rsidRDefault="00863D99">
      <w:pPr>
        <w:spacing w:line="240" w:lineRule="auto"/>
        <w:jc w:val="both"/>
        <w:rPr>
          <w:rFonts w:ascii="Times New Roman" w:eastAsia="Times New Roman" w:hAnsi="Times New Roman" w:cs="Times New Roman"/>
          <w:b/>
          <w:sz w:val="24"/>
          <w:szCs w:val="24"/>
        </w:rPr>
      </w:pPr>
    </w:p>
    <w:p w14:paraId="00000CF8" w14:textId="77777777" w:rsidR="00863D99" w:rsidRDefault="00863D99">
      <w:pPr>
        <w:spacing w:line="240" w:lineRule="auto"/>
        <w:jc w:val="both"/>
        <w:rPr>
          <w:rFonts w:ascii="Times New Roman" w:eastAsia="Times New Roman" w:hAnsi="Times New Roman" w:cs="Times New Roman"/>
          <w:b/>
          <w:sz w:val="24"/>
          <w:szCs w:val="24"/>
        </w:rPr>
      </w:pPr>
    </w:p>
    <w:p w14:paraId="00000CF9"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III                                                                                                                                   8L</w:t>
      </w:r>
    </w:p>
    <w:p w14:paraId="00000CFA"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Engineering activities. Pre project execution main clearances and documents Project team: Role of each member. Importance Project site: Data required with significance. Project contracts. Types and contents. Project execution Project cost control.</w:t>
      </w:r>
      <w:r>
        <w:rPr>
          <w:rFonts w:ascii="Times New Roman" w:eastAsia="Times New Roman" w:hAnsi="Times New Roman" w:cs="Times New Roman"/>
          <w:sz w:val="24"/>
          <w:szCs w:val="24"/>
        </w:rPr>
        <w:t xml:space="preserve"> Bar charts and Network diagram. Project commissioning: mechanical and process.</w:t>
      </w:r>
    </w:p>
    <w:p w14:paraId="00000CFB" w14:textId="77777777" w:rsidR="00863D99" w:rsidRDefault="00863D99">
      <w:pPr>
        <w:spacing w:line="240" w:lineRule="auto"/>
        <w:jc w:val="both"/>
        <w:rPr>
          <w:rFonts w:ascii="Times New Roman" w:eastAsia="Times New Roman" w:hAnsi="Times New Roman" w:cs="Times New Roman"/>
          <w:b/>
          <w:sz w:val="24"/>
          <w:szCs w:val="24"/>
        </w:rPr>
      </w:pPr>
    </w:p>
    <w:p w14:paraId="00000CFC"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CFD"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CFE" w14:textId="77777777" w:rsidR="00863D99" w:rsidRDefault="00863D99">
      <w:pPr>
        <w:spacing w:line="240" w:lineRule="auto"/>
        <w:jc w:val="both"/>
        <w:rPr>
          <w:rFonts w:ascii="Times New Roman" w:eastAsia="Times New Roman" w:hAnsi="Times New Roman" w:cs="Times New Roman"/>
          <w:sz w:val="24"/>
          <w:szCs w:val="24"/>
        </w:rPr>
      </w:pPr>
    </w:p>
    <w:p w14:paraId="00000CFF" w14:textId="77777777" w:rsidR="00863D99" w:rsidRDefault="002B3AB4">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different clearance norms required in the pre-project execution phase(L2)</w:t>
      </w:r>
    </w:p>
    <w:p w14:paraId="00000D00" w14:textId="77777777" w:rsidR="00863D99" w:rsidRDefault="002B3AB4">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hierarchy of project team and identify the role of each member(L2)</w:t>
      </w:r>
    </w:p>
    <w:p w14:paraId="00000D01" w14:textId="77777777" w:rsidR="00863D99" w:rsidRDefault="002B3AB4">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different contents of project contracts(L2)</w:t>
      </w:r>
    </w:p>
    <w:p w14:paraId="00000D02" w14:textId="77777777" w:rsidR="00863D99" w:rsidRDefault="002B3AB4">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 the project cost control and</w:t>
      </w:r>
      <w:r>
        <w:rPr>
          <w:rFonts w:ascii="Times New Roman" w:eastAsia="Times New Roman" w:hAnsi="Times New Roman" w:cs="Times New Roman"/>
          <w:color w:val="000000"/>
          <w:sz w:val="24"/>
          <w:szCs w:val="24"/>
        </w:rPr>
        <w:t xml:space="preserve"> planning through bar charts, network diagrams etc(L2)</w:t>
      </w:r>
    </w:p>
    <w:p w14:paraId="00000D03" w14:textId="77777777" w:rsidR="00863D99" w:rsidRDefault="00863D99">
      <w:pPr>
        <w:spacing w:line="240" w:lineRule="auto"/>
        <w:jc w:val="both"/>
        <w:rPr>
          <w:rFonts w:ascii="Times New Roman" w:eastAsia="Times New Roman" w:hAnsi="Times New Roman" w:cs="Times New Roman"/>
          <w:b/>
          <w:sz w:val="24"/>
          <w:szCs w:val="24"/>
        </w:rPr>
      </w:pPr>
    </w:p>
    <w:p w14:paraId="00000D04"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IV                                                                                                                                   8L</w:t>
      </w:r>
    </w:p>
    <w:p w14:paraId="00000D05"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and Profit Planning Marginal Costing; Disti</w:t>
      </w:r>
      <w:r>
        <w:rPr>
          <w:rFonts w:ascii="Times New Roman" w:eastAsia="Times New Roman" w:hAnsi="Times New Roman" w:cs="Times New Roman"/>
          <w:sz w:val="24"/>
          <w:szCs w:val="24"/>
        </w:rPr>
        <w:t>nction between Marginal Costing and Absorption Costing; Break-even Analysis, Cost-Volume-Profit Analysis. Various decision-making problems. Standard Costing and Variance Analysis. Pricing strategies: Pareto Analysis. Target costing, Life Cycle Costing. Cos</w:t>
      </w:r>
      <w:r>
        <w:rPr>
          <w:rFonts w:ascii="Times New Roman" w:eastAsia="Times New Roman" w:hAnsi="Times New Roman" w:cs="Times New Roman"/>
          <w:sz w:val="24"/>
          <w:szCs w:val="24"/>
        </w:rPr>
        <w:t>ting of service sector. Just-in-time approach, Material Requirement Planning, Enterprise Resource Planning, Total Quality Management and Theory of constraints. Activity-Based Cost Management, Bench Marking; Balanced Score Card and Value-Chain Analysis.</w:t>
      </w:r>
    </w:p>
    <w:p w14:paraId="00000D06" w14:textId="77777777" w:rsidR="00863D99" w:rsidRDefault="00863D99">
      <w:pPr>
        <w:spacing w:line="240" w:lineRule="auto"/>
        <w:jc w:val="both"/>
        <w:rPr>
          <w:rFonts w:ascii="Times New Roman" w:eastAsia="Times New Roman" w:hAnsi="Times New Roman" w:cs="Times New Roman"/>
          <w:sz w:val="24"/>
          <w:szCs w:val="24"/>
        </w:rPr>
      </w:pPr>
    </w:p>
    <w:p w14:paraId="00000D07"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w:t>
      </w:r>
      <w:r>
        <w:rPr>
          <w:rFonts w:ascii="Times New Roman" w:eastAsia="Times New Roman" w:hAnsi="Times New Roman" w:cs="Times New Roman"/>
          <w:b/>
          <w:sz w:val="24"/>
          <w:szCs w:val="24"/>
        </w:rPr>
        <w:t>arning Outcomes</w:t>
      </w:r>
    </w:p>
    <w:p w14:paraId="00000D08"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D09" w14:textId="77777777" w:rsidR="00863D99" w:rsidRDefault="00863D99">
      <w:pPr>
        <w:spacing w:line="240" w:lineRule="auto"/>
        <w:jc w:val="both"/>
        <w:rPr>
          <w:rFonts w:ascii="Times New Roman" w:eastAsia="Times New Roman" w:hAnsi="Times New Roman" w:cs="Times New Roman"/>
          <w:sz w:val="24"/>
          <w:szCs w:val="24"/>
        </w:rPr>
      </w:pPr>
    </w:p>
    <w:p w14:paraId="00000D0A" w14:textId="77777777" w:rsidR="00863D99" w:rsidRDefault="002B3AB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 the cost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and profit planning.(L2)</w:t>
      </w:r>
    </w:p>
    <w:p w14:paraId="00000D0B" w14:textId="77777777" w:rsidR="00863D99" w:rsidRDefault="002B3AB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distinguish between marginal costing and absorption costing.(L2)</w:t>
      </w:r>
    </w:p>
    <w:p w14:paraId="00000D0C" w14:textId="77777777" w:rsidR="00863D99" w:rsidRDefault="002B3AB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the variance of standard costing.(L2)</w:t>
      </w:r>
    </w:p>
    <w:p w14:paraId="00000D0D" w14:textId="77777777" w:rsidR="00863D99" w:rsidRDefault="002B3AB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the pricing strategies in project costing.(L2)</w:t>
      </w:r>
    </w:p>
    <w:p w14:paraId="00000D0E" w14:textId="77777777" w:rsidR="00863D99" w:rsidRDefault="002B3AB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quality measures satisfying the appropriate constraints.(L2)</w:t>
      </w:r>
    </w:p>
    <w:p w14:paraId="00000D0F" w14:textId="77777777" w:rsidR="00863D99" w:rsidRDefault="00863D99">
      <w:pPr>
        <w:spacing w:line="240" w:lineRule="auto"/>
        <w:jc w:val="both"/>
        <w:rPr>
          <w:rFonts w:ascii="Times New Roman" w:eastAsia="Times New Roman" w:hAnsi="Times New Roman" w:cs="Times New Roman"/>
          <w:b/>
          <w:sz w:val="24"/>
          <w:szCs w:val="24"/>
        </w:rPr>
      </w:pPr>
    </w:p>
    <w:p w14:paraId="00000D10"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V       </w:t>
      </w:r>
      <w:r>
        <w:rPr>
          <w:rFonts w:ascii="Times New Roman" w:eastAsia="Times New Roman" w:hAnsi="Times New Roman" w:cs="Times New Roman"/>
          <w:b/>
          <w:sz w:val="24"/>
          <w:szCs w:val="24"/>
        </w:rPr>
        <w:t xml:space="preserve">                                                                                                                             10L</w:t>
      </w:r>
    </w:p>
    <w:p w14:paraId="00000D11"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Budgetary Control; Flexible Budgets; Performance budgets; Zero-based budgets. Measurement of Divisional profitability pricing d</w:t>
      </w:r>
      <w:r>
        <w:rPr>
          <w:rFonts w:ascii="Times New Roman" w:eastAsia="Times New Roman" w:hAnsi="Times New Roman" w:cs="Times New Roman"/>
          <w:sz w:val="24"/>
          <w:szCs w:val="24"/>
        </w:rPr>
        <w:t>ecisions including transfer pricing. Quantitative techniques for cost management, Linear Programming, PERT/CPM, Transportation problems, Assignment problems, Simulation, Learning Curve Theory</w:t>
      </w:r>
    </w:p>
    <w:p w14:paraId="00000D12" w14:textId="77777777" w:rsidR="00863D99" w:rsidRDefault="00863D99">
      <w:pPr>
        <w:spacing w:line="240" w:lineRule="auto"/>
        <w:jc w:val="both"/>
        <w:rPr>
          <w:rFonts w:ascii="Times New Roman" w:eastAsia="Times New Roman" w:hAnsi="Times New Roman" w:cs="Times New Roman"/>
          <w:sz w:val="24"/>
          <w:szCs w:val="24"/>
        </w:rPr>
      </w:pPr>
    </w:p>
    <w:p w14:paraId="00000D13"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D14"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D15" w14:textId="77777777" w:rsidR="00863D99" w:rsidRDefault="00863D99">
      <w:pPr>
        <w:spacing w:line="240" w:lineRule="auto"/>
        <w:jc w:val="both"/>
        <w:rPr>
          <w:rFonts w:ascii="Times New Roman" w:eastAsia="Times New Roman" w:hAnsi="Times New Roman" w:cs="Times New Roman"/>
          <w:sz w:val="24"/>
          <w:szCs w:val="24"/>
        </w:rPr>
      </w:pPr>
    </w:p>
    <w:p w14:paraId="00000D16" w14:textId="77777777" w:rsidR="00863D99" w:rsidRDefault="002B3AB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and compare the different budgeting strategies(L2)</w:t>
      </w:r>
    </w:p>
    <w:p w14:paraId="00000D17" w14:textId="77777777" w:rsidR="00863D99" w:rsidRDefault="002B3AB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the cost management as a linear programming problem(L2)</w:t>
      </w:r>
    </w:p>
    <w:p w14:paraId="00000D18" w14:textId="77777777" w:rsidR="00863D99" w:rsidRDefault="002B3AB4">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 the divisional profitability and decide the appropriate pricing</w:t>
      </w:r>
      <w:r>
        <w:rPr>
          <w:rFonts w:ascii="Times New Roman" w:eastAsia="Times New Roman" w:hAnsi="Times New Roman" w:cs="Times New Roman"/>
          <w:color w:val="000000"/>
          <w:sz w:val="24"/>
          <w:szCs w:val="24"/>
        </w:rPr>
        <w:t>(L2)</w:t>
      </w:r>
    </w:p>
    <w:p w14:paraId="00000D19" w14:textId="77777777" w:rsidR="00863D99" w:rsidRDefault="00863D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jc w:val="both"/>
        <w:rPr>
          <w:rFonts w:ascii="Times New Roman" w:eastAsia="Times New Roman" w:hAnsi="Times New Roman" w:cs="Times New Roman"/>
          <w:sz w:val="24"/>
          <w:szCs w:val="24"/>
        </w:rPr>
      </w:pPr>
    </w:p>
    <w:p w14:paraId="00000D1A" w14:textId="77777777" w:rsidR="00863D99" w:rsidRDefault="002B3AB4">
      <w:pPr>
        <w:spacing w:line="240" w:lineRule="auto"/>
        <w:jc w:val="both"/>
        <w:rPr>
          <w:rFonts w:ascii="Times New Roman" w:eastAsia="Times New Roman" w:hAnsi="Times New Roman" w:cs="Times New Roman"/>
          <w:b/>
          <w:color w:val="010202"/>
          <w:sz w:val="20"/>
          <w:szCs w:val="20"/>
        </w:rPr>
      </w:pPr>
      <w:r>
        <w:rPr>
          <w:rFonts w:ascii="Times New Roman" w:eastAsia="Times New Roman" w:hAnsi="Times New Roman" w:cs="Times New Roman"/>
          <w:b/>
          <w:color w:val="010202"/>
          <w:sz w:val="20"/>
          <w:szCs w:val="20"/>
        </w:rPr>
        <w:lastRenderedPageBreak/>
        <w:t>Textbook(s):</w:t>
      </w:r>
    </w:p>
    <w:p w14:paraId="00000D1B" w14:textId="77777777" w:rsidR="00863D99" w:rsidRDefault="002B3AB4">
      <w:pPr>
        <w:numPr>
          <w:ilvl w:val="0"/>
          <w:numId w:val="8"/>
        </w:numPr>
        <w:pBdr>
          <w:top w:val="nil"/>
          <w:left w:val="nil"/>
          <w:bottom w:val="nil"/>
          <w:right w:val="nil"/>
          <w:between w:val="nil"/>
        </w:pBdr>
        <w:spacing w:line="240" w:lineRule="auto"/>
        <w:jc w:val="both"/>
        <w:rPr>
          <w:rFonts w:ascii="Times New Roman" w:eastAsia="Times New Roman" w:hAnsi="Times New Roman" w:cs="Times New Roman"/>
          <w:color w:val="010202"/>
          <w:sz w:val="20"/>
          <w:szCs w:val="20"/>
        </w:rPr>
      </w:pPr>
      <w:r>
        <w:rPr>
          <w:rFonts w:ascii="Times New Roman" w:eastAsia="Times New Roman" w:hAnsi="Times New Roman" w:cs="Times New Roman"/>
          <w:color w:val="010202"/>
          <w:sz w:val="20"/>
          <w:szCs w:val="20"/>
        </w:rPr>
        <w:t>Charles T. Horngren, ‎Srikant M. Datar, ‎George Foster, Cost Accounting A Managerial Emphasis, Prentice Hall of India, New Delhi, 2006.</w:t>
      </w:r>
    </w:p>
    <w:p w14:paraId="00000D1C" w14:textId="77777777" w:rsidR="00863D99" w:rsidRDefault="00863D99">
      <w:pPr>
        <w:spacing w:line="240" w:lineRule="auto"/>
        <w:jc w:val="both"/>
        <w:rPr>
          <w:rFonts w:ascii="Times New Roman" w:eastAsia="Times New Roman" w:hAnsi="Times New Roman" w:cs="Times New Roman"/>
          <w:color w:val="010202"/>
          <w:sz w:val="20"/>
          <w:szCs w:val="20"/>
        </w:rPr>
      </w:pPr>
    </w:p>
    <w:p w14:paraId="00000D1D" w14:textId="77777777" w:rsidR="00863D99" w:rsidRDefault="002B3AB4">
      <w:pPr>
        <w:spacing w:line="240" w:lineRule="auto"/>
        <w:jc w:val="both"/>
        <w:rPr>
          <w:rFonts w:ascii="Times New Roman" w:eastAsia="Times New Roman" w:hAnsi="Times New Roman" w:cs="Times New Roman"/>
          <w:b/>
          <w:color w:val="010202"/>
          <w:sz w:val="20"/>
          <w:szCs w:val="20"/>
        </w:rPr>
      </w:pPr>
      <w:r>
        <w:rPr>
          <w:rFonts w:ascii="Times New Roman" w:eastAsia="Times New Roman" w:hAnsi="Times New Roman" w:cs="Times New Roman"/>
          <w:b/>
          <w:color w:val="010202"/>
          <w:sz w:val="20"/>
          <w:szCs w:val="20"/>
        </w:rPr>
        <w:t>References:</w:t>
      </w:r>
    </w:p>
    <w:p w14:paraId="00000D1E" w14:textId="77777777" w:rsidR="00863D99" w:rsidRDefault="002B3AB4">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10202"/>
          <w:sz w:val="20"/>
          <w:szCs w:val="20"/>
        </w:rPr>
      </w:pPr>
      <w:r>
        <w:rPr>
          <w:rFonts w:ascii="Times New Roman" w:eastAsia="Times New Roman" w:hAnsi="Times New Roman" w:cs="Times New Roman"/>
          <w:color w:val="010202"/>
          <w:sz w:val="20"/>
          <w:szCs w:val="20"/>
        </w:rPr>
        <w:t xml:space="preserve">Charles T. Horngren, George Foster, Advanced Management Accounting, Greenwood Publishing, 2001. </w:t>
      </w:r>
    </w:p>
    <w:p w14:paraId="00000D1F" w14:textId="77777777" w:rsidR="00863D99" w:rsidRDefault="002B3AB4">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10202"/>
          <w:sz w:val="20"/>
          <w:szCs w:val="20"/>
        </w:rPr>
      </w:pPr>
      <w:r>
        <w:rPr>
          <w:rFonts w:ascii="Times New Roman" w:eastAsia="Times New Roman" w:hAnsi="Times New Roman" w:cs="Times New Roman"/>
          <w:color w:val="010202"/>
          <w:sz w:val="20"/>
          <w:szCs w:val="20"/>
        </w:rPr>
        <w:t xml:space="preserve">Robert S Kaplan, Anthony A. </w:t>
      </w:r>
      <w:proofErr w:type="spellStart"/>
      <w:r>
        <w:rPr>
          <w:rFonts w:ascii="Times New Roman" w:eastAsia="Times New Roman" w:hAnsi="Times New Roman" w:cs="Times New Roman"/>
          <w:color w:val="010202"/>
          <w:sz w:val="20"/>
          <w:szCs w:val="20"/>
        </w:rPr>
        <w:t>Alkinson</w:t>
      </w:r>
      <w:proofErr w:type="spellEnd"/>
      <w:r>
        <w:rPr>
          <w:rFonts w:ascii="Times New Roman" w:eastAsia="Times New Roman" w:hAnsi="Times New Roman" w:cs="Times New Roman"/>
          <w:color w:val="010202"/>
          <w:sz w:val="20"/>
          <w:szCs w:val="20"/>
        </w:rPr>
        <w:t xml:space="preserve">, Management &amp; Cost Accounting, 1998. </w:t>
      </w:r>
    </w:p>
    <w:p w14:paraId="00000D20" w14:textId="77777777" w:rsidR="00863D99" w:rsidRDefault="002B3AB4">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10202"/>
          <w:sz w:val="20"/>
          <w:szCs w:val="20"/>
        </w:rPr>
      </w:pPr>
      <w:r>
        <w:rPr>
          <w:rFonts w:ascii="Times New Roman" w:eastAsia="Times New Roman" w:hAnsi="Times New Roman" w:cs="Times New Roman"/>
          <w:color w:val="010202"/>
          <w:sz w:val="20"/>
          <w:szCs w:val="20"/>
        </w:rPr>
        <w:t>Ashish K. Bhattacharya, Principles &amp; Practices of Cost Accounting, Wheeler Publisher</w:t>
      </w:r>
      <w:r>
        <w:rPr>
          <w:rFonts w:ascii="Times New Roman" w:eastAsia="Times New Roman" w:hAnsi="Times New Roman" w:cs="Times New Roman"/>
          <w:color w:val="010202"/>
          <w:sz w:val="20"/>
          <w:szCs w:val="20"/>
        </w:rPr>
        <w:t xml:space="preserve">, 2004. </w:t>
      </w:r>
    </w:p>
    <w:p w14:paraId="00000D21" w14:textId="77777777" w:rsidR="00863D99" w:rsidRDefault="002B3AB4">
      <w:pPr>
        <w:numPr>
          <w:ilvl w:val="0"/>
          <w:numId w:val="9"/>
        </w:numPr>
        <w:pBdr>
          <w:top w:val="nil"/>
          <w:left w:val="nil"/>
          <w:bottom w:val="nil"/>
          <w:right w:val="nil"/>
          <w:between w:val="nil"/>
        </w:pBdr>
        <w:spacing w:line="240" w:lineRule="auto"/>
        <w:jc w:val="both"/>
        <w:rPr>
          <w:rFonts w:ascii="Times New Roman" w:eastAsia="Times New Roman" w:hAnsi="Times New Roman" w:cs="Times New Roman"/>
          <w:color w:val="010202"/>
          <w:sz w:val="20"/>
          <w:szCs w:val="20"/>
        </w:rPr>
      </w:pPr>
      <w:r>
        <w:rPr>
          <w:rFonts w:ascii="Times New Roman" w:eastAsia="Times New Roman" w:hAnsi="Times New Roman" w:cs="Times New Roman"/>
          <w:color w:val="010202"/>
          <w:sz w:val="20"/>
          <w:szCs w:val="20"/>
        </w:rPr>
        <w:t xml:space="preserve">N.D. Vohra, Quantitative Techniques in Management, Tata McGraw Hill Book, 2006. </w:t>
      </w:r>
    </w:p>
    <w:p w14:paraId="00000D22" w14:textId="77777777" w:rsidR="00863D99" w:rsidRDefault="00863D99">
      <w:pPr>
        <w:spacing w:line="240" w:lineRule="auto"/>
        <w:rPr>
          <w:rFonts w:ascii="Times New Roman" w:eastAsia="Times New Roman" w:hAnsi="Times New Roman" w:cs="Times New Roman"/>
          <w:b/>
          <w:sz w:val="20"/>
          <w:szCs w:val="20"/>
        </w:rPr>
      </w:pPr>
    </w:p>
    <w:p w14:paraId="00000D23" w14:textId="77777777" w:rsidR="00863D99" w:rsidRDefault="00863D99">
      <w:pPr>
        <w:spacing w:line="240" w:lineRule="auto"/>
        <w:rPr>
          <w:rFonts w:ascii="Times New Roman" w:eastAsia="Times New Roman" w:hAnsi="Times New Roman" w:cs="Times New Roman"/>
          <w:b/>
          <w:sz w:val="24"/>
          <w:szCs w:val="24"/>
        </w:rPr>
      </w:pPr>
    </w:p>
    <w:p w14:paraId="00000D24"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p w14:paraId="00000D25" w14:textId="77777777" w:rsidR="00863D99" w:rsidRDefault="002B3A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successful completion of the course, the students will be able to</w:t>
      </w:r>
    </w:p>
    <w:p w14:paraId="00000D26" w14:textId="77777777" w:rsidR="00863D99" w:rsidRDefault="00863D99">
      <w:pPr>
        <w:spacing w:line="240" w:lineRule="auto"/>
        <w:rPr>
          <w:rFonts w:ascii="Times New Roman" w:eastAsia="Times New Roman" w:hAnsi="Times New Roman" w:cs="Times New Roman"/>
          <w:sz w:val="24"/>
          <w:szCs w:val="24"/>
        </w:rPr>
      </w:pPr>
    </w:p>
    <w:p w14:paraId="00000D27"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basic principles of strategic cost management and define the related terminology. (L1)</w:t>
      </w:r>
    </w:p>
    <w:p w14:paraId="00000D28"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 the  project execution process involving technical/nontechnical activities. (L4)</w:t>
      </w:r>
    </w:p>
    <w:p w14:paraId="00000D29"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detailed engineering activities and their cost management analysis. (L2)</w:t>
      </w:r>
    </w:p>
    <w:p w14:paraId="00000D2A"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 out the cost analysis and profit planning of engineering projects. (L5)</w:t>
      </w:r>
    </w:p>
    <w:p w14:paraId="00000D2B" w14:textId="77777777" w:rsidR="00863D99" w:rsidRDefault="002B3AB4">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w:t>
      </w:r>
      <w:r>
        <w:rPr>
          <w:rFonts w:ascii="Times New Roman" w:eastAsia="Times New Roman" w:hAnsi="Times New Roman" w:cs="Times New Roman"/>
          <w:color w:val="000000"/>
          <w:sz w:val="24"/>
          <w:szCs w:val="24"/>
        </w:rPr>
        <w:t>e quantitative techniques for optimization of budget allocation. (L6)</w:t>
      </w:r>
    </w:p>
    <w:p w14:paraId="00000D2C" w14:textId="77777777" w:rsidR="00863D99" w:rsidRDefault="00863D99">
      <w:pPr>
        <w:spacing w:line="240" w:lineRule="auto"/>
        <w:jc w:val="both"/>
        <w:rPr>
          <w:rFonts w:ascii="Times New Roman" w:eastAsia="Times New Roman" w:hAnsi="Times New Roman" w:cs="Times New Roman"/>
          <w:b/>
          <w:sz w:val="20"/>
          <w:szCs w:val="20"/>
        </w:rPr>
      </w:pPr>
    </w:p>
    <w:p w14:paraId="00000D2D" w14:textId="77777777" w:rsidR="00863D99" w:rsidRDefault="00863D99">
      <w:pPr>
        <w:spacing w:line="240" w:lineRule="auto"/>
        <w:jc w:val="both"/>
        <w:rPr>
          <w:rFonts w:ascii="Times New Roman" w:eastAsia="Times New Roman" w:hAnsi="Times New Roman" w:cs="Times New Roman"/>
          <w:b/>
          <w:sz w:val="20"/>
          <w:szCs w:val="20"/>
        </w:rPr>
      </w:pPr>
    </w:p>
    <w:p w14:paraId="00000D2E" w14:textId="77777777" w:rsidR="00863D99" w:rsidRDefault="00863D99">
      <w:pPr>
        <w:spacing w:line="240" w:lineRule="auto"/>
        <w:jc w:val="both"/>
        <w:rPr>
          <w:rFonts w:ascii="Times New Roman" w:eastAsia="Times New Roman" w:hAnsi="Times New Roman" w:cs="Times New Roman"/>
          <w:b/>
        </w:rPr>
      </w:pPr>
    </w:p>
    <w:p w14:paraId="00000D2F" w14:textId="77777777" w:rsidR="00863D99" w:rsidRDefault="00863D99">
      <w:pPr>
        <w:spacing w:line="240" w:lineRule="auto"/>
        <w:rPr>
          <w:rFonts w:ascii="Times New Roman" w:eastAsia="Times New Roman" w:hAnsi="Times New Roman" w:cs="Times New Roman"/>
          <w:b/>
        </w:rPr>
      </w:pPr>
    </w:p>
    <w:p w14:paraId="00000D30" w14:textId="77777777" w:rsidR="00863D99" w:rsidRDefault="00863D99">
      <w:pPr>
        <w:rPr>
          <w:rFonts w:ascii="Times New Roman" w:eastAsia="Times New Roman" w:hAnsi="Times New Roman" w:cs="Times New Roman"/>
          <w:b/>
          <w:smallCaps/>
        </w:rPr>
      </w:pPr>
    </w:p>
    <w:p w14:paraId="00000D31" w14:textId="77777777" w:rsidR="00863D99" w:rsidRDefault="002B3AB4">
      <w:pPr>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mallCaps/>
          <w:sz w:val="24"/>
          <w:szCs w:val="24"/>
        </w:rPr>
        <w:lastRenderedPageBreak/>
        <w:t>19EAC747: STRESS MANAGEMENT BY YOGA</w:t>
      </w:r>
    </w:p>
    <w:tbl>
      <w:tblPr>
        <w:tblStyle w:val="affe"/>
        <w:tblW w:w="1972" w:type="dxa"/>
        <w:tblLayout w:type="fixed"/>
        <w:tblLook w:val="0400" w:firstRow="0" w:lastRow="0" w:firstColumn="0" w:lastColumn="0" w:noHBand="0" w:noVBand="1"/>
      </w:tblPr>
      <w:tblGrid>
        <w:gridCol w:w="493"/>
        <w:gridCol w:w="493"/>
        <w:gridCol w:w="493"/>
        <w:gridCol w:w="493"/>
      </w:tblGrid>
      <w:tr w:rsidR="00863D99" w14:paraId="06DD0A86" w14:textId="77777777">
        <w:trPr>
          <w:trHeight w:val="253"/>
        </w:trPr>
        <w:tc>
          <w:tcPr>
            <w:tcW w:w="493" w:type="dxa"/>
            <w:shd w:val="clear" w:color="auto" w:fill="auto"/>
          </w:tcPr>
          <w:p w14:paraId="00000D32"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493" w:type="dxa"/>
            <w:shd w:val="clear" w:color="auto" w:fill="auto"/>
          </w:tcPr>
          <w:p w14:paraId="00000D33"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493" w:type="dxa"/>
            <w:shd w:val="clear" w:color="auto" w:fill="auto"/>
          </w:tcPr>
          <w:p w14:paraId="00000D34"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493" w:type="dxa"/>
            <w:shd w:val="clear" w:color="auto" w:fill="auto"/>
          </w:tcPr>
          <w:p w14:paraId="00000D35"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863D99" w14:paraId="68E97086" w14:textId="77777777">
        <w:trPr>
          <w:trHeight w:val="253"/>
        </w:trPr>
        <w:tc>
          <w:tcPr>
            <w:tcW w:w="493" w:type="dxa"/>
            <w:shd w:val="clear" w:color="auto" w:fill="auto"/>
          </w:tcPr>
          <w:p w14:paraId="00000D36"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93" w:type="dxa"/>
            <w:shd w:val="clear" w:color="auto" w:fill="auto"/>
          </w:tcPr>
          <w:p w14:paraId="00000D37"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93" w:type="dxa"/>
            <w:shd w:val="clear" w:color="auto" w:fill="auto"/>
          </w:tcPr>
          <w:p w14:paraId="00000D38"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93" w:type="dxa"/>
            <w:shd w:val="clear" w:color="auto" w:fill="auto"/>
          </w:tcPr>
          <w:p w14:paraId="00000D39" w14:textId="77777777" w:rsidR="00863D99" w:rsidRDefault="002B3AB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00000D3A" w14:textId="77777777" w:rsidR="00863D99" w:rsidRDefault="00863D99">
      <w:pPr>
        <w:spacing w:line="240" w:lineRule="auto"/>
        <w:rPr>
          <w:rFonts w:ascii="Times New Roman" w:eastAsia="Times New Roman" w:hAnsi="Times New Roman" w:cs="Times New Roman"/>
          <w:sz w:val="24"/>
          <w:szCs w:val="24"/>
        </w:rPr>
      </w:pPr>
    </w:p>
    <w:p w14:paraId="00000D3B" w14:textId="77777777" w:rsidR="00863D99" w:rsidRDefault="00863D99">
      <w:pPr>
        <w:spacing w:line="240" w:lineRule="auto"/>
        <w:jc w:val="both"/>
        <w:rPr>
          <w:rFonts w:ascii="Times New Roman" w:eastAsia="Times New Roman" w:hAnsi="Times New Roman" w:cs="Times New Roman"/>
          <w:b/>
          <w:sz w:val="24"/>
          <w:szCs w:val="24"/>
        </w:rPr>
      </w:pPr>
    </w:p>
    <w:p w14:paraId="00000D3C" w14:textId="77777777" w:rsidR="00863D99" w:rsidRDefault="00863D99">
      <w:pPr>
        <w:spacing w:line="240" w:lineRule="auto"/>
        <w:jc w:val="both"/>
        <w:rPr>
          <w:rFonts w:ascii="Times New Roman" w:eastAsia="Times New Roman" w:hAnsi="Times New Roman" w:cs="Times New Roman"/>
          <w:b/>
          <w:sz w:val="24"/>
          <w:szCs w:val="24"/>
        </w:rPr>
      </w:pPr>
    </w:p>
    <w:p w14:paraId="00000D3D" w14:textId="77777777" w:rsidR="00863D99" w:rsidRDefault="00863D99">
      <w:pPr>
        <w:spacing w:line="240" w:lineRule="auto"/>
        <w:jc w:val="both"/>
        <w:rPr>
          <w:rFonts w:ascii="Times New Roman" w:eastAsia="Times New Roman" w:hAnsi="Times New Roman" w:cs="Times New Roman"/>
          <w:i/>
          <w:sz w:val="24"/>
          <w:szCs w:val="24"/>
        </w:rPr>
      </w:pPr>
    </w:p>
    <w:p w14:paraId="00000D3E" w14:textId="77777777" w:rsidR="00863D99" w:rsidRDefault="002B3AB4">
      <w:pPr>
        <w:spacing w:line="240" w:lineRule="auto"/>
        <w:jc w:val="both"/>
        <w:rPr>
          <w:rFonts w:ascii="Times New Roman" w:eastAsia="Times New Roman" w:hAnsi="Times New Roman" w:cs="Times New Roman"/>
          <w:i/>
          <w:smallCaps/>
          <w:sz w:val="24"/>
          <w:szCs w:val="24"/>
        </w:rPr>
      </w:pPr>
      <w:r>
        <w:rPr>
          <w:rFonts w:ascii="Times New Roman" w:eastAsia="Times New Roman" w:hAnsi="Times New Roman" w:cs="Times New Roman"/>
          <w:i/>
          <w:sz w:val="24"/>
          <w:szCs w:val="24"/>
        </w:rPr>
        <w:t>This course is aimed to familiarize the student with basic principles of yoga and different physical/mental practices for managing mind and body.  This course helps the student in managing stress during education, home and workplace. Further, principles le</w:t>
      </w:r>
      <w:r>
        <w:rPr>
          <w:rFonts w:ascii="Times New Roman" w:eastAsia="Times New Roman" w:hAnsi="Times New Roman" w:cs="Times New Roman"/>
          <w:i/>
          <w:sz w:val="24"/>
          <w:szCs w:val="24"/>
        </w:rPr>
        <w:t xml:space="preserve">arnt in this course help in building overall personality for a stress-free, happy and independent life. </w:t>
      </w:r>
    </w:p>
    <w:p w14:paraId="00000D3F" w14:textId="77777777" w:rsidR="00863D99" w:rsidRDefault="00863D99">
      <w:pPr>
        <w:spacing w:line="240" w:lineRule="auto"/>
        <w:rPr>
          <w:rFonts w:ascii="Times New Roman" w:eastAsia="Times New Roman" w:hAnsi="Times New Roman" w:cs="Times New Roman"/>
          <w:color w:val="010202"/>
          <w:sz w:val="24"/>
          <w:szCs w:val="24"/>
        </w:rPr>
      </w:pPr>
    </w:p>
    <w:p w14:paraId="00000D40"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00000D41"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 about eight parts of yoga and their significance</w:t>
      </w:r>
    </w:p>
    <w:p w14:paraId="00000D42"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expose the student to the importance and meaning of Y</w:t>
      </w:r>
      <w:r>
        <w:rPr>
          <w:rFonts w:ascii="Times New Roman" w:eastAsia="Times New Roman" w:hAnsi="Times New Roman" w:cs="Times New Roman"/>
          <w:sz w:val="24"/>
          <w:szCs w:val="24"/>
        </w:rPr>
        <w:t>am and Niyam</w:t>
      </w:r>
    </w:p>
    <w:p w14:paraId="00000D43"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student understand the meaning and importance of yogic principles including Ahimsa, Satya, Astheya etc</w:t>
      </w:r>
    </w:p>
    <w:p w14:paraId="00000D44"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introduce the different yogic poses with a knowledge of their benefits for mind and body</w:t>
      </w:r>
    </w:p>
    <w:p w14:paraId="00000D45"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effect of differe</w:t>
      </w:r>
      <w:r>
        <w:rPr>
          <w:rFonts w:ascii="Times New Roman" w:eastAsia="Times New Roman" w:hAnsi="Times New Roman" w:cs="Times New Roman"/>
          <w:sz w:val="24"/>
          <w:szCs w:val="24"/>
        </w:rPr>
        <w:t>nt types of breathing techniques in concept and in activity</w:t>
      </w:r>
    </w:p>
    <w:p w14:paraId="00000D46" w14:textId="77777777" w:rsidR="00863D99" w:rsidRDefault="00863D99">
      <w:pPr>
        <w:spacing w:line="240" w:lineRule="auto"/>
        <w:jc w:val="both"/>
        <w:rPr>
          <w:rFonts w:ascii="Times New Roman" w:eastAsia="Times New Roman" w:hAnsi="Times New Roman" w:cs="Times New Roman"/>
          <w:b/>
          <w:sz w:val="24"/>
          <w:szCs w:val="24"/>
        </w:rPr>
      </w:pPr>
    </w:p>
    <w:p w14:paraId="00000D47"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9L</w:t>
      </w:r>
    </w:p>
    <w:p w14:paraId="00000D48"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of Eight parts of yoga (Ashtanga).</w:t>
      </w:r>
    </w:p>
    <w:p w14:paraId="00000D49" w14:textId="77777777" w:rsidR="00863D99" w:rsidRDefault="00863D99">
      <w:pPr>
        <w:spacing w:line="240" w:lineRule="auto"/>
        <w:jc w:val="both"/>
        <w:rPr>
          <w:rFonts w:ascii="Times New Roman" w:eastAsia="Times New Roman" w:hAnsi="Times New Roman" w:cs="Times New Roman"/>
          <w:b/>
          <w:sz w:val="24"/>
          <w:szCs w:val="24"/>
        </w:rPr>
      </w:pPr>
    </w:p>
    <w:p w14:paraId="00000D4A"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D4B"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D4C" w14:textId="77777777" w:rsidR="00863D99" w:rsidRDefault="00863D99">
      <w:pPr>
        <w:spacing w:line="240" w:lineRule="auto"/>
        <w:jc w:val="both"/>
        <w:rPr>
          <w:rFonts w:ascii="Times New Roman" w:eastAsia="Times New Roman" w:hAnsi="Times New Roman" w:cs="Times New Roman"/>
          <w:sz w:val="24"/>
          <w:szCs w:val="24"/>
        </w:rPr>
      </w:pPr>
    </w:p>
    <w:p w14:paraId="00000D4D" w14:textId="77777777" w:rsidR="00863D99" w:rsidRDefault="002B3AB4">
      <w:pPr>
        <w:numPr>
          <w:ilvl w:val="0"/>
          <w:numId w:val="10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eight parts of yoga</w:t>
      </w:r>
    </w:p>
    <w:p w14:paraId="00000D4E" w14:textId="77777777" w:rsidR="00863D99" w:rsidRDefault="002B3AB4">
      <w:pPr>
        <w:numPr>
          <w:ilvl w:val="0"/>
          <w:numId w:val="10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effects of different parts of yoga on mind and body</w:t>
      </w:r>
    </w:p>
    <w:p w14:paraId="00000D4F" w14:textId="77777777" w:rsidR="00863D99" w:rsidRDefault="002B3AB4">
      <w:pPr>
        <w:numPr>
          <w:ilvl w:val="0"/>
          <w:numId w:val="10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elaborate the importance of yoga in stress management and personality development</w:t>
      </w:r>
    </w:p>
    <w:p w14:paraId="00000D50" w14:textId="77777777" w:rsidR="00863D99" w:rsidRDefault="00863D99">
      <w:pPr>
        <w:spacing w:line="240" w:lineRule="auto"/>
        <w:jc w:val="both"/>
        <w:rPr>
          <w:rFonts w:ascii="Times New Roman" w:eastAsia="Times New Roman" w:hAnsi="Times New Roman" w:cs="Times New Roman"/>
          <w:sz w:val="24"/>
          <w:szCs w:val="24"/>
        </w:rPr>
      </w:pPr>
    </w:p>
    <w:p w14:paraId="00000D5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9L</w:t>
      </w:r>
    </w:p>
    <w:p w14:paraId="00000D52"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Yam and Niyam.</w:t>
      </w:r>
    </w:p>
    <w:p w14:paraId="00000D53"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 and </w:t>
      </w:r>
      <w:proofErr w:type="spellStart"/>
      <w:r>
        <w:rPr>
          <w:rFonts w:ascii="Times New Roman" w:eastAsia="Times New Roman" w:hAnsi="Times New Roman" w:cs="Times New Roman"/>
          <w:sz w:val="24"/>
          <w:szCs w:val="24"/>
        </w:rPr>
        <w:t>Don’t’s</w:t>
      </w:r>
      <w:proofErr w:type="spellEnd"/>
      <w:r>
        <w:rPr>
          <w:rFonts w:ascii="Times New Roman" w:eastAsia="Times New Roman" w:hAnsi="Times New Roman" w:cs="Times New Roman"/>
          <w:sz w:val="24"/>
          <w:szCs w:val="24"/>
        </w:rPr>
        <w:t xml:space="preserve"> in life.</w:t>
      </w:r>
    </w:p>
    <w:p w14:paraId="00000D54" w14:textId="77777777" w:rsidR="00863D99" w:rsidRDefault="002B3AB4">
      <w:pPr>
        <w:numPr>
          <w:ilvl w:val="0"/>
          <w:numId w:val="10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Ahinsa, </w:t>
      </w:r>
      <w:proofErr w:type="spellStart"/>
      <w:r>
        <w:rPr>
          <w:rFonts w:ascii="Times New Roman" w:eastAsia="Times New Roman" w:hAnsi="Times New Roman" w:cs="Times New Roman"/>
          <w:sz w:val="24"/>
          <w:szCs w:val="24"/>
        </w:rPr>
        <w:t>satya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astheya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bramhacharya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aparigraha</w:t>
      </w:r>
      <w:proofErr w:type="spellEnd"/>
    </w:p>
    <w:p w14:paraId="00000D55" w14:textId="77777777" w:rsidR="00863D99" w:rsidRDefault="002B3AB4">
      <w:pPr>
        <w:numPr>
          <w:ilvl w:val="0"/>
          <w:numId w:val="105"/>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Shaucha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santosh</w:t>
      </w:r>
      <w:proofErr w:type="spellEnd"/>
      <w:r>
        <w:rPr>
          <w:rFonts w:ascii="Times New Roman" w:eastAsia="Times New Roman" w:hAnsi="Times New Roman" w:cs="Times New Roman"/>
          <w:sz w:val="24"/>
          <w:szCs w:val="24"/>
        </w:rPr>
        <w:t xml:space="preserve">, tapa, </w:t>
      </w:r>
      <w:proofErr w:type="spellStart"/>
      <w:r>
        <w:rPr>
          <w:rFonts w:ascii="Times New Roman" w:eastAsia="Times New Roman" w:hAnsi="Times New Roman" w:cs="Times New Roman"/>
          <w:sz w:val="24"/>
          <w:szCs w:val="24"/>
        </w:rPr>
        <w:t>swadhyay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ishwarpranidhan</w:t>
      </w:r>
      <w:proofErr w:type="spellEnd"/>
      <w:r>
        <w:rPr>
          <w:rFonts w:ascii="Times New Roman" w:eastAsia="Times New Roman" w:hAnsi="Times New Roman" w:cs="Times New Roman"/>
          <w:sz w:val="24"/>
          <w:szCs w:val="24"/>
        </w:rPr>
        <w:t xml:space="preserve">. </w:t>
      </w:r>
    </w:p>
    <w:p w14:paraId="00000D56" w14:textId="77777777" w:rsidR="00863D99" w:rsidRDefault="00863D99">
      <w:pPr>
        <w:spacing w:line="240" w:lineRule="auto"/>
        <w:jc w:val="both"/>
        <w:rPr>
          <w:rFonts w:ascii="Times New Roman" w:eastAsia="Times New Roman" w:hAnsi="Times New Roman" w:cs="Times New Roman"/>
          <w:b/>
          <w:sz w:val="24"/>
          <w:szCs w:val="24"/>
        </w:rPr>
      </w:pPr>
    </w:p>
    <w:p w14:paraId="00000D57"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D58"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D59" w14:textId="77777777" w:rsidR="00863D99" w:rsidRDefault="00863D99">
      <w:pPr>
        <w:spacing w:line="240" w:lineRule="auto"/>
        <w:jc w:val="both"/>
        <w:rPr>
          <w:rFonts w:ascii="Times New Roman" w:eastAsia="Times New Roman" w:hAnsi="Times New Roman" w:cs="Times New Roman"/>
          <w:sz w:val="24"/>
          <w:szCs w:val="24"/>
        </w:rPr>
      </w:pPr>
    </w:p>
    <w:p w14:paraId="00000D5A" w14:textId="77777777" w:rsidR="00863D99" w:rsidRDefault="002B3AB4">
      <w:pPr>
        <w:numPr>
          <w:ilvl w:val="0"/>
          <w:numId w:val="10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elaborate the importance of Yam and Niyam</w:t>
      </w:r>
    </w:p>
    <w:p w14:paraId="00000D5B" w14:textId="77777777" w:rsidR="00863D99" w:rsidRDefault="002B3AB4">
      <w:pPr>
        <w:numPr>
          <w:ilvl w:val="0"/>
          <w:numId w:val="10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meaning and significance of Ahinsa, </w:t>
      </w:r>
      <w:proofErr w:type="spellStart"/>
      <w:r>
        <w:rPr>
          <w:rFonts w:ascii="Times New Roman" w:eastAsia="Times New Roman" w:hAnsi="Times New Roman" w:cs="Times New Roman"/>
          <w:sz w:val="24"/>
          <w:szCs w:val="24"/>
        </w:rPr>
        <w:t>satya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astheya</w:t>
      </w:r>
      <w:proofErr w:type="spellEnd"/>
      <w:r>
        <w:rPr>
          <w:rFonts w:ascii="Times New Roman" w:eastAsia="Times New Roman" w:hAnsi="Times New Roman" w:cs="Times New Roman"/>
          <w:sz w:val="24"/>
          <w:szCs w:val="24"/>
        </w:rPr>
        <w:t xml:space="preserve"> etc</w:t>
      </w:r>
    </w:p>
    <w:p w14:paraId="00000D5C" w14:textId="77777777" w:rsidR="00863D99" w:rsidRDefault="002B3AB4">
      <w:pPr>
        <w:numPr>
          <w:ilvl w:val="0"/>
          <w:numId w:val="10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the need for </w:t>
      </w:r>
      <w:proofErr w:type="spellStart"/>
      <w:r>
        <w:rPr>
          <w:rFonts w:ascii="Times New Roman" w:eastAsia="Times New Roman" w:hAnsi="Times New Roman" w:cs="Times New Roman"/>
          <w:sz w:val="24"/>
          <w:szCs w:val="24"/>
        </w:rPr>
        <w:t>shaucha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santosh</w:t>
      </w:r>
      <w:proofErr w:type="spellEnd"/>
      <w:r>
        <w:rPr>
          <w:rFonts w:ascii="Times New Roman" w:eastAsia="Times New Roman" w:hAnsi="Times New Roman" w:cs="Times New Roman"/>
          <w:sz w:val="24"/>
          <w:szCs w:val="24"/>
        </w:rPr>
        <w:t xml:space="preserve">, tapa, </w:t>
      </w:r>
      <w:proofErr w:type="spellStart"/>
      <w:r>
        <w:rPr>
          <w:rFonts w:ascii="Times New Roman" w:eastAsia="Times New Roman" w:hAnsi="Times New Roman" w:cs="Times New Roman"/>
          <w:sz w:val="24"/>
          <w:szCs w:val="24"/>
        </w:rPr>
        <w:t>swadhyay</w:t>
      </w:r>
      <w:proofErr w:type="spellEnd"/>
      <w:r>
        <w:rPr>
          <w:rFonts w:ascii="Times New Roman" w:eastAsia="Times New Roman" w:hAnsi="Times New Roman" w:cs="Times New Roman"/>
          <w:sz w:val="24"/>
          <w:szCs w:val="24"/>
        </w:rPr>
        <w:t xml:space="preserve"> in leading a healthy and fruitful life</w:t>
      </w:r>
    </w:p>
    <w:p w14:paraId="00000D5D" w14:textId="77777777" w:rsidR="00863D99" w:rsidRDefault="00863D99">
      <w:pPr>
        <w:spacing w:line="240" w:lineRule="auto"/>
        <w:jc w:val="both"/>
        <w:rPr>
          <w:rFonts w:ascii="Times New Roman" w:eastAsia="Times New Roman" w:hAnsi="Times New Roman" w:cs="Times New Roman"/>
          <w:sz w:val="18"/>
          <w:szCs w:val="18"/>
        </w:rPr>
      </w:pPr>
    </w:p>
    <w:p w14:paraId="00000D5E"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III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9L</w:t>
      </w:r>
    </w:p>
    <w:p w14:paraId="00000D5F"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Asan and </w:t>
      </w:r>
      <w:proofErr w:type="spellStart"/>
      <w:r>
        <w:rPr>
          <w:rFonts w:ascii="Times New Roman" w:eastAsia="Times New Roman" w:hAnsi="Times New Roman" w:cs="Times New Roman"/>
          <w:sz w:val="24"/>
          <w:szCs w:val="24"/>
        </w:rPr>
        <w:t>Pranayam</w:t>
      </w:r>
      <w:proofErr w:type="spellEnd"/>
    </w:p>
    <w:p w14:paraId="00000D60" w14:textId="77777777" w:rsidR="00863D99" w:rsidRDefault="002B3AB4">
      <w:pPr>
        <w:numPr>
          <w:ilvl w:val="0"/>
          <w:numId w:val="10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w:t>
      </w:r>
      <w:proofErr w:type="spellStart"/>
      <w:r>
        <w:rPr>
          <w:rFonts w:ascii="Times New Roman" w:eastAsia="Times New Roman" w:hAnsi="Times New Roman" w:cs="Times New Roman"/>
          <w:sz w:val="24"/>
          <w:szCs w:val="24"/>
        </w:rPr>
        <w:t>yog</w:t>
      </w:r>
      <w:proofErr w:type="spellEnd"/>
      <w:r>
        <w:rPr>
          <w:rFonts w:ascii="Times New Roman" w:eastAsia="Times New Roman" w:hAnsi="Times New Roman" w:cs="Times New Roman"/>
          <w:sz w:val="24"/>
          <w:szCs w:val="24"/>
        </w:rPr>
        <w:t xml:space="preserve"> poses and their benefits for mind &amp; body</w:t>
      </w:r>
    </w:p>
    <w:p w14:paraId="00000D61" w14:textId="77777777" w:rsidR="00863D99" w:rsidRDefault="002B3AB4">
      <w:pPr>
        <w:numPr>
          <w:ilvl w:val="0"/>
          <w:numId w:val="10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Regularization of breathing techniques and its Effects-Types of </w:t>
      </w:r>
      <w:proofErr w:type="spellStart"/>
      <w:r>
        <w:rPr>
          <w:rFonts w:ascii="Times New Roman" w:eastAsia="Times New Roman" w:hAnsi="Times New Roman" w:cs="Times New Roman"/>
          <w:sz w:val="24"/>
          <w:szCs w:val="24"/>
        </w:rPr>
        <w:t>pranayam</w:t>
      </w:r>
      <w:proofErr w:type="spellEnd"/>
      <w:r>
        <w:rPr>
          <w:rFonts w:ascii="Times New Roman" w:eastAsia="Times New Roman" w:hAnsi="Times New Roman" w:cs="Times New Roman"/>
          <w:sz w:val="24"/>
          <w:szCs w:val="24"/>
        </w:rPr>
        <w:t>.</w:t>
      </w:r>
    </w:p>
    <w:p w14:paraId="00000D62" w14:textId="77777777" w:rsidR="00863D99" w:rsidRDefault="00863D99">
      <w:pPr>
        <w:spacing w:line="240" w:lineRule="auto"/>
        <w:jc w:val="both"/>
        <w:rPr>
          <w:rFonts w:ascii="Times New Roman" w:eastAsia="Times New Roman" w:hAnsi="Times New Roman" w:cs="Times New Roman"/>
          <w:b/>
          <w:sz w:val="24"/>
          <w:szCs w:val="24"/>
        </w:rPr>
      </w:pPr>
    </w:p>
    <w:p w14:paraId="00000D63"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D64"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D65" w14:textId="77777777" w:rsidR="00863D99" w:rsidRDefault="00863D99">
      <w:pPr>
        <w:spacing w:line="240" w:lineRule="auto"/>
        <w:jc w:val="both"/>
        <w:rPr>
          <w:rFonts w:ascii="Times New Roman" w:eastAsia="Times New Roman" w:hAnsi="Times New Roman" w:cs="Times New Roman"/>
          <w:sz w:val="24"/>
          <w:szCs w:val="24"/>
        </w:rPr>
      </w:pPr>
    </w:p>
    <w:p w14:paraId="00000D66" w14:textId="77777777" w:rsidR="00863D99" w:rsidRDefault="002B3AB4">
      <w:pPr>
        <w:numPr>
          <w:ilvl w:val="0"/>
          <w:numId w:val="110"/>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demonstrate the different physical asanas and</w:t>
      </w:r>
      <w:r>
        <w:rPr>
          <w:rFonts w:ascii="Times New Roman" w:eastAsia="Times New Roman" w:hAnsi="Times New Roman" w:cs="Times New Roman"/>
          <w:sz w:val="24"/>
          <w:szCs w:val="24"/>
        </w:rPr>
        <w:t xml:space="preserve"> explain their physical and </w:t>
      </w:r>
      <w:proofErr w:type="spellStart"/>
      <w:r>
        <w:rPr>
          <w:rFonts w:ascii="Times New Roman" w:eastAsia="Times New Roman" w:hAnsi="Times New Roman" w:cs="Times New Roman"/>
          <w:sz w:val="24"/>
          <w:szCs w:val="24"/>
        </w:rPr>
        <w:t>phychological</w:t>
      </w:r>
      <w:proofErr w:type="spellEnd"/>
      <w:r>
        <w:rPr>
          <w:rFonts w:ascii="Times New Roman" w:eastAsia="Times New Roman" w:hAnsi="Times New Roman" w:cs="Times New Roman"/>
          <w:sz w:val="24"/>
          <w:szCs w:val="24"/>
        </w:rPr>
        <w:t xml:space="preserve"> effects</w:t>
      </w:r>
    </w:p>
    <w:p w14:paraId="00000D67" w14:textId="77777777" w:rsidR="00863D99" w:rsidRDefault="002B3AB4">
      <w:pPr>
        <w:numPr>
          <w:ilvl w:val="0"/>
          <w:numId w:val="1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demonstrate the different breathing techniques and describe their physical and mental effects </w:t>
      </w:r>
    </w:p>
    <w:p w14:paraId="00000D68" w14:textId="77777777" w:rsidR="00863D99" w:rsidRDefault="002B3AB4">
      <w:pPr>
        <w:numPr>
          <w:ilvl w:val="0"/>
          <w:numId w:val="1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distinguish between different types of </w:t>
      </w:r>
      <w:proofErr w:type="spellStart"/>
      <w:r>
        <w:rPr>
          <w:rFonts w:ascii="Times New Roman" w:eastAsia="Times New Roman" w:hAnsi="Times New Roman" w:cs="Times New Roman"/>
          <w:sz w:val="24"/>
          <w:szCs w:val="24"/>
        </w:rPr>
        <w:t>pranayamam</w:t>
      </w:r>
      <w:proofErr w:type="spellEnd"/>
    </w:p>
    <w:p w14:paraId="00000D69" w14:textId="77777777" w:rsidR="00863D99" w:rsidRDefault="00863D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jc w:val="both"/>
        <w:rPr>
          <w:rFonts w:ascii="Times New Roman" w:eastAsia="Times New Roman" w:hAnsi="Times New Roman" w:cs="Times New Roman"/>
          <w:sz w:val="24"/>
          <w:szCs w:val="24"/>
        </w:rPr>
      </w:pPr>
    </w:p>
    <w:p w14:paraId="00000D6A"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Books</w:t>
      </w:r>
    </w:p>
    <w:p w14:paraId="00000D6B" w14:textId="77777777" w:rsidR="00863D99" w:rsidRDefault="002B3AB4">
      <w:pPr>
        <w:numPr>
          <w:ilvl w:val="0"/>
          <w:numId w:val="5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Janardan, Yogic Asanas for Group </w:t>
      </w:r>
      <w:proofErr w:type="spellStart"/>
      <w:r>
        <w:rPr>
          <w:rFonts w:ascii="Times New Roman" w:eastAsia="Times New Roman" w:hAnsi="Times New Roman" w:cs="Times New Roman"/>
          <w:sz w:val="24"/>
          <w:szCs w:val="24"/>
        </w:rPr>
        <w:t>Tarining</w:t>
      </w:r>
      <w:proofErr w:type="spellEnd"/>
      <w:r>
        <w:rPr>
          <w:rFonts w:ascii="Times New Roman" w:eastAsia="Times New Roman" w:hAnsi="Times New Roman" w:cs="Times New Roman"/>
          <w:sz w:val="24"/>
          <w:szCs w:val="24"/>
        </w:rPr>
        <w:t>-Part-I,</w:t>
      </w:r>
      <w:r>
        <w:rPr>
          <w:rFonts w:ascii="Times New Roman" w:eastAsia="Times New Roman" w:hAnsi="Times New Roman" w:cs="Times New Roman"/>
          <w:sz w:val="24"/>
          <w:szCs w:val="24"/>
        </w:rPr>
        <w:t xml:space="preserve"> Swami </w:t>
      </w:r>
      <w:proofErr w:type="spellStart"/>
      <w:r>
        <w:rPr>
          <w:rFonts w:ascii="Times New Roman" w:eastAsia="Times New Roman" w:hAnsi="Times New Roman" w:cs="Times New Roman"/>
          <w:sz w:val="24"/>
          <w:szCs w:val="24"/>
        </w:rPr>
        <w:t>Yogabhyasi</w:t>
      </w:r>
      <w:proofErr w:type="spellEnd"/>
      <w:r>
        <w:rPr>
          <w:rFonts w:ascii="Times New Roman" w:eastAsia="Times New Roman" w:hAnsi="Times New Roman" w:cs="Times New Roman"/>
          <w:sz w:val="24"/>
          <w:szCs w:val="24"/>
        </w:rPr>
        <w:t xml:space="preserve"> Mandal, Nagpur</w:t>
      </w:r>
    </w:p>
    <w:p w14:paraId="00000D6C" w14:textId="77777777" w:rsidR="00863D99" w:rsidRDefault="002B3AB4">
      <w:pPr>
        <w:numPr>
          <w:ilvl w:val="0"/>
          <w:numId w:val="5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Swami Vivekananda, “</w:t>
      </w:r>
      <w:proofErr w:type="spellStart"/>
      <w:r>
        <w:rPr>
          <w:rFonts w:ascii="Times New Roman" w:eastAsia="Times New Roman" w:hAnsi="Times New Roman" w:cs="Times New Roman"/>
          <w:sz w:val="24"/>
          <w:szCs w:val="24"/>
        </w:rPr>
        <w:t>Rajayoga</w:t>
      </w:r>
      <w:proofErr w:type="spellEnd"/>
      <w:r>
        <w:rPr>
          <w:rFonts w:ascii="Times New Roman" w:eastAsia="Times New Roman" w:hAnsi="Times New Roman" w:cs="Times New Roman"/>
          <w:sz w:val="24"/>
          <w:szCs w:val="24"/>
        </w:rPr>
        <w:t xml:space="preserve"> or conquering the Internal Nature”, Advaita Ashrama, Kolkata</w:t>
      </w:r>
    </w:p>
    <w:p w14:paraId="00000D6D" w14:textId="77777777" w:rsidR="00863D99" w:rsidRDefault="00863D99">
      <w:pPr>
        <w:spacing w:line="240" w:lineRule="auto"/>
        <w:jc w:val="both"/>
        <w:rPr>
          <w:rFonts w:ascii="Times New Roman" w:eastAsia="Times New Roman" w:hAnsi="Times New Roman" w:cs="Times New Roman"/>
          <w:sz w:val="24"/>
          <w:szCs w:val="24"/>
        </w:rPr>
      </w:pPr>
    </w:p>
    <w:p w14:paraId="00000D6E" w14:textId="77777777" w:rsidR="00863D99" w:rsidRDefault="002B3AB4">
      <w:pPr>
        <w:spacing w:line="240" w:lineRule="auto"/>
        <w:rPr>
          <w:rFonts w:ascii="Times New Roman" w:eastAsia="Times New Roman" w:hAnsi="Times New Roman" w:cs="Times New Roman"/>
          <w:b/>
          <w:color w:val="010202"/>
          <w:sz w:val="24"/>
          <w:szCs w:val="24"/>
        </w:rPr>
      </w:pPr>
      <w:r>
        <w:rPr>
          <w:rFonts w:ascii="Times New Roman" w:eastAsia="Times New Roman" w:hAnsi="Times New Roman" w:cs="Times New Roman"/>
          <w:b/>
          <w:color w:val="010202"/>
          <w:sz w:val="24"/>
          <w:szCs w:val="24"/>
        </w:rPr>
        <w:t xml:space="preserve">Course Outcomes </w:t>
      </w:r>
    </w:p>
    <w:p w14:paraId="00000D6F" w14:textId="77777777" w:rsidR="00863D99" w:rsidRDefault="002B3AB4">
      <w:pPr>
        <w:spacing w:line="240" w:lineRule="auto"/>
        <w:rPr>
          <w:rFonts w:ascii="Times New Roman" w:eastAsia="Times New Roman" w:hAnsi="Times New Roman" w:cs="Times New Roman"/>
          <w:b/>
          <w:color w:val="010202"/>
          <w:sz w:val="24"/>
          <w:szCs w:val="24"/>
        </w:rPr>
      </w:pPr>
      <w:r>
        <w:rPr>
          <w:rFonts w:ascii="Times New Roman" w:eastAsia="Times New Roman" w:hAnsi="Times New Roman" w:cs="Times New Roman"/>
          <w:sz w:val="24"/>
          <w:szCs w:val="24"/>
        </w:rPr>
        <w:t>After successful completion of the course, the student will be able to</w:t>
      </w:r>
      <w:r>
        <w:rPr>
          <w:rFonts w:ascii="Times New Roman" w:eastAsia="Times New Roman" w:hAnsi="Times New Roman" w:cs="Times New Roman"/>
          <w:b/>
          <w:color w:val="010202"/>
          <w:sz w:val="24"/>
          <w:szCs w:val="24"/>
        </w:rPr>
        <w:t xml:space="preserve"> </w:t>
      </w:r>
    </w:p>
    <w:p w14:paraId="00000D70" w14:textId="77777777" w:rsidR="00863D99" w:rsidRDefault="00863D99">
      <w:pPr>
        <w:spacing w:line="240" w:lineRule="auto"/>
        <w:rPr>
          <w:rFonts w:ascii="Times New Roman" w:eastAsia="Times New Roman" w:hAnsi="Times New Roman" w:cs="Times New Roman"/>
          <w:b/>
          <w:color w:val="010202"/>
          <w:sz w:val="24"/>
          <w:szCs w:val="24"/>
        </w:rPr>
      </w:pPr>
    </w:p>
    <w:p w14:paraId="00000D71" w14:textId="77777777" w:rsidR="00863D99" w:rsidRDefault="002B3AB4">
      <w:pPr>
        <w:numPr>
          <w:ilvl w:val="0"/>
          <w:numId w:val="10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eight parts of yoga and their significance. (L1)</w:t>
      </w:r>
    </w:p>
    <w:p w14:paraId="00000D72" w14:textId="77777777" w:rsidR="00863D99" w:rsidRDefault="002B3AB4">
      <w:pPr>
        <w:numPr>
          <w:ilvl w:val="0"/>
          <w:numId w:val="10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importance and meaning of Yam and Niyam. (L1)</w:t>
      </w:r>
    </w:p>
    <w:p w14:paraId="00000D73" w14:textId="77777777" w:rsidR="00863D99" w:rsidRDefault="002B3AB4">
      <w:pPr>
        <w:numPr>
          <w:ilvl w:val="0"/>
          <w:numId w:val="10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meaning and importance of yogic principles including Ahimsa, Satya, Astheya etc. (L1)</w:t>
      </w:r>
    </w:p>
    <w:p w14:paraId="00000D74" w14:textId="77777777" w:rsidR="00863D99" w:rsidRDefault="002B3AB4">
      <w:pPr>
        <w:numPr>
          <w:ilvl w:val="0"/>
          <w:numId w:val="10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the different yogic po</w:t>
      </w:r>
      <w:r>
        <w:rPr>
          <w:rFonts w:ascii="Times New Roman" w:eastAsia="Times New Roman" w:hAnsi="Times New Roman" w:cs="Times New Roman"/>
          <w:sz w:val="24"/>
          <w:szCs w:val="24"/>
        </w:rPr>
        <w:t>ses and explain their benefits for mind and body. (L4)</w:t>
      </w:r>
    </w:p>
    <w:p w14:paraId="00000D75" w14:textId="77777777" w:rsidR="00863D99" w:rsidRDefault="002B3AB4">
      <w:pPr>
        <w:numPr>
          <w:ilvl w:val="0"/>
          <w:numId w:val="10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the different types of breathing techniques and explain their physical and mental benefits. (L4)</w:t>
      </w:r>
    </w:p>
    <w:p w14:paraId="00000D76" w14:textId="77777777" w:rsidR="00863D99" w:rsidRDefault="00863D99">
      <w:pPr>
        <w:spacing w:line="240" w:lineRule="auto"/>
        <w:ind w:left="720"/>
        <w:rPr>
          <w:rFonts w:ascii="Times New Roman" w:eastAsia="Times New Roman" w:hAnsi="Times New Roman" w:cs="Times New Roman"/>
          <w:color w:val="010202"/>
          <w:sz w:val="24"/>
          <w:szCs w:val="24"/>
        </w:rPr>
      </w:pPr>
    </w:p>
    <w:p w14:paraId="00000D77" w14:textId="77777777" w:rsidR="00863D99" w:rsidRDefault="00863D99">
      <w:pPr>
        <w:spacing w:line="240" w:lineRule="auto"/>
        <w:jc w:val="both"/>
        <w:rPr>
          <w:b/>
        </w:rPr>
      </w:pPr>
    </w:p>
    <w:p w14:paraId="00000D78" w14:textId="77777777" w:rsidR="00863D99" w:rsidRDefault="002B3AB4">
      <w:pPr>
        <w:rPr>
          <w:b/>
          <w:smallCaps/>
        </w:rPr>
      </w:pPr>
      <w:r>
        <w:t>.</w:t>
      </w:r>
    </w:p>
    <w:p w14:paraId="00000D79" w14:textId="77777777" w:rsidR="00863D99" w:rsidRDefault="002B3AB4">
      <w:pPr>
        <w:spacing w:line="240" w:lineRule="auto"/>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mallCaps/>
          <w:sz w:val="24"/>
          <w:szCs w:val="24"/>
        </w:rPr>
        <w:lastRenderedPageBreak/>
        <w:t>19EAC750: DEVELOPING SOFT SKILLS AND PERSONALITY</w:t>
      </w:r>
    </w:p>
    <w:tbl>
      <w:tblPr>
        <w:tblStyle w:val="afff"/>
        <w:tblW w:w="1972" w:type="dxa"/>
        <w:tblLayout w:type="fixed"/>
        <w:tblLook w:val="0400" w:firstRow="0" w:lastRow="0" w:firstColumn="0" w:lastColumn="0" w:noHBand="0" w:noVBand="1"/>
      </w:tblPr>
      <w:tblGrid>
        <w:gridCol w:w="493"/>
        <w:gridCol w:w="493"/>
        <w:gridCol w:w="493"/>
        <w:gridCol w:w="493"/>
      </w:tblGrid>
      <w:tr w:rsidR="00863D99" w14:paraId="5E8EA735" w14:textId="77777777">
        <w:trPr>
          <w:trHeight w:val="253"/>
        </w:trPr>
        <w:tc>
          <w:tcPr>
            <w:tcW w:w="493" w:type="dxa"/>
          </w:tcPr>
          <w:p w14:paraId="00000D7A"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493" w:type="dxa"/>
          </w:tcPr>
          <w:p w14:paraId="00000D7B"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493" w:type="dxa"/>
          </w:tcPr>
          <w:p w14:paraId="00000D7C"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493" w:type="dxa"/>
          </w:tcPr>
          <w:p w14:paraId="00000D7D"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863D99" w14:paraId="21B196FD" w14:textId="77777777">
        <w:trPr>
          <w:trHeight w:val="253"/>
        </w:trPr>
        <w:tc>
          <w:tcPr>
            <w:tcW w:w="493" w:type="dxa"/>
          </w:tcPr>
          <w:p w14:paraId="00000D7E"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93" w:type="dxa"/>
          </w:tcPr>
          <w:p w14:paraId="00000D7F"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93" w:type="dxa"/>
          </w:tcPr>
          <w:p w14:paraId="00000D80"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93" w:type="dxa"/>
          </w:tcPr>
          <w:p w14:paraId="00000D8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00000D82" w14:textId="77777777" w:rsidR="00863D99" w:rsidRDefault="00863D99">
      <w:pPr>
        <w:spacing w:line="240" w:lineRule="auto"/>
        <w:rPr>
          <w:rFonts w:ascii="Times New Roman" w:eastAsia="Times New Roman" w:hAnsi="Times New Roman" w:cs="Times New Roman"/>
          <w:sz w:val="24"/>
          <w:szCs w:val="24"/>
        </w:rPr>
      </w:pPr>
    </w:p>
    <w:p w14:paraId="00000D83" w14:textId="77777777" w:rsidR="00863D99" w:rsidRDefault="00863D99">
      <w:pPr>
        <w:spacing w:line="240" w:lineRule="auto"/>
        <w:jc w:val="both"/>
        <w:rPr>
          <w:rFonts w:ascii="Times New Roman" w:eastAsia="Times New Roman" w:hAnsi="Times New Roman" w:cs="Times New Roman"/>
          <w:b/>
          <w:sz w:val="24"/>
          <w:szCs w:val="24"/>
        </w:rPr>
      </w:pPr>
    </w:p>
    <w:p w14:paraId="00000D84" w14:textId="77777777" w:rsidR="00863D99" w:rsidRDefault="00863D99">
      <w:pPr>
        <w:spacing w:line="240" w:lineRule="auto"/>
        <w:jc w:val="both"/>
        <w:rPr>
          <w:rFonts w:ascii="Times New Roman" w:eastAsia="Times New Roman" w:hAnsi="Times New Roman" w:cs="Times New Roman"/>
          <w:b/>
          <w:sz w:val="24"/>
          <w:szCs w:val="24"/>
        </w:rPr>
      </w:pPr>
    </w:p>
    <w:p w14:paraId="00000D85" w14:textId="77777777" w:rsidR="00863D99" w:rsidRDefault="00863D99">
      <w:pPr>
        <w:spacing w:line="240" w:lineRule="auto"/>
        <w:jc w:val="both"/>
        <w:rPr>
          <w:rFonts w:ascii="Times New Roman" w:eastAsia="Times New Roman" w:hAnsi="Times New Roman" w:cs="Times New Roman"/>
          <w:b/>
          <w:sz w:val="24"/>
          <w:szCs w:val="24"/>
        </w:rPr>
      </w:pPr>
    </w:p>
    <w:p w14:paraId="00000D86" w14:textId="77777777" w:rsidR="00863D99" w:rsidRDefault="002B3AB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Soft skills comprise pleasant and appealing personality traits as self-confidence, positive attitude, emotional intelligence, social grace, flexibility, friendliness and effective communication skills. The course aims to cause a basic awareness within the </w:t>
      </w:r>
      <w:r>
        <w:rPr>
          <w:rFonts w:ascii="Times New Roman" w:eastAsia="Times New Roman" w:hAnsi="Times New Roman" w:cs="Times New Roman"/>
          <w:i/>
          <w:sz w:val="24"/>
          <w:szCs w:val="24"/>
        </w:rPr>
        <w:t>students about the significance of soft skills in professional and inter-personal communications and facilitate an all-round development of personality.</w:t>
      </w:r>
    </w:p>
    <w:p w14:paraId="00000D87" w14:textId="77777777" w:rsidR="00863D99" w:rsidRDefault="00863D99">
      <w:pPr>
        <w:spacing w:line="240" w:lineRule="auto"/>
        <w:jc w:val="both"/>
        <w:rPr>
          <w:rFonts w:ascii="Times New Roman" w:eastAsia="Times New Roman" w:hAnsi="Times New Roman" w:cs="Times New Roman"/>
          <w:b/>
          <w:sz w:val="24"/>
          <w:szCs w:val="24"/>
        </w:rPr>
      </w:pPr>
    </w:p>
    <w:p w14:paraId="00000D88"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14:paraId="00000D89"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familiarize the student to the criteria for </w:t>
      </w:r>
      <w:proofErr w:type="spellStart"/>
      <w:r>
        <w:rPr>
          <w:rFonts w:ascii="Times New Roman" w:eastAsia="Times New Roman" w:hAnsi="Times New Roman" w:cs="Times New Roman"/>
          <w:sz w:val="24"/>
          <w:szCs w:val="24"/>
        </w:rPr>
        <w:t>self assessment</w:t>
      </w:r>
      <w:proofErr w:type="spellEnd"/>
      <w:r>
        <w:rPr>
          <w:rFonts w:ascii="Times New Roman" w:eastAsia="Times New Roman" w:hAnsi="Times New Roman" w:cs="Times New Roman"/>
          <w:sz w:val="24"/>
          <w:szCs w:val="24"/>
        </w:rPr>
        <w:t xml:space="preserve"> and significance of s</w:t>
      </w:r>
      <w:r>
        <w:rPr>
          <w:rFonts w:ascii="Times New Roman" w:eastAsia="Times New Roman" w:hAnsi="Times New Roman" w:cs="Times New Roman"/>
          <w:sz w:val="24"/>
          <w:szCs w:val="24"/>
        </w:rPr>
        <w:t>elf-discipline</w:t>
      </w:r>
    </w:p>
    <w:p w14:paraId="00000D8A"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expose the student to attitudes, mindsets, values and beliefs</w:t>
      </w:r>
    </w:p>
    <w:p w14:paraId="00000D8B"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acquaint the student to plan career and goals through constructive thinking</w:t>
      </w:r>
    </w:p>
    <w:p w14:paraId="00000D8C"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the student to overcome barriers for active listening and persuasive speaking</w:t>
      </w:r>
    </w:p>
    <w:p w14:paraId="00000D8D"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w:t>
      </w:r>
      <w:r>
        <w:rPr>
          <w:rFonts w:ascii="Times New Roman" w:eastAsia="Times New Roman" w:hAnsi="Times New Roman" w:cs="Times New Roman"/>
          <w:sz w:val="24"/>
          <w:szCs w:val="24"/>
        </w:rPr>
        <w:t>arize the skill of conducting meetings, writing minutes and involving in active group discussions</w:t>
      </w:r>
    </w:p>
    <w:p w14:paraId="00000D8E" w14:textId="77777777" w:rsidR="00863D99" w:rsidRDefault="00863D99">
      <w:pPr>
        <w:spacing w:line="240" w:lineRule="auto"/>
        <w:jc w:val="both"/>
        <w:rPr>
          <w:rFonts w:ascii="Times New Roman" w:eastAsia="Times New Roman" w:hAnsi="Times New Roman" w:cs="Times New Roman"/>
          <w:b/>
          <w:sz w:val="24"/>
          <w:szCs w:val="24"/>
        </w:rPr>
      </w:pPr>
    </w:p>
    <w:p w14:paraId="00000D8F"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(8L)</w:t>
      </w:r>
    </w:p>
    <w:p w14:paraId="00000D90"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Self-Assessment; Identifying Strength &amp; Limitations; Habits, Will-Power and Drives; Developing Self-Esteem and Building Self-Confidence, Significance of Self-Discipline</w:t>
      </w:r>
    </w:p>
    <w:p w14:paraId="00000D9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D92"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D93" w14:textId="77777777" w:rsidR="00863D99" w:rsidRDefault="002B3AB4">
      <w:pPr>
        <w:numPr>
          <w:ilvl w:val="0"/>
          <w:numId w:val="1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w:t>
      </w:r>
      <w:r>
        <w:rPr>
          <w:rFonts w:ascii="Times New Roman" w:eastAsia="Times New Roman" w:hAnsi="Times New Roman" w:cs="Times New Roman"/>
          <w:sz w:val="24"/>
          <w:szCs w:val="24"/>
        </w:rPr>
        <w:t>ify strengths &amp; limitations through self-assessment(L3)</w:t>
      </w:r>
    </w:p>
    <w:p w14:paraId="00000D94" w14:textId="77777777" w:rsidR="00863D99" w:rsidRDefault="002B3AB4">
      <w:pPr>
        <w:numPr>
          <w:ilvl w:val="0"/>
          <w:numId w:val="1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attributes of personalities will good will-power and self-drives(L1)</w:t>
      </w:r>
    </w:p>
    <w:p w14:paraId="00000D95" w14:textId="77777777" w:rsidR="00863D99" w:rsidRDefault="002B3AB4">
      <w:pPr>
        <w:numPr>
          <w:ilvl w:val="0"/>
          <w:numId w:val="1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reasons for building self-esteem and self-confidence(L2)</w:t>
      </w:r>
    </w:p>
    <w:p w14:paraId="00000D96" w14:textId="77777777" w:rsidR="00863D99" w:rsidRDefault="002B3AB4">
      <w:pPr>
        <w:numPr>
          <w:ilvl w:val="0"/>
          <w:numId w:val="1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the significance of </w:t>
      </w:r>
      <w:proofErr w:type="spellStart"/>
      <w:r>
        <w:rPr>
          <w:rFonts w:ascii="Times New Roman" w:eastAsia="Times New Roman" w:hAnsi="Times New Roman" w:cs="Times New Roman"/>
          <w:sz w:val="24"/>
          <w:szCs w:val="24"/>
        </w:rPr>
        <w:t>self discipline</w:t>
      </w:r>
      <w:proofErr w:type="spellEnd"/>
      <w:r>
        <w:rPr>
          <w:rFonts w:ascii="Times New Roman" w:eastAsia="Times New Roman" w:hAnsi="Times New Roman" w:cs="Times New Roman"/>
          <w:sz w:val="24"/>
          <w:szCs w:val="24"/>
        </w:rPr>
        <w:t>(L2)</w:t>
      </w:r>
    </w:p>
    <w:p w14:paraId="00000D97" w14:textId="77777777" w:rsidR="00863D99" w:rsidRDefault="00863D99">
      <w:pPr>
        <w:spacing w:line="240" w:lineRule="auto"/>
        <w:jc w:val="both"/>
        <w:rPr>
          <w:rFonts w:ascii="Times New Roman" w:eastAsia="Times New Roman" w:hAnsi="Times New Roman" w:cs="Times New Roman"/>
          <w:sz w:val="24"/>
          <w:szCs w:val="24"/>
        </w:rPr>
      </w:pPr>
    </w:p>
    <w:p w14:paraId="00000D98"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w:t>
      </w:r>
      <w:r>
        <w:rPr>
          <w:rFonts w:ascii="Times New Roman" w:eastAsia="Times New Roman" w:hAnsi="Times New Roman" w:cs="Times New Roman"/>
          <w:b/>
          <w:sz w:val="24"/>
          <w:szCs w:val="24"/>
        </w:rPr>
        <w:t xml:space="preserve">ULE II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(8L)</w:t>
      </w:r>
    </w:p>
    <w:p w14:paraId="00000D99"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Perceptions, Attitudes, and Personality Types: Mind-Set: Growth and Fixed;</w:t>
      </w:r>
    </w:p>
    <w:p w14:paraId="00000D9A"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Values and Beliefs</w:t>
      </w:r>
    </w:p>
    <w:p w14:paraId="00000D9B"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D9C"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D9D" w14:textId="77777777" w:rsidR="00863D99" w:rsidRDefault="002B3AB4">
      <w:pPr>
        <w:numPr>
          <w:ilvl w:val="0"/>
          <w:numId w:val="1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characteristics of different perceptions, attitudes and personality types(L1)</w:t>
      </w:r>
    </w:p>
    <w:p w14:paraId="00000D9E" w14:textId="77777777" w:rsidR="00863D99" w:rsidRDefault="002B3AB4">
      <w:pPr>
        <w:numPr>
          <w:ilvl w:val="0"/>
          <w:numId w:val="1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distinguish between fixed and growing mindsets(L3)</w:t>
      </w:r>
    </w:p>
    <w:p w14:paraId="00000D9F" w14:textId="77777777" w:rsidR="00863D99" w:rsidRDefault="002B3AB4">
      <w:pPr>
        <w:numPr>
          <w:ilvl w:val="0"/>
          <w:numId w:val="1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importance and meaning of values and beli</w:t>
      </w:r>
      <w:r>
        <w:rPr>
          <w:rFonts w:ascii="Times New Roman" w:eastAsia="Times New Roman" w:hAnsi="Times New Roman" w:cs="Times New Roman"/>
          <w:sz w:val="24"/>
          <w:szCs w:val="24"/>
        </w:rPr>
        <w:t>efs(L2)</w:t>
      </w:r>
    </w:p>
    <w:p w14:paraId="00000DA0" w14:textId="77777777" w:rsidR="00863D99" w:rsidRDefault="00863D99">
      <w:pPr>
        <w:spacing w:line="240" w:lineRule="auto"/>
        <w:jc w:val="both"/>
        <w:rPr>
          <w:rFonts w:ascii="Times New Roman" w:eastAsia="Times New Roman" w:hAnsi="Times New Roman" w:cs="Times New Roman"/>
          <w:b/>
          <w:sz w:val="24"/>
          <w:szCs w:val="24"/>
        </w:rPr>
      </w:pPr>
    </w:p>
    <w:p w14:paraId="00000DA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III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(8L)</w:t>
      </w:r>
    </w:p>
    <w:p w14:paraId="00000DA2"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and Achieving Excellence; Self-Actualisation Need; Goal Setting, Life and Career Planning; Constructive Thinking</w:t>
      </w:r>
    </w:p>
    <w:p w14:paraId="00000DA3"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DA4"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DA5" w14:textId="77777777" w:rsidR="00863D99" w:rsidRDefault="002B3AB4">
      <w:pPr>
        <w:numPr>
          <w:ilvl w:val="0"/>
          <w:numId w:val="2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nee</w:t>
      </w:r>
      <w:r>
        <w:rPr>
          <w:rFonts w:ascii="Times New Roman" w:eastAsia="Times New Roman" w:hAnsi="Times New Roman" w:cs="Times New Roman"/>
          <w:sz w:val="24"/>
          <w:szCs w:val="24"/>
        </w:rPr>
        <w:t>d for having high motivation and achieving excellence(L2)</w:t>
      </w:r>
    </w:p>
    <w:p w14:paraId="00000DA6" w14:textId="77777777" w:rsidR="00863D99" w:rsidRDefault="002B3AB4">
      <w:pPr>
        <w:numPr>
          <w:ilvl w:val="0"/>
          <w:numId w:val="2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need for self-actualization(L1)</w:t>
      </w:r>
    </w:p>
    <w:p w14:paraId="00000DA7" w14:textId="77777777" w:rsidR="00863D99" w:rsidRDefault="002B3AB4">
      <w:pPr>
        <w:numPr>
          <w:ilvl w:val="0"/>
          <w:numId w:val="2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 the life and career goals based on </w:t>
      </w:r>
      <w:proofErr w:type="spellStart"/>
      <w:r>
        <w:rPr>
          <w:rFonts w:ascii="Times New Roman" w:eastAsia="Times New Roman" w:hAnsi="Times New Roman" w:cs="Times New Roman"/>
          <w:sz w:val="24"/>
          <w:szCs w:val="24"/>
        </w:rPr>
        <w:t>self assessment</w:t>
      </w:r>
      <w:proofErr w:type="spellEnd"/>
      <w:r>
        <w:rPr>
          <w:rFonts w:ascii="Times New Roman" w:eastAsia="Times New Roman" w:hAnsi="Times New Roman" w:cs="Times New Roman"/>
          <w:sz w:val="24"/>
          <w:szCs w:val="24"/>
        </w:rPr>
        <w:t>(L4)</w:t>
      </w:r>
    </w:p>
    <w:p w14:paraId="00000DA8" w14:textId="77777777" w:rsidR="00863D99" w:rsidRDefault="002B3AB4">
      <w:pPr>
        <w:numPr>
          <w:ilvl w:val="0"/>
          <w:numId w:val="2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attributes of constructive thinking(L2)</w:t>
      </w:r>
    </w:p>
    <w:p w14:paraId="00000DA9" w14:textId="77777777" w:rsidR="00863D99" w:rsidRDefault="00863D99">
      <w:pPr>
        <w:spacing w:line="240" w:lineRule="auto"/>
        <w:ind w:left="720"/>
        <w:jc w:val="both"/>
        <w:rPr>
          <w:rFonts w:ascii="Times New Roman" w:eastAsia="Times New Roman" w:hAnsi="Times New Roman" w:cs="Times New Roman"/>
          <w:sz w:val="24"/>
          <w:szCs w:val="24"/>
        </w:rPr>
      </w:pPr>
    </w:p>
    <w:p w14:paraId="00000DAA" w14:textId="77777777" w:rsidR="00863D99" w:rsidRDefault="00863D99">
      <w:pPr>
        <w:spacing w:line="240" w:lineRule="auto"/>
        <w:jc w:val="both"/>
        <w:rPr>
          <w:rFonts w:ascii="Times New Roman" w:eastAsia="Times New Roman" w:hAnsi="Times New Roman" w:cs="Times New Roman"/>
          <w:b/>
          <w:sz w:val="24"/>
          <w:szCs w:val="24"/>
        </w:rPr>
      </w:pPr>
    </w:p>
    <w:p w14:paraId="00000DAB"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IV</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(8L)</w:t>
      </w:r>
    </w:p>
    <w:p w14:paraId="00000DAC"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w:t>
      </w:r>
      <w:r>
        <w:rPr>
          <w:rFonts w:ascii="Times New Roman" w:eastAsia="Times New Roman" w:hAnsi="Times New Roman" w:cs="Times New Roman"/>
          <w:sz w:val="24"/>
          <w:szCs w:val="24"/>
        </w:rPr>
        <w:t>ating Clearly: Understanding and Overcoming barriers; Active Listening; Persuasive Speaking and Presentation Skills.</w:t>
      </w:r>
    </w:p>
    <w:p w14:paraId="00000DAD" w14:textId="77777777" w:rsidR="00863D99" w:rsidRDefault="00863D99">
      <w:pPr>
        <w:spacing w:line="240" w:lineRule="auto"/>
        <w:jc w:val="both"/>
        <w:rPr>
          <w:rFonts w:ascii="Times New Roman" w:eastAsia="Times New Roman" w:hAnsi="Times New Roman" w:cs="Times New Roman"/>
          <w:b/>
          <w:sz w:val="24"/>
          <w:szCs w:val="24"/>
        </w:rPr>
      </w:pPr>
    </w:p>
    <w:p w14:paraId="00000DAE"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DAF"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completion of this unit, the student will be able to </w:t>
      </w:r>
    </w:p>
    <w:p w14:paraId="00000DB0" w14:textId="77777777" w:rsidR="00863D99" w:rsidRDefault="00863D99">
      <w:pPr>
        <w:spacing w:line="240" w:lineRule="auto"/>
        <w:jc w:val="both"/>
        <w:rPr>
          <w:rFonts w:ascii="Times New Roman" w:eastAsia="Times New Roman" w:hAnsi="Times New Roman" w:cs="Times New Roman"/>
          <w:sz w:val="24"/>
          <w:szCs w:val="24"/>
        </w:rPr>
      </w:pPr>
    </w:p>
    <w:p w14:paraId="00000DB1" w14:textId="77777777" w:rsidR="00863D99" w:rsidRDefault="002B3AB4">
      <w:pPr>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self-assess the barriers for communicating clearly (L4)</w:t>
      </w:r>
    </w:p>
    <w:p w14:paraId="00000DB2" w14:textId="77777777" w:rsidR="00863D99" w:rsidRDefault="002B3AB4">
      <w:pPr>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attributes of active listening(L1)</w:t>
      </w:r>
    </w:p>
    <w:p w14:paraId="00000DB3" w14:textId="77777777" w:rsidR="00863D99" w:rsidRDefault="002B3AB4">
      <w:pPr>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minimal aspects of effective presentation(L2)</w:t>
      </w:r>
    </w:p>
    <w:p w14:paraId="00000DB4" w14:textId="77777777" w:rsidR="00863D99" w:rsidRDefault="002B3AB4">
      <w:pPr>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organize ideas resulting a persuasive talk(L3)</w:t>
      </w:r>
    </w:p>
    <w:p w14:paraId="00000DB5" w14:textId="77777777" w:rsidR="00863D99" w:rsidRDefault="00863D99">
      <w:pPr>
        <w:spacing w:line="240" w:lineRule="auto"/>
        <w:jc w:val="both"/>
        <w:rPr>
          <w:rFonts w:ascii="Times New Roman" w:eastAsia="Times New Roman" w:hAnsi="Times New Roman" w:cs="Times New Roman"/>
          <w:sz w:val="24"/>
          <w:szCs w:val="24"/>
        </w:rPr>
      </w:pPr>
    </w:p>
    <w:p w14:paraId="00000DB6"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V</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(8L)</w:t>
      </w:r>
    </w:p>
    <w:p w14:paraId="00000DB7"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Conducting Meetings, Writing Minutes, Sending Memos and Notices; Netiquette: Effective E-mail Communication; Telephone Etiquette; Body Language in Group Discussion and Interview.</w:t>
      </w:r>
    </w:p>
    <w:p w14:paraId="00000DB8" w14:textId="77777777" w:rsidR="00863D99" w:rsidRDefault="00863D99">
      <w:pPr>
        <w:spacing w:line="240" w:lineRule="auto"/>
        <w:jc w:val="both"/>
        <w:rPr>
          <w:rFonts w:ascii="Times New Roman" w:eastAsia="Times New Roman" w:hAnsi="Times New Roman" w:cs="Times New Roman"/>
          <w:b/>
          <w:sz w:val="24"/>
          <w:szCs w:val="24"/>
        </w:rPr>
      </w:pPr>
    </w:p>
    <w:p w14:paraId="00000DB9"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14:paraId="00000DBA"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completion of this unit, the student will be abl</w:t>
      </w:r>
      <w:r>
        <w:rPr>
          <w:rFonts w:ascii="Times New Roman" w:eastAsia="Times New Roman" w:hAnsi="Times New Roman" w:cs="Times New Roman"/>
          <w:sz w:val="24"/>
          <w:szCs w:val="24"/>
        </w:rPr>
        <w:t>e to</w:t>
      </w:r>
    </w:p>
    <w:p w14:paraId="00000DBB"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DBC" w14:textId="77777777" w:rsidR="00863D99" w:rsidRDefault="002B3AB4">
      <w:pPr>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format and structure of writing meeting minutes. (L2)</w:t>
      </w:r>
    </w:p>
    <w:p w14:paraId="00000DBD" w14:textId="77777777" w:rsidR="00863D99" w:rsidRDefault="002B3AB4">
      <w:pPr>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essential components of memos and notices. (L3)</w:t>
      </w:r>
    </w:p>
    <w:p w14:paraId="00000DBE" w14:textId="77777777" w:rsidR="00863D99" w:rsidRDefault="002B3AB4">
      <w:pPr>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principles of effective email communication. (L2)</w:t>
      </w:r>
    </w:p>
    <w:p w14:paraId="00000DBF" w14:textId="77777777" w:rsidR="00863D99" w:rsidRDefault="002B3AB4">
      <w:pPr>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basic etiquette of telephone conversation. (L1)</w:t>
      </w:r>
    </w:p>
    <w:p w14:paraId="00000DC0" w14:textId="77777777" w:rsidR="00863D99" w:rsidRDefault="002B3AB4">
      <w:pPr>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effective body traits during group discussion and interviews. (L2)</w:t>
      </w:r>
    </w:p>
    <w:p w14:paraId="00000DC1" w14:textId="77777777" w:rsidR="00863D99" w:rsidRDefault="00863D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40" w:lineRule="auto"/>
        <w:jc w:val="both"/>
        <w:rPr>
          <w:rFonts w:ascii="Times New Roman" w:eastAsia="Times New Roman" w:hAnsi="Times New Roman" w:cs="Times New Roman"/>
          <w:sz w:val="24"/>
          <w:szCs w:val="24"/>
        </w:rPr>
      </w:pPr>
    </w:p>
    <w:p w14:paraId="00000DC2" w14:textId="77777777" w:rsidR="00863D99" w:rsidRDefault="002B3AB4">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 Books</w:t>
      </w:r>
    </w:p>
    <w:p w14:paraId="00000DC3" w14:textId="77777777" w:rsidR="00863D99" w:rsidRDefault="002B3AB4">
      <w:pPr>
        <w:numPr>
          <w:ilvl w:val="0"/>
          <w:numId w:val="5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Dorch, Patricia. What Are Soft Skills? New York: </w:t>
      </w:r>
      <w:proofErr w:type="spellStart"/>
      <w:r>
        <w:rPr>
          <w:rFonts w:ascii="Times New Roman" w:eastAsia="Times New Roman" w:hAnsi="Times New Roman" w:cs="Times New Roman"/>
          <w:sz w:val="20"/>
          <w:szCs w:val="20"/>
        </w:rPr>
        <w:t>Execu</w:t>
      </w:r>
      <w:proofErr w:type="spellEnd"/>
      <w:r>
        <w:rPr>
          <w:rFonts w:ascii="Times New Roman" w:eastAsia="Times New Roman" w:hAnsi="Times New Roman" w:cs="Times New Roman"/>
          <w:sz w:val="20"/>
          <w:szCs w:val="20"/>
        </w:rPr>
        <w:t xml:space="preserve"> Dress Publisher, 2013.</w:t>
      </w:r>
    </w:p>
    <w:p w14:paraId="00000DC4" w14:textId="77777777" w:rsidR="00863D99" w:rsidRDefault="002B3AB4">
      <w:pPr>
        <w:numPr>
          <w:ilvl w:val="0"/>
          <w:numId w:val="5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Kamin, Maxine. Soft Skills Revolution: A Guide for Connecting with Compassion for Trainers, Teams, and Leaders. Washington, DC: Pfeiffer &amp; Company, 2013. </w:t>
      </w:r>
    </w:p>
    <w:p w14:paraId="00000DC5" w14:textId="77777777" w:rsidR="00863D99" w:rsidRDefault="002B3AB4">
      <w:pPr>
        <w:numPr>
          <w:ilvl w:val="0"/>
          <w:numId w:val="5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Klaus, Peggy, Jane Rohm</w:t>
      </w:r>
      <w:r>
        <w:rPr>
          <w:rFonts w:ascii="Times New Roman" w:eastAsia="Times New Roman" w:hAnsi="Times New Roman" w:cs="Times New Roman"/>
          <w:sz w:val="20"/>
          <w:szCs w:val="20"/>
        </w:rPr>
        <w:t>an&amp; Molly Hamaker. The Hard Truth about Soft Skills. London: HarperCollins E-books, 2007.</w:t>
      </w:r>
    </w:p>
    <w:p w14:paraId="00000DC6" w14:textId="77777777" w:rsidR="00863D99" w:rsidRDefault="002B3AB4">
      <w:pPr>
        <w:numPr>
          <w:ilvl w:val="0"/>
          <w:numId w:val="53"/>
        </w:numP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Petes</w:t>
      </w:r>
      <w:proofErr w:type="spellEnd"/>
      <w:r>
        <w:rPr>
          <w:rFonts w:ascii="Times New Roman" w:eastAsia="Times New Roman" w:hAnsi="Times New Roman" w:cs="Times New Roman"/>
          <w:sz w:val="20"/>
          <w:szCs w:val="20"/>
        </w:rPr>
        <w:t xml:space="preserve"> S. J., Francis. Soft Skills and Professional Communication. New Delhi: Tata McGraw-Hill Education, 2011. </w:t>
      </w:r>
    </w:p>
    <w:p w14:paraId="00000DC7" w14:textId="77777777" w:rsidR="00863D99" w:rsidRDefault="002B3AB4">
      <w:pPr>
        <w:numPr>
          <w:ilvl w:val="0"/>
          <w:numId w:val="53"/>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Stein, Steven J. &amp; Howard E. Book.  The EQ Edge: Emoti</w:t>
      </w:r>
      <w:r>
        <w:rPr>
          <w:rFonts w:ascii="Times New Roman" w:eastAsia="Times New Roman" w:hAnsi="Times New Roman" w:cs="Times New Roman"/>
          <w:sz w:val="20"/>
          <w:szCs w:val="20"/>
        </w:rPr>
        <w:t>onal Intelligence and Your Success. Canada: Wiley &amp; Sons, 2006.</w:t>
      </w:r>
    </w:p>
    <w:p w14:paraId="00000DC8" w14:textId="77777777" w:rsidR="00863D99" w:rsidRDefault="00863D99">
      <w:pPr>
        <w:spacing w:line="240" w:lineRule="auto"/>
        <w:jc w:val="both"/>
        <w:rPr>
          <w:rFonts w:ascii="Times New Roman" w:eastAsia="Times New Roman" w:hAnsi="Times New Roman" w:cs="Times New Roman"/>
          <w:b/>
          <w:sz w:val="24"/>
          <w:szCs w:val="24"/>
        </w:rPr>
      </w:pPr>
    </w:p>
    <w:p w14:paraId="00000DC9"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p w14:paraId="00000DCA" w14:textId="77777777" w:rsidR="00863D99" w:rsidRDefault="002B3AB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successful completion of the course, the student will be able to </w:t>
      </w:r>
    </w:p>
    <w:p w14:paraId="00000DCB" w14:textId="77777777" w:rsidR="00863D99" w:rsidRDefault="00863D99">
      <w:pPr>
        <w:spacing w:line="240" w:lineRule="auto"/>
        <w:jc w:val="both"/>
        <w:rPr>
          <w:rFonts w:ascii="Times New Roman" w:eastAsia="Times New Roman" w:hAnsi="Times New Roman" w:cs="Times New Roman"/>
          <w:sz w:val="24"/>
          <w:szCs w:val="24"/>
        </w:rPr>
      </w:pPr>
    </w:p>
    <w:p w14:paraId="00000DCC"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carry out </w:t>
      </w:r>
      <w:proofErr w:type="spellStart"/>
      <w:r>
        <w:rPr>
          <w:rFonts w:ascii="Times New Roman" w:eastAsia="Times New Roman" w:hAnsi="Times New Roman" w:cs="Times New Roman"/>
          <w:sz w:val="24"/>
          <w:szCs w:val="24"/>
        </w:rPr>
        <w:t>self assessment</w:t>
      </w:r>
      <w:proofErr w:type="spellEnd"/>
      <w:r>
        <w:rPr>
          <w:rFonts w:ascii="Times New Roman" w:eastAsia="Times New Roman" w:hAnsi="Times New Roman" w:cs="Times New Roman"/>
          <w:sz w:val="24"/>
          <w:szCs w:val="24"/>
        </w:rPr>
        <w:t xml:space="preserve"> and describe the significance of self-discipline. (L4)</w:t>
      </w:r>
    </w:p>
    <w:p w14:paraId="00000DCD"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classify and </w:t>
      </w:r>
      <w:r>
        <w:rPr>
          <w:rFonts w:ascii="Times New Roman" w:eastAsia="Times New Roman" w:hAnsi="Times New Roman" w:cs="Times New Roman"/>
          <w:sz w:val="24"/>
          <w:szCs w:val="24"/>
        </w:rPr>
        <w:t>compare attitudes, mindsets, values and beliefs. (L3)</w:t>
      </w:r>
    </w:p>
    <w:p w14:paraId="00000DCE"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career and goals through constructive thinking and personal assessment. (L4)</w:t>
      </w:r>
    </w:p>
    <w:p w14:paraId="00000DCF"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overcome barriers for active listening and persuasive speaking. (L5)</w:t>
      </w:r>
    </w:p>
    <w:p w14:paraId="00000DD0" w14:textId="77777777" w:rsidR="00863D99" w:rsidRDefault="002B3AB4">
      <w:pPr>
        <w:numPr>
          <w:ilvl w:val="0"/>
          <w:numId w:val="10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 meetings, write minutes and involve in acti</w:t>
      </w:r>
      <w:r>
        <w:rPr>
          <w:rFonts w:ascii="Times New Roman" w:eastAsia="Times New Roman" w:hAnsi="Times New Roman" w:cs="Times New Roman"/>
          <w:sz w:val="24"/>
          <w:szCs w:val="24"/>
        </w:rPr>
        <w:t>ve group discussions. (L3)</w:t>
      </w:r>
    </w:p>
    <w:p w14:paraId="00000DD1" w14:textId="77777777" w:rsidR="00863D99" w:rsidRDefault="00863D99">
      <w:pPr>
        <w:jc w:val="center"/>
        <w:rPr>
          <w:rFonts w:ascii="Times New Roman" w:eastAsia="Times New Roman" w:hAnsi="Times New Roman" w:cs="Times New Roman"/>
          <w:b/>
        </w:rPr>
      </w:pPr>
    </w:p>
    <w:p w14:paraId="00000DD2" w14:textId="77777777" w:rsidR="00863D99" w:rsidRDefault="00863D99">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p>
    <w:p w14:paraId="00000DD3" w14:textId="77777777" w:rsidR="00863D99" w:rsidRDefault="00863D99">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p>
    <w:p w14:paraId="00000DD4" w14:textId="77777777" w:rsidR="00863D99" w:rsidRDefault="002B3AB4">
      <w:pPr>
        <w:spacing w:before="40"/>
        <w:ind w:left="3748"/>
        <w:rPr>
          <w:b/>
          <w:sz w:val="24"/>
          <w:szCs w:val="24"/>
        </w:rPr>
      </w:pPr>
      <w:r>
        <w:br w:type="page"/>
      </w:r>
      <w:r>
        <w:rPr>
          <w:b/>
          <w:sz w:val="24"/>
          <w:szCs w:val="24"/>
        </w:rPr>
        <w:lastRenderedPageBreak/>
        <w:t>19COE750: 3D PRINTING</w:t>
      </w:r>
    </w:p>
    <w:p w14:paraId="00000DD5" w14:textId="77777777" w:rsidR="00863D99" w:rsidRDefault="00863D99">
      <w:pPr>
        <w:ind w:left="3748"/>
        <w:rPr>
          <w:b/>
          <w:sz w:val="24"/>
          <w:szCs w:val="24"/>
        </w:rPr>
      </w:pPr>
    </w:p>
    <w:p w14:paraId="00000DD6" w14:textId="77777777" w:rsidR="00863D99" w:rsidRDefault="002B3AB4">
      <w:pPr>
        <w:ind w:left="3748"/>
        <w:jc w:val="right"/>
        <w:rPr>
          <w:b/>
          <w:sz w:val="24"/>
          <w:szCs w:val="24"/>
        </w:rPr>
      </w:pPr>
      <w:r>
        <w:rPr>
          <w:b/>
          <w:sz w:val="24"/>
          <w:szCs w:val="24"/>
        </w:rPr>
        <w:t>LTPC</w:t>
      </w:r>
    </w:p>
    <w:p w14:paraId="00000DD7" w14:textId="77777777" w:rsidR="00863D99" w:rsidRDefault="002B3AB4">
      <w:pPr>
        <w:ind w:left="3748"/>
        <w:jc w:val="right"/>
        <w:rPr>
          <w:b/>
          <w:sz w:val="24"/>
          <w:szCs w:val="24"/>
        </w:rPr>
      </w:pPr>
      <w:r>
        <w:rPr>
          <w:b/>
          <w:sz w:val="24"/>
          <w:szCs w:val="24"/>
        </w:rPr>
        <w:t>3003</w:t>
      </w:r>
    </w:p>
    <w:p w14:paraId="00000DD8" w14:textId="77777777" w:rsidR="00863D99" w:rsidRDefault="00863D99">
      <w:pPr>
        <w:ind w:left="3748"/>
        <w:rPr>
          <w:b/>
          <w:sz w:val="24"/>
          <w:szCs w:val="24"/>
        </w:rPr>
      </w:pPr>
    </w:p>
    <w:p w14:paraId="00000DD9" w14:textId="77777777" w:rsidR="00863D99" w:rsidRDefault="002B3AB4">
      <w:pPr>
        <w:ind w:left="220" w:right="494" w:firstLine="720"/>
        <w:jc w:val="both"/>
        <w:rPr>
          <w:i/>
          <w:sz w:val="24"/>
          <w:szCs w:val="24"/>
        </w:rPr>
      </w:pPr>
      <w:r>
        <w:rPr>
          <w:i/>
          <w:sz w:val="24"/>
          <w:szCs w:val="24"/>
        </w:rPr>
        <w:t xml:space="preserve">3D printing is defined by the ASTM F42 committee as the fabrication of objects through the deposition of a material using a print head, nozzle, or other printer technology. In particular, it is associated with machines that are lower in relative price and </w:t>
      </w:r>
      <w:r>
        <w:rPr>
          <w:i/>
          <w:sz w:val="24"/>
          <w:szCs w:val="24"/>
        </w:rPr>
        <w:t>overall functional capability. 3D Printing is used to build physical models, prototypes, patterns, tooling components and production parts with materials like plastics, metal, ceramic, glass, and composite materials. 3D Printing systems use thin, horizonta</w:t>
      </w:r>
      <w:r>
        <w:rPr>
          <w:i/>
          <w:sz w:val="24"/>
          <w:szCs w:val="24"/>
        </w:rPr>
        <w:t>l cross sections from computer-aided design (CAD) models, 3D-scanning systems, medical scanners, and video games to produce parts in about every shape imaginable. Design and manufacturing organizations use 3D Printed parts for products in the consumer, ind</w:t>
      </w:r>
      <w:r>
        <w:rPr>
          <w:i/>
          <w:sz w:val="24"/>
          <w:szCs w:val="24"/>
        </w:rPr>
        <w:t>ustrial, medical implants, and military markets, to name just a few which are benefited by the 3D Printing technology.</w:t>
      </w:r>
    </w:p>
    <w:p w14:paraId="00000DDA" w14:textId="77777777" w:rsidR="00863D99" w:rsidRDefault="00863D99">
      <w:pPr>
        <w:rPr>
          <w:i/>
          <w:sz w:val="24"/>
          <w:szCs w:val="24"/>
        </w:rPr>
      </w:pPr>
    </w:p>
    <w:p w14:paraId="00000DDB" w14:textId="77777777" w:rsidR="00863D99" w:rsidRDefault="002B3AB4">
      <w:pPr>
        <w:spacing w:line="272" w:lineRule="auto"/>
        <w:ind w:left="220"/>
        <w:rPr>
          <w:b/>
          <w:sz w:val="24"/>
          <w:szCs w:val="24"/>
        </w:rPr>
      </w:pPr>
      <w:r>
        <w:rPr>
          <w:b/>
          <w:sz w:val="24"/>
          <w:szCs w:val="24"/>
        </w:rPr>
        <w:t>Course Objectives</w:t>
      </w:r>
    </w:p>
    <w:p w14:paraId="00000DDC" w14:textId="77777777" w:rsidR="00863D99" w:rsidRDefault="002B3AB4">
      <w:pPr>
        <w:widowControl w:val="0"/>
        <w:numPr>
          <w:ilvl w:val="0"/>
          <w:numId w:val="98"/>
        </w:numPr>
        <w:tabs>
          <w:tab w:val="left" w:pos="941"/>
        </w:tabs>
        <w:spacing w:line="240" w:lineRule="auto"/>
        <w:ind w:right="494"/>
        <w:rPr>
          <w:sz w:val="24"/>
          <w:szCs w:val="24"/>
        </w:rPr>
      </w:pPr>
      <w:r>
        <w:rPr>
          <w:sz w:val="24"/>
          <w:szCs w:val="24"/>
        </w:rPr>
        <w:t>Understand the fundamentals of various Additive Manufacturing Technologies for application to various industrial needs</w:t>
      </w:r>
      <w:r>
        <w:rPr>
          <w:sz w:val="24"/>
          <w:szCs w:val="24"/>
        </w:rPr>
        <w:t>.</w:t>
      </w:r>
    </w:p>
    <w:p w14:paraId="00000DDD" w14:textId="77777777" w:rsidR="00863D99" w:rsidRDefault="002B3AB4">
      <w:pPr>
        <w:widowControl w:val="0"/>
        <w:numPr>
          <w:ilvl w:val="0"/>
          <w:numId w:val="98"/>
        </w:numPr>
        <w:tabs>
          <w:tab w:val="left" w:pos="941"/>
        </w:tabs>
        <w:spacing w:line="240" w:lineRule="auto"/>
        <w:ind w:hanging="361"/>
        <w:rPr>
          <w:sz w:val="24"/>
          <w:szCs w:val="24"/>
        </w:rPr>
      </w:pPr>
      <w:r>
        <w:rPr>
          <w:sz w:val="24"/>
          <w:szCs w:val="24"/>
        </w:rPr>
        <w:t>Able to convert part file into STL format.</w:t>
      </w:r>
    </w:p>
    <w:p w14:paraId="00000DDE" w14:textId="77777777" w:rsidR="00863D99" w:rsidRDefault="002B3AB4">
      <w:pPr>
        <w:widowControl w:val="0"/>
        <w:numPr>
          <w:ilvl w:val="0"/>
          <w:numId w:val="98"/>
        </w:numPr>
        <w:tabs>
          <w:tab w:val="left" w:pos="941"/>
        </w:tabs>
        <w:spacing w:line="240" w:lineRule="auto"/>
        <w:ind w:right="497"/>
        <w:rPr>
          <w:sz w:val="24"/>
          <w:szCs w:val="24"/>
        </w:rPr>
      </w:pPr>
      <w:r>
        <w:rPr>
          <w:sz w:val="24"/>
          <w:szCs w:val="24"/>
        </w:rPr>
        <w:t>Able to understand the method of manufacturing of liquid based, powder based and solid based techniques.</w:t>
      </w:r>
    </w:p>
    <w:p w14:paraId="00000DDF" w14:textId="77777777" w:rsidR="00863D99" w:rsidRDefault="002B3AB4">
      <w:pPr>
        <w:widowControl w:val="0"/>
        <w:numPr>
          <w:ilvl w:val="0"/>
          <w:numId w:val="98"/>
        </w:numPr>
        <w:tabs>
          <w:tab w:val="left" w:pos="941"/>
        </w:tabs>
        <w:spacing w:line="240" w:lineRule="auto"/>
        <w:ind w:hanging="361"/>
        <w:rPr>
          <w:sz w:val="24"/>
          <w:szCs w:val="24"/>
        </w:rPr>
      </w:pPr>
      <w:r>
        <w:rPr>
          <w:sz w:val="24"/>
          <w:szCs w:val="24"/>
        </w:rPr>
        <w:t>Understand the manufacturing procedure of a prototype using FDM technique.</w:t>
      </w:r>
    </w:p>
    <w:p w14:paraId="00000DE0" w14:textId="77777777" w:rsidR="00863D99" w:rsidRDefault="00863D99">
      <w:pPr>
        <w:rPr>
          <w:sz w:val="24"/>
          <w:szCs w:val="24"/>
        </w:rPr>
      </w:pPr>
    </w:p>
    <w:p w14:paraId="00000DE1" w14:textId="77777777" w:rsidR="00863D99" w:rsidRDefault="002B3AB4">
      <w:pPr>
        <w:tabs>
          <w:tab w:val="left" w:pos="9703"/>
        </w:tabs>
        <w:spacing w:line="272" w:lineRule="auto"/>
        <w:ind w:left="220"/>
        <w:rPr>
          <w:b/>
          <w:sz w:val="24"/>
          <w:szCs w:val="24"/>
        </w:rPr>
      </w:pPr>
      <w:r>
        <w:rPr>
          <w:b/>
          <w:sz w:val="24"/>
          <w:szCs w:val="24"/>
        </w:rPr>
        <w:t>Unit I                                                                                                             10L</w:t>
      </w:r>
      <w:r>
        <w:rPr>
          <w:b/>
          <w:sz w:val="24"/>
          <w:szCs w:val="24"/>
        </w:rPr>
        <w:tab/>
      </w:r>
    </w:p>
    <w:p w14:paraId="00000DE2" w14:textId="77777777" w:rsidR="00863D99" w:rsidRDefault="002B3AB4">
      <w:pPr>
        <w:ind w:left="220" w:right="494"/>
        <w:jc w:val="both"/>
        <w:rPr>
          <w:sz w:val="24"/>
          <w:szCs w:val="24"/>
        </w:rPr>
      </w:pPr>
      <w:r>
        <w:rPr>
          <w:b/>
          <w:sz w:val="24"/>
          <w:szCs w:val="24"/>
        </w:rPr>
        <w:t xml:space="preserve">Introduction: </w:t>
      </w:r>
      <w:r>
        <w:rPr>
          <w:sz w:val="24"/>
          <w:szCs w:val="24"/>
        </w:rPr>
        <w:t>Introduction of 3D Printing, Evolution of 3D P</w:t>
      </w:r>
      <w:r>
        <w:rPr>
          <w:sz w:val="24"/>
          <w:szCs w:val="24"/>
        </w:rPr>
        <w:t xml:space="preserve">rinting, General procedure of 3D Printing, Prototyping fundamentals, Historical development, Advantages of AMT, commonly used terms, process chain, 3D </w:t>
      </w:r>
      <w:proofErr w:type="spellStart"/>
      <w:r>
        <w:rPr>
          <w:sz w:val="24"/>
          <w:szCs w:val="24"/>
        </w:rPr>
        <w:t>modeling</w:t>
      </w:r>
      <w:proofErr w:type="spellEnd"/>
      <w:r>
        <w:rPr>
          <w:sz w:val="24"/>
          <w:szCs w:val="24"/>
        </w:rPr>
        <w:t>, Data Conversion, and transmission, Checking and preparing, Building, Post processing, RP data f</w:t>
      </w:r>
      <w:r>
        <w:rPr>
          <w:sz w:val="24"/>
          <w:szCs w:val="24"/>
        </w:rPr>
        <w:t>ormats, Classification of AMT process, Applications to various fields.</w:t>
      </w:r>
    </w:p>
    <w:p w14:paraId="00000DE3" w14:textId="77777777" w:rsidR="00863D99" w:rsidRDefault="002B3AB4">
      <w:pPr>
        <w:spacing w:line="272" w:lineRule="auto"/>
        <w:ind w:left="220"/>
        <w:jc w:val="both"/>
        <w:rPr>
          <w:b/>
          <w:sz w:val="24"/>
          <w:szCs w:val="24"/>
        </w:rPr>
      </w:pPr>
      <w:r>
        <w:rPr>
          <w:b/>
          <w:sz w:val="24"/>
          <w:szCs w:val="24"/>
        </w:rPr>
        <w:t>Learning outcomes</w:t>
      </w:r>
    </w:p>
    <w:p w14:paraId="00000DE4" w14:textId="77777777" w:rsidR="00863D99" w:rsidRDefault="002B3AB4">
      <w:pPr>
        <w:spacing w:line="272" w:lineRule="auto"/>
        <w:ind w:left="220"/>
        <w:jc w:val="both"/>
        <w:rPr>
          <w:sz w:val="24"/>
          <w:szCs w:val="24"/>
        </w:rPr>
      </w:pPr>
      <w:r>
        <w:rPr>
          <w:sz w:val="24"/>
          <w:szCs w:val="24"/>
        </w:rPr>
        <w:t>At the end of this unit, the student will be able to</w:t>
      </w:r>
    </w:p>
    <w:p w14:paraId="00000DE5" w14:textId="77777777" w:rsidR="00863D99" w:rsidRDefault="002B3AB4">
      <w:pPr>
        <w:widowControl w:val="0"/>
        <w:numPr>
          <w:ilvl w:val="1"/>
          <w:numId w:val="81"/>
        </w:numPr>
        <w:tabs>
          <w:tab w:val="left" w:pos="941"/>
        </w:tabs>
        <w:spacing w:before="2" w:line="293" w:lineRule="auto"/>
        <w:ind w:hanging="361"/>
        <w:rPr>
          <w:sz w:val="24"/>
          <w:szCs w:val="24"/>
        </w:rPr>
      </w:pPr>
      <w:r>
        <w:rPr>
          <w:sz w:val="24"/>
          <w:szCs w:val="24"/>
        </w:rPr>
        <w:t>understand history, concepts and terminology of additive manufacturing[</w:t>
      </w:r>
      <w:r>
        <w:rPr>
          <w:b/>
          <w:sz w:val="24"/>
          <w:szCs w:val="24"/>
        </w:rPr>
        <w:t>L1</w:t>
      </w:r>
      <w:r>
        <w:rPr>
          <w:sz w:val="24"/>
          <w:szCs w:val="24"/>
        </w:rPr>
        <w:t>]</w:t>
      </w:r>
    </w:p>
    <w:p w14:paraId="00000DE6" w14:textId="77777777" w:rsidR="00863D99" w:rsidRDefault="002B3AB4">
      <w:pPr>
        <w:widowControl w:val="0"/>
        <w:numPr>
          <w:ilvl w:val="1"/>
          <w:numId w:val="81"/>
        </w:numPr>
        <w:tabs>
          <w:tab w:val="left" w:pos="941"/>
        </w:tabs>
        <w:spacing w:line="293" w:lineRule="auto"/>
        <w:ind w:hanging="361"/>
        <w:rPr>
          <w:sz w:val="24"/>
          <w:szCs w:val="24"/>
        </w:rPr>
      </w:pPr>
      <w:r>
        <w:rPr>
          <w:sz w:val="24"/>
          <w:szCs w:val="24"/>
        </w:rPr>
        <w:t>differentiate between additive and subt</w:t>
      </w:r>
      <w:r>
        <w:rPr>
          <w:sz w:val="24"/>
          <w:szCs w:val="24"/>
        </w:rPr>
        <w:t>ractive manufacturing techniques[</w:t>
      </w:r>
      <w:r>
        <w:rPr>
          <w:b/>
          <w:sz w:val="24"/>
          <w:szCs w:val="24"/>
        </w:rPr>
        <w:t>L4</w:t>
      </w:r>
      <w:r>
        <w:rPr>
          <w:sz w:val="24"/>
          <w:szCs w:val="24"/>
        </w:rPr>
        <w:t>].</w:t>
      </w:r>
    </w:p>
    <w:p w14:paraId="00000DE7" w14:textId="77777777" w:rsidR="00863D99" w:rsidRDefault="002B3AB4">
      <w:pPr>
        <w:tabs>
          <w:tab w:val="left" w:pos="9643"/>
        </w:tabs>
        <w:spacing w:line="272" w:lineRule="auto"/>
        <w:ind w:left="220"/>
        <w:jc w:val="both"/>
        <w:rPr>
          <w:b/>
          <w:sz w:val="24"/>
          <w:szCs w:val="24"/>
        </w:rPr>
      </w:pPr>
      <w:r>
        <w:rPr>
          <w:b/>
          <w:sz w:val="24"/>
          <w:szCs w:val="24"/>
        </w:rPr>
        <w:t>Unit II                               10L</w:t>
      </w:r>
      <w:r>
        <w:rPr>
          <w:b/>
          <w:sz w:val="24"/>
          <w:szCs w:val="24"/>
        </w:rPr>
        <w:tab/>
      </w:r>
    </w:p>
    <w:p w14:paraId="00000DE8" w14:textId="77777777" w:rsidR="00863D99" w:rsidRDefault="002B3AB4">
      <w:pPr>
        <w:ind w:left="220" w:right="494"/>
        <w:jc w:val="both"/>
        <w:rPr>
          <w:sz w:val="24"/>
          <w:szCs w:val="24"/>
        </w:rPr>
      </w:pPr>
      <w:r>
        <w:rPr>
          <w:b/>
          <w:sz w:val="24"/>
          <w:szCs w:val="24"/>
        </w:rPr>
        <w:t xml:space="preserve">Liquid based systems: </w:t>
      </w:r>
      <w:r>
        <w:rPr>
          <w:sz w:val="24"/>
          <w:szCs w:val="24"/>
        </w:rPr>
        <w:t xml:space="preserve">Stereo lithography apparatus (SLA): Models and specifications, process, working principle, photopolymers, photo </w:t>
      </w:r>
      <w:r>
        <w:rPr>
          <w:sz w:val="24"/>
          <w:szCs w:val="24"/>
        </w:rPr>
        <w:lastRenderedPageBreak/>
        <w:t>polymerization, layering technology, lase</w:t>
      </w:r>
      <w:r>
        <w:rPr>
          <w:sz w:val="24"/>
          <w:szCs w:val="24"/>
        </w:rPr>
        <w:t>r and laser scanning, applications, advantages and disadvantages, case studies.</w:t>
      </w:r>
    </w:p>
    <w:p w14:paraId="00000DE9" w14:textId="77777777" w:rsidR="00863D99" w:rsidRDefault="002B3AB4">
      <w:pPr>
        <w:ind w:left="220" w:right="497"/>
        <w:jc w:val="both"/>
        <w:rPr>
          <w:sz w:val="24"/>
          <w:szCs w:val="24"/>
        </w:rPr>
      </w:pPr>
      <w:r>
        <w:rPr>
          <w:b/>
          <w:sz w:val="24"/>
          <w:szCs w:val="24"/>
        </w:rPr>
        <w:t xml:space="preserve">Solid ground curing (SGC): </w:t>
      </w:r>
      <w:r>
        <w:rPr>
          <w:sz w:val="24"/>
          <w:szCs w:val="24"/>
        </w:rPr>
        <w:t>Models and specifications, process, working, principle, applications, advantages and disadvantages, case studies.</w:t>
      </w:r>
    </w:p>
    <w:p w14:paraId="00000DEA" w14:textId="77777777" w:rsidR="00863D99" w:rsidRDefault="002B3AB4">
      <w:pPr>
        <w:spacing w:line="272" w:lineRule="auto"/>
        <w:ind w:left="220"/>
        <w:jc w:val="both"/>
        <w:rPr>
          <w:b/>
          <w:sz w:val="24"/>
          <w:szCs w:val="24"/>
        </w:rPr>
      </w:pPr>
      <w:r>
        <w:rPr>
          <w:b/>
          <w:sz w:val="24"/>
          <w:szCs w:val="24"/>
        </w:rPr>
        <w:t>Learning outcomes</w:t>
      </w:r>
    </w:p>
    <w:p w14:paraId="00000DEB" w14:textId="77777777" w:rsidR="00863D99" w:rsidRDefault="002B3AB4">
      <w:pPr>
        <w:spacing w:line="272" w:lineRule="auto"/>
        <w:ind w:left="220"/>
        <w:jc w:val="both"/>
        <w:rPr>
          <w:sz w:val="24"/>
          <w:szCs w:val="24"/>
        </w:rPr>
      </w:pPr>
      <w:r>
        <w:rPr>
          <w:sz w:val="24"/>
          <w:szCs w:val="24"/>
        </w:rPr>
        <w:t>At the end of this Unit, the student will be able to</w:t>
      </w:r>
    </w:p>
    <w:p w14:paraId="00000DEC" w14:textId="77777777" w:rsidR="00863D99" w:rsidRDefault="002B3AB4">
      <w:pPr>
        <w:widowControl w:val="0"/>
        <w:numPr>
          <w:ilvl w:val="1"/>
          <w:numId w:val="81"/>
        </w:numPr>
        <w:tabs>
          <w:tab w:val="left" w:pos="941"/>
        </w:tabs>
        <w:spacing w:before="2" w:line="240" w:lineRule="auto"/>
        <w:ind w:right="495"/>
        <w:jc w:val="both"/>
        <w:rPr>
          <w:sz w:val="24"/>
          <w:szCs w:val="24"/>
        </w:rPr>
      </w:pPr>
      <w:r>
        <w:rPr>
          <w:sz w:val="24"/>
          <w:szCs w:val="24"/>
        </w:rPr>
        <w:t>able to prepare CAD model, understand the various software tools, processes and techniques that enable manufacturing and personal fabrication[</w:t>
      </w:r>
      <w:r>
        <w:rPr>
          <w:b/>
          <w:sz w:val="24"/>
          <w:szCs w:val="24"/>
        </w:rPr>
        <w:t>L3</w:t>
      </w:r>
      <w:r>
        <w:rPr>
          <w:sz w:val="24"/>
          <w:szCs w:val="24"/>
        </w:rPr>
        <w:t>]</w:t>
      </w:r>
    </w:p>
    <w:p w14:paraId="00000DED" w14:textId="77777777" w:rsidR="00863D99" w:rsidRDefault="002B3AB4">
      <w:pPr>
        <w:widowControl w:val="0"/>
        <w:numPr>
          <w:ilvl w:val="1"/>
          <w:numId w:val="81"/>
        </w:numPr>
        <w:tabs>
          <w:tab w:val="left" w:pos="941"/>
        </w:tabs>
        <w:spacing w:before="4" w:line="235" w:lineRule="auto"/>
        <w:ind w:right="494"/>
        <w:jc w:val="both"/>
        <w:rPr>
          <w:sz w:val="24"/>
          <w:szCs w:val="24"/>
        </w:rPr>
      </w:pPr>
      <w:r>
        <w:rPr>
          <w:sz w:val="24"/>
          <w:szCs w:val="24"/>
        </w:rPr>
        <w:t xml:space="preserve">articulate the various </w:t>
      </w:r>
      <w:proofErr w:type="spellStart"/>
      <w:r>
        <w:rPr>
          <w:sz w:val="24"/>
          <w:szCs w:val="24"/>
        </w:rPr>
        <w:t>tradeoffs</w:t>
      </w:r>
      <w:proofErr w:type="spellEnd"/>
      <w:r>
        <w:rPr>
          <w:sz w:val="24"/>
          <w:szCs w:val="24"/>
        </w:rPr>
        <w:t xml:space="preserve"> that must be made in sel</w:t>
      </w:r>
      <w:r>
        <w:rPr>
          <w:sz w:val="24"/>
          <w:szCs w:val="24"/>
        </w:rPr>
        <w:t>ecting additive manufacturing processes, devices and materials to suit particular product requirements[</w:t>
      </w:r>
      <w:r>
        <w:rPr>
          <w:b/>
          <w:sz w:val="24"/>
          <w:szCs w:val="24"/>
        </w:rPr>
        <w:t>L4</w:t>
      </w:r>
      <w:r>
        <w:rPr>
          <w:sz w:val="24"/>
          <w:szCs w:val="24"/>
        </w:rPr>
        <w:t>]</w:t>
      </w:r>
    </w:p>
    <w:p w14:paraId="00000DEE" w14:textId="77777777" w:rsidR="00863D99" w:rsidRDefault="002B3AB4">
      <w:pPr>
        <w:tabs>
          <w:tab w:val="left" w:pos="9703"/>
        </w:tabs>
        <w:spacing w:line="272" w:lineRule="auto"/>
        <w:ind w:left="220"/>
        <w:rPr>
          <w:b/>
          <w:sz w:val="24"/>
          <w:szCs w:val="24"/>
        </w:rPr>
      </w:pPr>
      <w:r>
        <w:rPr>
          <w:b/>
          <w:sz w:val="24"/>
          <w:szCs w:val="24"/>
        </w:rPr>
        <w:t xml:space="preserve">Unit III                                                                                                           10L </w:t>
      </w:r>
      <w:r>
        <w:rPr>
          <w:b/>
          <w:sz w:val="24"/>
          <w:szCs w:val="24"/>
        </w:rPr>
        <w:tab/>
      </w:r>
    </w:p>
    <w:p w14:paraId="00000DEF" w14:textId="77777777" w:rsidR="00863D99" w:rsidRDefault="002B3AB4">
      <w:pPr>
        <w:ind w:left="220" w:right="499"/>
        <w:rPr>
          <w:sz w:val="24"/>
          <w:szCs w:val="24"/>
        </w:rPr>
      </w:pPr>
      <w:r>
        <w:rPr>
          <w:b/>
          <w:sz w:val="24"/>
          <w:szCs w:val="24"/>
        </w:rPr>
        <w:t xml:space="preserve">Solid based systems: </w:t>
      </w:r>
      <w:r>
        <w:rPr>
          <w:sz w:val="24"/>
          <w:szCs w:val="24"/>
        </w:rPr>
        <w:t>Laminat</w:t>
      </w:r>
      <w:r>
        <w:rPr>
          <w:sz w:val="24"/>
          <w:szCs w:val="24"/>
        </w:rPr>
        <w:t>ed object manufacturing (LOM): Models and specifications, Process, working principle, Applications, Advantages and disadvantages, Case studies.</w:t>
      </w:r>
    </w:p>
    <w:p w14:paraId="00000DF0" w14:textId="77777777" w:rsidR="00863D99" w:rsidRDefault="002B3AB4">
      <w:pPr>
        <w:ind w:left="220" w:right="499"/>
        <w:rPr>
          <w:sz w:val="24"/>
          <w:szCs w:val="24"/>
        </w:rPr>
      </w:pPr>
      <w:r>
        <w:rPr>
          <w:b/>
          <w:sz w:val="24"/>
          <w:szCs w:val="24"/>
        </w:rPr>
        <w:t xml:space="preserve">Fused Deposition </w:t>
      </w:r>
      <w:proofErr w:type="spellStart"/>
      <w:r>
        <w:rPr>
          <w:b/>
          <w:sz w:val="24"/>
          <w:szCs w:val="24"/>
        </w:rPr>
        <w:t>Modeling</w:t>
      </w:r>
      <w:proofErr w:type="spellEnd"/>
      <w:r>
        <w:rPr>
          <w:b/>
          <w:sz w:val="24"/>
          <w:szCs w:val="24"/>
        </w:rPr>
        <w:t xml:space="preserve"> (FDM): </w:t>
      </w:r>
      <w:r>
        <w:rPr>
          <w:sz w:val="24"/>
          <w:szCs w:val="24"/>
        </w:rPr>
        <w:t>Models and specifications, Process, Working principle, Applications, Advantages</w:t>
      </w:r>
      <w:r>
        <w:rPr>
          <w:sz w:val="24"/>
          <w:szCs w:val="24"/>
        </w:rPr>
        <w:t xml:space="preserve"> and disadvantages, Case studies, practical demonstration.</w:t>
      </w:r>
    </w:p>
    <w:p w14:paraId="00000DF1" w14:textId="77777777" w:rsidR="00863D99" w:rsidRDefault="002B3AB4">
      <w:pPr>
        <w:spacing w:line="272" w:lineRule="auto"/>
        <w:ind w:left="220"/>
        <w:rPr>
          <w:b/>
          <w:sz w:val="24"/>
          <w:szCs w:val="24"/>
        </w:rPr>
      </w:pPr>
      <w:r>
        <w:rPr>
          <w:b/>
          <w:sz w:val="24"/>
          <w:szCs w:val="24"/>
        </w:rPr>
        <w:t>Learning outcomes</w:t>
      </w:r>
    </w:p>
    <w:p w14:paraId="00000DF2" w14:textId="77777777" w:rsidR="00863D99" w:rsidRDefault="002B3AB4">
      <w:pPr>
        <w:spacing w:line="272" w:lineRule="auto"/>
        <w:ind w:left="220"/>
        <w:rPr>
          <w:sz w:val="24"/>
          <w:szCs w:val="24"/>
        </w:rPr>
      </w:pPr>
      <w:r>
        <w:rPr>
          <w:sz w:val="24"/>
          <w:szCs w:val="24"/>
        </w:rPr>
        <w:t>At the end of this Unit, the student will be able to</w:t>
      </w:r>
    </w:p>
    <w:p w14:paraId="00000DF3" w14:textId="77777777" w:rsidR="00863D99" w:rsidRDefault="002B3AB4">
      <w:pPr>
        <w:widowControl w:val="0"/>
        <w:numPr>
          <w:ilvl w:val="1"/>
          <w:numId w:val="81"/>
        </w:numPr>
        <w:tabs>
          <w:tab w:val="left" w:pos="941"/>
        </w:tabs>
        <w:spacing w:before="2" w:line="293" w:lineRule="auto"/>
        <w:ind w:hanging="361"/>
        <w:rPr>
          <w:sz w:val="24"/>
          <w:szCs w:val="24"/>
        </w:rPr>
      </w:pPr>
      <w:r>
        <w:rPr>
          <w:sz w:val="24"/>
          <w:szCs w:val="24"/>
        </w:rPr>
        <w:t>identify the need for liquid and solid based additive manufacturing systems[</w:t>
      </w:r>
      <w:r>
        <w:rPr>
          <w:b/>
          <w:sz w:val="24"/>
          <w:szCs w:val="24"/>
        </w:rPr>
        <w:t>L3</w:t>
      </w:r>
      <w:r>
        <w:rPr>
          <w:sz w:val="24"/>
          <w:szCs w:val="24"/>
        </w:rPr>
        <w:t>]</w:t>
      </w:r>
    </w:p>
    <w:p w14:paraId="00000DF4" w14:textId="77777777" w:rsidR="00863D99" w:rsidRDefault="002B3AB4">
      <w:pPr>
        <w:widowControl w:val="0"/>
        <w:numPr>
          <w:ilvl w:val="1"/>
          <w:numId w:val="81"/>
        </w:numPr>
        <w:tabs>
          <w:tab w:val="left" w:pos="941"/>
        </w:tabs>
        <w:spacing w:line="293" w:lineRule="auto"/>
        <w:ind w:hanging="361"/>
        <w:rPr>
          <w:sz w:val="24"/>
          <w:szCs w:val="24"/>
        </w:rPr>
      </w:pPr>
      <w:r>
        <w:rPr>
          <w:sz w:val="24"/>
          <w:szCs w:val="24"/>
        </w:rPr>
        <w:t>demonstrate the application of different AM techniques[</w:t>
      </w:r>
      <w:r>
        <w:rPr>
          <w:b/>
          <w:sz w:val="24"/>
          <w:szCs w:val="24"/>
        </w:rPr>
        <w:t>L2</w:t>
      </w:r>
      <w:r>
        <w:rPr>
          <w:sz w:val="24"/>
          <w:szCs w:val="24"/>
        </w:rPr>
        <w:t>].</w:t>
      </w:r>
    </w:p>
    <w:p w14:paraId="00000DF5" w14:textId="77777777" w:rsidR="00863D99" w:rsidRDefault="002B3AB4">
      <w:pPr>
        <w:tabs>
          <w:tab w:val="left" w:pos="9703"/>
        </w:tabs>
        <w:spacing w:line="272" w:lineRule="auto"/>
        <w:ind w:left="220"/>
        <w:rPr>
          <w:b/>
          <w:sz w:val="24"/>
          <w:szCs w:val="24"/>
        </w:rPr>
      </w:pPr>
      <w:r>
        <w:rPr>
          <w:b/>
          <w:sz w:val="24"/>
          <w:szCs w:val="24"/>
        </w:rPr>
        <w:t xml:space="preserve">Unit IV                                                                                             10L </w:t>
      </w:r>
      <w:r>
        <w:rPr>
          <w:b/>
          <w:sz w:val="24"/>
          <w:szCs w:val="24"/>
        </w:rPr>
        <w:tab/>
      </w:r>
    </w:p>
    <w:p w14:paraId="00000DF6" w14:textId="77777777" w:rsidR="00863D99" w:rsidRDefault="002B3AB4">
      <w:pPr>
        <w:ind w:left="220"/>
        <w:rPr>
          <w:sz w:val="24"/>
          <w:szCs w:val="24"/>
        </w:rPr>
      </w:pPr>
      <w:r>
        <w:rPr>
          <w:b/>
          <w:sz w:val="24"/>
          <w:szCs w:val="24"/>
        </w:rPr>
        <w:t xml:space="preserve">Powder Based Systems: </w:t>
      </w:r>
      <w:r>
        <w:rPr>
          <w:sz w:val="24"/>
          <w:szCs w:val="24"/>
        </w:rPr>
        <w:t>Selective laser sintering (SLS): Models and specifications, process,</w:t>
      </w:r>
      <w:r>
        <w:rPr>
          <w:sz w:val="24"/>
          <w:szCs w:val="24"/>
        </w:rPr>
        <w:t xml:space="preserve"> working principle, applications, advantages and disadvantages, case studies.</w:t>
      </w:r>
    </w:p>
    <w:p w14:paraId="00000DF7" w14:textId="77777777" w:rsidR="00863D99" w:rsidRDefault="002B3AB4">
      <w:pPr>
        <w:ind w:left="220" w:right="1366"/>
        <w:rPr>
          <w:sz w:val="24"/>
          <w:szCs w:val="24"/>
        </w:rPr>
      </w:pPr>
      <w:r>
        <w:rPr>
          <w:b/>
          <w:sz w:val="24"/>
          <w:szCs w:val="24"/>
        </w:rPr>
        <w:t xml:space="preserve">Three-dimensional printing (3DP): </w:t>
      </w:r>
      <w:r>
        <w:rPr>
          <w:sz w:val="24"/>
          <w:szCs w:val="24"/>
        </w:rPr>
        <w:t>Models and specification, process, working principle, applications, advantages and disadvantages, case studies.</w:t>
      </w:r>
    </w:p>
    <w:p w14:paraId="00000DF8" w14:textId="77777777" w:rsidR="00863D99" w:rsidRDefault="002B3AB4">
      <w:pPr>
        <w:spacing w:line="272" w:lineRule="auto"/>
        <w:ind w:left="220"/>
        <w:rPr>
          <w:b/>
          <w:sz w:val="24"/>
          <w:szCs w:val="24"/>
        </w:rPr>
      </w:pPr>
      <w:r>
        <w:rPr>
          <w:b/>
          <w:sz w:val="24"/>
          <w:szCs w:val="24"/>
        </w:rPr>
        <w:t>Learning outcomes</w:t>
      </w:r>
    </w:p>
    <w:p w14:paraId="00000DF9" w14:textId="77777777" w:rsidR="00863D99" w:rsidRDefault="002B3AB4">
      <w:pPr>
        <w:spacing w:line="272" w:lineRule="auto"/>
        <w:ind w:left="220"/>
        <w:rPr>
          <w:sz w:val="24"/>
          <w:szCs w:val="24"/>
        </w:rPr>
      </w:pPr>
      <w:r>
        <w:rPr>
          <w:sz w:val="24"/>
          <w:szCs w:val="24"/>
        </w:rPr>
        <w:t>At the end of this Unit, the student will be able to</w:t>
      </w:r>
    </w:p>
    <w:p w14:paraId="00000DFA" w14:textId="77777777" w:rsidR="00863D99" w:rsidRDefault="002B3AB4">
      <w:pPr>
        <w:widowControl w:val="0"/>
        <w:numPr>
          <w:ilvl w:val="1"/>
          <w:numId w:val="81"/>
        </w:numPr>
        <w:tabs>
          <w:tab w:val="left" w:pos="941"/>
        </w:tabs>
        <w:spacing w:before="2" w:line="293" w:lineRule="auto"/>
        <w:ind w:hanging="361"/>
        <w:rPr>
          <w:sz w:val="24"/>
          <w:szCs w:val="24"/>
        </w:rPr>
      </w:pPr>
      <w:r>
        <w:rPr>
          <w:sz w:val="24"/>
          <w:szCs w:val="24"/>
        </w:rPr>
        <w:t>design and develop newer tooling models[</w:t>
      </w:r>
      <w:r>
        <w:rPr>
          <w:b/>
          <w:sz w:val="24"/>
          <w:szCs w:val="24"/>
        </w:rPr>
        <w:t>L3</w:t>
      </w:r>
      <w:r>
        <w:rPr>
          <w:sz w:val="24"/>
          <w:szCs w:val="24"/>
        </w:rPr>
        <w:t>].</w:t>
      </w:r>
    </w:p>
    <w:p w14:paraId="00000DFB" w14:textId="77777777" w:rsidR="00863D99" w:rsidRDefault="002B3AB4">
      <w:pPr>
        <w:widowControl w:val="0"/>
        <w:numPr>
          <w:ilvl w:val="1"/>
          <w:numId w:val="81"/>
        </w:numPr>
        <w:tabs>
          <w:tab w:val="left" w:pos="941"/>
        </w:tabs>
        <w:spacing w:line="293" w:lineRule="auto"/>
        <w:ind w:hanging="361"/>
        <w:rPr>
          <w:sz w:val="24"/>
          <w:szCs w:val="24"/>
        </w:rPr>
      </w:pPr>
      <w:proofErr w:type="spellStart"/>
      <w:r>
        <w:rPr>
          <w:sz w:val="24"/>
          <w:szCs w:val="24"/>
        </w:rPr>
        <w:t>analyze</w:t>
      </w:r>
      <w:proofErr w:type="spellEnd"/>
      <w:r>
        <w:rPr>
          <w:sz w:val="24"/>
          <w:szCs w:val="24"/>
        </w:rPr>
        <w:t xml:space="preserve"> the best powder-base</w:t>
      </w:r>
      <w:r>
        <w:rPr>
          <w:sz w:val="24"/>
          <w:szCs w:val="24"/>
        </w:rPr>
        <w:t>d AM method for present day market requirements[</w:t>
      </w:r>
      <w:r>
        <w:rPr>
          <w:b/>
          <w:sz w:val="24"/>
          <w:szCs w:val="24"/>
        </w:rPr>
        <w:t>L4</w:t>
      </w:r>
      <w:r>
        <w:rPr>
          <w:sz w:val="24"/>
          <w:szCs w:val="24"/>
        </w:rPr>
        <w:t>].</w:t>
      </w:r>
    </w:p>
    <w:p w14:paraId="00000DFC" w14:textId="77777777" w:rsidR="00863D99" w:rsidRDefault="00863D99">
      <w:pPr>
        <w:rPr>
          <w:sz w:val="24"/>
          <w:szCs w:val="24"/>
        </w:rPr>
      </w:pPr>
    </w:p>
    <w:p w14:paraId="00000DFD" w14:textId="77777777" w:rsidR="00863D99" w:rsidRDefault="002B3AB4">
      <w:pPr>
        <w:tabs>
          <w:tab w:val="left" w:pos="9760"/>
        </w:tabs>
        <w:spacing w:line="272" w:lineRule="auto"/>
        <w:ind w:left="220"/>
        <w:rPr>
          <w:b/>
          <w:sz w:val="24"/>
          <w:szCs w:val="24"/>
        </w:rPr>
      </w:pPr>
      <w:r>
        <w:rPr>
          <w:b/>
          <w:sz w:val="24"/>
          <w:szCs w:val="24"/>
        </w:rPr>
        <w:t>Unit V                                                                                                              8L</w:t>
      </w:r>
      <w:r>
        <w:rPr>
          <w:b/>
          <w:sz w:val="24"/>
          <w:szCs w:val="24"/>
        </w:rPr>
        <w:tab/>
      </w:r>
    </w:p>
    <w:p w14:paraId="00000DFE" w14:textId="77777777" w:rsidR="00863D99" w:rsidRDefault="002B3AB4">
      <w:pPr>
        <w:ind w:left="220" w:right="494"/>
        <w:jc w:val="both"/>
        <w:rPr>
          <w:b/>
          <w:sz w:val="24"/>
          <w:szCs w:val="24"/>
        </w:rPr>
      </w:pPr>
      <w:r>
        <w:rPr>
          <w:b/>
          <w:sz w:val="24"/>
          <w:szCs w:val="24"/>
        </w:rPr>
        <w:t xml:space="preserve">Medical And Bio-Additive Manufacturing: </w:t>
      </w:r>
      <w:r>
        <w:rPr>
          <w:sz w:val="24"/>
          <w:szCs w:val="24"/>
        </w:rPr>
        <w:t>Customized implants and prosthesis: Design</w:t>
      </w:r>
      <w:r>
        <w:rPr>
          <w:sz w:val="24"/>
          <w:szCs w:val="24"/>
        </w:rPr>
        <w:t xml:space="preserve"> and production. Bio-Additive Manufacturing- Computer Aided Tissue Engineering (CATE)– Case studies. </w:t>
      </w:r>
      <w:r>
        <w:rPr>
          <w:b/>
          <w:sz w:val="24"/>
          <w:szCs w:val="24"/>
        </w:rPr>
        <w:t>Learning outcomes</w:t>
      </w:r>
    </w:p>
    <w:p w14:paraId="00000DFF" w14:textId="77777777" w:rsidR="00863D99" w:rsidRDefault="002B3AB4">
      <w:pPr>
        <w:spacing w:line="265" w:lineRule="auto"/>
        <w:ind w:left="220"/>
        <w:jc w:val="both"/>
        <w:rPr>
          <w:sz w:val="24"/>
          <w:szCs w:val="24"/>
        </w:rPr>
      </w:pPr>
      <w:r>
        <w:rPr>
          <w:sz w:val="24"/>
          <w:szCs w:val="24"/>
        </w:rPr>
        <w:lastRenderedPageBreak/>
        <w:t>At the end of this Unit, the student will be able to</w:t>
      </w:r>
    </w:p>
    <w:p w14:paraId="00000E00" w14:textId="77777777" w:rsidR="00863D99" w:rsidRDefault="002B3AB4">
      <w:pPr>
        <w:widowControl w:val="0"/>
        <w:numPr>
          <w:ilvl w:val="1"/>
          <w:numId w:val="81"/>
        </w:numPr>
        <w:tabs>
          <w:tab w:val="left" w:pos="941"/>
        </w:tabs>
        <w:spacing w:line="240" w:lineRule="auto"/>
        <w:ind w:right="495"/>
        <w:jc w:val="both"/>
        <w:rPr>
          <w:sz w:val="24"/>
          <w:szCs w:val="24"/>
        </w:rPr>
      </w:pPr>
      <w:r>
        <w:rPr>
          <w:sz w:val="24"/>
          <w:szCs w:val="24"/>
        </w:rPr>
        <w:t>evaluate the Additive Manufacturing systems, scope for new product development for m</w:t>
      </w:r>
      <w:r>
        <w:rPr>
          <w:sz w:val="24"/>
          <w:szCs w:val="24"/>
        </w:rPr>
        <w:t>edical and bio implants[</w:t>
      </w:r>
      <w:r>
        <w:rPr>
          <w:b/>
          <w:sz w:val="24"/>
          <w:szCs w:val="24"/>
        </w:rPr>
        <w:t>L5</w:t>
      </w:r>
      <w:r>
        <w:rPr>
          <w:sz w:val="24"/>
          <w:szCs w:val="24"/>
        </w:rPr>
        <w:t>]</w:t>
      </w:r>
    </w:p>
    <w:p w14:paraId="00000E01" w14:textId="77777777" w:rsidR="00863D99" w:rsidRDefault="002B3AB4">
      <w:pPr>
        <w:widowControl w:val="0"/>
        <w:numPr>
          <w:ilvl w:val="1"/>
          <w:numId w:val="81"/>
        </w:numPr>
        <w:tabs>
          <w:tab w:val="left" w:pos="941"/>
        </w:tabs>
        <w:spacing w:before="2" w:line="235" w:lineRule="auto"/>
        <w:ind w:right="494"/>
        <w:jc w:val="both"/>
        <w:rPr>
          <w:sz w:val="24"/>
          <w:szCs w:val="24"/>
        </w:rPr>
      </w:pPr>
      <w:proofErr w:type="spellStart"/>
      <w:r>
        <w:rPr>
          <w:sz w:val="24"/>
          <w:szCs w:val="24"/>
        </w:rPr>
        <w:t>Analyze</w:t>
      </w:r>
      <w:proofErr w:type="spellEnd"/>
      <w:r>
        <w:rPr>
          <w:sz w:val="24"/>
          <w:szCs w:val="24"/>
        </w:rPr>
        <w:t xml:space="preserve"> the cases relevant to mass customization and some of the important research challenges associated with AM and its data processing tools[</w:t>
      </w:r>
      <w:r>
        <w:rPr>
          <w:b/>
          <w:sz w:val="24"/>
          <w:szCs w:val="24"/>
        </w:rPr>
        <w:t>L4</w:t>
      </w:r>
      <w:r>
        <w:rPr>
          <w:sz w:val="24"/>
          <w:szCs w:val="24"/>
        </w:rPr>
        <w:t>].</w:t>
      </w:r>
    </w:p>
    <w:p w14:paraId="00000E02" w14:textId="77777777" w:rsidR="00863D99" w:rsidRDefault="00863D99">
      <w:pPr>
        <w:rPr>
          <w:sz w:val="24"/>
          <w:szCs w:val="24"/>
        </w:rPr>
      </w:pPr>
    </w:p>
    <w:p w14:paraId="00000E03" w14:textId="77777777" w:rsidR="00863D99" w:rsidRDefault="002B3AB4">
      <w:pPr>
        <w:ind w:left="220"/>
        <w:rPr>
          <w:b/>
          <w:sz w:val="24"/>
          <w:szCs w:val="24"/>
        </w:rPr>
      </w:pPr>
      <w:r>
        <w:rPr>
          <w:b/>
          <w:sz w:val="24"/>
          <w:szCs w:val="24"/>
        </w:rPr>
        <w:t>Text Book(s):</w:t>
      </w:r>
    </w:p>
    <w:p w14:paraId="00000E04" w14:textId="77777777" w:rsidR="00863D99" w:rsidRDefault="00863D99">
      <w:pPr>
        <w:rPr>
          <w:b/>
          <w:sz w:val="23"/>
          <w:szCs w:val="23"/>
        </w:rPr>
      </w:pPr>
    </w:p>
    <w:p w14:paraId="00000E05" w14:textId="77777777" w:rsidR="00863D99" w:rsidRDefault="002B3AB4">
      <w:pPr>
        <w:widowControl w:val="0"/>
        <w:numPr>
          <w:ilvl w:val="0"/>
          <w:numId w:val="80"/>
        </w:numPr>
        <w:tabs>
          <w:tab w:val="left" w:pos="941"/>
        </w:tabs>
        <w:spacing w:line="240" w:lineRule="auto"/>
        <w:ind w:right="497"/>
        <w:jc w:val="both"/>
        <w:rPr>
          <w:sz w:val="24"/>
          <w:szCs w:val="24"/>
        </w:rPr>
      </w:pPr>
      <w:r>
        <w:rPr>
          <w:sz w:val="24"/>
          <w:szCs w:val="24"/>
        </w:rPr>
        <w:t>Chua C.K., Leong K.F., and Lim C.S., Rapid prototyping: Principles and applications, 3/e, World Scientific Publishers,2010.</w:t>
      </w:r>
    </w:p>
    <w:p w14:paraId="00000E06" w14:textId="77777777" w:rsidR="00863D99" w:rsidRDefault="002B3AB4">
      <w:pPr>
        <w:widowControl w:val="0"/>
        <w:numPr>
          <w:ilvl w:val="0"/>
          <w:numId w:val="80"/>
        </w:numPr>
        <w:tabs>
          <w:tab w:val="left" w:pos="941"/>
        </w:tabs>
        <w:spacing w:line="240" w:lineRule="auto"/>
        <w:ind w:hanging="361"/>
        <w:rPr>
          <w:sz w:val="24"/>
          <w:szCs w:val="24"/>
        </w:rPr>
      </w:pPr>
      <w:r>
        <w:rPr>
          <w:sz w:val="24"/>
          <w:szCs w:val="24"/>
        </w:rPr>
        <w:t>Gebhardt A., Rapid prototyping, Hanser Gardener Publications, 2003.</w:t>
      </w:r>
    </w:p>
    <w:p w14:paraId="00000E07" w14:textId="77777777" w:rsidR="00863D99" w:rsidRDefault="00863D99">
      <w:pPr>
        <w:rPr>
          <w:sz w:val="24"/>
          <w:szCs w:val="24"/>
        </w:rPr>
      </w:pPr>
    </w:p>
    <w:p w14:paraId="00000E08" w14:textId="77777777" w:rsidR="00863D99" w:rsidRDefault="002B3AB4">
      <w:pPr>
        <w:ind w:left="220"/>
        <w:rPr>
          <w:b/>
          <w:sz w:val="24"/>
          <w:szCs w:val="24"/>
        </w:rPr>
      </w:pPr>
      <w:r>
        <w:rPr>
          <w:b/>
          <w:sz w:val="24"/>
          <w:szCs w:val="24"/>
        </w:rPr>
        <w:t>References:</w:t>
      </w:r>
    </w:p>
    <w:p w14:paraId="00000E09" w14:textId="77777777" w:rsidR="00863D99" w:rsidRDefault="00863D99">
      <w:pPr>
        <w:rPr>
          <w:b/>
          <w:sz w:val="23"/>
          <w:szCs w:val="23"/>
        </w:rPr>
      </w:pPr>
    </w:p>
    <w:p w14:paraId="00000E0A" w14:textId="77777777" w:rsidR="00863D99" w:rsidRDefault="002B3AB4">
      <w:pPr>
        <w:widowControl w:val="0"/>
        <w:numPr>
          <w:ilvl w:val="0"/>
          <w:numId w:val="83"/>
        </w:numPr>
        <w:tabs>
          <w:tab w:val="left" w:pos="682"/>
        </w:tabs>
        <w:spacing w:before="1" w:line="240" w:lineRule="auto"/>
        <w:ind w:right="497"/>
        <w:rPr>
          <w:sz w:val="24"/>
          <w:szCs w:val="24"/>
        </w:rPr>
      </w:pPr>
      <w:r>
        <w:rPr>
          <w:sz w:val="24"/>
          <w:szCs w:val="24"/>
        </w:rPr>
        <w:t>Ian Gibson, Davin Rosen, Brent Stucker “Additive M</w:t>
      </w:r>
      <w:r>
        <w:rPr>
          <w:sz w:val="24"/>
          <w:szCs w:val="24"/>
        </w:rPr>
        <w:t>anufacturing Technologies, Springer, 2/e, 2014.</w:t>
      </w:r>
    </w:p>
    <w:p w14:paraId="00000E0B" w14:textId="77777777" w:rsidR="00863D99" w:rsidRDefault="002B3AB4">
      <w:pPr>
        <w:widowControl w:val="0"/>
        <w:numPr>
          <w:ilvl w:val="0"/>
          <w:numId w:val="83"/>
        </w:numPr>
        <w:tabs>
          <w:tab w:val="left" w:pos="682"/>
        </w:tabs>
        <w:spacing w:line="240" w:lineRule="auto"/>
        <w:ind w:right="494"/>
        <w:rPr>
          <w:sz w:val="24"/>
          <w:szCs w:val="24"/>
        </w:rPr>
      </w:pPr>
      <w:r>
        <w:rPr>
          <w:sz w:val="24"/>
          <w:szCs w:val="24"/>
        </w:rPr>
        <w:t>Liou L.W., Liou F.W., “Rapid Prototyping and Engineering applications: A tool box for  prototype development”, CRC Press,2007.</w:t>
      </w:r>
    </w:p>
    <w:p w14:paraId="00000E0C" w14:textId="77777777" w:rsidR="00863D99" w:rsidRDefault="002B3AB4">
      <w:pPr>
        <w:numPr>
          <w:ilvl w:val="0"/>
          <w:numId w:val="83"/>
        </w:numPr>
        <w:pBdr>
          <w:top w:val="nil"/>
          <w:left w:val="nil"/>
          <w:bottom w:val="nil"/>
          <w:right w:val="nil"/>
          <w:between w:val="nil"/>
        </w:pBdr>
        <w:rPr>
          <w:color w:val="000000"/>
          <w:sz w:val="24"/>
          <w:szCs w:val="24"/>
        </w:rPr>
      </w:pPr>
      <w:r>
        <w:rPr>
          <w:rFonts w:ascii="Cambria" w:eastAsia="Cambria" w:hAnsi="Cambria" w:cs="Cambria"/>
          <w:color w:val="000000"/>
          <w:sz w:val="24"/>
          <w:szCs w:val="24"/>
        </w:rPr>
        <w:t>Kamrani A.K. and Nasr E.A., “Rapid Prototyping: Theory and practice”, Springer,20</w:t>
      </w:r>
      <w:r>
        <w:rPr>
          <w:rFonts w:ascii="Cambria" w:eastAsia="Cambria" w:hAnsi="Cambria" w:cs="Cambria"/>
          <w:color w:val="000000"/>
          <w:sz w:val="24"/>
          <w:szCs w:val="24"/>
        </w:rPr>
        <w:t xml:space="preserve">06. </w:t>
      </w:r>
    </w:p>
    <w:p w14:paraId="00000E0D" w14:textId="77777777" w:rsidR="00863D99" w:rsidRDefault="002B3AB4">
      <w:pPr>
        <w:numPr>
          <w:ilvl w:val="0"/>
          <w:numId w:val="83"/>
        </w:numPr>
        <w:pBdr>
          <w:top w:val="nil"/>
          <w:left w:val="nil"/>
          <w:bottom w:val="nil"/>
          <w:right w:val="nil"/>
          <w:between w:val="nil"/>
        </w:pBdr>
        <w:spacing w:after="200"/>
        <w:rPr>
          <w:color w:val="000000"/>
          <w:sz w:val="24"/>
          <w:szCs w:val="24"/>
        </w:rPr>
      </w:pPr>
      <w:r>
        <w:rPr>
          <w:color w:val="000000"/>
          <w:sz w:val="24"/>
          <w:szCs w:val="24"/>
        </w:rPr>
        <w:t>Hilton P.D. and Jacobs P.F., “Rapid Tooling: Technologies and Industrial Applications”, CRC press,2000.</w:t>
      </w:r>
    </w:p>
    <w:p w14:paraId="00000E0E" w14:textId="77777777" w:rsidR="00863D99" w:rsidRDefault="00863D99">
      <w:pPr>
        <w:widowControl w:val="0"/>
        <w:tabs>
          <w:tab w:val="left" w:pos="682"/>
        </w:tabs>
        <w:spacing w:line="240" w:lineRule="auto"/>
        <w:ind w:left="681"/>
        <w:rPr>
          <w:sz w:val="24"/>
          <w:szCs w:val="24"/>
        </w:rPr>
      </w:pPr>
    </w:p>
    <w:p w14:paraId="00000E0F" w14:textId="77777777" w:rsidR="00863D99" w:rsidRDefault="00863D99">
      <w:pPr>
        <w:widowControl w:val="0"/>
        <w:tabs>
          <w:tab w:val="left" w:pos="682"/>
        </w:tabs>
        <w:spacing w:before="37" w:line="272" w:lineRule="auto"/>
        <w:ind w:left="220" w:right="495"/>
        <w:rPr>
          <w:b/>
          <w:sz w:val="24"/>
          <w:szCs w:val="24"/>
        </w:rPr>
      </w:pPr>
    </w:p>
    <w:p w14:paraId="00000E10" w14:textId="77777777" w:rsidR="00863D99" w:rsidRDefault="002B3AB4">
      <w:pPr>
        <w:widowControl w:val="0"/>
        <w:tabs>
          <w:tab w:val="left" w:pos="682"/>
        </w:tabs>
        <w:spacing w:before="37" w:line="272" w:lineRule="auto"/>
        <w:ind w:left="220" w:right="495"/>
        <w:rPr>
          <w:b/>
          <w:sz w:val="24"/>
          <w:szCs w:val="24"/>
        </w:rPr>
      </w:pPr>
      <w:r>
        <w:rPr>
          <w:b/>
          <w:sz w:val="24"/>
          <w:szCs w:val="24"/>
        </w:rPr>
        <w:t>Course Outcomes</w:t>
      </w:r>
    </w:p>
    <w:p w14:paraId="00000E11" w14:textId="77777777" w:rsidR="00863D99" w:rsidRDefault="002B3AB4">
      <w:pPr>
        <w:spacing w:line="272" w:lineRule="auto"/>
        <w:ind w:left="220"/>
        <w:rPr>
          <w:sz w:val="24"/>
          <w:szCs w:val="24"/>
        </w:rPr>
      </w:pPr>
      <w:r>
        <w:rPr>
          <w:sz w:val="24"/>
          <w:szCs w:val="24"/>
        </w:rPr>
        <w:t>After completing the course, the student will be able to</w:t>
      </w:r>
    </w:p>
    <w:p w14:paraId="00000E12" w14:textId="77777777" w:rsidR="00863D99" w:rsidRDefault="002B3AB4">
      <w:pPr>
        <w:widowControl w:val="0"/>
        <w:numPr>
          <w:ilvl w:val="1"/>
          <w:numId w:val="83"/>
        </w:numPr>
        <w:tabs>
          <w:tab w:val="left" w:pos="941"/>
        </w:tabs>
        <w:spacing w:before="5" w:line="235" w:lineRule="auto"/>
        <w:ind w:right="492"/>
        <w:rPr>
          <w:sz w:val="24"/>
          <w:szCs w:val="24"/>
        </w:rPr>
      </w:pPr>
      <w:r>
        <w:rPr>
          <w:sz w:val="24"/>
          <w:szCs w:val="24"/>
        </w:rPr>
        <w:t>understand the fundamentals of Additive Manufacturing Technologies for engineering applications[</w:t>
      </w:r>
      <w:r>
        <w:rPr>
          <w:b/>
          <w:sz w:val="24"/>
          <w:szCs w:val="24"/>
        </w:rPr>
        <w:t>L3</w:t>
      </w:r>
      <w:r>
        <w:rPr>
          <w:sz w:val="24"/>
          <w:szCs w:val="24"/>
        </w:rPr>
        <w:t>].</w:t>
      </w:r>
    </w:p>
    <w:p w14:paraId="00000E13" w14:textId="77777777" w:rsidR="00863D99" w:rsidRDefault="002B3AB4">
      <w:pPr>
        <w:widowControl w:val="0"/>
        <w:numPr>
          <w:ilvl w:val="1"/>
          <w:numId w:val="83"/>
        </w:numPr>
        <w:tabs>
          <w:tab w:val="left" w:pos="941"/>
        </w:tabs>
        <w:spacing w:before="4" w:line="235" w:lineRule="auto"/>
        <w:ind w:right="495"/>
        <w:rPr>
          <w:sz w:val="24"/>
          <w:szCs w:val="24"/>
        </w:rPr>
      </w:pPr>
      <w:r>
        <w:rPr>
          <w:sz w:val="24"/>
          <w:szCs w:val="24"/>
        </w:rPr>
        <w:t>understand the methodology to manufacture the products using SLA and SGC technologies and study their applications, advantages, and case studies[</w:t>
      </w:r>
      <w:r>
        <w:rPr>
          <w:b/>
          <w:sz w:val="24"/>
          <w:szCs w:val="24"/>
        </w:rPr>
        <w:t>L1</w:t>
      </w:r>
      <w:r>
        <w:rPr>
          <w:sz w:val="24"/>
          <w:szCs w:val="24"/>
        </w:rPr>
        <w:t>].</w:t>
      </w:r>
    </w:p>
    <w:p w14:paraId="00000E14" w14:textId="77777777" w:rsidR="00863D99" w:rsidRDefault="002B3AB4">
      <w:pPr>
        <w:widowControl w:val="0"/>
        <w:numPr>
          <w:ilvl w:val="1"/>
          <w:numId w:val="83"/>
        </w:numPr>
        <w:tabs>
          <w:tab w:val="left" w:pos="941"/>
        </w:tabs>
        <w:spacing w:before="5" w:line="235" w:lineRule="auto"/>
        <w:ind w:right="497"/>
        <w:rPr>
          <w:sz w:val="24"/>
          <w:szCs w:val="24"/>
        </w:rPr>
      </w:pPr>
      <w:r>
        <w:rPr>
          <w:sz w:val="24"/>
          <w:szCs w:val="24"/>
        </w:rPr>
        <w:t>under</w:t>
      </w:r>
      <w:r>
        <w:rPr>
          <w:sz w:val="24"/>
          <w:szCs w:val="24"/>
        </w:rPr>
        <w:t>stand the methodology to manufacture the products using LOM and FDM technologies and study their applications, advantages, and case studies[</w:t>
      </w:r>
      <w:r>
        <w:rPr>
          <w:b/>
          <w:sz w:val="24"/>
          <w:szCs w:val="24"/>
        </w:rPr>
        <w:t>L2</w:t>
      </w:r>
      <w:r>
        <w:rPr>
          <w:sz w:val="24"/>
          <w:szCs w:val="24"/>
        </w:rPr>
        <w:t>]</w:t>
      </w:r>
    </w:p>
    <w:p w14:paraId="00000E15" w14:textId="77777777" w:rsidR="00863D99" w:rsidRDefault="002B3AB4">
      <w:pPr>
        <w:widowControl w:val="0"/>
        <w:numPr>
          <w:ilvl w:val="1"/>
          <w:numId w:val="83"/>
        </w:numPr>
        <w:tabs>
          <w:tab w:val="left" w:pos="941"/>
        </w:tabs>
        <w:spacing w:before="4" w:line="235" w:lineRule="auto"/>
        <w:ind w:right="497"/>
        <w:rPr>
          <w:sz w:val="24"/>
          <w:szCs w:val="24"/>
        </w:rPr>
      </w:pPr>
      <w:r>
        <w:rPr>
          <w:sz w:val="24"/>
          <w:szCs w:val="24"/>
        </w:rPr>
        <w:t>understand the methodology to manufacture the products using SLS and 3D Printing technologies and study their ap</w:t>
      </w:r>
      <w:r>
        <w:rPr>
          <w:sz w:val="24"/>
          <w:szCs w:val="24"/>
        </w:rPr>
        <w:t>plications, advantages, and case studies[</w:t>
      </w:r>
      <w:r>
        <w:rPr>
          <w:b/>
          <w:sz w:val="24"/>
          <w:szCs w:val="24"/>
        </w:rPr>
        <w:t>L3</w:t>
      </w:r>
      <w:r>
        <w:rPr>
          <w:sz w:val="24"/>
          <w:szCs w:val="24"/>
        </w:rPr>
        <w:t>].</w:t>
      </w:r>
    </w:p>
    <w:p w14:paraId="00000E16" w14:textId="77777777" w:rsidR="00863D99" w:rsidRDefault="002B3AB4">
      <w:pPr>
        <w:spacing w:line="240" w:lineRule="auto"/>
        <w:rPr>
          <w:rFonts w:ascii="Times New Roman" w:eastAsia="Times New Roman" w:hAnsi="Times New Roman" w:cs="Times New Roman"/>
        </w:rPr>
      </w:pPr>
      <w:r>
        <w:br w:type="page"/>
      </w:r>
    </w:p>
    <w:p w14:paraId="00000E17" w14:textId="77777777" w:rsidR="00863D99" w:rsidRDefault="00863D99">
      <w:pPr>
        <w:spacing w:line="240" w:lineRule="auto"/>
        <w:rPr>
          <w:rFonts w:ascii="Times New Roman" w:eastAsia="Times New Roman" w:hAnsi="Times New Roman" w:cs="Times New Roman"/>
        </w:rPr>
      </w:pPr>
    </w:p>
    <w:p w14:paraId="00000E18" w14:textId="77777777" w:rsidR="00863D99" w:rsidRDefault="002B3AB4">
      <w:pPr>
        <w:pBdr>
          <w:top w:val="nil"/>
          <w:left w:val="nil"/>
          <w:bottom w:val="nil"/>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19EOE752: WASTE TO ENERGY</w:t>
      </w:r>
    </w:p>
    <w:tbl>
      <w:tblPr>
        <w:tblStyle w:val="afff0"/>
        <w:tblW w:w="1633" w:type="dxa"/>
        <w:tblLayout w:type="fixed"/>
        <w:tblLook w:val="0400" w:firstRow="0" w:lastRow="0" w:firstColumn="0" w:lastColumn="0" w:noHBand="0" w:noVBand="1"/>
      </w:tblPr>
      <w:tblGrid>
        <w:gridCol w:w="377"/>
        <w:gridCol w:w="377"/>
        <w:gridCol w:w="363"/>
        <w:gridCol w:w="516"/>
      </w:tblGrid>
      <w:tr w:rsidR="00863D99" w14:paraId="34FA2F9E" w14:textId="77777777">
        <w:tc>
          <w:tcPr>
            <w:tcW w:w="377" w:type="dxa"/>
          </w:tcPr>
          <w:p w14:paraId="00000E19"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E1A"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E1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E1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7D0193B7" w14:textId="77777777">
        <w:tc>
          <w:tcPr>
            <w:tcW w:w="377" w:type="dxa"/>
          </w:tcPr>
          <w:p w14:paraId="00000E1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c>
          <w:tcPr>
            <w:tcW w:w="377" w:type="dxa"/>
          </w:tcPr>
          <w:p w14:paraId="00000E1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63" w:type="dxa"/>
          </w:tcPr>
          <w:p w14:paraId="00000E1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E20"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r>
    </w:tbl>
    <w:p w14:paraId="00000E21"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E22"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E23"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E24"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E25" w14:textId="77777777" w:rsidR="00863D99" w:rsidRDefault="00863D99">
      <w:pPr>
        <w:pBdr>
          <w:top w:val="nil"/>
          <w:left w:val="nil"/>
          <w:bottom w:val="nil"/>
          <w:right w:val="nil"/>
          <w:between w:val="nil"/>
        </w:pBdr>
        <w:spacing w:line="240" w:lineRule="auto"/>
        <w:jc w:val="center"/>
        <w:rPr>
          <w:rFonts w:ascii="Times New Roman" w:eastAsia="Times New Roman" w:hAnsi="Times New Roman" w:cs="Times New Roman"/>
          <w:b/>
          <w:color w:val="000000"/>
        </w:rPr>
      </w:pPr>
    </w:p>
    <w:p w14:paraId="00000E26" w14:textId="77777777" w:rsidR="00863D99" w:rsidRDefault="002B3AB4">
      <w:pPr>
        <w:jc w:val="both"/>
        <w:rPr>
          <w:i/>
          <w:sz w:val="24"/>
          <w:szCs w:val="24"/>
        </w:rPr>
      </w:pPr>
      <w:r>
        <w:rPr>
          <w:i/>
          <w:sz w:val="24"/>
          <w:szCs w:val="24"/>
        </w:rPr>
        <w:t>This course introduces the basic principles and different technologies of converting waste to energy. Student will be able to appropriately identify the methods and build biomass gasification systems of different capacities depending on application require</w:t>
      </w:r>
      <w:r>
        <w:rPr>
          <w:i/>
          <w:sz w:val="24"/>
          <w:szCs w:val="24"/>
        </w:rPr>
        <w:t>ments</w:t>
      </w:r>
    </w:p>
    <w:p w14:paraId="00000E27"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rPr>
      </w:pPr>
      <w:r>
        <w:rPr>
          <w:color w:val="000000"/>
          <w:sz w:val="24"/>
          <w:szCs w:val="24"/>
        </w:rPr>
        <w:t xml:space="preserve">. </w:t>
      </w:r>
    </w:p>
    <w:p w14:paraId="00000E28"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Course Objectives </w:t>
      </w:r>
    </w:p>
    <w:p w14:paraId="00000E29" w14:textId="77777777" w:rsidR="00863D99" w:rsidRDefault="002B3AB4">
      <w:pPr>
        <w:pBdr>
          <w:top w:val="nil"/>
          <w:left w:val="nil"/>
          <w:bottom w:val="nil"/>
          <w:right w:val="nil"/>
          <w:between w:val="nil"/>
        </w:pBdr>
        <w:spacing w:line="240" w:lineRule="auto"/>
        <w:ind w:left="720" w:hanging="360"/>
        <w:rPr>
          <w:rFonts w:ascii="Times New Roman" w:eastAsia="Times New Roman" w:hAnsi="Times New Roman" w:cs="Times New Roman"/>
          <w:color w:val="000000"/>
        </w:rPr>
      </w:pPr>
      <w:r>
        <w:rPr>
          <w:rFonts w:ascii="Symbol" w:eastAsia="Symbol" w:hAnsi="Symbol" w:cs="Symbol"/>
          <w:color w:val="000000"/>
        </w:rPr>
        <w:t>∙</w:t>
      </w:r>
      <w:r>
        <w:rPr>
          <w:rFonts w:ascii="Times New Roman" w:eastAsia="Times New Roman" w:hAnsi="Times New Roman" w:cs="Times New Roman"/>
          <w:color w:val="000000"/>
        </w:rPr>
        <w:t xml:space="preserve"> to introduce the classification of waste for its usefulness in preparing different fuels </w:t>
      </w:r>
    </w:p>
    <w:p w14:paraId="00000E2A" w14:textId="77777777" w:rsidR="00863D99" w:rsidRDefault="002B3AB4">
      <w:pPr>
        <w:pBdr>
          <w:top w:val="nil"/>
          <w:left w:val="nil"/>
          <w:bottom w:val="nil"/>
          <w:right w:val="nil"/>
          <w:between w:val="nil"/>
        </w:pBdr>
        <w:spacing w:line="240" w:lineRule="auto"/>
        <w:ind w:left="720" w:hanging="360"/>
        <w:rPr>
          <w:rFonts w:ascii="Times New Roman" w:eastAsia="Times New Roman" w:hAnsi="Times New Roman" w:cs="Times New Roman"/>
          <w:color w:val="000000"/>
        </w:rPr>
      </w:pPr>
      <w:r>
        <w:rPr>
          <w:rFonts w:ascii="Symbol" w:eastAsia="Symbol" w:hAnsi="Symbol" w:cs="Symbol"/>
          <w:color w:val="000000"/>
        </w:rPr>
        <w:t>∙</w:t>
      </w:r>
      <w:r>
        <w:rPr>
          <w:rFonts w:ascii="Times New Roman" w:eastAsia="Times New Roman" w:hAnsi="Times New Roman" w:cs="Times New Roman"/>
          <w:color w:val="000000"/>
        </w:rPr>
        <w:t xml:space="preserve"> to familiarize the biomass pyrolysis process and its yield issues </w:t>
      </w:r>
    </w:p>
    <w:p w14:paraId="00000E2B" w14:textId="77777777" w:rsidR="00863D99" w:rsidRDefault="002B3AB4">
      <w:pPr>
        <w:pBdr>
          <w:top w:val="nil"/>
          <w:left w:val="nil"/>
          <w:bottom w:val="nil"/>
          <w:right w:val="nil"/>
          <w:between w:val="nil"/>
        </w:pBdr>
        <w:spacing w:line="240" w:lineRule="auto"/>
        <w:ind w:left="720" w:hanging="360"/>
        <w:rPr>
          <w:rFonts w:ascii="Times New Roman" w:eastAsia="Times New Roman" w:hAnsi="Times New Roman" w:cs="Times New Roman"/>
          <w:color w:val="000000"/>
        </w:rPr>
      </w:pPr>
      <w:r>
        <w:rPr>
          <w:rFonts w:ascii="Symbol" w:eastAsia="Symbol" w:hAnsi="Symbol" w:cs="Symbol"/>
          <w:color w:val="000000"/>
        </w:rPr>
        <w:t>∙</w:t>
      </w:r>
      <w:r>
        <w:rPr>
          <w:rFonts w:ascii="Times New Roman" w:eastAsia="Times New Roman" w:hAnsi="Times New Roman" w:cs="Times New Roman"/>
          <w:color w:val="000000"/>
        </w:rPr>
        <w:t xml:space="preserve"> to acquaint the student with biomass gasification processes and construction arrangements </w:t>
      </w:r>
    </w:p>
    <w:p w14:paraId="00000E2C" w14:textId="77777777" w:rsidR="00863D99" w:rsidRDefault="002B3AB4">
      <w:pPr>
        <w:pBdr>
          <w:top w:val="nil"/>
          <w:left w:val="nil"/>
          <w:bottom w:val="nil"/>
          <w:right w:val="nil"/>
          <w:between w:val="nil"/>
        </w:pBdr>
        <w:spacing w:line="240" w:lineRule="auto"/>
        <w:ind w:left="720" w:hanging="360"/>
        <w:rPr>
          <w:rFonts w:ascii="Times New Roman" w:eastAsia="Times New Roman" w:hAnsi="Times New Roman" w:cs="Times New Roman"/>
          <w:color w:val="000000"/>
        </w:rPr>
      </w:pPr>
      <w:r>
        <w:rPr>
          <w:rFonts w:ascii="Symbol" w:eastAsia="Symbol" w:hAnsi="Symbol" w:cs="Symbol"/>
          <w:color w:val="000000"/>
        </w:rPr>
        <w:t>∙</w:t>
      </w:r>
      <w:r>
        <w:rPr>
          <w:rFonts w:ascii="Times New Roman" w:eastAsia="Times New Roman" w:hAnsi="Times New Roman" w:cs="Times New Roman"/>
          <w:color w:val="000000"/>
        </w:rPr>
        <w:t xml:space="preserve"> to impart the types and principles of biomass combustors </w:t>
      </w:r>
    </w:p>
    <w:p w14:paraId="00000E2D" w14:textId="77777777" w:rsidR="00863D99" w:rsidRDefault="002B3AB4">
      <w:pPr>
        <w:pBdr>
          <w:top w:val="nil"/>
          <w:left w:val="nil"/>
          <w:bottom w:val="nil"/>
          <w:right w:val="nil"/>
          <w:between w:val="nil"/>
        </w:pBdr>
        <w:spacing w:line="240" w:lineRule="auto"/>
        <w:ind w:left="720" w:hanging="360"/>
        <w:rPr>
          <w:rFonts w:ascii="Times New Roman" w:eastAsia="Times New Roman" w:hAnsi="Times New Roman" w:cs="Times New Roman"/>
          <w:color w:val="000000"/>
        </w:rPr>
      </w:pPr>
      <w:r>
        <w:rPr>
          <w:rFonts w:ascii="Symbol" w:eastAsia="Symbol" w:hAnsi="Symbol" w:cs="Symbol"/>
          <w:color w:val="000000"/>
        </w:rPr>
        <w:t>∙</w:t>
      </w:r>
      <w:r>
        <w:rPr>
          <w:rFonts w:ascii="Times New Roman" w:eastAsia="Times New Roman" w:hAnsi="Times New Roman" w:cs="Times New Roman"/>
          <w:color w:val="000000"/>
        </w:rPr>
        <w:t xml:space="preserve"> to familiarize the calorific values and composition of biogas resources. </w:t>
      </w:r>
    </w:p>
    <w:p w14:paraId="00000E2E" w14:textId="77777777" w:rsidR="00863D99" w:rsidRDefault="00863D99">
      <w:pPr>
        <w:pBdr>
          <w:top w:val="nil"/>
          <w:left w:val="nil"/>
          <w:bottom w:val="nil"/>
          <w:right w:val="nil"/>
          <w:between w:val="nil"/>
        </w:pBdr>
        <w:spacing w:line="240" w:lineRule="auto"/>
        <w:ind w:left="720" w:hanging="360"/>
        <w:rPr>
          <w:rFonts w:ascii="Times New Roman" w:eastAsia="Times New Roman" w:hAnsi="Times New Roman" w:cs="Times New Roman"/>
          <w:color w:val="000000"/>
        </w:rPr>
      </w:pPr>
    </w:p>
    <w:p w14:paraId="00000E2F" w14:textId="77777777" w:rsidR="00863D99" w:rsidRDefault="002B3AB4">
      <w:pPr>
        <w:rPr>
          <w:sz w:val="24"/>
          <w:szCs w:val="24"/>
        </w:rPr>
      </w:pPr>
      <w:r>
        <w:rPr>
          <w:rFonts w:ascii="Times New Roman" w:eastAsia="Times New Roman" w:hAnsi="Times New Roman" w:cs="Times New Roman"/>
          <w:b/>
        </w:rPr>
        <w:t>MODULE I</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8L </w:t>
      </w:r>
    </w:p>
    <w:p w14:paraId="00000E30"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Introduction to Energy from Waste: Classification of waste </w:t>
      </w:r>
      <w:proofErr w:type="spellStart"/>
      <w:r>
        <w:rPr>
          <w:rFonts w:ascii="Times New Roman" w:eastAsia="Times New Roman" w:hAnsi="Times New Roman" w:cs="Times New Roman"/>
        </w:rPr>
        <w:t>asfuel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Agro</w:t>
      </w:r>
      <w:proofErr w:type="spellEnd"/>
      <w:r>
        <w:rPr>
          <w:rFonts w:ascii="Times New Roman" w:eastAsia="Times New Roman" w:hAnsi="Times New Roman" w:cs="Times New Roman"/>
        </w:rPr>
        <w:t xml:space="preserve"> based, Forest residue, Industrial waste - MSW – Conversion devices – Incinerators, gasifiers, digestors. </w:t>
      </w:r>
    </w:p>
    <w:p w14:paraId="00000E31" w14:textId="77777777" w:rsidR="00863D99" w:rsidRDefault="00863D99">
      <w:pPr>
        <w:rPr>
          <w:rFonts w:ascii="Times New Roman" w:eastAsia="Times New Roman" w:hAnsi="Times New Roman" w:cs="Times New Roman"/>
        </w:rPr>
      </w:pPr>
    </w:p>
    <w:p w14:paraId="00000E32" w14:textId="77777777" w:rsidR="00863D99" w:rsidRDefault="002B3AB4">
      <w:pPr>
        <w:jc w:val="both"/>
        <w:rPr>
          <w:rFonts w:ascii="Times New Roman" w:eastAsia="Times New Roman" w:hAnsi="Times New Roman" w:cs="Times New Roman"/>
          <w:b/>
        </w:rPr>
      </w:pPr>
      <w:r>
        <w:rPr>
          <w:rFonts w:ascii="Times New Roman" w:eastAsia="Times New Roman" w:hAnsi="Times New Roman" w:cs="Times New Roman"/>
          <w:b/>
        </w:rPr>
        <w:t xml:space="preserve">Learning Outcomes: </w:t>
      </w:r>
    </w:p>
    <w:p w14:paraId="00000E33"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After the completion of this unit, the student will be a</w:t>
      </w:r>
      <w:r>
        <w:rPr>
          <w:rFonts w:ascii="Times New Roman" w:eastAsia="Times New Roman" w:hAnsi="Times New Roman" w:cs="Times New Roman"/>
        </w:rPr>
        <w:t xml:space="preserve">ble to </w:t>
      </w:r>
    </w:p>
    <w:p w14:paraId="00000E34" w14:textId="77777777" w:rsidR="00863D99" w:rsidRDefault="002B3AB4">
      <w:pPr>
        <w:ind w:left="720" w:hanging="360"/>
        <w:rPr>
          <w:rFonts w:ascii="Times New Roman" w:eastAsia="Times New Roman" w:hAnsi="Times New Roman" w:cs="Times New Roman"/>
        </w:rPr>
      </w:pPr>
      <w:sdt>
        <w:sdtPr>
          <w:tag w:val="goog_rdk_1"/>
          <w:id w:val="-2129007852"/>
        </w:sdtPr>
        <w:sdtEndPr/>
        <w:sdtContent>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sdtContent>
      </w:sdt>
      <w:r>
        <w:rPr>
          <w:rFonts w:ascii="Times New Roman" w:eastAsia="Times New Roman" w:hAnsi="Times New Roman" w:cs="Times New Roman"/>
        </w:rPr>
        <w:t xml:space="preserve">distinguish between different types of waste (L1) </w:t>
      </w:r>
    </w:p>
    <w:p w14:paraId="00000E35"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classify the different types of waste for manufacturing different types of fuel (L3) </w:t>
      </w:r>
    </w:p>
    <w:p w14:paraId="00000E36"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identify the different conversion devices and their applications(L4) </w:t>
      </w:r>
    </w:p>
    <w:p w14:paraId="00000E37" w14:textId="77777777" w:rsidR="00863D99" w:rsidRDefault="00863D99">
      <w:pPr>
        <w:jc w:val="both"/>
        <w:rPr>
          <w:sz w:val="24"/>
          <w:szCs w:val="24"/>
        </w:rPr>
      </w:pPr>
    </w:p>
    <w:p w14:paraId="00000E38" w14:textId="77777777" w:rsidR="00863D99" w:rsidRDefault="002B3AB4">
      <w:pPr>
        <w:rPr>
          <w:sz w:val="24"/>
          <w:szCs w:val="24"/>
        </w:rPr>
      </w:pPr>
      <w:r>
        <w:rPr>
          <w:b/>
          <w:sz w:val="24"/>
          <w:szCs w:val="24"/>
        </w:rPr>
        <w:t xml:space="preserve">MODULE II </w:t>
      </w:r>
      <w:r>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8L </w:t>
      </w:r>
    </w:p>
    <w:p w14:paraId="00000E39"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Biomass Pyrolysis: Pyrolysis – Types, slow fast – Manufacture of charcoal – Methods - Yields and application – Manufacture of pyrolytic oils and gases, yields </w:t>
      </w:r>
      <w:r>
        <w:rPr>
          <w:rFonts w:ascii="Times New Roman" w:eastAsia="Times New Roman" w:hAnsi="Times New Roman" w:cs="Times New Roman"/>
        </w:rPr>
        <w:t xml:space="preserve">and applications. </w:t>
      </w:r>
    </w:p>
    <w:p w14:paraId="00000E3A" w14:textId="77777777" w:rsidR="00863D99" w:rsidRDefault="00863D99">
      <w:pPr>
        <w:rPr>
          <w:sz w:val="24"/>
          <w:szCs w:val="24"/>
        </w:rPr>
      </w:pPr>
    </w:p>
    <w:p w14:paraId="00000E3B"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E3C"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 xml:space="preserve">After the completion of this unit, the student will be able to </w:t>
      </w:r>
    </w:p>
    <w:p w14:paraId="00000E3D"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classify the different types of pyrolysis methods based on speed(L1) </w:t>
      </w:r>
    </w:p>
    <w:p w14:paraId="00000E3E"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describe the different methods of manufacturing charcoal (L2) </w:t>
      </w:r>
    </w:p>
    <w:p w14:paraId="00000E3F"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explain the ch</w:t>
      </w:r>
      <w:r>
        <w:rPr>
          <w:rFonts w:ascii="Times New Roman" w:eastAsia="Times New Roman" w:hAnsi="Times New Roman" w:cs="Times New Roman"/>
        </w:rPr>
        <w:t xml:space="preserve">emical processes involved in the manufacture of pyrolytic oils and gases(L2) </w:t>
      </w:r>
    </w:p>
    <w:p w14:paraId="00000E40" w14:textId="77777777" w:rsidR="00863D99" w:rsidRDefault="00863D99">
      <w:pPr>
        <w:ind w:left="720" w:hanging="360"/>
        <w:rPr>
          <w:rFonts w:ascii="Times New Roman" w:eastAsia="Times New Roman" w:hAnsi="Times New Roman" w:cs="Times New Roman"/>
        </w:rPr>
      </w:pPr>
    </w:p>
    <w:p w14:paraId="00000E41" w14:textId="77777777" w:rsidR="00863D99" w:rsidRDefault="002B3AB4">
      <w:pPr>
        <w:rPr>
          <w:sz w:val="24"/>
          <w:szCs w:val="24"/>
        </w:rPr>
      </w:pPr>
      <w:r>
        <w:rPr>
          <w:b/>
          <w:sz w:val="24"/>
          <w:szCs w:val="24"/>
        </w:rPr>
        <w:t xml:space="preserve">MODULE III </w:t>
      </w:r>
      <w:r>
        <w:rPr>
          <w:b/>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8L </w:t>
      </w:r>
    </w:p>
    <w:p w14:paraId="00000E42"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rPr>
        <w:t>Biomass Gasification: Gasifiers – Fixed bed system – Downdraft and updraft gasifiers – Fluidized bed gasifiers – Design, construction and operation – G</w:t>
      </w:r>
      <w:r>
        <w:rPr>
          <w:rFonts w:ascii="Times New Roman" w:eastAsia="Times New Roman" w:hAnsi="Times New Roman" w:cs="Times New Roman"/>
        </w:rPr>
        <w:t xml:space="preserve">asifier burner arrangement for thermal heating – Gasifier engine arrangement and electrical power – Equilibrium and kinetic consideration in gasifier operation. </w:t>
      </w:r>
    </w:p>
    <w:p w14:paraId="00000E43" w14:textId="77777777" w:rsidR="00863D99" w:rsidRDefault="00863D99">
      <w:pPr>
        <w:jc w:val="both"/>
        <w:rPr>
          <w:sz w:val="24"/>
          <w:szCs w:val="24"/>
        </w:rPr>
      </w:pPr>
    </w:p>
    <w:p w14:paraId="00000E44"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Outcomes:</w:t>
      </w:r>
    </w:p>
    <w:p w14:paraId="00000E45" w14:textId="77777777" w:rsidR="00863D99" w:rsidRDefault="002B3AB4">
      <w:pPr>
        <w:rPr>
          <w:sz w:val="24"/>
          <w:szCs w:val="24"/>
        </w:rPr>
      </w:pPr>
      <w:r>
        <w:rPr>
          <w:rFonts w:ascii="Times New Roman" w:eastAsia="Times New Roman" w:hAnsi="Times New Roman" w:cs="Times New Roman"/>
        </w:rPr>
        <w:lastRenderedPageBreak/>
        <w:t>After the completion of this unit, the student will be able</w:t>
      </w:r>
      <w:r>
        <w:rPr>
          <w:sz w:val="24"/>
          <w:szCs w:val="24"/>
        </w:rPr>
        <w:t xml:space="preserve"> </w:t>
      </w:r>
      <w:r>
        <w:rPr>
          <w:rFonts w:ascii="Times New Roman" w:eastAsia="Times New Roman" w:hAnsi="Times New Roman" w:cs="Times New Roman"/>
        </w:rPr>
        <w:t>to</w:t>
      </w:r>
      <w:r>
        <w:rPr>
          <w:sz w:val="24"/>
          <w:szCs w:val="24"/>
        </w:rPr>
        <w:t xml:space="preserve"> </w:t>
      </w:r>
    </w:p>
    <w:p w14:paraId="00000E46"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explain </w:t>
      </w:r>
      <w:r>
        <w:rPr>
          <w:rFonts w:ascii="Times New Roman" w:eastAsia="Times New Roman" w:hAnsi="Times New Roman" w:cs="Times New Roman"/>
        </w:rPr>
        <w:t xml:space="preserve">the design, construction and operation of different gasifiers(L2) </w:t>
      </w:r>
    </w:p>
    <w:p w14:paraId="00000E47"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describe the burner arrangement for thermal heating(L2) </w:t>
      </w:r>
    </w:p>
    <w:p w14:paraId="00000E48"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elaborate the gasifier engine arrangement for equilibrium and kinetic considerations(L3) </w:t>
      </w:r>
    </w:p>
    <w:p w14:paraId="00000E49" w14:textId="77777777" w:rsidR="00863D99" w:rsidRDefault="00863D99">
      <w:pPr>
        <w:rPr>
          <w:sz w:val="24"/>
          <w:szCs w:val="24"/>
        </w:rPr>
      </w:pPr>
    </w:p>
    <w:p w14:paraId="00000E4A" w14:textId="77777777" w:rsidR="00863D99" w:rsidRDefault="002B3AB4">
      <w:pPr>
        <w:rPr>
          <w:sz w:val="24"/>
          <w:szCs w:val="24"/>
        </w:rPr>
      </w:pPr>
      <w:r>
        <w:rPr>
          <w:b/>
          <w:sz w:val="24"/>
          <w:szCs w:val="24"/>
        </w:rPr>
        <w:t>MODULE IV</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8L </w:t>
      </w:r>
    </w:p>
    <w:p w14:paraId="00000E4B"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rPr>
        <w:t xml:space="preserve">Biomass Combustion: Biomass stoves – Improved </w:t>
      </w:r>
      <w:proofErr w:type="spellStart"/>
      <w:r>
        <w:rPr>
          <w:rFonts w:ascii="Times New Roman" w:eastAsia="Times New Roman" w:hAnsi="Times New Roman" w:cs="Times New Roman"/>
        </w:rPr>
        <w:t>chullahs</w:t>
      </w:r>
      <w:proofErr w:type="spellEnd"/>
      <w:r>
        <w:rPr>
          <w:rFonts w:ascii="Times New Roman" w:eastAsia="Times New Roman" w:hAnsi="Times New Roman" w:cs="Times New Roman"/>
        </w:rPr>
        <w:t xml:space="preserve">, types, some exotic designs, Fixed bed combustors, Types, inclined grate combustors, Fluidized bed combustors, Design, construction and operation - Operation of all the above biomass combustors. </w:t>
      </w:r>
    </w:p>
    <w:p w14:paraId="00000E4C" w14:textId="77777777" w:rsidR="00863D99" w:rsidRDefault="00863D99">
      <w:pPr>
        <w:jc w:val="both"/>
        <w:rPr>
          <w:sz w:val="24"/>
          <w:szCs w:val="24"/>
        </w:rPr>
      </w:pPr>
    </w:p>
    <w:p w14:paraId="00000E4D"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w:t>
      </w:r>
      <w:r>
        <w:rPr>
          <w:rFonts w:ascii="Times New Roman" w:eastAsia="Times New Roman" w:hAnsi="Times New Roman" w:cs="Times New Roman"/>
          <w:b/>
        </w:rPr>
        <w:t>ning Outcomes:</w:t>
      </w:r>
    </w:p>
    <w:p w14:paraId="00000E4E" w14:textId="77777777" w:rsidR="00863D99" w:rsidRDefault="002B3AB4">
      <w:pPr>
        <w:rPr>
          <w:sz w:val="24"/>
          <w:szCs w:val="24"/>
        </w:rPr>
      </w:pPr>
      <w:r>
        <w:rPr>
          <w:rFonts w:ascii="Times New Roman" w:eastAsia="Times New Roman" w:hAnsi="Times New Roman" w:cs="Times New Roman"/>
        </w:rPr>
        <w:t>After the completion of this unit, the student will be able</w:t>
      </w:r>
      <w:r>
        <w:rPr>
          <w:sz w:val="24"/>
          <w:szCs w:val="24"/>
        </w:rPr>
        <w:t xml:space="preserve"> </w:t>
      </w:r>
      <w:r>
        <w:rPr>
          <w:rFonts w:ascii="Times New Roman" w:eastAsia="Times New Roman" w:hAnsi="Times New Roman" w:cs="Times New Roman"/>
        </w:rPr>
        <w:t>to</w:t>
      </w:r>
      <w:r>
        <w:rPr>
          <w:sz w:val="24"/>
          <w:szCs w:val="24"/>
        </w:rPr>
        <w:t xml:space="preserve"> </w:t>
      </w:r>
    </w:p>
    <w:p w14:paraId="00000E4F" w14:textId="77777777" w:rsidR="00863D99" w:rsidRDefault="002B3AB4">
      <w:pPr>
        <w:ind w:left="720" w:hanging="360"/>
        <w:rPr>
          <w:rFonts w:ascii="Times New Roman" w:eastAsia="Times New Roman" w:hAnsi="Times New Roman" w:cs="Times New Roman"/>
        </w:rPr>
      </w:pPr>
      <w:sdt>
        <w:sdtPr>
          <w:tag w:val="goog_rdk_2"/>
          <w:id w:val="-903987491"/>
        </w:sdtPr>
        <w:sdtEndPr/>
        <w:sdtContent>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sdtContent>
      </w:sdt>
      <w:r>
        <w:rPr>
          <w:rFonts w:ascii="Times New Roman" w:eastAsia="Times New Roman" w:hAnsi="Times New Roman" w:cs="Times New Roman"/>
        </w:rPr>
        <w:t xml:space="preserve">explain the basic principle of biomass combustors(L2) </w:t>
      </w:r>
    </w:p>
    <w:p w14:paraId="00000E50"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classify different combustors based on their capacity and efficiency(L3) </w:t>
      </w:r>
    </w:p>
    <w:p w14:paraId="00000E51"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describe the construction and operation of fixed bed inclined grate, fluidized bed combustors (L2) </w:t>
      </w:r>
    </w:p>
    <w:p w14:paraId="00000E52" w14:textId="77777777" w:rsidR="00863D99" w:rsidRDefault="00863D99">
      <w:pPr>
        <w:spacing w:line="240" w:lineRule="auto"/>
        <w:rPr>
          <w:rFonts w:ascii="Times New Roman" w:eastAsia="Times New Roman" w:hAnsi="Times New Roman" w:cs="Times New Roman"/>
          <w:b/>
        </w:rPr>
      </w:pPr>
    </w:p>
    <w:p w14:paraId="00000E53" w14:textId="77777777" w:rsidR="00863D99" w:rsidRDefault="002B3AB4">
      <w:pPr>
        <w:spacing w:line="240" w:lineRule="auto"/>
        <w:rPr>
          <w:sz w:val="24"/>
          <w:szCs w:val="24"/>
        </w:rPr>
      </w:pPr>
      <w:r>
        <w:rPr>
          <w:rFonts w:ascii="Times New Roman" w:eastAsia="Times New Roman" w:hAnsi="Times New Roman" w:cs="Times New Roman"/>
          <w:b/>
        </w:rPr>
        <w:t xml:space="preserve">MODULE V </w:t>
      </w:r>
      <w:r>
        <w:rPr>
          <w:rFonts w:ascii="Times New Roman" w:eastAsia="Times New Roman" w:hAnsi="Times New Roman" w:cs="Times New Roman"/>
          <w:b/>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10L </w:t>
      </w:r>
    </w:p>
    <w:p w14:paraId="00000E54" w14:textId="77777777" w:rsidR="00863D99" w:rsidRDefault="002B3AB4">
      <w:pPr>
        <w:jc w:val="both"/>
        <w:rPr>
          <w:rFonts w:ascii="Times New Roman" w:eastAsia="Times New Roman" w:hAnsi="Times New Roman" w:cs="Times New Roman"/>
        </w:rPr>
      </w:pPr>
      <w:r>
        <w:rPr>
          <w:rFonts w:ascii="Times New Roman" w:eastAsia="Times New Roman" w:hAnsi="Times New Roman" w:cs="Times New Roman"/>
        </w:rPr>
        <w:t>Biogas: Properties of biogas (Calorific value and comp</w:t>
      </w:r>
      <w:r>
        <w:rPr>
          <w:rFonts w:ascii="Times New Roman" w:eastAsia="Times New Roman" w:hAnsi="Times New Roman" w:cs="Times New Roman"/>
        </w:rPr>
        <w:t xml:space="preserve">osition) - Biogas plant technology and status - Bio energy system - Design and constructional features - Biomass resources and their classification - Biomass conversion processes - </w:t>
      </w:r>
      <w:proofErr w:type="spellStart"/>
      <w:r>
        <w:rPr>
          <w:rFonts w:ascii="Times New Roman" w:eastAsia="Times New Roman" w:hAnsi="Times New Roman" w:cs="Times New Roman"/>
        </w:rPr>
        <w:t>Thermo</w:t>
      </w:r>
      <w:proofErr w:type="spellEnd"/>
      <w:r>
        <w:rPr>
          <w:rFonts w:ascii="Times New Roman" w:eastAsia="Times New Roman" w:hAnsi="Times New Roman" w:cs="Times New Roman"/>
        </w:rPr>
        <w:t xml:space="preserve"> chemical conversion - Direct combustion - biomass gasification - pyr</w:t>
      </w:r>
      <w:r>
        <w:rPr>
          <w:rFonts w:ascii="Times New Roman" w:eastAsia="Times New Roman" w:hAnsi="Times New Roman" w:cs="Times New Roman"/>
        </w:rPr>
        <w:t xml:space="preserve">olysis and liquefaction - biochemical conversion - anaerobic digestion - Types of biogas Plants – Applications - Alcohol production from biomass - Bio diesel production - Urban waste to energy conversion - Biomass energy programme in India. </w:t>
      </w:r>
    </w:p>
    <w:p w14:paraId="00000E55" w14:textId="77777777" w:rsidR="00863D99" w:rsidRDefault="00863D99">
      <w:pPr>
        <w:rPr>
          <w:rFonts w:ascii="Times New Roman" w:eastAsia="Times New Roman" w:hAnsi="Times New Roman" w:cs="Times New Roman"/>
          <w:b/>
        </w:rPr>
      </w:pPr>
    </w:p>
    <w:p w14:paraId="00000E56"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Learning Outc</w:t>
      </w:r>
      <w:r>
        <w:rPr>
          <w:rFonts w:ascii="Times New Roman" w:eastAsia="Times New Roman" w:hAnsi="Times New Roman" w:cs="Times New Roman"/>
          <w:b/>
        </w:rPr>
        <w:t>omes:</w:t>
      </w:r>
    </w:p>
    <w:p w14:paraId="00000E57" w14:textId="77777777" w:rsidR="00863D99" w:rsidRDefault="002B3AB4">
      <w:pPr>
        <w:rPr>
          <w:sz w:val="24"/>
          <w:szCs w:val="24"/>
        </w:rPr>
      </w:pPr>
      <w:r>
        <w:rPr>
          <w:rFonts w:ascii="Times New Roman" w:eastAsia="Times New Roman" w:hAnsi="Times New Roman" w:cs="Times New Roman"/>
        </w:rPr>
        <w:t xml:space="preserve">After the completion of this unit, the student will be able to </w:t>
      </w:r>
    </w:p>
    <w:p w14:paraId="00000E58"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list the properties of biogas(L1) </w:t>
      </w:r>
    </w:p>
    <w:p w14:paraId="00000E59"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elaborate the design, construction and operation of biogas plant(L2) </w:t>
      </w:r>
    </w:p>
    <w:p w14:paraId="00000E5A"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classify the different biomass resources and their conversion process(L3) </w:t>
      </w:r>
    </w:p>
    <w:p w14:paraId="00000E5B" w14:textId="77777777" w:rsidR="00863D99" w:rsidRDefault="002B3AB4">
      <w:pPr>
        <w:ind w:left="720" w:hanging="360"/>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distinguish between different biogas plants and identify their applications(L5) </w:t>
      </w:r>
    </w:p>
    <w:p w14:paraId="00000E5C" w14:textId="77777777" w:rsidR="00863D99" w:rsidRDefault="00863D99">
      <w:pPr>
        <w:rPr>
          <w:sz w:val="24"/>
          <w:szCs w:val="24"/>
        </w:rPr>
      </w:pPr>
    </w:p>
    <w:p w14:paraId="00000E5D"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 xml:space="preserve">Text Book(s) </w:t>
      </w:r>
    </w:p>
    <w:p w14:paraId="00000E5E" w14:textId="77777777" w:rsidR="00863D99" w:rsidRDefault="00863D99">
      <w:pPr>
        <w:rPr>
          <w:rFonts w:ascii="Times New Roman" w:eastAsia="Times New Roman" w:hAnsi="Times New Roman" w:cs="Times New Roman"/>
          <w:b/>
        </w:rPr>
      </w:pPr>
    </w:p>
    <w:p w14:paraId="00000E5F" w14:textId="77777777" w:rsidR="00863D99" w:rsidRDefault="002B3AB4">
      <w:p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sz w:val="20"/>
          <w:szCs w:val="20"/>
        </w:rPr>
        <w:t xml:space="preserve">1. </w:t>
      </w:r>
      <w:r>
        <w:rPr>
          <w:rFonts w:ascii="Times New Roman" w:eastAsia="Times New Roman" w:hAnsi="Times New Roman" w:cs="Times New Roman"/>
        </w:rPr>
        <w:t xml:space="preserve">Non-Conventional Energy, Desai, Ashok V., Wiley Eastern Ltd., 1990. </w:t>
      </w:r>
    </w:p>
    <w:p w14:paraId="00000E60" w14:textId="77777777" w:rsidR="00863D99" w:rsidRDefault="002B3AB4">
      <w:p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2. Biogas Technology - A Practical Hand Book - Khandelwal, K. C. and Mahdi, S. S., Vo</w:t>
      </w:r>
      <w:r>
        <w:rPr>
          <w:rFonts w:ascii="Times New Roman" w:eastAsia="Times New Roman" w:hAnsi="Times New Roman" w:cs="Times New Roman"/>
        </w:rPr>
        <w:t xml:space="preserve">l. I &amp; II, Tata McGraw Hill Publishing Co. Ltd., 1983. </w:t>
      </w:r>
    </w:p>
    <w:p w14:paraId="00000E61" w14:textId="77777777" w:rsidR="00863D99" w:rsidRDefault="002B3AB4">
      <w:p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3. Food, Feed and Fuel from Biomass, </w:t>
      </w:r>
      <w:proofErr w:type="spellStart"/>
      <w:r>
        <w:rPr>
          <w:rFonts w:ascii="Times New Roman" w:eastAsia="Times New Roman" w:hAnsi="Times New Roman" w:cs="Times New Roman"/>
        </w:rPr>
        <w:t>Challal</w:t>
      </w:r>
      <w:proofErr w:type="spellEnd"/>
      <w:r>
        <w:rPr>
          <w:rFonts w:ascii="Times New Roman" w:eastAsia="Times New Roman" w:hAnsi="Times New Roman" w:cs="Times New Roman"/>
        </w:rPr>
        <w:t xml:space="preserve">, D. S., IBH Publishing Co. </w:t>
      </w:r>
      <w:proofErr w:type="spellStart"/>
      <w:r>
        <w:rPr>
          <w:rFonts w:ascii="Times New Roman" w:eastAsia="Times New Roman" w:hAnsi="Times New Roman" w:cs="Times New Roman"/>
        </w:rPr>
        <w:t>Pvt.</w:t>
      </w:r>
      <w:proofErr w:type="spellEnd"/>
      <w:r>
        <w:rPr>
          <w:rFonts w:ascii="Times New Roman" w:eastAsia="Times New Roman" w:hAnsi="Times New Roman" w:cs="Times New Roman"/>
        </w:rPr>
        <w:t xml:space="preserve"> Ltd., 1991. </w:t>
      </w:r>
    </w:p>
    <w:p w14:paraId="00000E62" w14:textId="77777777" w:rsidR="00863D99" w:rsidRDefault="002B3AB4">
      <w:p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4. Biomass Conversion and Technology, C. Y. </w:t>
      </w:r>
      <w:proofErr w:type="spellStart"/>
      <w:r>
        <w:rPr>
          <w:rFonts w:ascii="Times New Roman" w:eastAsia="Times New Roman" w:hAnsi="Times New Roman" w:cs="Times New Roman"/>
        </w:rPr>
        <w:t>WereKo-Brobby</w:t>
      </w:r>
      <w:proofErr w:type="spellEnd"/>
      <w:r>
        <w:rPr>
          <w:rFonts w:ascii="Times New Roman" w:eastAsia="Times New Roman" w:hAnsi="Times New Roman" w:cs="Times New Roman"/>
        </w:rPr>
        <w:t xml:space="preserve"> and E. B. Hagan, John Wiley &amp; Sons, 1996. </w:t>
      </w:r>
    </w:p>
    <w:p w14:paraId="00000E63" w14:textId="77777777" w:rsidR="00863D99" w:rsidRDefault="00863D99">
      <w:pPr>
        <w:rPr>
          <w:sz w:val="24"/>
          <w:szCs w:val="24"/>
        </w:rPr>
      </w:pPr>
    </w:p>
    <w:p w14:paraId="00000E64" w14:textId="77777777" w:rsidR="00863D99" w:rsidRDefault="002B3AB4">
      <w:pPr>
        <w:rPr>
          <w:rFonts w:ascii="Times New Roman" w:eastAsia="Times New Roman" w:hAnsi="Times New Roman" w:cs="Times New Roman"/>
          <w:b/>
        </w:rPr>
      </w:pPr>
      <w:r>
        <w:rPr>
          <w:rFonts w:ascii="Times New Roman" w:eastAsia="Times New Roman" w:hAnsi="Times New Roman" w:cs="Times New Roman"/>
          <w:b/>
        </w:rPr>
        <w:t xml:space="preserve">Course Outcomes </w:t>
      </w:r>
    </w:p>
    <w:p w14:paraId="00000E65" w14:textId="77777777" w:rsidR="00863D99" w:rsidRDefault="002B3AB4">
      <w:pPr>
        <w:rPr>
          <w:sz w:val="24"/>
          <w:szCs w:val="24"/>
        </w:rPr>
      </w:pPr>
      <w:r>
        <w:rPr>
          <w:rFonts w:ascii="Times New Roman" w:eastAsia="Times New Roman" w:hAnsi="Times New Roman" w:cs="Times New Roman"/>
        </w:rPr>
        <w:t xml:space="preserve">After the successful completion of the course, the student will be able to </w:t>
      </w:r>
    </w:p>
    <w:p w14:paraId="00000E66" w14:textId="77777777" w:rsidR="00863D99" w:rsidRDefault="002B3AB4">
      <w:pPr>
        <w:spacing w:line="240" w:lineRule="auto"/>
        <w:ind w:left="1080" w:hanging="360"/>
        <w:jc w:val="both"/>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classify different types of waste for their usefulness in preparing different fuels(L3) </w:t>
      </w:r>
    </w:p>
    <w:p w14:paraId="00000E67" w14:textId="77777777" w:rsidR="00863D99" w:rsidRDefault="002B3AB4">
      <w:pPr>
        <w:spacing w:line="240" w:lineRule="auto"/>
        <w:ind w:left="1080" w:hanging="360"/>
        <w:jc w:val="both"/>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describe the biomass pyrolysis process and its yield issues(L2) </w:t>
      </w:r>
    </w:p>
    <w:p w14:paraId="00000E68" w14:textId="77777777" w:rsidR="00863D99" w:rsidRDefault="002B3AB4">
      <w:pPr>
        <w:spacing w:line="240" w:lineRule="auto"/>
        <w:ind w:left="1080" w:hanging="360"/>
        <w:jc w:val="both"/>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out</w:t>
      </w:r>
      <w:r>
        <w:rPr>
          <w:rFonts w:ascii="Times New Roman" w:eastAsia="Times New Roman" w:hAnsi="Times New Roman" w:cs="Times New Roman"/>
        </w:rPr>
        <w:t xml:space="preserve">line the different biomass gasification processes and their construction arrangements(L3) </w:t>
      </w:r>
    </w:p>
    <w:p w14:paraId="00000E69" w14:textId="77777777" w:rsidR="00863D99" w:rsidRDefault="002B3AB4">
      <w:pPr>
        <w:spacing w:line="240" w:lineRule="auto"/>
        <w:ind w:left="1080" w:hanging="360"/>
        <w:jc w:val="both"/>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 xml:space="preserve"> explain the types and principles of biomass combustors(L2) </w:t>
      </w:r>
    </w:p>
    <w:p w14:paraId="00000E6A" w14:textId="77777777" w:rsidR="00863D99" w:rsidRDefault="002B3AB4">
      <w:pPr>
        <w:spacing w:line="240" w:lineRule="auto"/>
        <w:ind w:left="1080" w:hanging="360"/>
        <w:jc w:val="both"/>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calorific values and composition of biogas resources(L5)</w:t>
      </w:r>
    </w:p>
    <w:p w14:paraId="00000E6B" w14:textId="77777777" w:rsidR="00863D99" w:rsidRDefault="00863D99">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p>
    <w:p w14:paraId="00000E6C" w14:textId="77777777" w:rsidR="00863D99" w:rsidRDefault="002B3AB4">
      <w:pPr>
        <w:spacing w:line="240" w:lineRule="auto"/>
        <w:rPr>
          <w:rFonts w:ascii="Times New Roman" w:eastAsia="Times New Roman" w:hAnsi="Times New Roman" w:cs="Times New Roman"/>
        </w:rPr>
      </w:pPr>
      <w:r>
        <w:br w:type="page"/>
      </w:r>
    </w:p>
    <w:p w14:paraId="00000E6D" w14:textId="77777777" w:rsidR="00863D99" w:rsidRDefault="002B3AB4">
      <w:pPr>
        <w:pBdr>
          <w:top w:val="nil"/>
          <w:left w:val="nil"/>
          <w:bottom w:val="nil"/>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19EAC</w:t>
      </w:r>
      <w:r>
        <w:rPr>
          <w:rFonts w:ascii="Times New Roman" w:eastAsia="Times New Roman" w:hAnsi="Times New Roman" w:cs="Times New Roman"/>
          <w:b/>
          <w:color w:val="FF0000"/>
        </w:rPr>
        <w:t>761</w:t>
      </w:r>
      <w:r>
        <w:rPr>
          <w:rFonts w:ascii="Times New Roman" w:eastAsia="Times New Roman" w:hAnsi="Times New Roman" w:cs="Times New Roman"/>
          <w:b/>
          <w:color w:val="000000"/>
        </w:rPr>
        <w:t xml:space="preserve"> UNIVERSAL HUMAN VALUES 2: UNDERSTANDING HARMONY</w:t>
      </w:r>
    </w:p>
    <w:tbl>
      <w:tblPr>
        <w:tblStyle w:val="afff1"/>
        <w:tblW w:w="1633" w:type="dxa"/>
        <w:tblLayout w:type="fixed"/>
        <w:tblLook w:val="0400" w:firstRow="0" w:lastRow="0" w:firstColumn="0" w:lastColumn="0" w:noHBand="0" w:noVBand="1"/>
      </w:tblPr>
      <w:tblGrid>
        <w:gridCol w:w="377"/>
        <w:gridCol w:w="377"/>
        <w:gridCol w:w="363"/>
        <w:gridCol w:w="516"/>
      </w:tblGrid>
      <w:tr w:rsidR="00863D99" w14:paraId="0023DE91" w14:textId="77777777">
        <w:tc>
          <w:tcPr>
            <w:tcW w:w="377" w:type="dxa"/>
          </w:tcPr>
          <w:p w14:paraId="00000E6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E6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363" w:type="dxa"/>
          </w:tcPr>
          <w:p w14:paraId="00000E70"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516" w:type="dxa"/>
          </w:tcPr>
          <w:p w14:paraId="00000E71"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7B1E05E9" w14:textId="77777777">
        <w:tc>
          <w:tcPr>
            <w:tcW w:w="377" w:type="dxa"/>
          </w:tcPr>
          <w:p w14:paraId="00000E72"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w:t>
            </w:r>
          </w:p>
        </w:tc>
        <w:tc>
          <w:tcPr>
            <w:tcW w:w="377" w:type="dxa"/>
          </w:tcPr>
          <w:p w14:paraId="00000E73"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1</w:t>
            </w:r>
          </w:p>
        </w:tc>
        <w:tc>
          <w:tcPr>
            <w:tcW w:w="363" w:type="dxa"/>
          </w:tcPr>
          <w:p w14:paraId="00000E74"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516" w:type="dxa"/>
          </w:tcPr>
          <w:p w14:paraId="00000E75"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w:t>
            </w:r>
          </w:p>
        </w:tc>
      </w:tr>
    </w:tbl>
    <w:p w14:paraId="00000E76" w14:textId="77777777" w:rsidR="00863D99" w:rsidRDefault="00863D99">
      <w:pPr>
        <w:spacing w:line="240" w:lineRule="auto"/>
        <w:jc w:val="both"/>
        <w:rPr>
          <w:rFonts w:ascii="Cambria" w:eastAsia="Cambria" w:hAnsi="Cambria" w:cs="Cambria"/>
          <w:b/>
          <w:color w:val="221E1F"/>
          <w:sz w:val="24"/>
          <w:szCs w:val="24"/>
        </w:rPr>
      </w:pPr>
    </w:p>
    <w:p w14:paraId="00000E77" w14:textId="77777777" w:rsidR="00863D99" w:rsidRDefault="00863D99">
      <w:pPr>
        <w:spacing w:line="240" w:lineRule="auto"/>
        <w:jc w:val="both"/>
        <w:rPr>
          <w:rFonts w:ascii="Cambria" w:eastAsia="Cambria" w:hAnsi="Cambria" w:cs="Cambria"/>
          <w:b/>
          <w:color w:val="221E1F"/>
          <w:sz w:val="24"/>
          <w:szCs w:val="24"/>
        </w:rPr>
      </w:pPr>
    </w:p>
    <w:p w14:paraId="00000E78" w14:textId="77777777" w:rsidR="00863D99" w:rsidRDefault="00863D99">
      <w:pPr>
        <w:spacing w:line="240" w:lineRule="auto"/>
        <w:jc w:val="both"/>
        <w:rPr>
          <w:rFonts w:ascii="Cambria" w:eastAsia="Cambria" w:hAnsi="Cambria" w:cs="Cambria"/>
          <w:b/>
          <w:color w:val="221E1F"/>
          <w:sz w:val="24"/>
          <w:szCs w:val="24"/>
        </w:rPr>
      </w:pPr>
    </w:p>
    <w:p w14:paraId="00000E79" w14:textId="77777777" w:rsidR="00863D99" w:rsidRDefault="00863D99">
      <w:pPr>
        <w:spacing w:line="240" w:lineRule="auto"/>
        <w:jc w:val="both"/>
        <w:rPr>
          <w:rFonts w:ascii="Cambria" w:eastAsia="Cambria" w:hAnsi="Cambria" w:cs="Cambria"/>
          <w:b/>
          <w:color w:val="221E1F"/>
          <w:sz w:val="24"/>
          <w:szCs w:val="24"/>
        </w:rPr>
      </w:pPr>
    </w:p>
    <w:p w14:paraId="00000E7A" w14:textId="77777777" w:rsidR="00863D99" w:rsidRDefault="00863D99">
      <w:pPr>
        <w:pBdr>
          <w:top w:val="nil"/>
          <w:left w:val="nil"/>
          <w:bottom w:val="nil"/>
          <w:right w:val="nil"/>
          <w:between w:val="nil"/>
        </w:pBdr>
        <w:spacing w:after="120" w:line="232" w:lineRule="auto"/>
        <w:ind w:right="94"/>
        <w:jc w:val="both"/>
        <w:rPr>
          <w:rFonts w:ascii="Times New Roman" w:eastAsia="Times New Roman" w:hAnsi="Times New Roman" w:cs="Times New Roman"/>
          <w:i/>
          <w:color w:val="000000"/>
        </w:rPr>
      </w:pPr>
    </w:p>
    <w:p w14:paraId="00000E7B" w14:textId="77777777" w:rsidR="00863D99" w:rsidRDefault="002B3AB4">
      <w:pPr>
        <w:pBdr>
          <w:top w:val="nil"/>
          <w:left w:val="nil"/>
          <w:bottom w:val="nil"/>
          <w:right w:val="nil"/>
          <w:between w:val="nil"/>
        </w:pBdr>
        <w:spacing w:after="120" w:line="232" w:lineRule="auto"/>
        <w:ind w:right="94"/>
        <w:jc w:val="both"/>
        <w:rPr>
          <w:rFonts w:ascii="Times New Roman" w:eastAsia="Times New Roman" w:hAnsi="Times New Roman" w:cs="Times New Roman"/>
          <w:i/>
          <w:color w:val="000000"/>
        </w:rPr>
      </w:pPr>
      <w:r>
        <w:rPr>
          <w:rFonts w:ascii="Times New Roman" w:eastAsia="Times New Roman" w:hAnsi="Times New Roman" w:cs="Times New Roman"/>
          <w:i/>
          <w:color w:val="000000"/>
        </w:rPr>
        <w:t>S</w:t>
      </w:r>
      <w:r>
        <w:rPr>
          <w:rFonts w:ascii="Times New Roman" w:eastAsia="Times New Roman" w:hAnsi="Times New Roman" w:cs="Times New Roman"/>
          <w:i/>
          <w:color w:val="000000"/>
          <w:sz w:val="24"/>
          <w:szCs w:val="24"/>
        </w:rPr>
        <w:t>tudents would get an initial exposure to human values through</w:t>
      </w:r>
      <w:r>
        <w:rPr>
          <w:rFonts w:ascii="Times New Roman" w:eastAsia="Times New Roman" w:hAnsi="Times New Roman" w:cs="Times New Roman"/>
          <w:i/>
          <w:color w:val="000000"/>
        </w:rPr>
        <w:t xml:space="preserve"> this course</w:t>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rPr>
        <w:t xml:space="preserve"> Lectures hours are to be used for interactive discussion, placing the proposals about the topics at hand and motivating students to reflect, explore and verify them. Tutorial hours are to be used for practice sessions.  While analysing and discussing the </w:t>
      </w:r>
      <w:r>
        <w:rPr>
          <w:rFonts w:ascii="Times New Roman" w:eastAsia="Times New Roman" w:hAnsi="Times New Roman" w:cs="Times New Roman"/>
          <w:i/>
          <w:color w:val="000000"/>
        </w:rPr>
        <w:t xml:space="preserve">topic, the faculty mentor’s role is in pointing to essential elements to help in sorting them out from the surface elements. In other words, help the students explore the important or critical </w:t>
      </w:r>
      <w:proofErr w:type="spellStart"/>
      <w:r>
        <w:rPr>
          <w:rFonts w:ascii="Times New Roman" w:eastAsia="Times New Roman" w:hAnsi="Times New Roman" w:cs="Times New Roman"/>
          <w:i/>
          <w:color w:val="000000"/>
        </w:rPr>
        <w:t>elements.In</w:t>
      </w:r>
      <w:proofErr w:type="spellEnd"/>
      <w:r>
        <w:rPr>
          <w:rFonts w:ascii="Times New Roman" w:eastAsia="Times New Roman" w:hAnsi="Times New Roman" w:cs="Times New Roman"/>
          <w:i/>
          <w:color w:val="000000"/>
        </w:rPr>
        <w:t xml:space="preserve"> the discussions, particularly during practice sessi</w:t>
      </w:r>
      <w:r>
        <w:rPr>
          <w:rFonts w:ascii="Times New Roman" w:eastAsia="Times New Roman" w:hAnsi="Times New Roman" w:cs="Times New Roman"/>
          <w:i/>
          <w:color w:val="000000"/>
        </w:rPr>
        <w:t>ons (tutorials), the mentor encourages the student to connect with one’s own self and do self- observation, self-reflection and self-</w:t>
      </w:r>
      <w:proofErr w:type="spellStart"/>
      <w:r>
        <w:rPr>
          <w:rFonts w:ascii="Times New Roman" w:eastAsia="Times New Roman" w:hAnsi="Times New Roman" w:cs="Times New Roman"/>
          <w:i/>
          <w:color w:val="000000"/>
        </w:rPr>
        <w:t>exploration.Scenarios</w:t>
      </w:r>
      <w:proofErr w:type="spellEnd"/>
      <w:r>
        <w:rPr>
          <w:rFonts w:ascii="Times New Roman" w:eastAsia="Times New Roman" w:hAnsi="Times New Roman" w:cs="Times New Roman"/>
          <w:i/>
          <w:color w:val="000000"/>
        </w:rPr>
        <w:t xml:space="preserve"> may be used to initiate discussion. The student is encouraged to take up “ordinary” situations rather</w:t>
      </w:r>
      <w:r>
        <w:rPr>
          <w:rFonts w:ascii="Times New Roman" w:eastAsia="Times New Roman" w:hAnsi="Times New Roman" w:cs="Times New Roman"/>
          <w:i/>
          <w:color w:val="000000"/>
        </w:rPr>
        <w:t xml:space="preserve"> than” extra-ordinary” situations. Such observations and their analyses are shared and discussed with other students and faculty mentor, in a group sitting. Tutorials (experiments or practical) are important for the course. The difference is that the labor</w:t>
      </w:r>
      <w:r>
        <w:rPr>
          <w:rFonts w:ascii="Times New Roman" w:eastAsia="Times New Roman" w:hAnsi="Times New Roman" w:cs="Times New Roman"/>
          <w:i/>
          <w:color w:val="000000"/>
        </w:rPr>
        <w:t>atory is everyday life, and practical are how you behave and work in real life. Depending on the nature of topics, worksheets, home assignment and/or activity are included. The practice sessions (tutorials)would also provide support to a student in perform</w:t>
      </w:r>
      <w:r>
        <w:rPr>
          <w:rFonts w:ascii="Times New Roman" w:eastAsia="Times New Roman" w:hAnsi="Times New Roman" w:cs="Times New Roman"/>
          <w:i/>
          <w:color w:val="000000"/>
        </w:rPr>
        <w:t>ing actions commensurate to his/her beliefs. It is intended that this would lead to development of commitment, namely behaving and working based on basic human values.</w:t>
      </w:r>
    </w:p>
    <w:p w14:paraId="00000E7C" w14:textId="77777777" w:rsidR="00863D99" w:rsidRDefault="00863D99">
      <w:pPr>
        <w:spacing w:line="240" w:lineRule="auto"/>
        <w:jc w:val="both"/>
        <w:rPr>
          <w:rFonts w:ascii="Cambria" w:eastAsia="Cambria" w:hAnsi="Cambria" w:cs="Cambria"/>
          <w:color w:val="221E1F"/>
          <w:sz w:val="24"/>
          <w:szCs w:val="24"/>
        </w:rPr>
      </w:pPr>
    </w:p>
    <w:p w14:paraId="00000E7D" w14:textId="77777777" w:rsidR="00863D99" w:rsidRDefault="00863D99">
      <w:pPr>
        <w:spacing w:line="240" w:lineRule="auto"/>
        <w:jc w:val="both"/>
        <w:rPr>
          <w:rFonts w:ascii="Cambria" w:eastAsia="Cambria" w:hAnsi="Cambria" w:cs="Cambria"/>
          <w:b/>
          <w:color w:val="221E1F"/>
          <w:sz w:val="24"/>
          <w:szCs w:val="24"/>
        </w:rPr>
      </w:pPr>
    </w:p>
    <w:p w14:paraId="00000E7E"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Course Objectives:</w:t>
      </w:r>
    </w:p>
    <w:p w14:paraId="00000E7F" w14:textId="77777777" w:rsidR="00863D99" w:rsidRDefault="002B3AB4">
      <w:pPr>
        <w:numPr>
          <w:ilvl w:val="0"/>
          <w:numId w:val="93"/>
        </w:numPr>
        <w:pBdr>
          <w:top w:val="nil"/>
          <w:left w:val="nil"/>
          <w:bottom w:val="nil"/>
          <w:right w:val="nil"/>
          <w:between w:val="nil"/>
        </w:pBdr>
        <w:spacing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Development of a holistic perspective based on self- exploration about themselves (human being), family, society and nature/existence.</w:t>
      </w:r>
    </w:p>
    <w:p w14:paraId="00000E80" w14:textId="77777777" w:rsidR="00863D99" w:rsidRDefault="002B3AB4">
      <w:pPr>
        <w:numPr>
          <w:ilvl w:val="0"/>
          <w:numId w:val="93"/>
        </w:numPr>
        <w:pBdr>
          <w:top w:val="nil"/>
          <w:left w:val="nil"/>
          <w:bottom w:val="nil"/>
          <w:right w:val="nil"/>
          <w:between w:val="nil"/>
        </w:pBdr>
        <w:spacing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Understanding (or developing clarity) of the harmony in the human being, family, society and nature/existence</w:t>
      </w:r>
    </w:p>
    <w:p w14:paraId="00000E81" w14:textId="77777777" w:rsidR="00863D99" w:rsidRDefault="002B3AB4">
      <w:pPr>
        <w:numPr>
          <w:ilvl w:val="0"/>
          <w:numId w:val="93"/>
        </w:numPr>
        <w:pBdr>
          <w:top w:val="nil"/>
          <w:left w:val="nil"/>
          <w:bottom w:val="nil"/>
          <w:right w:val="nil"/>
          <w:between w:val="nil"/>
        </w:pBdr>
        <w:spacing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Strengtheni</w:t>
      </w:r>
      <w:r>
        <w:rPr>
          <w:rFonts w:ascii="Times New Roman" w:eastAsia="Times New Roman" w:hAnsi="Times New Roman" w:cs="Times New Roman"/>
          <w:color w:val="000000"/>
        </w:rPr>
        <w:t>ng of self-reflection.</w:t>
      </w:r>
    </w:p>
    <w:p w14:paraId="00000E82" w14:textId="77777777" w:rsidR="00863D99" w:rsidRDefault="002B3AB4">
      <w:pPr>
        <w:numPr>
          <w:ilvl w:val="0"/>
          <w:numId w:val="93"/>
        </w:numPr>
        <w:pBdr>
          <w:top w:val="nil"/>
          <w:left w:val="nil"/>
          <w:bottom w:val="nil"/>
          <w:right w:val="nil"/>
          <w:between w:val="nil"/>
        </w:pBdr>
        <w:spacing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Development of commitment and courage to act.</w:t>
      </w:r>
    </w:p>
    <w:p w14:paraId="00000E83" w14:textId="77777777" w:rsidR="00863D99" w:rsidRDefault="00863D99">
      <w:pPr>
        <w:pBdr>
          <w:top w:val="nil"/>
          <w:left w:val="nil"/>
          <w:bottom w:val="nil"/>
          <w:right w:val="nil"/>
          <w:between w:val="nil"/>
        </w:pBdr>
        <w:spacing w:line="240" w:lineRule="auto"/>
        <w:ind w:left="720"/>
        <w:rPr>
          <w:rFonts w:ascii="Times New Roman" w:eastAsia="Times New Roman" w:hAnsi="Times New Roman" w:cs="Times New Roman"/>
          <w:color w:val="000000"/>
        </w:rPr>
      </w:pPr>
    </w:p>
    <w:p w14:paraId="00000E84" w14:textId="77777777" w:rsidR="00863D99" w:rsidRDefault="002B3AB4">
      <w:pPr>
        <w:jc w:val="both"/>
        <w:rPr>
          <w:rFonts w:ascii="Cambria" w:eastAsia="Cambria" w:hAnsi="Cambria" w:cs="Cambria"/>
          <w:b/>
          <w:color w:val="221E1F"/>
          <w:sz w:val="24"/>
          <w:szCs w:val="24"/>
        </w:rPr>
      </w:pPr>
      <w:r>
        <w:rPr>
          <w:rFonts w:ascii="Cambria" w:eastAsia="Cambria" w:hAnsi="Cambria" w:cs="Cambria"/>
          <w:b/>
          <w:color w:val="221E1F"/>
          <w:sz w:val="24"/>
          <w:szCs w:val="24"/>
        </w:rPr>
        <w:t xml:space="preserve">Module 1: </w:t>
      </w:r>
      <w:r>
        <w:rPr>
          <w:rFonts w:ascii="Cambria" w:eastAsia="Cambria" w:hAnsi="Cambria" w:cs="Cambria"/>
          <w:b/>
          <w:color w:val="221E1F"/>
        </w:rPr>
        <w:t>Course Introduction - Need, Basic Guidelines, Content and Process for Value Education</w:t>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t>(8L)</w:t>
      </w:r>
    </w:p>
    <w:p w14:paraId="00000E85"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Purpose and motivation for the course, recapitulation from Universal Human Values-I.</w:t>
      </w:r>
    </w:p>
    <w:p w14:paraId="00000E86"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Self-Exploration–what is it? - Its content and process; ‘Natural Acceptance’ and Experiential Validation- as the process for self-exploration.</w:t>
      </w:r>
    </w:p>
    <w:p w14:paraId="00000E87"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Continuous Happiness and Pro</w:t>
      </w:r>
      <w:r>
        <w:rPr>
          <w:rFonts w:ascii="Times New Roman" w:eastAsia="Times New Roman" w:hAnsi="Times New Roman" w:cs="Times New Roman"/>
          <w:color w:val="000000"/>
        </w:rPr>
        <w:t>sperity- A look at basic Human Aspirations</w:t>
      </w:r>
    </w:p>
    <w:p w14:paraId="00000E88"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Right understanding, Relationship and Physical Facility- the basic requirements for fulfilment of aspirations of every human being with their correct priority.</w:t>
      </w:r>
    </w:p>
    <w:p w14:paraId="00000E89"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Happiness and Prosperity correctly- A c</w:t>
      </w:r>
      <w:r>
        <w:rPr>
          <w:rFonts w:ascii="Times New Roman" w:eastAsia="Times New Roman" w:hAnsi="Times New Roman" w:cs="Times New Roman"/>
          <w:color w:val="000000"/>
        </w:rPr>
        <w:t>ritical appraisal of the current scenario</w:t>
      </w:r>
    </w:p>
    <w:p w14:paraId="00000E8A"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 to fulfil the above human aspirations: understanding and living in harmony at various levels.</w:t>
      </w:r>
    </w:p>
    <w:p w14:paraId="00000E8B" w14:textId="77777777" w:rsidR="00863D99" w:rsidRDefault="00863D99">
      <w:pPr>
        <w:pBdr>
          <w:top w:val="nil"/>
          <w:left w:val="nil"/>
          <w:bottom w:val="nil"/>
          <w:right w:val="nil"/>
          <w:between w:val="nil"/>
        </w:pBdr>
        <w:spacing w:line="240" w:lineRule="auto"/>
        <w:jc w:val="both"/>
        <w:rPr>
          <w:rFonts w:ascii="Times New Roman" w:eastAsia="Times New Roman" w:hAnsi="Times New Roman" w:cs="Times New Roman"/>
          <w:color w:val="000000"/>
        </w:rPr>
      </w:pPr>
    </w:p>
    <w:p w14:paraId="00000E8C" w14:textId="77777777" w:rsidR="00863D99" w:rsidRDefault="002B3AB4">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Include practice sessions to discuss natural acceptance in human being as the innate acceptance for living with </w:t>
      </w:r>
      <w:r>
        <w:rPr>
          <w:rFonts w:ascii="Times New Roman" w:eastAsia="Times New Roman" w:hAnsi="Times New Roman" w:cs="Times New Roman"/>
          <w:color w:val="000000"/>
        </w:rPr>
        <w:t>responsibility (living in relationship, harmony and co-existence) rather than as arbitrariness in choice based on liking-disliking.</w:t>
      </w:r>
    </w:p>
    <w:p w14:paraId="00000E8D" w14:textId="77777777" w:rsidR="00863D99" w:rsidRDefault="00863D99">
      <w:pPr>
        <w:jc w:val="both"/>
        <w:rPr>
          <w:rFonts w:ascii="Cambria" w:eastAsia="Cambria" w:hAnsi="Cambria" w:cs="Cambria"/>
          <w:b/>
          <w:color w:val="221E1F"/>
          <w:sz w:val="24"/>
          <w:szCs w:val="24"/>
        </w:rPr>
      </w:pPr>
    </w:p>
    <w:p w14:paraId="00000E8E" w14:textId="77777777" w:rsidR="00863D99" w:rsidRDefault="002B3AB4">
      <w:pPr>
        <w:jc w:val="both"/>
        <w:rPr>
          <w:rFonts w:ascii="Cambria" w:eastAsia="Cambria" w:hAnsi="Cambria" w:cs="Cambria"/>
          <w:b/>
          <w:color w:val="221E1F"/>
          <w:sz w:val="24"/>
          <w:szCs w:val="24"/>
        </w:rPr>
      </w:pPr>
      <w:r>
        <w:rPr>
          <w:rFonts w:ascii="Cambria" w:eastAsia="Cambria" w:hAnsi="Cambria" w:cs="Cambria"/>
          <w:b/>
          <w:color w:val="221E1F"/>
          <w:sz w:val="24"/>
          <w:szCs w:val="24"/>
        </w:rPr>
        <w:t xml:space="preserve">Module 2: </w:t>
      </w:r>
      <w:r>
        <w:rPr>
          <w:rFonts w:ascii="Cambria" w:eastAsia="Cambria" w:hAnsi="Cambria" w:cs="Cambria"/>
          <w:b/>
          <w:color w:val="221E1F"/>
        </w:rPr>
        <w:t>Understanding Harmony in the Human Being - Harmony in Myself!</w:t>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t>(8L)</w:t>
      </w:r>
    </w:p>
    <w:p w14:paraId="00000E8F"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Understanding human being as a co-e</w:t>
      </w:r>
      <w:r>
        <w:rPr>
          <w:rFonts w:ascii="Times New Roman" w:eastAsia="Times New Roman" w:hAnsi="Times New Roman" w:cs="Times New Roman"/>
          <w:color w:val="000000"/>
        </w:rPr>
        <w:t>xistence of the sentient ‘I’ and the material ‘Body’.</w:t>
      </w:r>
    </w:p>
    <w:p w14:paraId="00000E90"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the needs of Self (‘I’) and ‘Body’ - happiness and physical facility.</w:t>
      </w:r>
    </w:p>
    <w:p w14:paraId="00000E91"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the Body as an instrument of ‘I’ (I being the doer, seer and enjoyer).</w:t>
      </w:r>
    </w:p>
    <w:p w14:paraId="00000E92"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the characteristics</w:t>
      </w:r>
      <w:r>
        <w:rPr>
          <w:rFonts w:ascii="Times New Roman" w:eastAsia="Times New Roman" w:hAnsi="Times New Roman" w:cs="Times New Roman"/>
          <w:color w:val="000000"/>
        </w:rPr>
        <w:t xml:space="preserve"> and activities of ‘I’ and harmony in ‘I’.</w:t>
      </w:r>
    </w:p>
    <w:p w14:paraId="00000E93"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the harmony of I with the Body: Sanyam and Health; correct appraisal of Physical needs, meaning of Prosperity in detail.</w:t>
      </w:r>
    </w:p>
    <w:p w14:paraId="00000E94"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Programs to ensure Sanyam and Health.</w:t>
      </w:r>
    </w:p>
    <w:p w14:paraId="00000E95" w14:textId="77777777" w:rsidR="00863D99" w:rsidRDefault="00863D99">
      <w:pPr>
        <w:pBdr>
          <w:top w:val="nil"/>
          <w:left w:val="nil"/>
          <w:bottom w:val="nil"/>
          <w:right w:val="nil"/>
          <w:between w:val="nil"/>
        </w:pBdr>
        <w:spacing w:before="9" w:after="120"/>
        <w:jc w:val="both"/>
        <w:rPr>
          <w:rFonts w:ascii="Cambria" w:eastAsia="Cambria" w:hAnsi="Cambria" w:cs="Cambria"/>
          <w:color w:val="221E1F"/>
        </w:rPr>
      </w:pPr>
    </w:p>
    <w:p w14:paraId="00000E96" w14:textId="77777777" w:rsidR="00863D99" w:rsidRDefault="002B3AB4">
      <w:pPr>
        <w:pBdr>
          <w:top w:val="nil"/>
          <w:left w:val="nil"/>
          <w:bottom w:val="nil"/>
          <w:right w:val="nil"/>
          <w:between w:val="nil"/>
        </w:pBdr>
        <w:spacing w:line="240" w:lineRule="auto"/>
        <w:jc w:val="both"/>
        <w:rPr>
          <w:rFonts w:ascii="Cambria" w:eastAsia="Cambria" w:hAnsi="Cambria" w:cs="Cambria"/>
          <w:color w:val="221E1F"/>
        </w:rPr>
      </w:pPr>
      <w:r>
        <w:rPr>
          <w:rFonts w:ascii="Cambria" w:eastAsia="Cambria" w:hAnsi="Cambria" w:cs="Cambria"/>
          <w:color w:val="221E1F"/>
        </w:rPr>
        <w:t>Include practice sessions to discuss the role others have played in making material goods available tome. Identifying from one’s own life.</w:t>
      </w:r>
    </w:p>
    <w:p w14:paraId="00000E97" w14:textId="77777777" w:rsidR="00863D99" w:rsidRDefault="00863D99">
      <w:pPr>
        <w:pBdr>
          <w:top w:val="nil"/>
          <w:left w:val="nil"/>
          <w:bottom w:val="nil"/>
          <w:right w:val="nil"/>
          <w:between w:val="nil"/>
        </w:pBdr>
        <w:spacing w:line="240" w:lineRule="auto"/>
        <w:jc w:val="both"/>
        <w:rPr>
          <w:rFonts w:ascii="Cambria" w:eastAsia="Cambria" w:hAnsi="Cambria" w:cs="Cambria"/>
          <w:color w:val="221E1F"/>
        </w:rPr>
      </w:pPr>
    </w:p>
    <w:p w14:paraId="00000E98" w14:textId="77777777" w:rsidR="00863D99" w:rsidRDefault="002B3AB4">
      <w:pPr>
        <w:pBdr>
          <w:top w:val="nil"/>
          <w:left w:val="nil"/>
          <w:bottom w:val="nil"/>
          <w:right w:val="nil"/>
          <w:between w:val="nil"/>
        </w:pBdr>
        <w:spacing w:line="240" w:lineRule="auto"/>
        <w:jc w:val="both"/>
        <w:rPr>
          <w:rFonts w:ascii="Cambria" w:eastAsia="Cambria" w:hAnsi="Cambria" w:cs="Cambria"/>
          <w:color w:val="221E1F"/>
        </w:rPr>
      </w:pPr>
      <w:r>
        <w:rPr>
          <w:rFonts w:ascii="Cambria" w:eastAsia="Cambria" w:hAnsi="Cambria" w:cs="Cambria"/>
          <w:color w:val="221E1F"/>
        </w:rPr>
        <w:t>Differentiate between prosperity and accumulation. Discuss program for ensuring health vs dealing with disease</w:t>
      </w:r>
    </w:p>
    <w:p w14:paraId="00000E99" w14:textId="77777777" w:rsidR="00863D99" w:rsidRDefault="00863D99">
      <w:pPr>
        <w:jc w:val="both"/>
        <w:rPr>
          <w:rFonts w:ascii="Cambria" w:eastAsia="Cambria" w:hAnsi="Cambria" w:cs="Cambria"/>
          <w:b/>
          <w:color w:val="221E1F"/>
          <w:sz w:val="24"/>
          <w:szCs w:val="24"/>
        </w:rPr>
      </w:pPr>
    </w:p>
    <w:p w14:paraId="00000E9A" w14:textId="77777777" w:rsidR="00863D99" w:rsidRDefault="002B3AB4">
      <w:pPr>
        <w:jc w:val="both"/>
        <w:rPr>
          <w:rFonts w:ascii="Cambria" w:eastAsia="Cambria" w:hAnsi="Cambria" w:cs="Cambria"/>
          <w:b/>
          <w:color w:val="221E1F"/>
          <w:sz w:val="24"/>
          <w:szCs w:val="24"/>
        </w:rPr>
      </w:pPr>
      <w:r>
        <w:rPr>
          <w:rFonts w:ascii="Cambria" w:eastAsia="Cambria" w:hAnsi="Cambria" w:cs="Cambria"/>
          <w:b/>
          <w:color w:val="221E1F"/>
          <w:sz w:val="24"/>
          <w:szCs w:val="24"/>
        </w:rPr>
        <w:t xml:space="preserve">Module 3: </w:t>
      </w:r>
      <w:r>
        <w:rPr>
          <w:rFonts w:ascii="Cambria" w:eastAsia="Cambria" w:hAnsi="Cambria" w:cs="Cambria"/>
          <w:b/>
          <w:color w:val="221E1F"/>
        </w:rPr>
        <w:t>Understanding Harmony in the Family and Society- Harmony in Human-Human Relationship</w:t>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t>(8L)</w:t>
      </w:r>
    </w:p>
    <w:p w14:paraId="00000E9B"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values in human-human relationship; meaning of Justice (nine universal values in relationships) and program for its fulfilment to ensure</w:t>
      </w:r>
      <w:r>
        <w:rPr>
          <w:rFonts w:ascii="Times New Roman" w:eastAsia="Times New Roman" w:hAnsi="Times New Roman" w:cs="Times New Roman"/>
          <w:color w:val="000000"/>
        </w:rPr>
        <w:t xml:space="preserve"> mutual happiness; Trust and Respect as the foundational values of relationship</w:t>
      </w:r>
    </w:p>
    <w:p w14:paraId="00000E9C"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the meaning of Trust; Difference between intention and competence</w:t>
      </w:r>
    </w:p>
    <w:p w14:paraId="00000E9D"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Understanding the meaning of Respect, Difference between respect and differentiation; the other </w:t>
      </w:r>
      <w:r>
        <w:rPr>
          <w:rFonts w:ascii="Times New Roman" w:eastAsia="Times New Roman" w:hAnsi="Times New Roman" w:cs="Times New Roman"/>
          <w:color w:val="000000"/>
        </w:rPr>
        <w:t>salient values in relationship</w:t>
      </w:r>
    </w:p>
    <w:p w14:paraId="00000E9E"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the harmony in the society (society being an extension of family): Resolution, Prosperity, fearlessness (trust) and co-existence as comprehensive Human Goals</w:t>
      </w:r>
    </w:p>
    <w:p w14:paraId="00000E9F"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Visualizing a universal harmonious order in society- </w:t>
      </w:r>
      <w:r>
        <w:rPr>
          <w:rFonts w:ascii="Times New Roman" w:eastAsia="Times New Roman" w:hAnsi="Times New Roman" w:cs="Times New Roman"/>
          <w:color w:val="000000"/>
        </w:rPr>
        <w:t>Undivided Society, Universal Order- from family to world family.</w:t>
      </w:r>
    </w:p>
    <w:p w14:paraId="00000EA0" w14:textId="77777777" w:rsidR="00863D99" w:rsidRDefault="00863D99">
      <w:pPr>
        <w:pBdr>
          <w:top w:val="nil"/>
          <w:left w:val="nil"/>
          <w:bottom w:val="nil"/>
          <w:right w:val="nil"/>
          <w:between w:val="nil"/>
        </w:pBdr>
        <w:spacing w:after="120" w:line="232" w:lineRule="auto"/>
        <w:ind w:right="94"/>
        <w:jc w:val="both"/>
        <w:rPr>
          <w:rFonts w:ascii="Cambria" w:eastAsia="Cambria" w:hAnsi="Cambria" w:cs="Cambria"/>
          <w:color w:val="221E1F"/>
        </w:rPr>
      </w:pPr>
    </w:p>
    <w:p w14:paraId="00000EA1" w14:textId="77777777" w:rsidR="00863D99" w:rsidRDefault="002B3AB4">
      <w:pPr>
        <w:pBdr>
          <w:top w:val="nil"/>
          <w:left w:val="nil"/>
          <w:bottom w:val="nil"/>
          <w:right w:val="nil"/>
          <w:between w:val="nil"/>
        </w:pBdr>
        <w:spacing w:after="120" w:line="232" w:lineRule="auto"/>
        <w:ind w:right="94"/>
        <w:jc w:val="both"/>
        <w:rPr>
          <w:rFonts w:ascii="Times New Roman" w:eastAsia="Times New Roman" w:hAnsi="Times New Roman" w:cs="Times New Roman"/>
          <w:color w:val="000000"/>
        </w:rPr>
      </w:pPr>
      <w:r>
        <w:rPr>
          <w:rFonts w:ascii="Cambria" w:eastAsia="Cambria" w:hAnsi="Cambria" w:cs="Cambria"/>
          <w:color w:val="221E1F"/>
        </w:rPr>
        <w:t>I</w:t>
      </w:r>
      <w:r>
        <w:rPr>
          <w:rFonts w:ascii="Times New Roman" w:eastAsia="Times New Roman" w:hAnsi="Times New Roman" w:cs="Times New Roman"/>
          <w:color w:val="000000"/>
        </w:rPr>
        <w:t>nclude practice sessions to reflect on relationships in family, hostel and institute as extended family, real life examples, teacher-student relationship, goal of education etc. Gratitude as a universal value in relationships. Discuss with scenarios. Elici</w:t>
      </w:r>
      <w:r>
        <w:rPr>
          <w:rFonts w:ascii="Times New Roman" w:eastAsia="Times New Roman" w:hAnsi="Times New Roman" w:cs="Times New Roman"/>
          <w:color w:val="000000"/>
        </w:rPr>
        <w:t>t examples from students’ lives.</w:t>
      </w:r>
    </w:p>
    <w:p w14:paraId="00000EA2" w14:textId="77777777" w:rsidR="00863D99" w:rsidRDefault="00863D99">
      <w:pPr>
        <w:jc w:val="both"/>
        <w:rPr>
          <w:rFonts w:ascii="Cambria" w:eastAsia="Cambria" w:hAnsi="Cambria" w:cs="Cambria"/>
          <w:b/>
          <w:color w:val="221E1F"/>
          <w:sz w:val="24"/>
          <w:szCs w:val="24"/>
        </w:rPr>
      </w:pPr>
    </w:p>
    <w:p w14:paraId="00000EA3" w14:textId="77777777" w:rsidR="00863D99" w:rsidRDefault="002B3AB4">
      <w:pPr>
        <w:jc w:val="both"/>
        <w:rPr>
          <w:rFonts w:ascii="Cambria" w:eastAsia="Cambria" w:hAnsi="Cambria" w:cs="Cambria"/>
          <w:b/>
          <w:color w:val="221E1F"/>
          <w:sz w:val="24"/>
          <w:szCs w:val="24"/>
        </w:rPr>
      </w:pPr>
      <w:r>
        <w:rPr>
          <w:rFonts w:ascii="Cambria" w:eastAsia="Cambria" w:hAnsi="Cambria" w:cs="Cambria"/>
          <w:b/>
          <w:color w:val="221E1F"/>
          <w:sz w:val="24"/>
          <w:szCs w:val="24"/>
        </w:rPr>
        <w:t xml:space="preserve">Module 4: </w:t>
      </w:r>
      <w:r>
        <w:rPr>
          <w:rFonts w:ascii="Cambria" w:eastAsia="Cambria" w:hAnsi="Cambria" w:cs="Cambria"/>
          <w:b/>
          <w:color w:val="221E1F"/>
        </w:rPr>
        <w:t>Understanding Harmony in the Nature and Existence - Whole existence as Coexistence</w:t>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t>(8L)</w:t>
      </w:r>
    </w:p>
    <w:p w14:paraId="00000EA4"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the harmony in the Nature</w:t>
      </w:r>
    </w:p>
    <w:p w14:paraId="00000EA5"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Interconnectedness and mutual fulfilment among the four orders of nature- re</w:t>
      </w:r>
      <w:r>
        <w:rPr>
          <w:rFonts w:ascii="Times New Roman" w:eastAsia="Times New Roman" w:hAnsi="Times New Roman" w:cs="Times New Roman"/>
          <w:color w:val="000000"/>
        </w:rPr>
        <w:t>cyclability and self-regulation in nature.</w:t>
      </w:r>
    </w:p>
    <w:p w14:paraId="00000EA6"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Existence as Co-existence of mutually interacting units in all-pervasive space.</w:t>
      </w:r>
    </w:p>
    <w:p w14:paraId="00000EA7"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Holistic perception of harmony at all levels of existence.</w:t>
      </w:r>
    </w:p>
    <w:p w14:paraId="00000EA8"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Include practice sessions to discuss human being as cause of</w:t>
      </w:r>
      <w:r>
        <w:rPr>
          <w:rFonts w:ascii="Times New Roman" w:eastAsia="Times New Roman" w:hAnsi="Times New Roman" w:cs="Times New Roman"/>
          <w:color w:val="000000"/>
        </w:rPr>
        <w:t xml:space="preserve"> imbalance in nature (film “Home” can be used), pollution, depletion of resources and role of technology etc.</w:t>
      </w:r>
    </w:p>
    <w:p w14:paraId="00000EA9" w14:textId="77777777" w:rsidR="00863D99" w:rsidRDefault="00863D99">
      <w:pPr>
        <w:pBdr>
          <w:top w:val="nil"/>
          <w:left w:val="nil"/>
          <w:bottom w:val="nil"/>
          <w:right w:val="nil"/>
          <w:between w:val="nil"/>
        </w:pBdr>
        <w:spacing w:before="9" w:after="120"/>
        <w:jc w:val="both"/>
        <w:rPr>
          <w:color w:val="000000"/>
        </w:rPr>
      </w:pPr>
    </w:p>
    <w:p w14:paraId="00000EAA" w14:textId="77777777" w:rsidR="00863D99" w:rsidRDefault="002B3AB4">
      <w:pPr>
        <w:jc w:val="both"/>
        <w:rPr>
          <w:rFonts w:ascii="Cambria" w:eastAsia="Cambria" w:hAnsi="Cambria" w:cs="Cambria"/>
          <w:b/>
          <w:color w:val="221E1F"/>
          <w:sz w:val="24"/>
          <w:szCs w:val="24"/>
        </w:rPr>
      </w:pPr>
      <w:r>
        <w:rPr>
          <w:rFonts w:ascii="Cambria" w:eastAsia="Cambria" w:hAnsi="Cambria" w:cs="Cambria"/>
          <w:b/>
          <w:color w:val="221E1F"/>
          <w:sz w:val="24"/>
          <w:szCs w:val="24"/>
        </w:rPr>
        <w:t xml:space="preserve">Module 5: </w:t>
      </w:r>
      <w:r>
        <w:rPr>
          <w:rFonts w:ascii="Cambria" w:eastAsia="Cambria" w:hAnsi="Cambria" w:cs="Cambria"/>
          <w:b/>
          <w:color w:val="221E1F"/>
        </w:rPr>
        <w:t>Implications of the above Holistic Understanding of Harmony on Professional Ethics</w:t>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r>
      <w:r>
        <w:rPr>
          <w:rFonts w:ascii="Cambria" w:eastAsia="Cambria" w:hAnsi="Cambria" w:cs="Cambria"/>
          <w:b/>
          <w:color w:val="221E1F"/>
          <w:sz w:val="24"/>
          <w:szCs w:val="24"/>
        </w:rPr>
        <w:tab/>
        <w:t>(8L)</w:t>
      </w:r>
    </w:p>
    <w:p w14:paraId="00000EAB"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Natural acceptance of human values</w:t>
      </w:r>
    </w:p>
    <w:p w14:paraId="00000EAC"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Definitiveness of Ethical Human Conduct</w:t>
      </w:r>
    </w:p>
    <w:p w14:paraId="00000EAD"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Basis for Humanistic Education, Humanistic Constitution and Humanistic Universal Orde</w:t>
      </w:r>
      <w:r>
        <w:rPr>
          <w:rFonts w:ascii="Times New Roman" w:eastAsia="Times New Roman" w:hAnsi="Times New Roman" w:cs="Times New Roman"/>
          <w:color w:val="000000"/>
        </w:rPr>
        <w:t>r</w:t>
      </w:r>
    </w:p>
    <w:p w14:paraId="00000EAE"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Competence in professional ethics: a. Ability to utilize the professional competence for augmenting universal human order b. Ability to identify the scope and characteristics of people friendly and eco-friendly production systems, c. Ability to identify </w:t>
      </w:r>
      <w:r>
        <w:rPr>
          <w:rFonts w:ascii="Times New Roman" w:eastAsia="Times New Roman" w:hAnsi="Times New Roman" w:cs="Times New Roman"/>
          <w:color w:val="000000"/>
        </w:rPr>
        <w:t>and develop appropriate technologies and management patterns for above production systems.</w:t>
      </w:r>
    </w:p>
    <w:p w14:paraId="00000EAF"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Case studies of typical holistic technologies, management models and production systems</w:t>
      </w:r>
    </w:p>
    <w:p w14:paraId="00000EB0"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Strategy for transition from the present state to Universal Human Order: </w:t>
      </w:r>
    </w:p>
    <w:p w14:paraId="00000EB1"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At </w:t>
      </w:r>
      <w:r>
        <w:rPr>
          <w:rFonts w:ascii="Times New Roman" w:eastAsia="Times New Roman" w:hAnsi="Times New Roman" w:cs="Times New Roman"/>
          <w:color w:val="000000"/>
        </w:rPr>
        <w:t xml:space="preserve">the level of individual: as socially and ecologically responsible engineers, technologists and managers </w:t>
      </w:r>
    </w:p>
    <w:p w14:paraId="00000EB2"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At the level of society: as mutually enriching institutions and organizations</w:t>
      </w:r>
    </w:p>
    <w:p w14:paraId="00000EB3" w14:textId="77777777" w:rsidR="00863D99" w:rsidRDefault="002B3AB4">
      <w:pPr>
        <w:numPr>
          <w:ilvl w:val="0"/>
          <w:numId w:val="95"/>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 up.</w:t>
      </w:r>
    </w:p>
    <w:p w14:paraId="00000EB4" w14:textId="77777777" w:rsidR="00863D99" w:rsidRDefault="00863D99">
      <w:pPr>
        <w:pBdr>
          <w:top w:val="nil"/>
          <w:left w:val="nil"/>
          <w:bottom w:val="nil"/>
          <w:right w:val="nil"/>
          <w:between w:val="nil"/>
        </w:pBdr>
        <w:spacing w:after="120" w:line="232" w:lineRule="auto"/>
        <w:ind w:right="94"/>
        <w:jc w:val="both"/>
        <w:rPr>
          <w:rFonts w:ascii="Cambria" w:eastAsia="Cambria" w:hAnsi="Cambria" w:cs="Cambria"/>
          <w:color w:val="221E1F"/>
        </w:rPr>
      </w:pPr>
    </w:p>
    <w:p w14:paraId="00000EB5" w14:textId="77777777" w:rsidR="00863D99" w:rsidRDefault="002B3AB4">
      <w:pPr>
        <w:pBdr>
          <w:top w:val="nil"/>
          <w:left w:val="nil"/>
          <w:bottom w:val="nil"/>
          <w:right w:val="nil"/>
          <w:between w:val="nil"/>
        </w:pBdr>
        <w:spacing w:line="240" w:lineRule="auto"/>
        <w:jc w:val="both"/>
        <w:rPr>
          <w:rFonts w:ascii="Cambria" w:eastAsia="Cambria" w:hAnsi="Cambria" w:cs="Cambria"/>
          <w:color w:val="221E1F"/>
        </w:rPr>
      </w:pPr>
      <w:r>
        <w:rPr>
          <w:rFonts w:ascii="Cambria" w:eastAsia="Cambria" w:hAnsi="Cambria" w:cs="Cambria"/>
          <w:color w:val="221E1F"/>
        </w:rPr>
        <w:t>Include practice Exercises and Case Studies will be taken up in Practice (tutorial) Sessions e.g. To discuss the conduct as an engineer or scientist etc.</w:t>
      </w:r>
    </w:p>
    <w:p w14:paraId="00000EB6" w14:textId="77777777" w:rsidR="00863D99" w:rsidRDefault="00863D99">
      <w:pPr>
        <w:pBdr>
          <w:top w:val="nil"/>
          <w:left w:val="nil"/>
          <w:bottom w:val="nil"/>
          <w:right w:val="nil"/>
          <w:between w:val="nil"/>
        </w:pBdr>
        <w:spacing w:before="10" w:after="120"/>
        <w:jc w:val="both"/>
        <w:rPr>
          <w:color w:val="000000"/>
        </w:rPr>
      </w:pPr>
    </w:p>
    <w:p w14:paraId="00000EB7"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Textbooks</w:t>
      </w:r>
    </w:p>
    <w:p w14:paraId="00000EB8" w14:textId="77777777" w:rsidR="00863D99" w:rsidRDefault="002B3AB4">
      <w:pPr>
        <w:numPr>
          <w:ilvl w:val="0"/>
          <w:numId w:val="102"/>
        </w:numPr>
        <w:pBdr>
          <w:top w:val="nil"/>
          <w:left w:val="nil"/>
          <w:bottom w:val="nil"/>
          <w:right w:val="nil"/>
          <w:between w:val="nil"/>
        </w:pBdr>
        <w:spacing w:line="240" w:lineRule="auto"/>
        <w:ind w:left="1080" w:hanging="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Human Values and Professional Ethics by R </w:t>
      </w:r>
      <w:proofErr w:type="spellStart"/>
      <w:r>
        <w:rPr>
          <w:rFonts w:ascii="Times New Roman" w:eastAsia="Times New Roman" w:hAnsi="Times New Roman" w:cs="Times New Roman"/>
          <w:color w:val="000000"/>
          <w:sz w:val="20"/>
          <w:szCs w:val="20"/>
        </w:rPr>
        <w:t>R</w:t>
      </w:r>
      <w:proofErr w:type="spellEnd"/>
      <w:r>
        <w:rPr>
          <w:rFonts w:ascii="Times New Roman" w:eastAsia="Times New Roman" w:hAnsi="Times New Roman" w:cs="Times New Roman"/>
          <w:color w:val="000000"/>
          <w:sz w:val="20"/>
          <w:szCs w:val="20"/>
        </w:rPr>
        <w:t xml:space="preserve"> Gaur, R Sangal, G P </w:t>
      </w:r>
      <w:proofErr w:type="spellStart"/>
      <w:r>
        <w:rPr>
          <w:rFonts w:ascii="Times New Roman" w:eastAsia="Times New Roman" w:hAnsi="Times New Roman" w:cs="Times New Roman"/>
          <w:color w:val="000000"/>
          <w:sz w:val="20"/>
          <w:szCs w:val="20"/>
        </w:rPr>
        <w:t>Bagaria</w:t>
      </w:r>
      <w:proofErr w:type="spellEnd"/>
      <w:r>
        <w:rPr>
          <w:rFonts w:ascii="Times New Roman" w:eastAsia="Times New Roman" w:hAnsi="Times New Roman" w:cs="Times New Roman"/>
          <w:color w:val="000000"/>
          <w:sz w:val="20"/>
          <w:szCs w:val="20"/>
        </w:rPr>
        <w:t>, Excel Books, New Delhi, 2010</w:t>
      </w:r>
    </w:p>
    <w:p w14:paraId="00000EB9" w14:textId="77777777" w:rsidR="00863D99" w:rsidRDefault="00863D99">
      <w:pPr>
        <w:pStyle w:val="Heading2"/>
        <w:tabs>
          <w:tab w:val="left" w:pos="612"/>
        </w:tabs>
        <w:spacing w:before="8" w:line="271" w:lineRule="auto"/>
        <w:jc w:val="both"/>
        <w:rPr>
          <w:color w:val="221E1F"/>
        </w:rPr>
      </w:pPr>
    </w:p>
    <w:p w14:paraId="00000EBA" w14:textId="77777777" w:rsidR="00863D99" w:rsidRDefault="002B3AB4">
      <w:pPr>
        <w:pBdr>
          <w:top w:val="nil"/>
          <w:left w:val="nil"/>
          <w:bottom w:val="nil"/>
          <w:right w:val="nil"/>
          <w:between w:val="nil"/>
        </w:pBdr>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Reference Books</w:t>
      </w:r>
    </w:p>
    <w:p w14:paraId="00000EBB"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Jeevan Vidya: </w:t>
      </w:r>
      <w:proofErr w:type="spellStart"/>
      <w:r>
        <w:rPr>
          <w:rFonts w:ascii="Times New Roman" w:eastAsia="Times New Roman" w:hAnsi="Times New Roman" w:cs="Times New Roman"/>
          <w:color w:val="000000"/>
          <w:sz w:val="20"/>
          <w:szCs w:val="20"/>
        </w:rPr>
        <w:t>EkParichaya</w:t>
      </w:r>
      <w:proofErr w:type="spellEnd"/>
      <w:r>
        <w:rPr>
          <w:rFonts w:ascii="Times New Roman" w:eastAsia="Times New Roman" w:hAnsi="Times New Roman" w:cs="Times New Roman"/>
          <w:color w:val="000000"/>
          <w:sz w:val="20"/>
          <w:szCs w:val="20"/>
        </w:rPr>
        <w:t xml:space="preserve">, A Nagaraj, Jeevan Vidya </w:t>
      </w:r>
      <w:proofErr w:type="spellStart"/>
      <w:r>
        <w:rPr>
          <w:rFonts w:ascii="Times New Roman" w:eastAsia="Times New Roman" w:hAnsi="Times New Roman" w:cs="Times New Roman"/>
          <w:color w:val="000000"/>
          <w:sz w:val="20"/>
          <w:szCs w:val="20"/>
        </w:rPr>
        <w:t>Prakashan</w:t>
      </w:r>
      <w:proofErr w:type="spellEnd"/>
      <w:r>
        <w:rPr>
          <w:rFonts w:ascii="Times New Roman" w:eastAsia="Times New Roman" w:hAnsi="Times New Roman" w:cs="Times New Roman"/>
          <w:color w:val="000000"/>
          <w:sz w:val="20"/>
          <w:szCs w:val="20"/>
        </w:rPr>
        <w:t>, Amarkantak, 1999.</w:t>
      </w:r>
    </w:p>
    <w:p w14:paraId="00000EBC"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Human Values, A.N. Tripathi, New Age Intl. Publishers, New Delhi, 2004.</w:t>
      </w:r>
    </w:p>
    <w:p w14:paraId="00000EBD"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Story of Stuff (Book).</w:t>
      </w:r>
    </w:p>
    <w:p w14:paraId="00000EBE"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Story of My Experiments with Truth - by Mohandas Karamchand Gandhi. </w:t>
      </w:r>
    </w:p>
    <w:p w14:paraId="00000EBF"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Smal</w:t>
      </w:r>
      <w:r>
        <w:rPr>
          <w:rFonts w:ascii="Times New Roman" w:eastAsia="Times New Roman" w:hAnsi="Times New Roman" w:cs="Times New Roman"/>
          <w:color w:val="000000"/>
          <w:sz w:val="20"/>
          <w:szCs w:val="20"/>
        </w:rPr>
        <w:t>l is Beautiful - E. F Schumacher.</w:t>
      </w:r>
    </w:p>
    <w:p w14:paraId="00000EC0"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Slow is Beautiful - Cecile Andrews</w:t>
      </w:r>
    </w:p>
    <w:p w14:paraId="00000EC1"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Economy of Permanence - J C Kumarappa</w:t>
      </w:r>
    </w:p>
    <w:p w14:paraId="00000EC2"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Bharat Mein </w:t>
      </w:r>
      <w:proofErr w:type="spellStart"/>
      <w:r>
        <w:rPr>
          <w:rFonts w:ascii="Times New Roman" w:eastAsia="Times New Roman" w:hAnsi="Times New Roman" w:cs="Times New Roman"/>
          <w:color w:val="000000"/>
          <w:sz w:val="20"/>
          <w:szCs w:val="20"/>
        </w:rPr>
        <w:t>Angreji</w:t>
      </w:r>
      <w:proofErr w:type="spellEnd"/>
      <w:r>
        <w:rPr>
          <w:rFonts w:ascii="Times New Roman" w:eastAsia="Times New Roman" w:hAnsi="Times New Roman" w:cs="Times New Roman"/>
          <w:color w:val="000000"/>
          <w:sz w:val="20"/>
          <w:szCs w:val="20"/>
        </w:rPr>
        <w:t xml:space="preserve"> Raj - </w:t>
      </w:r>
      <w:proofErr w:type="spellStart"/>
      <w:r>
        <w:rPr>
          <w:rFonts w:ascii="Times New Roman" w:eastAsia="Times New Roman" w:hAnsi="Times New Roman" w:cs="Times New Roman"/>
          <w:color w:val="000000"/>
          <w:sz w:val="20"/>
          <w:szCs w:val="20"/>
        </w:rPr>
        <w:t>PanditSunderlal</w:t>
      </w:r>
      <w:proofErr w:type="spellEnd"/>
    </w:p>
    <w:p w14:paraId="00000EC3"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Rediscovering India - by Dharampal</w:t>
      </w:r>
    </w:p>
    <w:p w14:paraId="00000EC4"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Hind Swaraj or Indian Home Rule - by Mohandas K. Gandhi</w:t>
      </w:r>
    </w:p>
    <w:p w14:paraId="00000EC5"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India Wins Freed</w:t>
      </w:r>
      <w:r>
        <w:rPr>
          <w:rFonts w:ascii="Times New Roman" w:eastAsia="Times New Roman" w:hAnsi="Times New Roman" w:cs="Times New Roman"/>
          <w:color w:val="000000"/>
          <w:sz w:val="20"/>
          <w:szCs w:val="20"/>
        </w:rPr>
        <w:t>om - Maulana Abdul Kalam Azad</w:t>
      </w:r>
    </w:p>
    <w:p w14:paraId="00000EC6"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Vivekananda - Romain Rolland (English)</w:t>
      </w:r>
    </w:p>
    <w:p w14:paraId="00000EC7" w14:textId="77777777" w:rsidR="00863D99" w:rsidRDefault="002B3AB4">
      <w:pPr>
        <w:numPr>
          <w:ilvl w:val="0"/>
          <w:numId w:val="94"/>
        </w:numPr>
        <w:pBdr>
          <w:top w:val="nil"/>
          <w:left w:val="nil"/>
          <w:bottom w:val="nil"/>
          <w:right w:val="nil"/>
          <w:between w:val="nil"/>
        </w:pBdr>
        <w:spacing w:line="240" w:lineRule="auto"/>
        <w:ind w:left="72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Gandhi - Romain Rolland (English)</w:t>
      </w:r>
    </w:p>
    <w:p w14:paraId="00000EC8" w14:textId="77777777" w:rsidR="00863D99" w:rsidRDefault="00863D99">
      <w:pPr>
        <w:pBdr>
          <w:top w:val="nil"/>
          <w:left w:val="nil"/>
          <w:bottom w:val="nil"/>
          <w:right w:val="nil"/>
          <w:between w:val="nil"/>
        </w:pBdr>
        <w:spacing w:before="6" w:after="120"/>
        <w:jc w:val="both"/>
        <w:rPr>
          <w:color w:val="000000"/>
        </w:rPr>
      </w:pPr>
    </w:p>
    <w:p w14:paraId="00000EC9" w14:textId="77777777" w:rsidR="00863D99" w:rsidRDefault="00863D99">
      <w:pPr>
        <w:pBdr>
          <w:top w:val="nil"/>
          <w:left w:val="nil"/>
          <w:bottom w:val="nil"/>
          <w:right w:val="nil"/>
          <w:between w:val="nil"/>
        </w:pBdr>
        <w:spacing w:after="120" w:line="232" w:lineRule="auto"/>
        <w:ind w:right="94"/>
        <w:jc w:val="both"/>
        <w:rPr>
          <w:rFonts w:ascii="Cambria" w:eastAsia="Cambria" w:hAnsi="Cambria" w:cs="Cambria"/>
          <w:b/>
          <w:color w:val="221E1F"/>
        </w:rPr>
      </w:pPr>
    </w:p>
    <w:p w14:paraId="00000ECA" w14:textId="77777777" w:rsidR="00863D99" w:rsidRDefault="00863D99">
      <w:pPr>
        <w:pBdr>
          <w:top w:val="nil"/>
          <w:left w:val="nil"/>
          <w:bottom w:val="nil"/>
          <w:right w:val="nil"/>
          <w:between w:val="nil"/>
        </w:pBdr>
        <w:spacing w:after="120"/>
        <w:jc w:val="both"/>
        <w:rPr>
          <w:color w:val="000000"/>
        </w:rPr>
      </w:pPr>
    </w:p>
    <w:p w14:paraId="00000EC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Course Outcomes: </w:t>
      </w:r>
    </w:p>
    <w:p w14:paraId="00000ECC" w14:textId="77777777" w:rsidR="00863D99" w:rsidRDefault="002B3AB4">
      <w:pPr>
        <w:rPr>
          <w:rFonts w:ascii="Times New Roman" w:eastAsia="Times New Roman" w:hAnsi="Times New Roman" w:cs="Times New Roman"/>
        </w:rPr>
      </w:pPr>
      <w:r>
        <w:rPr>
          <w:rFonts w:ascii="Times New Roman" w:eastAsia="Times New Roman" w:hAnsi="Times New Roman" w:cs="Times New Roman"/>
        </w:rPr>
        <w:t>By the end of the course, students are expected to become more aware of themselves, and their surroundings (family, society, nature); they would become more responsible in life, and in handling problems with sustainable solutions, while keeping human relat</w:t>
      </w:r>
      <w:r>
        <w:rPr>
          <w:rFonts w:ascii="Times New Roman" w:eastAsia="Times New Roman" w:hAnsi="Times New Roman" w:cs="Times New Roman"/>
        </w:rPr>
        <w:t>ionships and human nature in mind.</w:t>
      </w:r>
    </w:p>
    <w:p w14:paraId="00000ECD" w14:textId="77777777" w:rsidR="00863D99" w:rsidRDefault="002B3AB4">
      <w:pPr>
        <w:numPr>
          <w:ilvl w:val="0"/>
          <w:numId w:val="96"/>
        </w:numPr>
        <w:rPr>
          <w:rFonts w:ascii="Times New Roman" w:eastAsia="Times New Roman" w:hAnsi="Times New Roman" w:cs="Times New Roman"/>
        </w:rPr>
      </w:pPr>
      <w:r>
        <w:rPr>
          <w:rFonts w:ascii="Times New Roman" w:eastAsia="Times New Roman" w:hAnsi="Times New Roman" w:cs="Times New Roman"/>
        </w:rPr>
        <w:t xml:space="preserve">They would have better critical ability. </w:t>
      </w:r>
    </w:p>
    <w:p w14:paraId="00000ECE" w14:textId="77777777" w:rsidR="00863D99" w:rsidRDefault="002B3AB4">
      <w:pPr>
        <w:numPr>
          <w:ilvl w:val="0"/>
          <w:numId w:val="96"/>
        </w:numPr>
        <w:rPr>
          <w:rFonts w:ascii="Times New Roman" w:eastAsia="Times New Roman" w:hAnsi="Times New Roman" w:cs="Times New Roman"/>
        </w:rPr>
      </w:pPr>
      <w:r>
        <w:rPr>
          <w:rFonts w:ascii="Times New Roman" w:eastAsia="Times New Roman" w:hAnsi="Times New Roman" w:cs="Times New Roman"/>
        </w:rPr>
        <w:t xml:space="preserve">They would also become sensitive to their commitment towards what they have understood (human values, human relationship and human society). </w:t>
      </w:r>
    </w:p>
    <w:p w14:paraId="00000ECF" w14:textId="77777777" w:rsidR="00863D99" w:rsidRDefault="002B3AB4">
      <w:pPr>
        <w:numPr>
          <w:ilvl w:val="0"/>
          <w:numId w:val="96"/>
        </w:numPr>
        <w:rPr>
          <w:rFonts w:ascii="Times New Roman" w:eastAsia="Times New Roman" w:hAnsi="Times New Roman" w:cs="Times New Roman"/>
        </w:rPr>
      </w:pPr>
      <w:r>
        <w:rPr>
          <w:rFonts w:ascii="Times New Roman" w:eastAsia="Times New Roman" w:hAnsi="Times New Roman" w:cs="Times New Roman"/>
        </w:rPr>
        <w:t>It is hoped that they would be able t</w:t>
      </w:r>
      <w:r>
        <w:rPr>
          <w:rFonts w:ascii="Times New Roman" w:eastAsia="Times New Roman" w:hAnsi="Times New Roman" w:cs="Times New Roman"/>
        </w:rPr>
        <w:t>o apply what they have learnt to their own self in different day-to- day settings in real life, at least a beginning would be made in this direction.</w:t>
      </w:r>
    </w:p>
    <w:p w14:paraId="00000ED0" w14:textId="77777777" w:rsidR="00863D99" w:rsidRDefault="00863D99">
      <w:pPr>
        <w:jc w:val="both"/>
        <w:rPr>
          <w:rFonts w:ascii="Cambria" w:eastAsia="Cambria" w:hAnsi="Cambria" w:cs="Cambria"/>
          <w:color w:val="221E1F"/>
          <w:sz w:val="24"/>
          <w:szCs w:val="24"/>
        </w:rPr>
      </w:pPr>
    </w:p>
    <w:p w14:paraId="00000ED1" w14:textId="77777777" w:rsidR="00863D99" w:rsidRDefault="00863D99">
      <w:pPr>
        <w:jc w:val="both"/>
        <w:rPr>
          <w:rFonts w:ascii="Cambria" w:eastAsia="Cambria" w:hAnsi="Cambria" w:cs="Cambria"/>
          <w:b/>
          <w:sz w:val="24"/>
          <w:szCs w:val="24"/>
        </w:rPr>
      </w:pPr>
    </w:p>
    <w:p w14:paraId="00000ED2" w14:textId="77777777" w:rsidR="00863D99" w:rsidRDefault="00863D99">
      <w:pPr>
        <w:numPr>
          <w:ilvl w:val="0"/>
          <w:numId w:val="96"/>
        </w:numPr>
        <w:rPr>
          <w:rFonts w:ascii="Times New Roman" w:eastAsia="Times New Roman" w:hAnsi="Times New Roman" w:cs="Times New Roman"/>
        </w:rPr>
      </w:pPr>
    </w:p>
    <w:p w14:paraId="00000ED3" w14:textId="77777777" w:rsidR="00863D99" w:rsidRDefault="00863D99">
      <w:pPr>
        <w:jc w:val="both"/>
        <w:rPr>
          <w:rFonts w:ascii="Cambria" w:eastAsia="Cambria" w:hAnsi="Cambria" w:cs="Cambria"/>
          <w:color w:val="221E1F"/>
          <w:sz w:val="24"/>
          <w:szCs w:val="24"/>
        </w:rPr>
      </w:pPr>
    </w:p>
    <w:p w14:paraId="00000ED4" w14:textId="77777777" w:rsidR="00863D99" w:rsidRDefault="00863D99">
      <w:pPr>
        <w:jc w:val="both"/>
        <w:rPr>
          <w:rFonts w:ascii="Cambria" w:eastAsia="Cambria" w:hAnsi="Cambria" w:cs="Cambria"/>
          <w:b/>
          <w:sz w:val="24"/>
          <w:szCs w:val="24"/>
        </w:rPr>
      </w:pPr>
    </w:p>
    <w:p w14:paraId="00000ED5" w14:textId="77777777" w:rsidR="00863D99" w:rsidRDefault="002B3AB4">
      <w:pPr>
        <w:spacing w:line="240" w:lineRule="auto"/>
        <w:rPr>
          <w:rFonts w:ascii="Times New Roman" w:eastAsia="Times New Roman" w:hAnsi="Times New Roman" w:cs="Times New Roman"/>
        </w:rPr>
      </w:pPr>
      <w:r>
        <w:br w:type="page"/>
      </w:r>
    </w:p>
    <w:p w14:paraId="00000ED6" w14:textId="77777777" w:rsidR="00863D99" w:rsidRDefault="00863D99">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p>
    <w:p w14:paraId="00000ED7" w14:textId="77777777" w:rsidR="00863D99" w:rsidRDefault="002B3AB4">
      <w:pPr>
        <w:pStyle w:val="Heading1"/>
        <w:spacing w:line="249" w:lineRule="auto"/>
        <w:ind w:left="181"/>
        <w:jc w:val="center"/>
        <w:rPr>
          <w:rFonts w:ascii="Times New Roman" w:eastAsia="Times New Roman" w:hAnsi="Times New Roman" w:cs="Times New Roman"/>
          <w:b/>
          <w:sz w:val="22"/>
          <w:szCs w:val="22"/>
        </w:rPr>
      </w:pPr>
      <w:r>
        <w:rPr>
          <w:rFonts w:ascii="Times New Roman" w:eastAsia="Times New Roman" w:hAnsi="Times New Roman" w:cs="Times New Roman"/>
          <w:b/>
          <w:color w:val="000000"/>
          <w:sz w:val="22"/>
          <w:szCs w:val="22"/>
        </w:rPr>
        <w:t>19EBT792</w:t>
      </w:r>
      <w:r>
        <w:rPr>
          <w:rFonts w:ascii="Times New Roman" w:eastAsia="Times New Roman" w:hAnsi="Times New Roman" w:cs="Times New Roman"/>
          <w:b/>
          <w:sz w:val="22"/>
          <w:szCs w:val="22"/>
        </w:rPr>
        <w:t xml:space="preserve"> TECHNICAL SEMINAR</w:t>
      </w:r>
    </w:p>
    <w:tbl>
      <w:tblPr>
        <w:tblStyle w:val="afff2"/>
        <w:tblW w:w="1666" w:type="dxa"/>
        <w:tblLayout w:type="fixed"/>
        <w:tblLook w:val="0400" w:firstRow="0" w:lastRow="0" w:firstColumn="0" w:lastColumn="0" w:noHBand="0" w:noVBand="1"/>
      </w:tblPr>
      <w:tblGrid>
        <w:gridCol w:w="377"/>
        <w:gridCol w:w="377"/>
        <w:gridCol w:w="456"/>
        <w:gridCol w:w="456"/>
      </w:tblGrid>
      <w:tr w:rsidR="00863D99" w14:paraId="49D5C66A" w14:textId="77777777">
        <w:tc>
          <w:tcPr>
            <w:tcW w:w="377" w:type="dxa"/>
          </w:tcPr>
          <w:p w14:paraId="00000ED8"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ED9"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456" w:type="dxa"/>
          </w:tcPr>
          <w:p w14:paraId="00000EDA"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456" w:type="dxa"/>
          </w:tcPr>
          <w:p w14:paraId="00000ED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2929A1A8" w14:textId="77777777">
        <w:tc>
          <w:tcPr>
            <w:tcW w:w="377" w:type="dxa"/>
          </w:tcPr>
          <w:p w14:paraId="00000ED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77" w:type="dxa"/>
          </w:tcPr>
          <w:p w14:paraId="00000ED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456" w:type="dxa"/>
          </w:tcPr>
          <w:p w14:paraId="00000ED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4</w:t>
            </w:r>
          </w:p>
        </w:tc>
        <w:tc>
          <w:tcPr>
            <w:tcW w:w="456" w:type="dxa"/>
          </w:tcPr>
          <w:p w14:paraId="00000ED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w:t>
            </w:r>
          </w:p>
        </w:tc>
      </w:tr>
    </w:tbl>
    <w:p w14:paraId="00000EE0" w14:textId="77777777" w:rsidR="00863D99" w:rsidRDefault="00863D99">
      <w:pPr>
        <w:spacing w:before="76"/>
        <w:ind w:left="128"/>
        <w:jc w:val="center"/>
        <w:rPr>
          <w:rFonts w:ascii="Times New Roman" w:eastAsia="Times New Roman" w:hAnsi="Times New Roman" w:cs="Times New Roman"/>
          <w:b/>
        </w:rPr>
      </w:pPr>
    </w:p>
    <w:p w14:paraId="00000EE1" w14:textId="77777777" w:rsidR="00863D99" w:rsidRDefault="00863D99">
      <w:pPr>
        <w:rPr>
          <w:rFonts w:ascii="Times New Roman" w:eastAsia="Times New Roman" w:hAnsi="Times New Roman" w:cs="Times New Roman"/>
          <w:b/>
        </w:rPr>
      </w:pPr>
    </w:p>
    <w:p w14:paraId="00000EE2" w14:textId="77777777" w:rsidR="00863D99" w:rsidRDefault="00863D99">
      <w:pPr>
        <w:spacing w:line="240" w:lineRule="auto"/>
        <w:jc w:val="both"/>
        <w:rPr>
          <w:rFonts w:ascii="Times New Roman" w:eastAsia="Times New Roman" w:hAnsi="Times New Roman" w:cs="Times New Roman"/>
        </w:rPr>
      </w:pPr>
    </w:p>
    <w:p w14:paraId="00000EE3" w14:textId="77777777" w:rsidR="00863D99" w:rsidRDefault="00863D99">
      <w:pPr>
        <w:pBdr>
          <w:top w:val="nil"/>
          <w:left w:val="nil"/>
          <w:bottom w:val="nil"/>
          <w:right w:val="nil"/>
          <w:between w:val="nil"/>
        </w:pBdr>
        <w:spacing w:line="240" w:lineRule="auto"/>
        <w:jc w:val="both"/>
        <w:rPr>
          <w:rFonts w:ascii="Times New Roman" w:eastAsia="Times New Roman" w:hAnsi="Times New Roman" w:cs="Times New Roman"/>
          <w:color w:val="000000"/>
        </w:rPr>
      </w:pPr>
    </w:p>
    <w:p w14:paraId="00000EE4" w14:textId="77777777" w:rsidR="00863D99" w:rsidRDefault="00863D99">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p>
    <w:p w14:paraId="00000EE5" w14:textId="77777777" w:rsidR="00863D99" w:rsidRDefault="00863D99">
      <w:pPr>
        <w:spacing w:line="240" w:lineRule="auto"/>
        <w:jc w:val="center"/>
        <w:rPr>
          <w:rFonts w:ascii="Times New Roman" w:eastAsia="Times New Roman" w:hAnsi="Times New Roman" w:cs="Times New Roman"/>
          <w:b/>
        </w:rPr>
      </w:pPr>
    </w:p>
    <w:p w14:paraId="00000EE6" w14:textId="77777777" w:rsidR="00863D99" w:rsidRDefault="002B3AB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Scope &amp; Overview:</w:t>
      </w:r>
      <w:r>
        <w:rPr>
          <w:rFonts w:ascii="Times New Roman" w:eastAsia="Times New Roman" w:hAnsi="Times New Roman" w:cs="Times New Roman"/>
          <w:sz w:val="24"/>
          <w:szCs w:val="24"/>
        </w:rPr>
        <w:t xml:space="preserve"> Students are expected to identify a research problem/case study from the domain to carry out a reconnaissance research on the topic and suggest innovative solutions for the same. It is advisable for students to choose a topic of interest to be continued a</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M.Tech</w:t>
      </w:r>
      <w:proofErr w:type="spellEnd"/>
      <w:r>
        <w:rPr>
          <w:rFonts w:ascii="Times New Roman" w:eastAsia="Times New Roman" w:hAnsi="Times New Roman" w:cs="Times New Roman"/>
          <w:sz w:val="24"/>
          <w:szCs w:val="24"/>
        </w:rPr>
        <w:t xml:space="preserve"> Project in the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&amp;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Semester. The guidelines to carry out the research shall include the following:</w:t>
      </w:r>
      <w:r>
        <w:rPr>
          <w:rFonts w:ascii="Times New Roman" w:eastAsia="Times New Roman" w:hAnsi="Times New Roman" w:cs="Times New Roman"/>
          <w:b/>
          <w:sz w:val="28"/>
          <w:szCs w:val="28"/>
        </w:rPr>
        <w:tab/>
      </w:r>
    </w:p>
    <w:p w14:paraId="00000EE7" w14:textId="77777777" w:rsidR="00863D99" w:rsidRDefault="00863D99">
      <w:pPr>
        <w:spacing w:line="360" w:lineRule="auto"/>
        <w:jc w:val="both"/>
        <w:rPr>
          <w:rFonts w:ascii="Times New Roman" w:eastAsia="Times New Roman" w:hAnsi="Times New Roman" w:cs="Times New Roman"/>
          <w:b/>
          <w:sz w:val="28"/>
          <w:szCs w:val="28"/>
        </w:rPr>
      </w:pPr>
    </w:p>
    <w:p w14:paraId="00000EE8" w14:textId="77777777" w:rsidR="00863D99" w:rsidRDefault="002B3AB4">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14:paraId="00000EE9" w14:textId="77777777" w:rsidR="00863D99" w:rsidRDefault="002B3AB4">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Gap</w:t>
      </w:r>
    </w:p>
    <w:p w14:paraId="00000EEA" w14:textId="77777777" w:rsidR="00863D99" w:rsidRDefault="002B3AB4">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and Expected Outcomes</w:t>
      </w:r>
    </w:p>
    <w:p w14:paraId="00000EEB" w14:textId="77777777" w:rsidR="00863D99" w:rsidRDefault="002B3AB4">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 / Innovative solution</w:t>
      </w:r>
    </w:p>
    <w:p w14:paraId="00000EEC" w14:textId="77777777" w:rsidR="00863D99" w:rsidRDefault="00863D99">
      <w:pPr>
        <w:spacing w:line="360" w:lineRule="auto"/>
        <w:jc w:val="both"/>
        <w:rPr>
          <w:rFonts w:ascii="Times New Roman" w:eastAsia="Times New Roman" w:hAnsi="Times New Roman" w:cs="Times New Roman"/>
          <w:color w:val="000000"/>
          <w:sz w:val="28"/>
          <w:szCs w:val="28"/>
        </w:rPr>
      </w:pPr>
    </w:p>
    <w:p w14:paraId="00000EED" w14:textId="77777777" w:rsidR="00863D99" w:rsidRDefault="002B3AB4">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Each student has to prepare a po</w:t>
      </w:r>
      <w:r>
        <w:rPr>
          <w:rFonts w:ascii="Times New Roman" w:eastAsia="Times New Roman" w:hAnsi="Times New Roman" w:cs="Times New Roman"/>
          <w:color w:val="000000"/>
          <w:sz w:val="24"/>
          <w:szCs w:val="24"/>
        </w:rPr>
        <w:t>wer point presentation on a selected technical topic with a novelty and get it evaluated by the faculty assigned for this purpose.</w:t>
      </w:r>
    </w:p>
    <w:p w14:paraId="00000EEE" w14:textId="77777777" w:rsidR="00863D99" w:rsidRDefault="00863D99">
      <w:pPr>
        <w:spacing w:line="240" w:lineRule="auto"/>
        <w:jc w:val="center"/>
        <w:rPr>
          <w:rFonts w:ascii="Times New Roman" w:eastAsia="Times New Roman" w:hAnsi="Times New Roman" w:cs="Times New Roman"/>
          <w:b/>
        </w:rPr>
      </w:pPr>
    </w:p>
    <w:p w14:paraId="00000EEF" w14:textId="77777777" w:rsidR="00863D99" w:rsidRDefault="00863D99">
      <w:pPr>
        <w:spacing w:line="240" w:lineRule="auto"/>
        <w:jc w:val="center"/>
        <w:rPr>
          <w:b/>
        </w:rPr>
      </w:pPr>
    </w:p>
    <w:p w14:paraId="00000EF0" w14:textId="77777777" w:rsidR="00863D99" w:rsidRDefault="00863D99">
      <w:pPr>
        <w:spacing w:line="240" w:lineRule="auto"/>
        <w:jc w:val="center"/>
        <w:rPr>
          <w:b/>
        </w:rPr>
      </w:pPr>
    </w:p>
    <w:p w14:paraId="00000EF1" w14:textId="77777777" w:rsidR="00863D99" w:rsidRDefault="00863D99">
      <w:pPr>
        <w:spacing w:line="240" w:lineRule="auto"/>
        <w:jc w:val="center"/>
        <w:rPr>
          <w:b/>
        </w:rPr>
      </w:pPr>
    </w:p>
    <w:p w14:paraId="00000EF2" w14:textId="77777777" w:rsidR="00863D99" w:rsidRDefault="00863D99">
      <w:pPr>
        <w:spacing w:line="240" w:lineRule="auto"/>
        <w:jc w:val="center"/>
        <w:rPr>
          <w:b/>
        </w:rPr>
      </w:pPr>
    </w:p>
    <w:p w14:paraId="00000EF3" w14:textId="77777777" w:rsidR="00863D99" w:rsidRDefault="00863D99">
      <w:pPr>
        <w:spacing w:line="240" w:lineRule="auto"/>
        <w:jc w:val="center"/>
        <w:rPr>
          <w:b/>
        </w:rPr>
      </w:pPr>
    </w:p>
    <w:p w14:paraId="00000EF4" w14:textId="77777777" w:rsidR="00863D99" w:rsidRDefault="00863D99">
      <w:pPr>
        <w:spacing w:line="240" w:lineRule="auto"/>
        <w:jc w:val="center"/>
        <w:rPr>
          <w:b/>
        </w:rPr>
      </w:pPr>
    </w:p>
    <w:p w14:paraId="00000EF5" w14:textId="77777777" w:rsidR="00863D99" w:rsidRDefault="00863D99">
      <w:pPr>
        <w:spacing w:line="240" w:lineRule="auto"/>
        <w:jc w:val="center"/>
        <w:rPr>
          <w:b/>
        </w:rPr>
      </w:pPr>
    </w:p>
    <w:p w14:paraId="00000EF6" w14:textId="77777777" w:rsidR="00863D99" w:rsidRDefault="00863D99">
      <w:pPr>
        <w:spacing w:line="240" w:lineRule="auto"/>
        <w:jc w:val="center"/>
        <w:rPr>
          <w:b/>
        </w:rPr>
      </w:pPr>
    </w:p>
    <w:p w14:paraId="00000EF7" w14:textId="77777777" w:rsidR="00863D99" w:rsidRDefault="00863D99">
      <w:pPr>
        <w:spacing w:line="240" w:lineRule="auto"/>
        <w:jc w:val="center"/>
        <w:rPr>
          <w:b/>
        </w:rPr>
      </w:pPr>
    </w:p>
    <w:p w14:paraId="00000EF8" w14:textId="77777777" w:rsidR="00863D99" w:rsidRDefault="00863D99">
      <w:pPr>
        <w:spacing w:line="240" w:lineRule="auto"/>
        <w:jc w:val="center"/>
        <w:rPr>
          <w:b/>
        </w:rPr>
      </w:pPr>
    </w:p>
    <w:p w14:paraId="00000EF9" w14:textId="77777777" w:rsidR="00863D99" w:rsidRDefault="00863D99">
      <w:pPr>
        <w:spacing w:line="240" w:lineRule="auto"/>
        <w:jc w:val="center"/>
        <w:rPr>
          <w:b/>
        </w:rPr>
      </w:pPr>
    </w:p>
    <w:p w14:paraId="00000EFA" w14:textId="77777777" w:rsidR="00863D99" w:rsidRDefault="00863D99">
      <w:pPr>
        <w:spacing w:line="240" w:lineRule="auto"/>
        <w:jc w:val="center"/>
        <w:rPr>
          <w:b/>
        </w:rPr>
      </w:pPr>
    </w:p>
    <w:p w14:paraId="00000EFB" w14:textId="77777777" w:rsidR="00863D99" w:rsidRDefault="00863D99">
      <w:pPr>
        <w:spacing w:line="240" w:lineRule="auto"/>
        <w:jc w:val="center"/>
        <w:rPr>
          <w:b/>
        </w:rPr>
      </w:pPr>
    </w:p>
    <w:p w14:paraId="00000EFC" w14:textId="77777777" w:rsidR="00863D99" w:rsidRDefault="00863D99">
      <w:pPr>
        <w:spacing w:line="240" w:lineRule="auto"/>
        <w:jc w:val="center"/>
        <w:rPr>
          <w:b/>
        </w:rPr>
      </w:pPr>
    </w:p>
    <w:p w14:paraId="00000EFD" w14:textId="77777777" w:rsidR="00863D99" w:rsidRDefault="00863D99">
      <w:pPr>
        <w:spacing w:line="240" w:lineRule="auto"/>
        <w:jc w:val="center"/>
        <w:rPr>
          <w:b/>
        </w:rPr>
      </w:pPr>
    </w:p>
    <w:p w14:paraId="00000EFE" w14:textId="77777777" w:rsidR="00863D99" w:rsidRDefault="00863D99">
      <w:pPr>
        <w:spacing w:line="240" w:lineRule="auto"/>
        <w:jc w:val="center"/>
        <w:rPr>
          <w:b/>
        </w:rPr>
      </w:pPr>
    </w:p>
    <w:p w14:paraId="00000EFF" w14:textId="77777777" w:rsidR="00863D99" w:rsidRDefault="00863D99">
      <w:pPr>
        <w:spacing w:line="240" w:lineRule="auto"/>
        <w:jc w:val="center"/>
        <w:rPr>
          <w:b/>
        </w:rPr>
      </w:pPr>
    </w:p>
    <w:p w14:paraId="00000F00" w14:textId="77777777" w:rsidR="00863D99" w:rsidRDefault="00863D99">
      <w:pPr>
        <w:spacing w:line="240" w:lineRule="auto"/>
        <w:jc w:val="center"/>
        <w:rPr>
          <w:b/>
        </w:rPr>
      </w:pPr>
    </w:p>
    <w:p w14:paraId="00000F01" w14:textId="77777777" w:rsidR="00863D99" w:rsidRDefault="00863D99">
      <w:pPr>
        <w:spacing w:line="240" w:lineRule="auto"/>
        <w:jc w:val="center"/>
        <w:rPr>
          <w:b/>
        </w:rPr>
      </w:pPr>
    </w:p>
    <w:p w14:paraId="00000F02" w14:textId="77777777" w:rsidR="00863D99" w:rsidRDefault="00863D99">
      <w:pPr>
        <w:spacing w:line="240" w:lineRule="auto"/>
        <w:jc w:val="center"/>
        <w:rPr>
          <w:b/>
        </w:rPr>
      </w:pPr>
    </w:p>
    <w:p w14:paraId="00000F03" w14:textId="77777777" w:rsidR="00863D99" w:rsidRDefault="00863D99">
      <w:pPr>
        <w:spacing w:line="240" w:lineRule="auto"/>
        <w:jc w:val="center"/>
        <w:rPr>
          <w:b/>
        </w:rPr>
      </w:pPr>
    </w:p>
    <w:p w14:paraId="00000F04" w14:textId="77777777" w:rsidR="00863D99" w:rsidRDefault="00863D99">
      <w:pPr>
        <w:spacing w:line="240" w:lineRule="auto"/>
        <w:jc w:val="center"/>
        <w:rPr>
          <w:b/>
        </w:rPr>
      </w:pPr>
    </w:p>
    <w:p w14:paraId="00000F05" w14:textId="77777777" w:rsidR="00863D99" w:rsidRDefault="00863D99">
      <w:pPr>
        <w:spacing w:line="240" w:lineRule="auto"/>
        <w:jc w:val="center"/>
        <w:rPr>
          <w:b/>
        </w:rPr>
      </w:pPr>
    </w:p>
    <w:p w14:paraId="00000F06" w14:textId="77777777" w:rsidR="00863D99" w:rsidRDefault="00863D99">
      <w:pPr>
        <w:spacing w:line="240" w:lineRule="auto"/>
        <w:jc w:val="center"/>
        <w:rPr>
          <w:b/>
        </w:rPr>
      </w:pPr>
    </w:p>
    <w:p w14:paraId="00000F07" w14:textId="77777777" w:rsidR="00863D99" w:rsidRDefault="002B3AB4">
      <w:pPr>
        <w:spacing w:line="240" w:lineRule="auto"/>
        <w:jc w:val="center"/>
        <w:rPr>
          <w:rFonts w:ascii="Times New Roman" w:eastAsia="Times New Roman" w:hAnsi="Times New Roman" w:cs="Times New Roman"/>
          <w:b/>
        </w:rPr>
      </w:pPr>
      <w:r>
        <w:rPr>
          <w:rFonts w:ascii="Times New Roman" w:eastAsia="Times New Roman" w:hAnsi="Times New Roman" w:cs="Times New Roman"/>
          <w:b/>
          <w:color w:val="000000"/>
        </w:rPr>
        <w:t>19EBT893</w:t>
      </w:r>
      <w:r>
        <w:rPr>
          <w:rFonts w:ascii="Times New Roman" w:eastAsia="Times New Roman" w:hAnsi="Times New Roman" w:cs="Times New Roman"/>
          <w:b/>
        </w:rPr>
        <w:t xml:space="preserve"> PROJECT WORK I</w:t>
      </w:r>
    </w:p>
    <w:tbl>
      <w:tblPr>
        <w:tblStyle w:val="afff3"/>
        <w:tblW w:w="1666" w:type="dxa"/>
        <w:tblLayout w:type="fixed"/>
        <w:tblLook w:val="0400" w:firstRow="0" w:lastRow="0" w:firstColumn="0" w:lastColumn="0" w:noHBand="0" w:noVBand="1"/>
      </w:tblPr>
      <w:tblGrid>
        <w:gridCol w:w="377"/>
        <w:gridCol w:w="377"/>
        <w:gridCol w:w="456"/>
        <w:gridCol w:w="456"/>
      </w:tblGrid>
      <w:tr w:rsidR="00863D99" w14:paraId="3D2B7902" w14:textId="77777777">
        <w:tc>
          <w:tcPr>
            <w:tcW w:w="377" w:type="dxa"/>
          </w:tcPr>
          <w:p w14:paraId="00000F08"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w:t>
            </w:r>
          </w:p>
        </w:tc>
        <w:tc>
          <w:tcPr>
            <w:tcW w:w="377" w:type="dxa"/>
          </w:tcPr>
          <w:p w14:paraId="00000F09"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w:t>
            </w:r>
          </w:p>
        </w:tc>
        <w:tc>
          <w:tcPr>
            <w:tcW w:w="456" w:type="dxa"/>
          </w:tcPr>
          <w:p w14:paraId="00000F0A"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w:t>
            </w:r>
          </w:p>
        </w:tc>
        <w:tc>
          <w:tcPr>
            <w:tcW w:w="456" w:type="dxa"/>
          </w:tcPr>
          <w:p w14:paraId="00000F0B"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C</w:t>
            </w:r>
          </w:p>
        </w:tc>
      </w:tr>
      <w:tr w:rsidR="00863D99" w14:paraId="47CE0670" w14:textId="77777777">
        <w:tc>
          <w:tcPr>
            <w:tcW w:w="377" w:type="dxa"/>
          </w:tcPr>
          <w:p w14:paraId="00000F0C"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377" w:type="dxa"/>
          </w:tcPr>
          <w:p w14:paraId="00000F0D"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0</w:t>
            </w:r>
          </w:p>
        </w:tc>
        <w:tc>
          <w:tcPr>
            <w:tcW w:w="456" w:type="dxa"/>
          </w:tcPr>
          <w:p w14:paraId="00000F0E"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26</w:t>
            </w:r>
          </w:p>
        </w:tc>
        <w:tc>
          <w:tcPr>
            <w:tcW w:w="456" w:type="dxa"/>
          </w:tcPr>
          <w:p w14:paraId="00000F0F" w14:textId="77777777" w:rsidR="00863D99" w:rsidRDefault="002B3AB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13</w:t>
            </w:r>
          </w:p>
        </w:tc>
      </w:tr>
    </w:tbl>
    <w:p w14:paraId="00000F10" w14:textId="77777777" w:rsidR="00863D99" w:rsidRDefault="00863D99">
      <w:pPr>
        <w:rPr>
          <w:rFonts w:ascii="Times New Roman" w:eastAsia="Times New Roman" w:hAnsi="Times New Roman" w:cs="Times New Roman"/>
          <w:b/>
        </w:rPr>
      </w:pPr>
    </w:p>
    <w:p w14:paraId="00000F11" w14:textId="77777777" w:rsidR="00863D99" w:rsidRDefault="00863D99">
      <w:pPr>
        <w:rPr>
          <w:rFonts w:ascii="Times New Roman" w:eastAsia="Times New Roman" w:hAnsi="Times New Roman" w:cs="Times New Roman"/>
          <w:b/>
        </w:rPr>
      </w:pPr>
    </w:p>
    <w:p w14:paraId="00000F12" w14:textId="77777777" w:rsidR="00863D99" w:rsidRDefault="00863D99">
      <w:pPr>
        <w:rPr>
          <w:rFonts w:ascii="Times New Roman" w:eastAsia="Times New Roman" w:hAnsi="Times New Roman" w:cs="Times New Roman"/>
          <w:b/>
        </w:rPr>
      </w:pPr>
    </w:p>
    <w:p w14:paraId="00000F13" w14:textId="77777777" w:rsidR="00863D99" w:rsidRDefault="00863D99">
      <w:pPr>
        <w:rPr>
          <w:rFonts w:ascii="Times New Roman" w:eastAsia="Times New Roman" w:hAnsi="Times New Roman" w:cs="Times New Roman"/>
          <w:b/>
        </w:rPr>
      </w:pPr>
    </w:p>
    <w:p w14:paraId="00000F14" w14:textId="77777777" w:rsidR="00863D99" w:rsidRDefault="002B3AB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student is required to submit a report of first part of project work i.e. about the problem definition, literature review and methodology to be adopted including experiments and tests to be performed on topic of project as per the guidelines decided b</w:t>
      </w:r>
      <w:r>
        <w:rPr>
          <w:rFonts w:ascii="Times New Roman" w:eastAsia="Times New Roman" w:hAnsi="Times New Roman" w:cs="Times New Roman"/>
          <w:color w:val="000000"/>
          <w:sz w:val="24"/>
          <w:szCs w:val="24"/>
        </w:rPr>
        <w:t>y the department. The project work is to be evaluated through Presentations and Viva-Voce during the semester end.</w:t>
      </w:r>
    </w:p>
    <w:p w14:paraId="00000F15" w14:textId="77777777" w:rsidR="00863D99" w:rsidRDefault="00863D99">
      <w:pPr>
        <w:jc w:val="center"/>
        <w:rPr>
          <w:rFonts w:ascii="Times New Roman" w:eastAsia="Times New Roman" w:hAnsi="Times New Roman" w:cs="Times New Roman"/>
          <w:b/>
        </w:rPr>
      </w:pPr>
    </w:p>
    <w:p w14:paraId="00000F16" w14:textId="77777777" w:rsidR="00863D99" w:rsidRDefault="00863D99">
      <w:pPr>
        <w:jc w:val="center"/>
        <w:rPr>
          <w:rFonts w:ascii="Times New Roman" w:eastAsia="Times New Roman" w:hAnsi="Times New Roman" w:cs="Times New Roman"/>
          <w:b/>
        </w:rPr>
      </w:pPr>
    </w:p>
    <w:p w14:paraId="00000F17" w14:textId="77777777" w:rsidR="00863D99" w:rsidRDefault="00863D99">
      <w:pPr>
        <w:jc w:val="center"/>
        <w:rPr>
          <w:rFonts w:ascii="Times New Roman" w:eastAsia="Times New Roman" w:hAnsi="Times New Roman" w:cs="Times New Roman"/>
          <w:b/>
        </w:rPr>
      </w:pPr>
    </w:p>
    <w:p w14:paraId="00000F18" w14:textId="77777777" w:rsidR="00863D99" w:rsidRDefault="00863D99">
      <w:pPr>
        <w:jc w:val="center"/>
        <w:rPr>
          <w:rFonts w:ascii="Times New Roman" w:eastAsia="Times New Roman" w:hAnsi="Times New Roman" w:cs="Times New Roman"/>
          <w:b/>
        </w:rPr>
      </w:pPr>
    </w:p>
    <w:p w14:paraId="00000F19" w14:textId="77777777" w:rsidR="00863D99" w:rsidRDefault="00863D99">
      <w:pPr>
        <w:jc w:val="center"/>
        <w:rPr>
          <w:b/>
        </w:rPr>
      </w:pPr>
    </w:p>
    <w:p w14:paraId="00000F1A" w14:textId="77777777" w:rsidR="00863D99" w:rsidRDefault="00863D99">
      <w:pPr>
        <w:jc w:val="center"/>
        <w:rPr>
          <w:b/>
        </w:rPr>
      </w:pPr>
    </w:p>
    <w:p w14:paraId="00000F1B" w14:textId="77777777" w:rsidR="00863D99" w:rsidRDefault="00863D99">
      <w:pPr>
        <w:jc w:val="center"/>
        <w:rPr>
          <w:b/>
        </w:rPr>
      </w:pPr>
    </w:p>
    <w:p w14:paraId="00000F1C" w14:textId="77777777" w:rsidR="00863D99" w:rsidRDefault="00863D99">
      <w:pPr>
        <w:jc w:val="center"/>
        <w:rPr>
          <w:b/>
        </w:rPr>
      </w:pPr>
    </w:p>
    <w:p w14:paraId="00000F1D" w14:textId="77777777" w:rsidR="00863D99" w:rsidRDefault="00863D99">
      <w:pPr>
        <w:jc w:val="center"/>
        <w:rPr>
          <w:b/>
        </w:rPr>
      </w:pPr>
    </w:p>
    <w:p w14:paraId="00000F1E" w14:textId="77777777" w:rsidR="00863D99" w:rsidRDefault="00863D99">
      <w:pPr>
        <w:jc w:val="center"/>
        <w:rPr>
          <w:b/>
        </w:rPr>
      </w:pPr>
    </w:p>
    <w:p w14:paraId="00000F1F" w14:textId="77777777" w:rsidR="00863D99" w:rsidRDefault="00863D99">
      <w:pPr>
        <w:jc w:val="center"/>
        <w:rPr>
          <w:b/>
        </w:rPr>
      </w:pPr>
    </w:p>
    <w:p w14:paraId="00000F20" w14:textId="77777777" w:rsidR="00863D99" w:rsidRDefault="00863D99">
      <w:pPr>
        <w:jc w:val="center"/>
        <w:rPr>
          <w:b/>
        </w:rPr>
      </w:pPr>
    </w:p>
    <w:p w14:paraId="00000F21" w14:textId="77777777" w:rsidR="00863D99" w:rsidRDefault="00863D99">
      <w:pPr>
        <w:jc w:val="center"/>
        <w:rPr>
          <w:b/>
        </w:rPr>
      </w:pPr>
    </w:p>
    <w:p w14:paraId="00000F22" w14:textId="77777777" w:rsidR="00863D99" w:rsidRDefault="00863D99">
      <w:pPr>
        <w:jc w:val="center"/>
        <w:rPr>
          <w:b/>
        </w:rPr>
      </w:pPr>
    </w:p>
    <w:p w14:paraId="00000F23" w14:textId="77777777" w:rsidR="00863D99" w:rsidRDefault="00863D99">
      <w:pPr>
        <w:jc w:val="center"/>
        <w:rPr>
          <w:b/>
        </w:rPr>
      </w:pPr>
    </w:p>
    <w:p w14:paraId="00000F24" w14:textId="77777777" w:rsidR="00863D99" w:rsidRDefault="00863D99">
      <w:pPr>
        <w:jc w:val="center"/>
        <w:rPr>
          <w:b/>
        </w:rPr>
      </w:pPr>
    </w:p>
    <w:p w14:paraId="00000F25" w14:textId="77777777" w:rsidR="00863D99" w:rsidRDefault="00863D99">
      <w:pPr>
        <w:jc w:val="center"/>
        <w:rPr>
          <w:b/>
        </w:rPr>
      </w:pPr>
    </w:p>
    <w:p w14:paraId="00000F26" w14:textId="77777777" w:rsidR="00863D99" w:rsidRDefault="00863D99">
      <w:pPr>
        <w:jc w:val="center"/>
        <w:rPr>
          <w:b/>
        </w:rPr>
      </w:pPr>
    </w:p>
    <w:p w14:paraId="00000F27" w14:textId="77777777" w:rsidR="00863D99" w:rsidRDefault="00863D99">
      <w:pPr>
        <w:jc w:val="center"/>
        <w:rPr>
          <w:b/>
        </w:rPr>
      </w:pPr>
    </w:p>
    <w:p w14:paraId="00000F28" w14:textId="77777777" w:rsidR="00863D99" w:rsidRDefault="00863D99">
      <w:pPr>
        <w:jc w:val="center"/>
        <w:rPr>
          <w:b/>
        </w:rPr>
      </w:pPr>
    </w:p>
    <w:p w14:paraId="00000F29" w14:textId="77777777" w:rsidR="00863D99" w:rsidRDefault="00863D99">
      <w:pPr>
        <w:jc w:val="center"/>
        <w:rPr>
          <w:b/>
        </w:rPr>
      </w:pPr>
    </w:p>
    <w:p w14:paraId="00000F2A" w14:textId="77777777" w:rsidR="00863D99" w:rsidRDefault="00863D99">
      <w:pPr>
        <w:jc w:val="center"/>
        <w:rPr>
          <w:b/>
        </w:rPr>
      </w:pPr>
    </w:p>
    <w:p w14:paraId="00000F2B" w14:textId="77777777" w:rsidR="00863D99" w:rsidRDefault="00863D99">
      <w:pPr>
        <w:jc w:val="center"/>
        <w:rPr>
          <w:b/>
        </w:rPr>
      </w:pPr>
    </w:p>
    <w:p w14:paraId="00000F2C" w14:textId="77777777" w:rsidR="00863D99" w:rsidRDefault="00863D99">
      <w:pPr>
        <w:jc w:val="center"/>
        <w:rPr>
          <w:b/>
        </w:rPr>
      </w:pPr>
    </w:p>
    <w:p w14:paraId="00000F2D" w14:textId="77777777" w:rsidR="00863D99" w:rsidRDefault="00863D99">
      <w:pPr>
        <w:jc w:val="center"/>
        <w:rPr>
          <w:b/>
        </w:rPr>
      </w:pPr>
    </w:p>
    <w:p w14:paraId="00000F2E" w14:textId="77777777" w:rsidR="00863D99" w:rsidRDefault="00863D99">
      <w:pPr>
        <w:jc w:val="center"/>
        <w:rPr>
          <w:b/>
        </w:rPr>
      </w:pPr>
    </w:p>
    <w:p w14:paraId="00000F2F" w14:textId="77777777" w:rsidR="00863D99" w:rsidRDefault="00863D99">
      <w:pPr>
        <w:jc w:val="center"/>
        <w:rPr>
          <w:b/>
        </w:rPr>
      </w:pPr>
    </w:p>
    <w:p w14:paraId="00000F30" w14:textId="77777777" w:rsidR="00863D99" w:rsidRDefault="00863D99">
      <w:pPr>
        <w:jc w:val="center"/>
        <w:rPr>
          <w:b/>
        </w:rPr>
      </w:pPr>
    </w:p>
    <w:p w14:paraId="00000F31" w14:textId="77777777" w:rsidR="00863D99" w:rsidRDefault="00863D99">
      <w:pPr>
        <w:jc w:val="center"/>
        <w:rPr>
          <w:b/>
        </w:rPr>
      </w:pPr>
    </w:p>
    <w:p w14:paraId="00000F32" w14:textId="77777777" w:rsidR="00863D99" w:rsidRDefault="00863D99">
      <w:pPr>
        <w:jc w:val="center"/>
        <w:rPr>
          <w:b/>
        </w:rPr>
      </w:pPr>
    </w:p>
    <w:p w14:paraId="00000F33" w14:textId="77777777" w:rsidR="00863D99" w:rsidRDefault="00863D99">
      <w:pPr>
        <w:jc w:val="center"/>
        <w:rPr>
          <w:b/>
        </w:rPr>
      </w:pPr>
    </w:p>
    <w:p w14:paraId="00000F34" w14:textId="77777777" w:rsidR="00863D99" w:rsidRDefault="00863D99">
      <w:pPr>
        <w:jc w:val="center"/>
        <w:rPr>
          <w:b/>
        </w:rPr>
      </w:pPr>
    </w:p>
    <w:p w14:paraId="00000F35" w14:textId="77777777" w:rsidR="00863D99" w:rsidRDefault="00863D99">
      <w:pPr>
        <w:jc w:val="center"/>
        <w:rPr>
          <w:b/>
        </w:rPr>
      </w:pPr>
    </w:p>
    <w:p w14:paraId="00000F36" w14:textId="77777777" w:rsidR="00863D99" w:rsidRDefault="00863D99">
      <w:pPr>
        <w:jc w:val="center"/>
        <w:rPr>
          <w:b/>
        </w:rPr>
      </w:pPr>
    </w:p>
    <w:p w14:paraId="00000F37" w14:textId="77777777" w:rsidR="00863D99" w:rsidRDefault="00863D99">
      <w:pPr>
        <w:jc w:val="center"/>
        <w:rPr>
          <w:b/>
        </w:rPr>
      </w:pPr>
    </w:p>
    <w:p w14:paraId="00000F38" w14:textId="77777777" w:rsidR="00863D99" w:rsidRDefault="00863D99">
      <w:pPr>
        <w:jc w:val="center"/>
        <w:rPr>
          <w:b/>
        </w:rPr>
      </w:pPr>
    </w:p>
    <w:p w14:paraId="00000F39" w14:textId="77777777" w:rsidR="00863D99" w:rsidRDefault="00863D99">
      <w:pPr>
        <w:jc w:val="center"/>
        <w:rPr>
          <w:b/>
        </w:rPr>
      </w:pPr>
    </w:p>
    <w:p w14:paraId="00000F3A" w14:textId="77777777" w:rsidR="00863D99" w:rsidRDefault="002B3AB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19EBT894 PROJECT WORK</w:t>
      </w:r>
      <w:r>
        <w:rPr>
          <w:rFonts w:ascii="Times New Roman" w:eastAsia="Times New Roman" w:hAnsi="Times New Roman" w:cs="Times New Roman"/>
          <w:b/>
          <w:sz w:val="24"/>
          <w:szCs w:val="24"/>
        </w:rPr>
        <w:t xml:space="preserve"> II</w:t>
      </w:r>
    </w:p>
    <w:tbl>
      <w:tblPr>
        <w:tblStyle w:val="afff4"/>
        <w:tblW w:w="1666" w:type="dxa"/>
        <w:tblLayout w:type="fixed"/>
        <w:tblLook w:val="0400" w:firstRow="0" w:lastRow="0" w:firstColumn="0" w:lastColumn="0" w:noHBand="0" w:noVBand="1"/>
      </w:tblPr>
      <w:tblGrid>
        <w:gridCol w:w="377"/>
        <w:gridCol w:w="377"/>
        <w:gridCol w:w="456"/>
        <w:gridCol w:w="456"/>
      </w:tblGrid>
      <w:tr w:rsidR="00863D99" w14:paraId="45D9BFD1" w14:textId="77777777">
        <w:tc>
          <w:tcPr>
            <w:tcW w:w="377" w:type="dxa"/>
          </w:tcPr>
          <w:p w14:paraId="00000F3B"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377" w:type="dxa"/>
          </w:tcPr>
          <w:p w14:paraId="00000F3C"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456" w:type="dxa"/>
          </w:tcPr>
          <w:p w14:paraId="00000F3D"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456" w:type="dxa"/>
          </w:tcPr>
          <w:p w14:paraId="00000F3E"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863D99" w14:paraId="4DA0998E" w14:textId="77777777">
        <w:tc>
          <w:tcPr>
            <w:tcW w:w="377" w:type="dxa"/>
          </w:tcPr>
          <w:p w14:paraId="00000F3F"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377" w:type="dxa"/>
          </w:tcPr>
          <w:p w14:paraId="00000F40"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456" w:type="dxa"/>
          </w:tcPr>
          <w:p w14:paraId="00000F41"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p>
        </w:tc>
        <w:tc>
          <w:tcPr>
            <w:tcW w:w="456" w:type="dxa"/>
          </w:tcPr>
          <w:p w14:paraId="00000F42" w14:textId="77777777" w:rsidR="00863D99" w:rsidRDefault="002B3AB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bl>
    <w:p w14:paraId="00000F43" w14:textId="77777777" w:rsidR="00863D99" w:rsidRDefault="00863D99">
      <w:pPr>
        <w:spacing w:line="240" w:lineRule="auto"/>
        <w:jc w:val="center"/>
        <w:rPr>
          <w:rFonts w:ascii="Times New Roman" w:eastAsia="Times New Roman" w:hAnsi="Times New Roman" w:cs="Times New Roman"/>
          <w:b/>
          <w:sz w:val="24"/>
          <w:szCs w:val="24"/>
        </w:rPr>
      </w:pPr>
    </w:p>
    <w:p w14:paraId="00000F44" w14:textId="77777777" w:rsidR="00863D99" w:rsidRDefault="00863D99">
      <w:pPr>
        <w:pBdr>
          <w:top w:val="nil"/>
          <w:left w:val="nil"/>
          <w:bottom w:val="nil"/>
          <w:right w:val="nil"/>
          <w:between w:val="nil"/>
        </w:pBdr>
        <w:spacing w:line="240" w:lineRule="auto"/>
        <w:ind w:left="720"/>
        <w:jc w:val="both"/>
        <w:rPr>
          <w:rFonts w:ascii="Times New Roman" w:eastAsia="Times New Roman" w:hAnsi="Times New Roman" w:cs="Times New Roman"/>
          <w:color w:val="000000"/>
          <w:sz w:val="24"/>
          <w:szCs w:val="24"/>
        </w:rPr>
      </w:pPr>
    </w:p>
    <w:p w14:paraId="00000F45" w14:textId="77777777" w:rsidR="00863D99" w:rsidRDefault="00863D99">
      <w:pPr>
        <w:spacing w:line="240" w:lineRule="auto"/>
        <w:jc w:val="center"/>
        <w:rPr>
          <w:rFonts w:ascii="Times New Roman" w:eastAsia="Times New Roman" w:hAnsi="Times New Roman" w:cs="Times New Roman"/>
          <w:b/>
          <w:sz w:val="24"/>
          <w:szCs w:val="24"/>
        </w:rPr>
      </w:pPr>
    </w:p>
    <w:p w14:paraId="00000F46" w14:textId="77777777" w:rsidR="00863D99" w:rsidRDefault="00863D99">
      <w:pPr>
        <w:widowControl w:val="0"/>
        <w:spacing w:line="250" w:lineRule="auto"/>
        <w:ind w:left="2461" w:hanging="300"/>
        <w:jc w:val="both"/>
        <w:rPr>
          <w:rFonts w:ascii="Times New Roman" w:eastAsia="Times New Roman" w:hAnsi="Times New Roman" w:cs="Times New Roman"/>
          <w:color w:val="000000"/>
          <w:sz w:val="24"/>
          <w:szCs w:val="24"/>
        </w:rPr>
      </w:pPr>
    </w:p>
    <w:p w14:paraId="00000F47" w14:textId="77777777" w:rsidR="00863D99" w:rsidRDefault="00863D99">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0000F48" w14:textId="77777777" w:rsidR="00863D99" w:rsidRDefault="002B3AB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student is required to submit a detailed project report about the work on topic of project as per the guidelines decided by the department. The project work is to be evaluated through Presentations and Viva-Voce during the semester and Final evaluatio</w:t>
      </w:r>
      <w:r>
        <w:rPr>
          <w:rFonts w:ascii="Times New Roman" w:eastAsia="Times New Roman" w:hAnsi="Times New Roman" w:cs="Times New Roman"/>
          <w:color w:val="000000"/>
          <w:sz w:val="24"/>
          <w:szCs w:val="24"/>
        </w:rPr>
        <w:t>n will be done at the end of semester as per the guidelines decided by the department from time to time. The candidate shall present/publish one paper in national/international conference/seminar/journal of repute. However candidate may visit research labs</w:t>
      </w:r>
      <w:r>
        <w:rPr>
          <w:rFonts w:ascii="Times New Roman" w:eastAsia="Times New Roman" w:hAnsi="Times New Roman" w:cs="Times New Roman"/>
          <w:color w:val="000000"/>
          <w:sz w:val="24"/>
          <w:szCs w:val="24"/>
        </w:rPr>
        <w:t>/institutions with the due permission of chairperson on recommendation of supervisor concerned.</w:t>
      </w:r>
    </w:p>
    <w:p w14:paraId="00000F49" w14:textId="77777777" w:rsidR="00863D99" w:rsidRDefault="00863D99">
      <w:pPr>
        <w:widowControl w:val="0"/>
        <w:spacing w:before="76" w:line="250" w:lineRule="auto"/>
        <w:ind w:left="2461" w:hanging="300"/>
        <w:jc w:val="center"/>
        <w:rPr>
          <w:rFonts w:ascii="Times New Roman" w:eastAsia="Times New Roman" w:hAnsi="Times New Roman" w:cs="Times New Roman"/>
          <w:color w:val="000000"/>
          <w:sz w:val="24"/>
          <w:szCs w:val="24"/>
        </w:rPr>
      </w:pPr>
    </w:p>
    <w:sectPr w:rsidR="00863D99">
      <w:footerReference w:type="default" r:id="rId21"/>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khar Talluri" w:date="2022-03-01T15:27:00Z" w:initials="">
    <w:p w14:paraId="00000F4B" w14:textId="77777777" w:rsidR="00863D99" w:rsidRDefault="002B3AB4">
      <w:pPr>
        <w:widowControl w:val="0"/>
        <w:pBdr>
          <w:top w:val="nil"/>
          <w:left w:val="nil"/>
          <w:bottom w:val="nil"/>
          <w:right w:val="nil"/>
          <w:between w:val="nil"/>
        </w:pBdr>
        <w:spacing w:line="240" w:lineRule="auto"/>
        <w:rPr>
          <w:color w:val="000000"/>
        </w:rPr>
      </w:pPr>
      <w:r>
        <w:rPr>
          <w:color w:val="000000"/>
        </w:rPr>
        <w:t>10th march, 2022: add 3d printing syllabus from mtech machine design and robotics</w:t>
      </w:r>
    </w:p>
    <w:p w14:paraId="00000F4C" w14:textId="77777777" w:rsidR="00863D99" w:rsidRDefault="002B3AB4">
      <w:pPr>
        <w:widowControl w:val="0"/>
        <w:pBdr>
          <w:top w:val="nil"/>
          <w:left w:val="nil"/>
          <w:bottom w:val="nil"/>
          <w:right w:val="nil"/>
          <w:between w:val="nil"/>
        </w:pBdr>
        <w:spacing w:line="240" w:lineRule="auto"/>
        <w:rPr>
          <w:color w:val="000000"/>
        </w:rPr>
      </w:pPr>
      <w:r>
        <w:rPr>
          <w:color w:val="000000"/>
        </w:rPr>
        <w:t>Add regulations effective 2019</w:t>
      </w:r>
    </w:p>
    <w:p w14:paraId="00000F4D" w14:textId="77777777" w:rsidR="00863D99" w:rsidRDefault="002B3AB4">
      <w:pPr>
        <w:widowControl w:val="0"/>
        <w:pBdr>
          <w:top w:val="nil"/>
          <w:left w:val="nil"/>
          <w:bottom w:val="nil"/>
          <w:right w:val="nil"/>
          <w:between w:val="nil"/>
        </w:pBdr>
        <w:spacing w:line="240" w:lineRule="auto"/>
        <w:rPr>
          <w:color w:val="000000"/>
        </w:rPr>
      </w:pPr>
      <w:r>
        <w:rPr>
          <w:color w:val="000000"/>
        </w:rPr>
        <w:t>Previous revision: 3rd  March, 2022 : 15:27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F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F4D" w16cid:durableId="2655C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EFD22" w14:textId="77777777" w:rsidR="002B3AB4" w:rsidRDefault="002B3AB4">
      <w:pPr>
        <w:spacing w:line="240" w:lineRule="auto"/>
      </w:pPr>
      <w:r>
        <w:separator/>
      </w:r>
    </w:p>
  </w:endnote>
  <w:endnote w:type="continuationSeparator" w:id="0">
    <w:p w14:paraId="1751F5A1" w14:textId="77777777" w:rsidR="002B3AB4" w:rsidRDefault="002B3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Bold">
    <w:panose1 w:val="00000000000000000000"/>
    <w:charset w:val="00"/>
    <w:family w:val="roman"/>
    <w:notTrueType/>
    <w:pitch w:val="default"/>
  </w:font>
  <w:font w:name="Times-Roman">
    <w:panose1 w:val="00000000000000000000"/>
    <w:charset w:val="00"/>
    <w:family w:val="roman"/>
    <w:notTrueType/>
    <w:pitch w:val="default"/>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Times">
    <w:panose1 w:val="02020603050405020304"/>
    <w:charset w:val="00"/>
    <w:family w:val="auto"/>
    <w:pitch w:val="default"/>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F4A" w14:textId="77777777" w:rsidR="00863D99" w:rsidRDefault="00863D99">
    <w:pPr>
      <w:widowControl w:val="0"/>
      <w:spacing w:line="240" w:lineRule="auto"/>
      <w:rPr>
        <w:rFonts w:ascii="Times New Roman" w:eastAsia="Times New Roman" w:hAnsi="Times New Roman" w:cs="Times New Roman"/>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1D7E9" w14:textId="77777777" w:rsidR="002B3AB4" w:rsidRDefault="002B3AB4">
      <w:pPr>
        <w:spacing w:line="240" w:lineRule="auto"/>
      </w:pPr>
      <w:r>
        <w:separator/>
      </w:r>
    </w:p>
  </w:footnote>
  <w:footnote w:type="continuationSeparator" w:id="0">
    <w:p w14:paraId="5B41287B" w14:textId="77777777" w:rsidR="002B3AB4" w:rsidRDefault="002B3A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EE7"/>
    <w:multiLevelType w:val="multilevel"/>
    <w:tmpl w:val="6D70FD2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083731"/>
    <w:multiLevelType w:val="multilevel"/>
    <w:tmpl w:val="1B5A9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9840EE"/>
    <w:multiLevelType w:val="multilevel"/>
    <w:tmpl w:val="65C6F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19D217E"/>
    <w:multiLevelType w:val="multilevel"/>
    <w:tmpl w:val="3C445C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2A64321"/>
    <w:multiLevelType w:val="multilevel"/>
    <w:tmpl w:val="10002D42"/>
    <w:lvl w:ilvl="0">
      <w:start w:val="1"/>
      <w:numFmt w:val="bullet"/>
      <w:lvlText w:val="●"/>
      <w:lvlJc w:val="left"/>
      <w:pPr>
        <w:ind w:left="690" w:hanging="230"/>
      </w:pPr>
      <w:rPr>
        <w:rFonts w:ascii="Noto Sans Symbols" w:eastAsia="Noto Sans Symbols" w:hAnsi="Noto Sans Symbols" w:cs="Noto Sans Symbols"/>
        <w:color w:val="221E1F"/>
        <w:sz w:val="24"/>
        <w:szCs w:val="24"/>
      </w:rPr>
    </w:lvl>
    <w:lvl w:ilvl="1">
      <w:start w:val="1"/>
      <w:numFmt w:val="lowerLetter"/>
      <w:lvlText w:val="%2."/>
      <w:lvlJc w:val="left"/>
      <w:pPr>
        <w:ind w:left="2028" w:hanging="360"/>
      </w:pPr>
    </w:lvl>
    <w:lvl w:ilvl="2">
      <w:start w:val="1"/>
      <w:numFmt w:val="lowerRoman"/>
      <w:lvlText w:val="%3."/>
      <w:lvlJc w:val="right"/>
      <w:pPr>
        <w:ind w:left="2748" w:hanging="180"/>
      </w:pPr>
    </w:lvl>
    <w:lvl w:ilvl="3">
      <w:start w:val="1"/>
      <w:numFmt w:val="decimal"/>
      <w:lvlText w:val="%4."/>
      <w:lvlJc w:val="left"/>
      <w:pPr>
        <w:ind w:left="3468" w:hanging="360"/>
      </w:pPr>
    </w:lvl>
    <w:lvl w:ilvl="4">
      <w:start w:val="1"/>
      <w:numFmt w:val="lowerLetter"/>
      <w:lvlText w:val="%5."/>
      <w:lvlJc w:val="left"/>
      <w:pPr>
        <w:ind w:left="4188" w:hanging="360"/>
      </w:pPr>
    </w:lvl>
    <w:lvl w:ilvl="5">
      <w:start w:val="1"/>
      <w:numFmt w:val="lowerRoman"/>
      <w:lvlText w:val="%6."/>
      <w:lvlJc w:val="right"/>
      <w:pPr>
        <w:ind w:left="4908" w:hanging="180"/>
      </w:pPr>
    </w:lvl>
    <w:lvl w:ilvl="6">
      <w:start w:val="1"/>
      <w:numFmt w:val="decimal"/>
      <w:lvlText w:val="%7."/>
      <w:lvlJc w:val="left"/>
      <w:pPr>
        <w:ind w:left="5628" w:hanging="360"/>
      </w:pPr>
    </w:lvl>
    <w:lvl w:ilvl="7">
      <w:start w:val="1"/>
      <w:numFmt w:val="lowerLetter"/>
      <w:lvlText w:val="%8."/>
      <w:lvlJc w:val="left"/>
      <w:pPr>
        <w:ind w:left="6348" w:hanging="360"/>
      </w:pPr>
    </w:lvl>
    <w:lvl w:ilvl="8">
      <w:start w:val="1"/>
      <w:numFmt w:val="lowerRoman"/>
      <w:lvlText w:val="%9."/>
      <w:lvlJc w:val="right"/>
      <w:pPr>
        <w:ind w:left="7068" w:hanging="180"/>
      </w:pPr>
    </w:lvl>
  </w:abstractNum>
  <w:abstractNum w:abstractNumId="5" w15:restartNumberingAfterBreak="0">
    <w:nsid w:val="02D43D93"/>
    <w:multiLevelType w:val="multilevel"/>
    <w:tmpl w:val="F10055E8"/>
    <w:lvl w:ilvl="0">
      <w:start w:val="10"/>
      <w:numFmt w:val="decimal"/>
      <w:lvlText w:val="%1."/>
      <w:lvlJc w:val="left"/>
      <w:pPr>
        <w:ind w:left="360" w:hanging="360"/>
      </w:pPr>
      <w:rPr>
        <w:b w:val="0"/>
      </w:r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3311C45"/>
    <w:multiLevelType w:val="multilevel"/>
    <w:tmpl w:val="736EA380"/>
    <w:lvl w:ilvl="0">
      <w:start w:val="1"/>
      <w:numFmt w:val="decimal"/>
      <w:lvlText w:val="%1."/>
      <w:lvlJc w:val="left"/>
      <w:pPr>
        <w:ind w:left="720" w:hanging="360"/>
      </w:pPr>
      <w:rPr>
        <w:color w:val="231F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3C078F0"/>
    <w:multiLevelType w:val="multilevel"/>
    <w:tmpl w:val="E362B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40F598C"/>
    <w:multiLevelType w:val="multilevel"/>
    <w:tmpl w:val="121C2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4AF62A4"/>
    <w:multiLevelType w:val="multilevel"/>
    <w:tmpl w:val="F19225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7950730"/>
    <w:multiLevelType w:val="multilevel"/>
    <w:tmpl w:val="EC10A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8793DC2"/>
    <w:multiLevelType w:val="multilevel"/>
    <w:tmpl w:val="ECCCE5D4"/>
    <w:lvl w:ilvl="0">
      <w:start w:val="1"/>
      <w:numFmt w:val="decimal"/>
      <w:lvlText w:val="%1."/>
      <w:lvlJc w:val="left"/>
      <w:pPr>
        <w:ind w:left="108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A645B82"/>
    <w:multiLevelType w:val="multilevel"/>
    <w:tmpl w:val="AA10C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0B98757A"/>
    <w:multiLevelType w:val="multilevel"/>
    <w:tmpl w:val="332A2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BE45C78"/>
    <w:multiLevelType w:val="multilevel"/>
    <w:tmpl w:val="4FC01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0CA67CCE"/>
    <w:multiLevelType w:val="multilevel"/>
    <w:tmpl w:val="75466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D3D17F0"/>
    <w:multiLevelType w:val="multilevel"/>
    <w:tmpl w:val="08F4BAE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D454FD7"/>
    <w:multiLevelType w:val="multilevel"/>
    <w:tmpl w:val="7AEAD8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F1A0BEA"/>
    <w:multiLevelType w:val="multilevel"/>
    <w:tmpl w:val="A67A3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FAA2309"/>
    <w:multiLevelType w:val="multilevel"/>
    <w:tmpl w:val="8C10CC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11A81801"/>
    <w:multiLevelType w:val="multilevel"/>
    <w:tmpl w:val="39C6E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3F7310E"/>
    <w:multiLevelType w:val="multilevel"/>
    <w:tmpl w:val="51BE5F2C"/>
    <w:lvl w:ilvl="0">
      <w:start w:val="1"/>
      <w:numFmt w:val="bullet"/>
      <w:lvlText w:val="●"/>
      <w:lvlJc w:val="left"/>
      <w:pPr>
        <w:ind w:left="720" w:hanging="360"/>
      </w:pPr>
      <w:rPr>
        <w:rFonts w:ascii="Noto Sans Symbols" w:eastAsia="Noto Sans Symbols" w:hAnsi="Noto Sans Symbols" w:cs="Noto Sans Symbols"/>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3FF4C94"/>
    <w:multiLevelType w:val="multilevel"/>
    <w:tmpl w:val="0F381948"/>
    <w:lvl w:ilvl="0">
      <w:start w:val="1"/>
      <w:numFmt w:val="lowerRoman"/>
      <w:lvlText w:val="%1)"/>
      <w:lvlJc w:val="left"/>
      <w:pPr>
        <w:ind w:left="878" w:hanging="720"/>
      </w:pPr>
    </w:lvl>
    <w:lvl w:ilvl="1">
      <w:start w:val="1"/>
      <w:numFmt w:val="lowerLetter"/>
      <w:lvlText w:val="%2."/>
      <w:lvlJc w:val="left"/>
      <w:pPr>
        <w:ind w:left="1238" w:hanging="360"/>
      </w:pPr>
    </w:lvl>
    <w:lvl w:ilvl="2">
      <w:start w:val="1"/>
      <w:numFmt w:val="lowerRoman"/>
      <w:lvlText w:val="%3."/>
      <w:lvlJc w:val="right"/>
      <w:pPr>
        <w:ind w:left="1958" w:hanging="180"/>
      </w:pPr>
    </w:lvl>
    <w:lvl w:ilvl="3">
      <w:start w:val="1"/>
      <w:numFmt w:val="decimal"/>
      <w:lvlText w:val="%4."/>
      <w:lvlJc w:val="left"/>
      <w:pPr>
        <w:ind w:left="2678" w:hanging="360"/>
      </w:pPr>
    </w:lvl>
    <w:lvl w:ilvl="4">
      <w:start w:val="1"/>
      <w:numFmt w:val="lowerLetter"/>
      <w:lvlText w:val="%5."/>
      <w:lvlJc w:val="left"/>
      <w:pPr>
        <w:ind w:left="3398" w:hanging="360"/>
      </w:pPr>
    </w:lvl>
    <w:lvl w:ilvl="5">
      <w:start w:val="1"/>
      <w:numFmt w:val="lowerRoman"/>
      <w:lvlText w:val="%6."/>
      <w:lvlJc w:val="right"/>
      <w:pPr>
        <w:ind w:left="4118" w:hanging="180"/>
      </w:pPr>
    </w:lvl>
    <w:lvl w:ilvl="6">
      <w:start w:val="1"/>
      <w:numFmt w:val="decimal"/>
      <w:lvlText w:val="%7."/>
      <w:lvlJc w:val="left"/>
      <w:pPr>
        <w:ind w:left="4838" w:hanging="360"/>
      </w:pPr>
    </w:lvl>
    <w:lvl w:ilvl="7">
      <w:start w:val="1"/>
      <w:numFmt w:val="lowerLetter"/>
      <w:lvlText w:val="%8."/>
      <w:lvlJc w:val="left"/>
      <w:pPr>
        <w:ind w:left="5558" w:hanging="360"/>
      </w:pPr>
    </w:lvl>
    <w:lvl w:ilvl="8">
      <w:start w:val="1"/>
      <w:numFmt w:val="lowerRoman"/>
      <w:lvlText w:val="%9."/>
      <w:lvlJc w:val="right"/>
      <w:pPr>
        <w:ind w:left="6278" w:hanging="180"/>
      </w:pPr>
    </w:lvl>
  </w:abstractNum>
  <w:abstractNum w:abstractNumId="23" w15:restartNumberingAfterBreak="0">
    <w:nsid w:val="143858AA"/>
    <w:multiLevelType w:val="multilevel"/>
    <w:tmpl w:val="7B34F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4FF2F17"/>
    <w:multiLevelType w:val="multilevel"/>
    <w:tmpl w:val="97A8A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A305FE4"/>
    <w:multiLevelType w:val="multilevel"/>
    <w:tmpl w:val="0940340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C575B9B"/>
    <w:multiLevelType w:val="multilevel"/>
    <w:tmpl w:val="14E87C72"/>
    <w:lvl w:ilvl="0">
      <w:start w:val="1"/>
      <w:numFmt w:val="bullet"/>
      <w:lvlText w:val="●"/>
      <w:lvlJc w:val="left"/>
      <w:pPr>
        <w:ind w:left="230" w:hanging="230"/>
      </w:pPr>
      <w:rPr>
        <w:rFonts w:ascii="Noto Sans Symbols" w:eastAsia="Noto Sans Symbols" w:hAnsi="Noto Sans Symbols" w:cs="Noto Sans Symbols"/>
        <w:color w:val="221E1F"/>
        <w:sz w:val="24"/>
        <w:szCs w:val="24"/>
      </w:rPr>
    </w:lvl>
    <w:lvl w:ilvl="1">
      <w:start w:val="1"/>
      <w:numFmt w:val="lowerLetter"/>
      <w:lvlText w:val="%2."/>
      <w:lvlJc w:val="left"/>
      <w:pPr>
        <w:ind w:left="1568" w:hanging="360"/>
      </w:pPr>
    </w:lvl>
    <w:lvl w:ilvl="2">
      <w:start w:val="1"/>
      <w:numFmt w:val="lowerRoman"/>
      <w:lvlText w:val="%3."/>
      <w:lvlJc w:val="right"/>
      <w:pPr>
        <w:ind w:left="2288" w:hanging="180"/>
      </w:pPr>
    </w:lvl>
    <w:lvl w:ilvl="3">
      <w:start w:val="1"/>
      <w:numFmt w:val="decimal"/>
      <w:lvlText w:val="%4."/>
      <w:lvlJc w:val="left"/>
      <w:pPr>
        <w:ind w:left="3008" w:hanging="360"/>
      </w:pPr>
    </w:lvl>
    <w:lvl w:ilvl="4">
      <w:start w:val="1"/>
      <w:numFmt w:val="lowerLetter"/>
      <w:lvlText w:val="%5."/>
      <w:lvlJc w:val="left"/>
      <w:pPr>
        <w:ind w:left="3728" w:hanging="360"/>
      </w:pPr>
    </w:lvl>
    <w:lvl w:ilvl="5">
      <w:start w:val="1"/>
      <w:numFmt w:val="lowerRoman"/>
      <w:lvlText w:val="%6."/>
      <w:lvlJc w:val="right"/>
      <w:pPr>
        <w:ind w:left="4448" w:hanging="180"/>
      </w:pPr>
    </w:lvl>
    <w:lvl w:ilvl="6">
      <w:start w:val="1"/>
      <w:numFmt w:val="decimal"/>
      <w:lvlText w:val="%7."/>
      <w:lvlJc w:val="left"/>
      <w:pPr>
        <w:ind w:left="5168" w:hanging="360"/>
      </w:pPr>
    </w:lvl>
    <w:lvl w:ilvl="7">
      <w:start w:val="1"/>
      <w:numFmt w:val="lowerLetter"/>
      <w:lvlText w:val="%8."/>
      <w:lvlJc w:val="left"/>
      <w:pPr>
        <w:ind w:left="5888" w:hanging="360"/>
      </w:pPr>
    </w:lvl>
    <w:lvl w:ilvl="8">
      <w:start w:val="1"/>
      <w:numFmt w:val="lowerRoman"/>
      <w:lvlText w:val="%9."/>
      <w:lvlJc w:val="right"/>
      <w:pPr>
        <w:ind w:left="6608" w:hanging="180"/>
      </w:pPr>
    </w:lvl>
  </w:abstractNum>
  <w:abstractNum w:abstractNumId="27" w15:restartNumberingAfterBreak="0">
    <w:nsid w:val="1C6A579F"/>
    <w:multiLevelType w:val="multilevel"/>
    <w:tmpl w:val="72C6A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C7438A5"/>
    <w:multiLevelType w:val="multilevel"/>
    <w:tmpl w:val="865866B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C935DE2"/>
    <w:multiLevelType w:val="multilevel"/>
    <w:tmpl w:val="E72E6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1CCA2238"/>
    <w:multiLevelType w:val="multilevel"/>
    <w:tmpl w:val="DD246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1CD143C0"/>
    <w:multiLevelType w:val="multilevel"/>
    <w:tmpl w:val="CD0E27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1FFE7A4A"/>
    <w:multiLevelType w:val="multilevel"/>
    <w:tmpl w:val="52307B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19912F0"/>
    <w:multiLevelType w:val="multilevel"/>
    <w:tmpl w:val="72186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1F72B91"/>
    <w:multiLevelType w:val="multilevel"/>
    <w:tmpl w:val="22A43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222A543A"/>
    <w:multiLevelType w:val="multilevel"/>
    <w:tmpl w:val="1F566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2362F12"/>
    <w:multiLevelType w:val="multilevel"/>
    <w:tmpl w:val="E53E2B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24D5343D"/>
    <w:multiLevelType w:val="multilevel"/>
    <w:tmpl w:val="74A2F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25252D0B"/>
    <w:multiLevelType w:val="multilevel"/>
    <w:tmpl w:val="89588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62926C9"/>
    <w:multiLevelType w:val="multilevel"/>
    <w:tmpl w:val="3D740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2657165A"/>
    <w:multiLevelType w:val="multilevel"/>
    <w:tmpl w:val="6D640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7786968"/>
    <w:multiLevelType w:val="multilevel"/>
    <w:tmpl w:val="17F44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8CE2CAC"/>
    <w:multiLevelType w:val="multilevel"/>
    <w:tmpl w:val="20363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B7846AC"/>
    <w:multiLevelType w:val="multilevel"/>
    <w:tmpl w:val="F81E3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C1A1E7F"/>
    <w:multiLevelType w:val="multilevel"/>
    <w:tmpl w:val="4B4E4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2C840537"/>
    <w:multiLevelType w:val="multilevel"/>
    <w:tmpl w:val="9796C7A2"/>
    <w:lvl w:ilvl="0">
      <w:start w:val="10"/>
      <w:numFmt w:val="decimal"/>
      <w:lvlText w:val="%1"/>
      <w:lvlJc w:val="left"/>
      <w:pPr>
        <w:ind w:left="420" w:hanging="420"/>
      </w:pPr>
    </w:lvl>
    <w:lvl w:ilvl="1">
      <w:start w:val="1"/>
      <w:numFmt w:val="decimal"/>
      <w:lvlText w:val="%1.%2"/>
      <w:lvlJc w:val="left"/>
      <w:pPr>
        <w:ind w:left="690" w:hanging="420"/>
      </w:pPr>
      <w:rPr>
        <w:color w:val="000000"/>
      </w:r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abstractNum w:abstractNumId="46" w15:restartNumberingAfterBreak="0">
    <w:nsid w:val="2ED607A6"/>
    <w:multiLevelType w:val="multilevel"/>
    <w:tmpl w:val="31B41A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2F0167F6"/>
    <w:multiLevelType w:val="multilevel"/>
    <w:tmpl w:val="174E7E94"/>
    <w:lvl w:ilvl="0">
      <w:start w:val="1"/>
      <w:numFmt w:val="decimal"/>
      <w:lvlText w:val="%1."/>
      <w:lvlJc w:val="left"/>
      <w:pPr>
        <w:ind w:left="230" w:hanging="230"/>
      </w:pPr>
      <w:rPr>
        <w:rFonts w:ascii="Cambria" w:eastAsia="Cambria" w:hAnsi="Cambria" w:cs="Cambria"/>
        <w:color w:val="221E1F"/>
        <w:sz w:val="24"/>
        <w:szCs w:val="24"/>
      </w:rPr>
    </w:lvl>
    <w:lvl w:ilvl="1">
      <w:start w:val="1"/>
      <w:numFmt w:val="lowerLetter"/>
      <w:lvlText w:val="%2."/>
      <w:lvlJc w:val="left"/>
      <w:pPr>
        <w:ind w:left="1568" w:hanging="360"/>
      </w:pPr>
    </w:lvl>
    <w:lvl w:ilvl="2">
      <w:start w:val="1"/>
      <w:numFmt w:val="lowerRoman"/>
      <w:lvlText w:val="%3."/>
      <w:lvlJc w:val="right"/>
      <w:pPr>
        <w:ind w:left="2288" w:hanging="180"/>
      </w:pPr>
    </w:lvl>
    <w:lvl w:ilvl="3">
      <w:start w:val="1"/>
      <w:numFmt w:val="decimal"/>
      <w:lvlText w:val="%4."/>
      <w:lvlJc w:val="left"/>
      <w:pPr>
        <w:ind w:left="3008" w:hanging="360"/>
      </w:pPr>
    </w:lvl>
    <w:lvl w:ilvl="4">
      <w:start w:val="1"/>
      <w:numFmt w:val="lowerLetter"/>
      <w:lvlText w:val="%5."/>
      <w:lvlJc w:val="left"/>
      <w:pPr>
        <w:ind w:left="3728" w:hanging="360"/>
      </w:pPr>
    </w:lvl>
    <w:lvl w:ilvl="5">
      <w:start w:val="1"/>
      <w:numFmt w:val="lowerRoman"/>
      <w:lvlText w:val="%6."/>
      <w:lvlJc w:val="right"/>
      <w:pPr>
        <w:ind w:left="4448" w:hanging="180"/>
      </w:pPr>
    </w:lvl>
    <w:lvl w:ilvl="6">
      <w:start w:val="1"/>
      <w:numFmt w:val="decimal"/>
      <w:lvlText w:val="%7."/>
      <w:lvlJc w:val="left"/>
      <w:pPr>
        <w:ind w:left="5168" w:hanging="360"/>
      </w:pPr>
    </w:lvl>
    <w:lvl w:ilvl="7">
      <w:start w:val="1"/>
      <w:numFmt w:val="lowerLetter"/>
      <w:lvlText w:val="%8."/>
      <w:lvlJc w:val="left"/>
      <w:pPr>
        <w:ind w:left="5888" w:hanging="360"/>
      </w:pPr>
    </w:lvl>
    <w:lvl w:ilvl="8">
      <w:start w:val="1"/>
      <w:numFmt w:val="lowerRoman"/>
      <w:lvlText w:val="%9."/>
      <w:lvlJc w:val="right"/>
      <w:pPr>
        <w:ind w:left="6608" w:hanging="180"/>
      </w:pPr>
    </w:lvl>
  </w:abstractNum>
  <w:abstractNum w:abstractNumId="48" w15:restartNumberingAfterBreak="0">
    <w:nsid w:val="2F0B6591"/>
    <w:multiLevelType w:val="multilevel"/>
    <w:tmpl w:val="74986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30723F3F"/>
    <w:multiLevelType w:val="multilevel"/>
    <w:tmpl w:val="20301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314847FE"/>
    <w:multiLevelType w:val="multilevel"/>
    <w:tmpl w:val="5C2C984C"/>
    <w:lvl w:ilvl="0">
      <w:start w:val="1"/>
      <w:numFmt w:val="decimal"/>
      <w:lvlText w:val="%1."/>
      <w:lvlJc w:val="left"/>
      <w:pPr>
        <w:ind w:left="479" w:hanging="360"/>
      </w:pPr>
    </w:lvl>
    <w:lvl w:ilvl="1">
      <w:start w:val="1"/>
      <w:numFmt w:val="lowerLetter"/>
      <w:lvlText w:val="%2."/>
      <w:lvlJc w:val="left"/>
      <w:pPr>
        <w:ind w:left="1199" w:hanging="360"/>
      </w:pPr>
    </w:lvl>
    <w:lvl w:ilvl="2">
      <w:start w:val="1"/>
      <w:numFmt w:val="lowerRoman"/>
      <w:lvlText w:val="%3."/>
      <w:lvlJc w:val="right"/>
      <w:pPr>
        <w:ind w:left="1919" w:hanging="180"/>
      </w:pPr>
    </w:lvl>
    <w:lvl w:ilvl="3">
      <w:start w:val="1"/>
      <w:numFmt w:val="decimal"/>
      <w:lvlText w:val="%4."/>
      <w:lvlJc w:val="left"/>
      <w:pPr>
        <w:ind w:left="2639" w:hanging="360"/>
      </w:pPr>
    </w:lvl>
    <w:lvl w:ilvl="4">
      <w:start w:val="1"/>
      <w:numFmt w:val="lowerLetter"/>
      <w:lvlText w:val="%5."/>
      <w:lvlJc w:val="left"/>
      <w:pPr>
        <w:ind w:left="3359" w:hanging="360"/>
      </w:pPr>
    </w:lvl>
    <w:lvl w:ilvl="5">
      <w:start w:val="1"/>
      <w:numFmt w:val="lowerRoman"/>
      <w:lvlText w:val="%6."/>
      <w:lvlJc w:val="right"/>
      <w:pPr>
        <w:ind w:left="4079" w:hanging="180"/>
      </w:pPr>
    </w:lvl>
    <w:lvl w:ilvl="6">
      <w:start w:val="1"/>
      <w:numFmt w:val="decimal"/>
      <w:lvlText w:val="%7."/>
      <w:lvlJc w:val="left"/>
      <w:pPr>
        <w:ind w:left="4799" w:hanging="360"/>
      </w:pPr>
    </w:lvl>
    <w:lvl w:ilvl="7">
      <w:start w:val="1"/>
      <w:numFmt w:val="lowerLetter"/>
      <w:lvlText w:val="%8."/>
      <w:lvlJc w:val="left"/>
      <w:pPr>
        <w:ind w:left="5519" w:hanging="360"/>
      </w:pPr>
    </w:lvl>
    <w:lvl w:ilvl="8">
      <w:start w:val="1"/>
      <w:numFmt w:val="lowerRoman"/>
      <w:lvlText w:val="%9."/>
      <w:lvlJc w:val="right"/>
      <w:pPr>
        <w:ind w:left="6239" w:hanging="180"/>
      </w:pPr>
    </w:lvl>
  </w:abstractNum>
  <w:abstractNum w:abstractNumId="51" w15:restartNumberingAfterBreak="0">
    <w:nsid w:val="3170555E"/>
    <w:multiLevelType w:val="multilevel"/>
    <w:tmpl w:val="A266C2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32A34DC4"/>
    <w:multiLevelType w:val="multilevel"/>
    <w:tmpl w:val="18A83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34305233"/>
    <w:multiLevelType w:val="multilevel"/>
    <w:tmpl w:val="7F4030EA"/>
    <w:lvl w:ilvl="0">
      <w:start w:val="1"/>
      <w:numFmt w:val="bullet"/>
      <w:lvlText w:val="●"/>
      <w:lvlJc w:val="left"/>
      <w:pPr>
        <w:ind w:left="720" w:hanging="360"/>
      </w:pPr>
      <w:rPr>
        <w:rFonts w:ascii="Noto Sans Symbols" w:eastAsia="Noto Sans Symbols" w:hAnsi="Noto Sans Symbols" w:cs="Noto Sans Symbols"/>
        <w:color w:val="222222"/>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4375D85"/>
    <w:multiLevelType w:val="multilevel"/>
    <w:tmpl w:val="F06AC9A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34653335"/>
    <w:multiLevelType w:val="multilevel"/>
    <w:tmpl w:val="5964BA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35F41A21"/>
    <w:multiLevelType w:val="multilevel"/>
    <w:tmpl w:val="2E68D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9E24B75"/>
    <w:multiLevelType w:val="multilevel"/>
    <w:tmpl w:val="023AE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3C4C6B2F"/>
    <w:multiLevelType w:val="multilevel"/>
    <w:tmpl w:val="630A0A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C6D6437"/>
    <w:multiLevelType w:val="multilevel"/>
    <w:tmpl w:val="A6C20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3D3C764A"/>
    <w:multiLevelType w:val="multilevel"/>
    <w:tmpl w:val="958EFC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1" w15:restartNumberingAfterBreak="0">
    <w:nsid w:val="40983A5D"/>
    <w:multiLevelType w:val="multilevel"/>
    <w:tmpl w:val="A8F42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41F17B28"/>
    <w:multiLevelType w:val="multilevel"/>
    <w:tmpl w:val="11CAEBA2"/>
    <w:lvl w:ilvl="0">
      <w:start w:val="9"/>
      <w:numFmt w:val="decimal"/>
      <w:lvlText w:val="%1."/>
      <w:lvlJc w:val="left"/>
      <w:pPr>
        <w:ind w:left="720" w:hanging="360"/>
      </w:pPr>
      <w:rPr>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3" w15:restartNumberingAfterBreak="0">
    <w:nsid w:val="43473166"/>
    <w:multiLevelType w:val="multilevel"/>
    <w:tmpl w:val="82D48834"/>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36C46B8"/>
    <w:multiLevelType w:val="multilevel"/>
    <w:tmpl w:val="65AC0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3F13F87"/>
    <w:multiLevelType w:val="multilevel"/>
    <w:tmpl w:val="BDECBD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6" w15:restartNumberingAfterBreak="0">
    <w:nsid w:val="444C6D05"/>
    <w:multiLevelType w:val="multilevel"/>
    <w:tmpl w:val="59C687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44E96D7B"/>
    <w:multiLevelType w:val="multilevel"/>
    <w:tmpl w:val="87E286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4679480B"/>
    <w:multiLevelType w:val="multilevel"/>
    <w:tmpl w:val="03924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46AB5465"/>
    <w:multiLevelType w:val="multilevel"/>
    <w:tmpl w:val="BA8AAE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0" w15:restartNumberingAfterBreak="0">
    <w:nsid w:val="475E29E5"/>
    <w:multiLevelType w:val="multilevel"/>
    <w:tmpl w:val="C62E4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9823803"/>
    <w:multiLevelType w:val="multilevel"/>
    <w:tmpl w:val="07EAE3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4C71578B"/>
    <w:multiLevelType w:val="multilevel"/>
    <w:tmpl w:val="5DBC8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4CA80B10"/>
    <w:multiLevelType w:val="multilevel"/>
    <w:tmpl w:val="50A09D1A"/>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F053B4B"/>
    <w:multiLevelType w:val="multilevel"/>
    <w:tmpl w:val="E90CFC1C"/>
    <w:lvl w:ilvl="0">
      <w:start w:val="1"/>
      <w:numFmt w:val="decimal"/>
      <w:lvlText w:val="%1."/>
      <w:lvlJc w:val="left"/>
      <w:pPr>
        <w:ind w:left="720" w:hanging="720"/>
      </w:pPr>
      <w:rPr>
        <w:rFonts w:ascii="Times New Roman" w:eastAsia="Times New Roman" w:hAnsi="Times New Roman" w:cs="Times New Roman"/>
      </w:rPr>
    </w:lvl>
    <w:lvl w:ilvl="1">
      <w:start w:val="1"/>
      <w:numFmt w:val="decimal"/>
      <w:lvlText w:val="%2."/>
      <w:lvlJc w:val="left"/>
      <w:pPr>
        <w:ind w:left="1080" w:hanging="360"/>
      </w:pPr>
      <w:rPr>
        <w:b w:val="0"/>
        <w:sz w:val="20"/>
        <w:szCs w:val="20"/>
      </w:rPr>
    </w:lvl>
    <w:lvl w:ilvl="2">
      <w:start w:val="1"/>
      <w:numFmt w:val="lowerRoman"/>
      <w:lvlText w:val="%3."/>
      <w:lvlJc w:val="right"/>
      <w:pPr>
        <w:ind w:left="1800" w:hanging="180"/>
      </w:pPr>
    </w:lvl>
    <w:lvl w:ilvl="3">
      <w:start w:val="1"/>
      <w:numFmt w:val="decimal"/>
      <w:lvlText w:val="%4."/>
      <w:lvlJc w:val="left"/>
      <w:pPr>
        <w:ind w:left="2520" w:hanging="360"/>
      </w:pPr>
      <w:rPr>
        <w:b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51724F5B"/>
    <w:multiLevelType w:val="multilevel"/>
    <w:tmpl w:val="25D0E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51E92E36"/>
    <w:multiLevelType w:val="multilevel"/>
    <w:tmpl w:val="FC98FC64"/>
    <w:lvl w:ilvl="0">
      <w:start w:val="1"/>
      <w:numFmt w:val="decimal"/>
      <w:lvlText w:val="%1."/>
      <w:lvlJc w:val="left"/>
      <w:pPr>
        <w:ind w:left="681" w:hanging="360"/>
      </w:pPr>
      <w:rPr>
        <w:rFonts w:ascii="Times New Roman" w:eastAsia="Times New Roman" w:hAnsi="Times New Roman" w:cs="Times New Roman"/>
        <w:sz w:val="24"/>
        <w:szCs w:val="24"/>
      </w:rPr>
    </w:lvl>
    <w:lvl w:ilvl="1">
      <w:numFmt w:val="bullet"/>
      <w:lvlText w:val="●"/>
      <w:lvlJc w:val="left"/>
      <w:pPr>
        <w:ind w:left="940" w:hanging="360"/>
      </w:pPr>
      <w:rPr>
        <w:rFonts w:ascii="Noto Sans Symbols" w:eastAsia="Noto Sans Symbols" w:hAnsi="Noto Sans Symbols" w:cs="Noto Sans Symbols"/>
        <w:sz w:val="24"/>
        <w:szCs w:val="24"/>
      </w:rPr>
    </w:lvl>
    <w:lvl w:ilvl="2">
      <w:numFmt w:val="bullet"/>
      <w:lvlText w:val="•"/>
      <w:lvlJc w:val="left"/>
      <w:pPr>
        <w:ind w:left="2015" w:hanging="360"/>
      </w:pPr>
    </w:lvl>
    <w:lvl w:ilvl="3">
      <w:numFmt w:val="bullet"/>
      <w:lvlText w:val="•"/>
      <w:lvlJc w:val="left"/>
      <w:pPr>
        <w:ind w:left="3091" w:hanging="360"/>
      </w:pPr>
    </w:lvl>
    <w:lvl w:ilvl="4">
      <w:numFmt w:val="bullet"/>
      <w:lvlText w:val="•"/>
      <w:lvlJc w:val="left"/>
      <w:pPr>
        <w:ind w:left="4166" w:hanging="360"/>
      </w:pPr>
    </w:lvl>
    <w:lvl w:ilvl="5">
      <w:numFmt w:val="bullet"/>
      <w:lvlText w:val="•"/>
      <w:lvlJc w:val="left"/>
      <w:pPr>
        <w:ind w:left="5242" w:hanging="360"/>
      </w:pPr>
    </w:lvl>
    <w:lvl w:ilvl="6">
      <w:numFmt w:val="bullet"/>
      <w:lvlText w:val="•"/>
      <w:lvlJc w:val="left"/>
      <w:pPr>
        <w:ind w:left="6317" w:hanging="360"/>
      </w:pPr>
    </w:lvl>
    <w:lvl w:ilvl="7">
      <w:numFmt w:val="bullet"/>
      <w:lvlText w:val="•"/>
      <w:lvlJc w:val="left"/>
      <w:pPr>
        <w:ind w:left="7393" w:hanging="360"/>
      </w:pPr>
    </w:lvl>
    <w:lvl w:ilvl="8">
      <w:numFmt w:val="bullet"/>
      <w:lvlText w:val="•"/>
      <w:lvlJc w:val="left"/>
      <w:pPr>
        <w:ind w:left="8468" w:hanging="360"/>
      </w:pPr>
    </w:lvl>
  </w:abstractNum>
  <w:abstractNum w:abstractNumId="77" w15:restartNumberingAfterBreak="0">
    <w:nsid w:val="53152519"/>
    <w:multiLevelType w:val="multilevel"/>
    <w:tmpl w:val="F702A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56AC5950"/>
    <w:multiLevelType w:val="multilevel"/>
    <w:tmpl w:val="261443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56C45C80"/>
    <w:multiLevelType w:val="multilevel"/>
    <w:tmpl w:val="A5C04F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59427252"/>
    <w:multiLevelType w:val="multilevel"/>
    <w:tmpl w:val="25A6D1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95B3E33"/>
    <w:multiLevelType w:val="multilevel"/>
    <w:tmpl w:val="EFCE3F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5A233195"/>
    <w:multiLevelType w:val="multilevel"/>
    <w:tmpl w:val="DC8C7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E217145"/>
    <w:multiLevelType w:val="multilevel"/>
    <w:tmpl w:val="7C16EA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601561C6"/>
    <w:multiLevelType w:val="multilevel"/>
    <w:tmpl w:val="46E4057E"/>
    <w:lvl w:ilvl="0">
      <w:numFmt w:val="bullet"/>
      <w:lvlText w:val="⮚"/>
      <w:lvlJc w:val="left"/>
      <w:pPr>
        <w:ind w:left="940" w:hanging="360"/>
      </w:pPr>
      <w:rPr>
        <w:rFonts w:ascii="Noto Sans Symbols" w:eastAsia="Noto Sans Symbols" w:hAnsi="Noto Sans Symbols" w:cs="Noto Sans Symbols"/>
        <w:sz w:val="24"/>
        <w:szCs w:val="24"/>
      </w:rPr>
    </w:lvl>
    <w:lvl w:ilvl="1">
      <w:numFmt w:val="bullet"/>
      <w:lvlText w:val="•"/>
      <w:lvlJc w:val="left"/>
      <w:pPr>
        <w:ind w:left="1908" w:hanging="360"/>
      </w:pPr>
    </w:lvl>
    <w:lvl w:ilvl="2">
      <w:numFmt w:val="bullet"/>
      <w:lvlText w:val="•"/>
      <w:lvlJc w:val="left"/>
      <w:pPr>
        <w:ind w:left="2876" w:hanging="360"/>
      </w:pPr>
    </w:lvl>
    <w:lvl w:ilvl="3">
      <w:numFmt w:val="bullet"/>
      <w:lvlText w:val="•"/>
      <w:lvlJc w:val="left"/>
      <w:pPr>
        <w:ind w:left="3844" w:hanging="360"/>
      </w:pPr>
    </w:lvl>
    <w:lvl w:ilvl="4">
      <w:numFmt w:val="bullet"/>
      <w:lvlText w:val="•"/>
      <w:lvlJc w:val="left"/>
      <w:pPr>
        <w:ind w:left="4812" w:hanging="360"/>
      </w:pPr>
    </w:lvl>
    <w:lvl w:ilvl="5">
      <w:numFmt w:val="bullet"/>
      <w:lvlText w:val="•"/>
      <w:lvlJc w:val="left"/>
      <w:pPr>
        <w:ind w:left="5780" w:hanging="360"/>
      </w:pPr>
    </w:lvl>
    <w:lvl w:ilvl="6">
      <w:numFmt w:val="bullet"/>
      <w:lvlText w:val="•"/>
      <w:lvlJc w:val="left"/>
      <w:pPr>
        <w:ind w:left="6748" w:hanging="360"/>
      </w:pPr>
    </w:lvl>
    <w:lvl w:ilvl="7">
      <w:numFmt w:val="bullet"/>
      <w:lvlText w:val="•"/>
      <w:lvlJc w:val="left"/>
      <w:pPr>
        <w:ind w:left="7716" w:hanging="360"/>
      </w:pPr>
    </w:lvl>
    <w:lvl w:ilvl="8">
      <w:numFmt w:val="bullet"/>
      <w:lvlText w:val="•"/>
      <w:lvlJc w:val="left"/>
      <w:pPr>
        <w:ind w:left="8684" w:hanging="360"/>
      </w:pPr>
    </w:lvl>
  </w:abstractNum>
  <w:abstractNum w:abstractNumId="85" w15:restartNumberingAfterBreak="0">
    <w:nsid w:val="606F4012"/>
    <w:multiLevelType w:val="multilevel"/>
    <w:tmpl w:val="65ACE8C8"/>
    <w:lvl w:ilvl="0">
      <w:start w:val="1"/>
      <w:numFmt w:val="decimal"/>
      <w:lvlText w:val="%1."/>
      <w:lvlJc w:val="left"/>
      <w:pPr>
        <w:ind w:left="479" w:hanging="360"/>
      </w:pPr>
    </w:lvl>
    <w:lvl w:ilvl="1">
      <w:start w:val="1"/>
      <w:numFmt w:val="lowerLetter"/>
      <w:lvlText w:val="%2."/>
      <w:lvlJc w:val="left"/>
      <w:pPr>
        <w:ind w:left="1199" w:hanging="360"/>
      </w:pPr>
    </w:lvl>
    <w:lvl w:ilvl="2">
      <w:start w:val="1"/>
      <w:numFmt w:val="lowerRoman"/>
      <w:lvlText w:val="%3."/>
      <w:lvlJc w:val="right"/>
      <w:pPr>
        <w:ind w:left="1919" w:hanging="180"/>
      </w:pPr>
    </w:lvl>
    <w:lvl w:ilvl="3">
      <w:start w:val="1"/>
      <w:numFmt w:val="decimal"/>
      <w:lvlText w:val="%4."/>
      <w:lvlJc w:val="left"/>
      <w:pPr>
        <w:ind w:left="2639" w:hanging="360"/>
      </w:pPr>
    </w:lvl>
    <w:lvl w:ilvl="4">
      <w:start w:val="1"/>
      <w:numFmt w:val="lowerLetter"/>
      <w:lvlText w:val="%5."/>
      <w:lvlJc w:val="left"/>
      <w:pPr>
        <w:ind w:left="3359" w:hanging="360"/>
      </w:pPr>
    </w:lvl>
    <w:lvl w:ilvl="5">
      <w:start w:val="1"/>
      <w:numFmt w:val="lowerRoman"/>
      <w:lvlText w:val="%6."/>
      <w:lvlJc w:val="right"/>
      <w:pPr>
        <w:ind w:left="4079" w:hanging="180"/>
      </w:pPr>
    </w:lvl>
    <w:lvl w:ilvl="6">
      <w:start w:val="1"/>
      <w:numFmt w:val="decimal"/>
      <w:lvlText w:val="%7."/>
      <w:lvlJc w:val="left"/>
      <w:pPr>
        <w:ind w:left="4799" w:hanging="360"/>
      </w:pPr>
    </w:lvl>
    <w:lvl w:ilvl="7">
      <w:start w:val="1"/>
      <w:numFmt w:val="lowerLetter"/>
      <w:lvlText w:val="%8."/>
      <w:lvlJc w:val="left"/>
      <w:pPr>
        <w:ind w:left="5519" w:hanging="360"/>
      </w:pPr>
    </w:lvl>
    <w:lvl w:ilvl="8">
      <w:start w:val="1"/>
      <w:numFmt w:val="lowerRoman"/>
      <w:lvlText w:val="%9."/>
      <w:lvlJc w:val="right"/>
      <w:pPr>
        <w:ind w:left="6239" w:hanging="180"/>
      </w:pPr>
    </w:lvl>
  </w:abstractNum>
  <w:abstractNum w:abstractNumId="86" w15:restartNumberingAfterBreak="0">
    <w:nsid w:val="61A9585A"/>
    <w:multiLevelType w:val="multilevel"/>
    <w:tmpl w:val="7C7AF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62E95B2E"/>
    <w:multiLevelType w:val="multilevel"/>
    <w:tmpl w:val="6C7894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6609345A"/>
    <w:multiLevelType w:val="multilevel"/>
    <w:tmpl w:val="5E4E3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660E70C1"/>
    <w:multiLevelType w:val="multilevel"/>
    <w:tmpl w:val="FBB603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66AF1042"/>
    <w:multiLevelType w:val="multilevel"/>
    <w:tmpl w:val="EBF4AE88"/>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67A7345D"/>
    <w:multiLevelType w:val="multilevel"/>
    <w:tmpl w:val="49A81C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2" w15:restartNumberingAfterBreak="0">
    <w:nsid w:val="68A24DB5"/>
    <w:multiLevelType w:val="multilevel"/>
    <w:tmpl w:val="994696F8"/>
    <w:lvl w:ilvl="0">
      <w:start w:val="1"/>
      <w:numFmt w:val="decimal"/>
      <w:lvlText w:val="%1."/>
      <w:lvlJc w:val="left"/>
      <w:pPr>
        <w:ind w:left="940" w:hanging="360"/>
      </w:pPr>
      <w:rPr>
        <w:rFonts w:ascii="Times New Roman" w:eastAsia="Times New Roman" w:hAnsi="Times New Roman" w:cs="Times New Roman"/>
        <w:sz w:val="24"/>
        <w:szCs w:val="24"/>
      </w:rPr>
    </w:lvl>
    <w:lvl w:ilvl="1">
      <w:numFmt w:val="bullet"/>
      <w:lvlText w:val="•"/>
      <w:lvlJc w:val="left"/>
      <w:pPr>
        <w:ind w:left="1908" w:hanging="360"/>
      </w:pPr>
    </w:lvl>
    <w:lvl w:ilvl="2">
      <w:numFmt w:val="bullet"/>
      <w:lvlText w:val="•"/>
      <w:lvlJc w:val="left"/>
      <w:pPr>
        <w:ind w:left="2876" w:hanging="360"/>
      </w:pPr>
    </w:lvl>
    <w:lvl w:ilvl="3">
      <w:numFmt w:val="bullet"/>
      <w:lvlText w:val="•"/>
      <w:lvlJc w:val="left"/>
      <w:pPr>
        <w:ind w:left="3844" w:hanging="360"/>
      </w:pPr>
    </w:lvl>
    <w:lvl w:ilvl="4">
      <w:numFmt w:val="bullet"/>
      <w:lvlText w:val="•"/>
      <w:lvlJc w:val="left"/>
      <w:pPr>
        <w:ind w:left="4812" w:hanging="360"/>
      </w:pPr>
    </w:lvl>
    <w:lvl w:ilvl="5">
      <w:numFmt w:val="bullet"/>
      <w:lvlText w:val="•"/>
      <w:lvlJc w:val="left"/>
      <w:pPr>
        <w:ind w:left="5780" w:hanging="360"/>
      </w:pPr>
    </w:lvl>
    <w:lvl w:ilvl="6">
      <w:numFmt w:val="bullet"/>
      <w:lvlText w:val="•"/>
      <w:lvlJc w:val="left"/>
      <w:pPr>
        <w:ind w:left="6748" w:hanging="360"/>
      </w:pPr>
    </w:lvl>
    <w:lvl w:ilvl="7">
      <w:numFmt w:val="bullet"/>
      <w:lvlText w:val="•"/>
      <w:lvlJc w:val="left"/>
      <w:pPr>
        <w:ind w:left="7716" w:hanging="360"/>
      </w:pPr>
    </w:lvl>
    <w:lvl w:ilvl="8">
      <w:numFmt w:val="bullet"/>
      <w:lvlText w:val="•"/>
      <w:lvlJc w:val="left"/>
      <w:pPr>
        <w:ind w:left="8684" w:hanging="360"/>
      </w:pPr>
    </w:lvl>
  </w:abstractNum>
  <w:abstractNum w:abstractNumId="93" w15:restartNumberingAfterBreak="0">
    <w:nsid w:val="6AE23156"/>
    <w:multiLevelType w:val="multilevel"/>
    <w:tmpl w:val="C9101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BF5650B"/>
    <w:multiLevelType w:val="multilevel"/>
    <w:tmpl w:val="313E85B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CF307E4"/>
    <w:multiLevelType w:val="multilevel"/>
    <w:tmpl w:val="AF223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6D580DD2"/>
    <w:multiLevelType w:val="multilevel"/>
    <w:tmpl w:val="BC40746A"/>
    <w:lvl w:ilvl="0">
      <w:start w:val="1"/>
      <w:numFmt w:val="decimal"/>
      <w:lvlText w:val="%1."/>
      <w:lvlJc w:val="left"/>
      <w:pPr>
        <w:ind w:left="479" w:hanging="360"/>
      </w:pPr>
    </w:lvl>
    <w:lvl w:ilvl="1">
      <w:start w:val="1"/>
      <w:numFmt w:val="lowerLetter"/>
      <w:lvlText w:val="%2."/>
      <w:lvlJc w:val="left"/>
      <w:pPr>
        <w:ind w:left="1199" w:hanging="360"/>
      </w:pPr>
    </w:lvl>
    <w:lvl w:ilvl="2">
      <w:start w:val="1"/>
      <w:numFmt w:val="lowerRoman"/>
      <w:lvlText w:val="%3."/>
      <w:lvlJc w:val="right"/>
      <w:pPr>
        <w:ind w:left="1919" w:hanging="180"/>
      </w:pPr>
    </w:lvl>
    <w:lvl w:ilvl="3">
      <w:start w:val="1"/>
      <w:numFmt w:val="decimal"/>
      <w:lvlText w:val="%4."/>
      <w:lvlJc w:val="left"/>
      <w:pPr>
        <w:ind w:left="2639" w:hanging="360"/>
      </w:pPr>
    </w:lvl>
    <w:lvl w:ilvl="4">
      <w:start w:val="1"/>
      <w:numFmt w:val="lowerLetter"/>
      <w:lvlText w:val="%5."/>
      <w:lvlJc w:val="left"/>
      <w:pPr>
        <w:ind w:left="3359" w:hanging="360"/>
      </w:pPr>
    </w:lvl>
    <w:lvl w:ilvl="5">
      <w:start w:val="1"/>
      <w:numFmt w:val="lowerRoman"/>
      <w:lvlText w:val="%6."/>
      <w:lvlJc w:val="right"/>
      <w:pPr>
        <w:ind w:left="4079" w:hanging="180"/>
      </w:pPr>
    </w:lvl>
    <w:lvl w:ilvl="6">
      <w:start w:val="1"/>
      <w:numFmt w:val="decimal"/>
      <w:lvlText w:val="%7."/>
      <w:lvlJc w:val="left"/>
      <w:pPr>
        <w:ind w:left="4799" w:hanging="360"/>
      </w:pPr>
    </w:lvl>
    <w:lvl w:ilvl="7">
      <w:start w:val="1"/>
      <w:numFmt w:val="lowerLetter"/>
      <w:lvlText w:val="%8."/>
      <w:lvlJc w:val="left"/>
      <w:pPr>
        <w:ind w:left="5519" w:hanging="360"/>
      </w:pPr>
    </w:lvl>
    <w:lvl w:ilvl="8">
      <w:start w:val="1"/>
      <w:numFmt w:val="lowerRoman"/>
      <w:lvlText w:val="%9."/>
      <w:lvlJc w:val="right"/>
      <w:pPr>
        <w:ind w:left="6239" w:hanging="180"/>
      </w:pPr>
    </w:lvl>
  </w:abstractNum>
  <w:abstractNum w:abstractNumId="97" w15:restartNumberingAfterBreak="0">
    <w:nsid w:val="6D650B9B"/>
    <w:multiLevelType w:val="multilevel"/>
    <w:tmpl w:val="F5AC66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8" w15:restartNumberingAfterBreak="0">
    <w:nsid w:val="71337A4B"/>
    <w:multiLevelType w:val="multilevel"/>
    <w:tmpl w:val="BF967DB2"/>
    <w:lvl w:ilvl="0">
      <w:start w:val="1"/>
      <w:numFmt w:val="decimal"/>
      <w:lvlText w:val="%1."/>
      <w:lvlJc w:val="left"/>
      <w:pPr>
        <w:ind w:left="1080" w:hanging="72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744B32B3"/>
    <w:multiLevelType w:val="multilevel"/>
    <w:tmpl w:val="8C26FC12"/>
    <w:lvl w:ilvl="0">
      <w:start w:val="1"/>
      <w:numFmt w:val="decimal"/>
      <w:lvlText w:val="%1."/>
      <w:lvlJc w:val="left"/>
      <w:pPr>
        <w:ind w:left="230" w:hanging="230"/>
      </w:pPr>
      <w:rPr>
        <w:rFonts w:ascii="Cambria" w:eastAsia="Cambria" w:hAnsi="Cambria" w:cs="Cambria"/>
        <w:color w:val="221E1F"/>
        <w:sz w:val="24"/>
        <w:szCs w:val="24"/>
      </w:rPr>
    </w:lvl>
    <w:lvl w:ilvl="1">
      <w:start w:val="1"/>
      <w:numFmt w:val="lowerLetter"/>
      <w:lvlText w:val="%2."/>
      <w:lvlJc w:val="left"/>
      <w:pPr>
        <w:ind w:left="1568" w:hanging="360"/>
      </w:pPr>
    </w:lvl>
    <w:lvl w:ilvl="2">
      <w:start w:val="1"/>
      <w:numFmt w:val="lowerRoman"/>
      <w:lvlText w:val="%3."/>
      <w:lvlJc w:val="right"/>
      <w:pPr>
        <w:ind w:left="2288" w:hanging="180"/>
      </w:pPr>
    </w:lvl>
    <w:lvl w:ilvl="3">
      <w:start w:val="1"/>
      <w:numFmt w:val="decimal"/>
      <w:lvlText w:val="%4."/>
      <w:lvlJc w:val="left"/>
      <w:pPr>
        <w:ind w:left="3008" w:hanging="360"/>
      </w:pPr>
    </w:lvl>
    <w:lvl w:ilvl="4">
      <w:start w:val="1"/>
      <w:numFmt w:val="lowerLetter"/>
      <w:lvlText w:val="%5."/>
      <w:lvlJc w:val="left"/>
      <w:pPr>
        <w:ind w:left="3728" w:hanging="360"/>
      </w:pPr>
    </w:lvl>
    <w:lvl w:ilvl="5">
      <w:start w:val="1"/>
      <w:numFmt w:val="lowerRoman"/>
      <w:lvlText w:val="%6."/>
      <w:lvlJc w:val="right"/>
      <w:pPr>
        <w:ind w:left="4448" w:hanging="180"/>
      </w:pPr>
    </w:lvl>
    <w:lvl w:ilvl="6">
      <w:start w:val="1"/>
      <w:numFmt w:val="decimal"/>
      <w:lvlText w:val="%7."/>
      <w:lvlJc w:val="left"/>
      <w:pPr>
        <w:ind w:left="5168" w:hanging="360"/>
      </w:pPr>
    </w:lvl>
    <w:lvl w:ilvl="7">
      <w:start w:val="1"/>
      <w:numFmt w:val="lowerLetter"/>
      <w:lvlText w:val="%8."/>
      <w:lvlJc w:val="left"/>
      <w:pPr>
        <w:ind w:left="5888" w:hanging="360"/>
      </w:pPr>
    </w:lvl>
    <w:lvl w:ilvl="8">
      <w:start w:val="1"/>
      <w:numFmt w:val="lowerRoman"/>
      <w:lvlText w:val="%9."/>
      <w:lvlJc w:val="right"/>
      <w:pPr>
        <w:ind w:left="6608" w:hanging="180"/>
      </w:pPr>
    </w:lvl>
  </w:abstractNum>
  <w:abstractNum w:abstractNumId="100" w15:restartNumberingAfterBreak="0">
    <w:nsid w:val="75033D53"/>
    <w:multiLevelType w:val="multilevel"/>
    <w:tmpl w:val="D53E2C34"/>
    <w:lvl w:ilvl="0">
      <w:numFmt w:val="bullet"/>
      <w:lvlText w:val="-"/>
      <w:lvlJc w:val="left"/>
      <w:pPr>
        <w:ind w:left="220" w:hanging="178"/>
      </w:pPr>
      <w:rPr>
        <w:rFonts w:ascii="Times New Roman" w:eastAsia="Times New Roman" w:hAnsi="Times New Roman" w:cs="Times New Roman"/>
        <w:sz w:val="24"/>
        <w:szCs w:val="24"/>
      </w:rPr>
    </w:lvl>
    <w:lvl w:ilvl="1">
      <w:numFmt w:val="bullet"/>
      <w:lvlText w:val="●"/>
      <w:lvlJc w:val="left"/>
      <w:pPr>
        <w:ind w:left="940" w:hanging="360"/>
      </w:pPr>
      <w:rPr>
        <w:rFonts w:ascii="Noto Sans Symbols" w:eastAsia="Noto Sans Symbols" w:hAnsi="Noto Sans Symbols" w:cs="Noto Sans Symbols"/>
        <w:sz w:val="24"/>
        <w:szCs w:val="24"/>
      </w:rPr>
    </w:lvl>
    <w:lvl w:ilvl="2">
      <w:numFmt w:val="bullet"/>
      <w:lvlText w:val="•"/>
      <w:lvlJc w:val="left"/>
      <w:pPr>
        <w:ind w:left="2015" w:hanging="360"/>
      </w:pPr>
    </w:lvl>
    <w:lvl w:ilvl="3">
      <w:numFmt w:val="bullet"/>
      <w:lvlText w:val="•"/>
      <w:lvlJc w:val="left"/>
      <w:pPr>
        <w:ind w:left="3091" w:hanging="360"/>
      </w:pPr>
    </w:lvl>
    <w:lvl w:ilvl="4">
      <w:numFmt w:val="bullet"/>
      <w:lvlText w:val="•"/>
      <w:lvlJc w:val="left"/>
      <w:pPr>
        <w:ind w:left="4166" w:hanging="360"/>
      </w:pPr>
    </w:lvl>
    <w:lvl w:ilvl="5">
      <w:numFmt w:val="bullet"/>
      <w:lvlText w:val="•"/>
      <w:lvlJc w:val="left"/>
      <w:pPr>
        <w:ind w:left="5242" w:hanging="360"/>
      </w:pPr>
    </w:lvl>
    <w:lvl w:ilvl="6">
      <w:numFmt w:val="bullet"/>
      <w:lvlText w:val="•"/>
      <w:lvlJc w:val="left"/>
      <w:pPr>
        <w:ind w:left="6317" w:hanging="360"/>
      </w:pPr>
    </w:lvl>
    <w:lvl w:ilvl="7">
      <w:numFmt w:val="bullet"/>
      <w:lvlText w:val="•"/>
      <w:lvlJc w:val="left"/>
      <w:pPr>
        <w:ind w:left="7393" w:hanging="360"/>
      </w:pPr>
    </w:lvl>
    <w:lvl w:ilvl="8">
      <w:numFmt w:val="bullet"/>
      <w:lvlText w:val="•"/>
      <w:lvlJc w:val="left"/>
      <w:pPr>
        <w:ind w:left="8468" w:hanging="360"/>
      </w:pPr>
    </w:lvl>
  </w:abstractNum>
  <w:abstractNum w:abstractNumId="101" w15:restartNumberingAfterBreak="0">
    <w:nsid w:val="75CB5061"/>
    <w:multiLevelType w:val="multilevel"/>
    <w:tmpl w:val="B1F44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764E71E7"/>
    <w:multiLevelType w:val="multilevel"/>
    <w:tmpl w:val="E0BE7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77640501"/>
    <w:multiLevelType w:val="multilevel"/>
    <w:tmpl w:val="43D219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4" w15:restartNumberingAfterBreak="0">
    <w:nsid w:val="78094855"/>
    <w:multiLevelType w:val="multilevel"/>
    <w:tmpl w:val="2F902630"/>
    <w:lvl w:ilvl="0">
      <w:start w:val="1"/>
      <w:numFmt w:val="decimal"/>
      <w:lvlText w:val="%1."/>
      <w:lvlJc w:val="left"/>
      <w:pPr>
        <w:ind w:left="720" w:hanging="360"/>
      </w:pPr>
      <w:rPr>
        <w:b w:val="0"/>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05" w15:restartNumberingAfterBreak="0">
    <w:nsid w:val="78BA483A"/>
    <w:multiLevelType w:val="multilevel"/>
    <w:tmpl w:val="1A9C4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795D325A"/>
    <w:multiLevelType w:val="multilevel"/>
    <w:tmpl w:val="A508C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7" w15:restartNumberingAfterBreak="0">
    <w:nsid w:val="79AB6EAA"/>
    <w:multiLevelType w:val="multilevel"/>
    <w:tmpl w:val="7A22F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7B1524D3"/>
    <w:multiLevelType w:val="multilevel"/>
    <w:tmpl w:val="FD60E8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B8C6EFE"/>
    <w:multiLevelType w:val="multilevel"/>
    <w:tmpl w:val="94F8833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D993B9D"/>
    <w:multiLevelType w:val="multilevel"/>
    <w:tmpl w:val="6CEAE7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DE1754B"/>
    <w:multiLevelType w:val="multilevel"/>
    <w:tmpl w:val="FBB4B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E142B95"/>
    <w:multiLevelType w:val="multilevel"/>
    <w:tmpl w:val="62A007F6"/>
    <w:lvl w:ilvl="0">
      <w:start w:val="1"/>
      <w:numFmt w:val="decimal"/>
      <w:lvlText w:val="%1."/>
      <w:lvlJc w:val="left"/>
      <w:pPr>
        <w:ind w:left="720" w:hanging="360"/>
      </w:pPr>
      <w:rPr>
        <w:b w:val="0"/>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E845A1E"/>
    <w:multiLevelType w:val="multilevel"/>
    <w:tmpl w:val="F7B8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9728333">
    <w:abstractNumId w:val="34"/>
  </w:num>
  <w:num w:numId="2" w16cid:durableId="26106936">
    <w:abstractNumId w:val="61"/>
  </w:num>
  <w:num w:numId="3" w16cid:durableId="46956059">
    <w:abstractNumId w:val="59"/>
  </w:num>
  <w:num w:numId="4" w16cid:durableId="878855386">
    <w:abstractNumId w:val="80"/>
  </w:num>
  <w:num w:numId="5" w16cid:durableId="1658654969">
    <w:abstractNumId w:val="8"/>
  </w:num>
  <w:num w:numId="6" w16cid:durableId="1025255749">
    <w:abstractNumId w:val="25"/>
  </w:num>
  <w:num w:numId="7" w16cid:durableId="1681882999">
    <w:abstractNumId w:val="53"/>
  </w:num>
  <w:num w:numId="8" w16cid:durableId="1441409774">
    <w:abstractNumId w:val="111"/>
  </w:num>
  <w:num w:numId="9" w16cid:durableId="748430647">
    <w:abstractNumId w:val="18"/>
  </w:num>
  <w:num w:numId="10" w16cid:durableId="1718041574">
    <w:abstractNumId w:val="90"/>
  </w:num>
  <w:num w:numId="11" w16cid:durableId="1942640952">
    <w:abstractNumId w:val="14"/>
  </w:num>
  <w:num w:numId="12" w16cid:durableId="811605723">
    <w:abstractNumId w:val="88"/>
  </w:num>
  <w:num w:numId="13" w16cid:durableId="1679309891">
    <w:abstractNumId w:val="86"/>
  </w:num>
  <w:num w:numId="14" w16cid:durableId="1064374024">
    <w:abstractNumId w:val="51"/>
  </w:num>
  <w:num w:numId="15" w16cid:durableId="561986330">
    <w:abstractNumId w:val="20"/>
  </w:num>
  <w:num w:numId="16" w16cid:durableId="609319848">
    <w:abstractNumId w:val="78"/>
  </w:num>
  <w:num w:numId="17" w16cid:durableId="1575822929">
    <w:abstractNumId w:val="44"/>
  </w:num>
  <w:num w:numId="18" w16cid:durableId="1164663723">
    <w:abstractNumId w:val="104"/>
  </w:num>
  <w:num w:numId="19" w16cid:durableId="277757974">
    <w:abstractNumId w:val="16"/>
  </w:num>
  <w:num w:numId="20" w16cid:durableId="911476047">
    <w:abstractNumId w:val="46"/>
  </w:num>
  <w:num w:numId="21" w16cid:durableId="1408260276">
    <w:abstractNumId w:val="48"/>
  </w:num>
  <w:num w:numId="22" w16cid:durableId="494227484">
    <w:abstractNumId w:val="19"/>
  </w:num>
  <w:num w:numId="23" w16cid:durableId="1129322639">
    <w:abstractNumId w:val="106"/>
  </w:num>
  <w:num w:numId="24" w16cid:durableId="382219032">
    <w:abstractNumId w:val="65"/>
  </w:num>
  <w:num w:numId="25" w16cid:durableId="1345551955">
    <w:abstractNumId w:val="83"/>
  </w:num>
  <w:num w:numId="26" w16cid:durableId="1911385653">
    <w:abstractNumId w:val="58"/>
  </w:num>
  <w:num w:numId="27" w16cid:durableId="1370689933">
    <w:abstractNumId w:val="98"/>
  </w:num>
  <w:num w:numId="28" w16cid:durableId="671181115">
    <w:abstractNumId w:val="11"/>
  </w:num>
  <w:num w:numId="29" w16cid:durableId="1606578568">
    <w:abstractNumId w:val="79"/>
  </w:num>
  <w:num w:numId="30" w16cid:durableId="442309715">
    <w:abstractNumId w:val="64"/>
  </w:num>
  <w:num w:numId="31" w16cid:durableId="668563427">
    <w:abstractNumId w:val="31"/>
  </w:num>
  <w:num w:numId="32" w16cid:durableId="646517014">
    <w:abstractNumId w:val="75"/>
  </w:num>
  <w:num w:numId="33" w16cid:durableId="2060009755">
    <w:abstractNumId w:val="32"/>
  </w:num>
  <w:num w:numId="34" w16cid:durableId="505094376">
    <w:abstractNumId w:val="7"/>
  </w:num>
  <w:num w:numId="35" w16cid:durableId="880093692">
    <w:abstractNumId w:val="97"/>
  </w:num>
  <w:num w:numId="36" w16cid:durableId="1382703830">
    <w:abstractNumId w:val="93"/>
  </w:num>
  <w:num w:numId="37" w16cid:durableId="451291755">
    <w:abstractNumId w:val="109"/>
  </w:num>
  <w:num w:numId="38" w16cid:durableId="589779616">
    <w:abstractNumId w:val="28"/>
  </w:num>
  <w:num w:numId="39" w16cid:durableId="1513644865">
    <w:abstractNumId w:val="13"/>
  </w:num>
  <w:num w:numId="40" w16cid:durableId="1991978225">
    <w:abstractNumId w:val="108"/>
  </w:num>
  <w:num w:numId="41" w16cid:durableId="4137796">
    <w:abstractNumId w:val="112"/>
  </w:num>
  <w:num w:numId="42" w16cid:durableId="1357658029">
    <w:abstractNumId w:val="54"/>
  </w:num>
  <w:num w:numId="43" w16cid:durableId="22051486">
    <w:abstractNumId w:val="41"/>
  </w:num>
  <w:num w:numId="44" w16cid:durableId="2134209249">
    <w:abstractNumId w:val="66"/>
  </w:num>
  <w:num w:numId="45" w16cid:durableId="94447575">
    <w:abstractNumId w:val="24"/>
  </w:num>
  <w:num w:numId="46" w16cid:durableId="373584085">
    <w:abstractNumId w:val="55"/>
  </w:num>
  <w:num w:numId="47" w16cid:durableId="2104910699">
    <w:abstractNumId w:val="74"/>
  </w:num>
  <w:num w:numId="48" w16cid:durableId="953095636">
    <w:abstractNumId w:val="103"/>
  </w:num>
  <w:num w:numId="49" w16cid:durableId="1216351145">
    <w:abstractNumId w:val="15"/>
  </w:num>
  <w:num w:numId="50" w16cid:durableId="1409956157">
    <w:abstractNumId w:val="40"/>
  </w:num>
  <w:num w:numId="51" w16cid:durableId="1108620689">
    <w:abstractNumId w:val="102"/>
  </w:num>
  <w:num w:numId="52" w16cid:durableId="1631400647">
    <w:abstractNumId w:val="42"/>
  </w:num>
  <w:num w:numId="53" w16cid:durableId="2108771058">
    <w:abstractNumId w:val="23"/>
  </w:num>
  <w:num w:numId="54" w16cid:durableId="614483172">
    <w:abstractNumId w:val="27"/>
  </w:num>
  <w:num w:numId="55" w16cid:durableId="1430276701">
    <w:abstractNumId w:val="113"/>
  </w:num>
  <w:num w:numId="56" w16cid:durableId="745541876">
    <w:abstractNumId w:val="85"/>
  </w:num>
  <w:num w:numId="57" w16cid:durableId="1689139329">
    <w:abstractNumId w:val="81"/>
  </w:num>
  <w:num w:numId="58" w16cid:durableId="677267559">
    <w:abstractNumId w:val="38"/>
  </w:num>
  <w:num w:numId="59" w16cid:durableId="2078630069">
    <w:abstractNumId w:val="1"/>
  </w:num>
  <w:num w:numId="60" w16cid:durableId="444229825">
    <w:abstractNumId w:val="87"/>
  </w:num>
  <w:num w:numId="61" w16cid:durableId="2059157189">
    <w:abstractNumId w:val="35"/>
  </w:num>
  <w:num w:numId="62" w16cid:durableId="2026863080">
    <w:abstractNumId w:val="29"/>
  </w:num>
  <w:num w:numId="63" w16cid:durableId="1236013647">
    <w:abstractNumId w:val="57"/>
  </w:num>
  <w:num w:numId="64" w16cid:durableId="1632202474">
    <w:abstractNumId w:val="10"/>
  </w:num>
  <w:num w:numId="65" w16cid:durableId="14309337">
    <w:abstractNumId w:val="71"/>
  </w:num>
  <w:num w:numId="66" w16cid:durableId="2119250980">
    <w:abstractNumId w:val="69"/>
  </w:num>
  <w:num w:numId="67" w16cid:durableId="567766766">
    <w:abstractNumId w:val="43"/>
  </w:num>
  <w:num w:numId="68" w16cid:durableId="2000032703">
    <w:abstractNumId w:val="68"/>
  </w:num>
  <w:num w:numId="69" w16cid:durableId="863909926">
    <w:abstractNumId w:val="12"/>
  </w:num>
  <w:num w:numId="70" w16cid:durableId="1316378645">
    <w:abstractNumId w:val="107"/>
  </w:num>
  <w:num w:numId="71" w16cid:durableId="1604801272">
    <w:abstractNumId w:val="67"/>
  </w:num>
  <w:num w:numId="72" w16cid:durableId="1189879267">
    <w:abstractNumId w:val="30"/>
  </w:num>
  <w:num w:numId="73" w16cid:durableId="680084159">
    <w:abstractNumId w:val="5"/>
  </w:num>
  <w:num w:numId="74" w16cid:durableId="1105151695">
    <w:abstractNumId w:val="62"/>
  </w:num>
  <w:num w:numId="75" w16cid:durableId="1292856973">
    <w:abstractNumId w:val="70"/>
  </w:num>
  <w:num w:numId="76" w16cid:durableId="1684673168">
    <w:abstractNumId w:val="45"/>
  </w:num>
  <w:num w:numId="77" w16cid:durableId="218440716">
    <w:abstractNumId w:val="36"/>
  </w:num>
  <w:num w:numId="78" w16cid:durableId="1925332646">
    <w:abstractNumId w:val="77"/>
  </w:num>
  <w:num w:numId="79" w16cid:durableId="1920938508">
    <w:abstractNumId w:val="52"/>
  </w:num>
  <w:num w:numId="80" w16cid:durableId="411002549">
    <w:abstractNumId w:val="92"/>
  </w:num>
  <w:num w:numId="81" w16cid:durableId="557864759">
    <w:abstractNumId w:val="100"/>
  </w:num>
  <w:num w:numId="82" w16cid:durableId="210657375">
    <w:abstractNumId w:val="22"/>
  </w:num>
  <w:num w:numId="83" w16cid:durableId="2089232948">
    <w:abstractNumId w:val="76"/>
  </w:num>
  <w:num w:numId="84" w16cid:durableId="1441728406">
    <w:abstractNumId w:val="37"/>
  </w:num>
  <w:num w:numId="85" w16cid:durableId="1953437623">
    <w:abstractNumId w:val="91"/>
  </w:num>
  <w:num w:numId="86" w16cid:durableId="639965707">
    <w:abstractNumId w:val="39"/>
  </w:num>
  <w:num w:numId="87" w16cid:durableId="708264336">
    <w:abstractNumId w:val="95"/>
  </w:num>
  <w:num w:numId="88" w16cid:durableId="711542995">
    <w:abstractNumId w:val="60"/>
  </w:num>
  <w:num w:numId="89" w16cid:durableId="983504123">
    <w:abstractNumId w:val="3"/>
  </w:num>
  <w:num w:numId="90" w16cid:durableId="338505975">
    <w:abstractNumId w:val="17"/>
  </w:num>
  <w:num w:numId="91" w16cid:durableId="730230230">
    <w:abstractNumId w:val="0"/>
  </w:num>
  <w:num w:numId="92" w16cid:durableId="50542825">
    <w:abstractNumId w:val="89"/>
  </w:num>
  <w:num w:numId="93" w16cid:durableId="1979601234">
    <w:abstractNumId w:val="26"/>
  </w:num>
  <w:num w:numId="94" w16cid:durableId="1425035387">
    <w:abstractNumId w:val="99"/>
  </w:num>
  <w:num w:numId="95" w16cid:durableId="925000187">
    <w:abstractNumId w:val="4"/>
  </w:num>
  <w:num w:numId="96" w16cid:durableId="355471342">
    <w:abstractNumId w:val="33"/>
  </w:num>
  <w:num w:numId="97" w16cid:durableId="1454787045">
    <w:abstractNumId w:val="110"/>
  </w:num>
  <w:num w:numId="98" w16cid:durableId="1567954400">
    <w:abstractNumId w:val="84"/>
  </w:num>
  <w:num w:numId="99" w16cid:durableId="976643623">
    <w:abstractNumId w:val="9"/>
  </w:num>
  <w:num w:numId="100" w16cid:durableId="388500017">
    <w:abstractNumId w:val="2"/>
  </w:num>
  <w:num w:numId="101" w16cid:durableId="912087625">
    <w:abstractNumId w:val="96"/>
  </w:num>
  <w:num w:numId="102" w16cid:durableId="859314542">
    <w:abstractNumId w:val="47"/>
  </w:num>
  <w:num w:numId="103" w16cid:durableId="2141337162">
    <w:abstractNumId w:val="50"/>
  </w:num>
  <w:num w:numId="104" w16cid:durableId="1455438501">
    <w:abstractNumId w:val="6"/>
  </w:num>
  <w:num w:numId="105" w16cid:durableId="242764652">
    <w:abstractNumId w:val="73"/>
  </w:num>
  <w:num w:numId="106" w16cid:durableId="1934315855">
    <w:abstractNumId w:val="63"/>
  </w:num>
  <w:num w:numId="107" w16cid:durableId="2064332671">
    <w:abstractNumId w:val="21"/>
  </w:num>
  <w:num w:numId="108" w16cid:durableId="1263950662">
    <w:abstractNumId w:val="49"/>
  </w:num>
  <w:num w:numId="109" w16cid:durableId="1159344100">
    <w:abstractNumId w:val="105"/>
  </w:num>
  <w:num w:numId="110" w16cid:durableId="1414594777">
    <w:abstractNumId w:val="94"/>
  </w:num>
  <w:num w:numId="111" w16cid:durableId="1501508215">
    <w:abstractNumId w:val="82"/>
  </w:num>
  <w:num w:numId="112" w16cid:durableId="228729447">
    <w:abstractNumId w:val="72"/>
  </w:num>
  <w:num w:numId="113" w16cid:durableId="15928530">
    <w:abstractNumId w:val="56"/>
  </w:num>
  <w:num w:numId="114" w16cid:durableId="1008941899">
    <w:abstractNumId w:val="101"/>
  </w:num>
  <w:numIdMacAtCleanup w:val="1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khar Talluri">
    <w15:presenceInfo w15:providerId="None" w15:userId="Sekhar Tallu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wMTU0s7A0NTYxM7FQ0lEKTi0uzszPAykwrAUAcHlU2iwAAAA="/>
  </w:docVars>
  <w:rsids>
    <w:rsidRoot w:val="00863D99"/>
    <w:rsid w:val="002B3AB4"/>
    <w:rsid w:val="00762CA0"/>
    <w:rsid w:val="00863D99"/>
    <w:rsid w:val="00AC5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9D4E"/>
  <w15:docId w15:val="{FDD4BAA2-0FC5-41A1-9886-BA46C69B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8A"/>
    <w:pPr>
      <w:contextualSpacing/>
    </w:pPr>
    <w:rPr>
      <w:lang w:bidi="te-IN"/>
    </w:rPr>
  </w:style>
  <w:style w:type="paragraph" w:styleId="Heading1">
    <w:name w:val="heading 1"/>
    <w:basedOn w:val="Normal1"/>
    <w:next w:val="Normal1"/>
    <w:link w:val="Heading1Char"/>
    <w:uiPriority w:val="9"/>
    <w:qFormat/>
    <w:rsid w:val="00AB7F9E"/>
    <w:pPr>
      <w:keepNext/>
      <w:keepLines/>
      <w:spacing w:before="400" w:after="120"/>
      <w:outlineLvl w:val="0"/>
    </w:pPr>
    <w:rPr>
      <w:sz w:val="40"/>
      <w:szCs w:val="40"/>
    </w:rPr>
  </w:style>
  <w:style w:type="paragraph" w:styleId="Heading2">
    <w:name w:val="heading 2"/>
    <w:basedOn w:val="Normal1"/>
    <w:next w:val="Normal1"/>
    <w:link w:val="Heading2Char"/>
    <w:uiPriority w:val="9"/>
    <w:unhideWhenUsed/>
    <w:qFormat/>
    <w:rsid w:val="00AB7F9E"/>
    <w:pPr>
      <w:keepNext/>
      <w:keepLines/>
      <w:spacing w:before="360" w:after="120"/>
      <w:outlineLvl w:val="1"/>
    </w:pPr>
    <w:rPr>
      <w:sz w:val="32"/>
      <w:szCs w:val="32"/>
    </w:rPr>
  </w:style>
  <w:style w:type="paragraph" w:styleId="Heading3">
    <w:name w:val="heading 3"/>
    <w:basedOn w:val="Normal1"/>
    <w:next w:val="Normal1"/>
    <w:link w:val="Heading3Char"/>
    <w:uiPriority w:val="9"/>
    <w:unhideWhenUsed/>
    <w:qFormat/>
    <w:rsid w:val="00F919FC"/>
    <w:pPr>
      <w:keepNext/>
      <w:keepLines/>
      <w:spacing w:before="320" w:after="80"/>
      <w:jc w:val="center"/>
      <w:outlineLvl w:val="2"/>
    </w:pPr>
    <w:rPr>
      <w:b/>
      <w:color w:val="434343"/>
      <w:sz w:val="28"/>
      <w:szCs w:val="28"/>
    </w:rPr>
  </w:style>
  <w:style w:type="paragraph" w:styleId="Heading4">
    <w:name w:val="heading 4"/>
    <w:basedOn w:val="Normal1"/>
    <w:next w:val="Normal1"/>
    <w:link w:val="Heading4Char"/>
    <w:uiPriority w:val="9"/>
    <w:semiHidden/>
    <w:unhideWhenUsed/>
    <w:qFormat/>
    <w:rsid w:val="00AB7F9E"/>
    <w:pPr>
      <w:keepNext/>
      <w:keepLines/>
      <w:spacing w:before="280" w:after="80"/>
      <w:outlineLvl w:val="3"/>
    </w:pPr>
    <w:rPr>
      <w:color w:val="666666"/>
      <w:sz w:val="24"/>
      <w:szCs w:val="24"/>
    </w:rPr>
  </w:style>
  <w:style w:type="paragraph" w:styleId="Heading5">
    <w:name w:val="heading 5"/>
    <w:basedOn w:val="Normal1"/>
    <w:next w:val="Normal1"/>
    <w:link w:val="Heading5Char"/>
    <w:uiPriority w:val="9"/>
    <w:semiHidden/>
    <w:unhideWhenUsed/>
    <w:qFormat/>
    <w:rsid w:val="00AB7F9E"/>
    <w:pPr>
      <w:keepNext/>
      <w:keepLines/>
      <w:spacing w:before="240" w:after="80"/>
      <w:outlineLvl w:val="4"/>
    </w:pPr>
    <w:rPr>
      <w:color w:val="666666"/>
    </w:rPr>
  </w:style>
  <w:style w:type="paragraph" w:styleId="Heading6">
    <w:name w:val="heading 6"/>
    <w:basedOn w:val="Normal1"/>
    <w:next w:val="Normal1"/>
    <w:link w:val="Heading6Char"/>
    <w:uiPriority w:val="9"/>
    <w:semiHidden/>
    <w:unhideWhenUsed/>
    <w:qFormat/>
    <w:rsid w:val="00AB7F9E"/>
    <w:pPr>
      <w:keepNext/>
      <w:keepLines/>
      <w:spacing w:before="240" w:after="80"/>
      <w:outlineLvl w:val="5"/>
    </w:pPr>
    <w:rPr>
      <w:i/>
      <w:color w:val="666666"/>
    </w:rPr>
  </w:style>
  <w:style w:type="paragraph" w:styleId="Heading7">
    <w:name w:val="heading 7"/>
    <w:basedOn w:val="Normal"/>
    <w:next w:val="Normal"/>
    <w:link w:val="Heading7Char"/>
    <w:uiPriority w:val="9"/>
    <w:qFormat/>
    <w:rsid w:val="00A238D4"/>
    <w:pPr>
      <w:contextualSpacing w:val="0"/>
      <w:outlineLvl w:val="6"/>
    </w:pPr>
    <w:rPr>
      <w:rFonts w:ascii="Cambria" w:eastAsia="Times New Roman" w:hAnsi="Cambria" w:cs="Times New Roman"/>
      <w:i/>
      <w:iCs/>
      <w:lang w:val="en-US" w:eastAsia="en-US" w:bidi="en-US"/>
    </w:rPr>
  </w:style>
  <w:style w:type="paragraph" w:styleId="Heading8">
    <w:name w:val="heading 8"/>
    <w:basedOn w:val="Normal"/>
    <w:next w:val="Normal"/>
    <w:link w:val="Heading8Char"/>
    <w:uiPriority w:val="9"/>
    <w:qFormat/>
    <w:rsid w:val="00A238D4"/>
    <w:pPr>
      <w:contextualSpacing w:val="0"/>
      <w:outlineLvl w:val="7"/>
    </w:pPr>
    <w:rPr>
      <w:rFonts w:ascii="Cambria" w:eastAsia="Times New Roman" w:hAnsi="Cambria" w:cs="Times New Roman"/>
      <w:sz w:val="20"/>
      <w:szCs w:val="20"/>
      <w:lang w:val="en-US" w:eastAsia="en-US" w:bidi="en-US"/>
    </w:rPr>
  </w:style>
  <w:style w:type="paragraph" w:styleId="Heading9">
    <w:name w:val="heading 9"/>
    <w:basedOn w:val="Normal"/>
    <w:next w:val="Normal"/>
    <w:link w:val="Heading9Char"/>
    <w:uiPriority w:val="9"/>
    <w:qFormat/>
    <w:rsid w:val="00A238D4"/>
    <w:pPr>
      <w:contextualSpacing w:val="0"/>
      <w:outlineLvl w:val="8"/>
    </w:pPr>
    <w:rPr>
      <w:rFonts w:ascii="Cambria" w:eastAsia="Times New Roman" w:hAnsi="Cambria" w:cs="Times New Roman"/>
      <w:i/>
      <w:iCs/>
      <w:spacing w:val="5"/>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link w:val="TitleChar"/>
    <w:uiPriority w:val="10"/>
    <w:qFormat/>
    <w:rsid w:val="00AB7F9E"/>
    <w:pPr>
      <w:keepNext/>
      <w:keepLines/>
      <w:spacing w:after="60"/>
    </w:pPr>
    <w:rPr>
      <w:sz w:val="52"/>
      <w:szCs w:val="52"/>
    </w:rPr>
  </w:style>
  <w:style w:type="paragraph" w:customStyle="1" w:styleId="Normal1">
    <w:name w:val="Normal1"/>
    <w:rsid w:val="00AB7F9E"/>
    <w:pPr>
      <w:contextualSpacing/>
    </w:pPr>
    <w:rPr>
      <w:lang w:bidi="te-IN"/>
    </w:rPr>
  </w:style>
  <w:style w:type="paragraph" w:styleId="Subtitle">
    <w:name w:val="Subtitle"/>
    <w:basedOn w:val="Normal"/>
    <w:next w:val="Normal"/>
    <w:link w:val="SubtitleChar"/>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AB7F9E"/>
    <w:tblPr>
      <w:tblStyleRowBandSize w:val="1"/>
      <w:tblStyleColBandSize w:val="1"/>
      <w:tblCellMar>
        <w:left w:w="115" w:type="dxa"/>
        <w:right w:w="115" w:type="dxa"/>
      </w:tblCellMar>
    </w:tblPr>
  </w:style>
  <w:style w:type="table" w:customStyle="1" w:styleId="a0">
    <w:basedOn w:val="TableNormal"/>
    <w:rsid w:val="00AB7F9E"/>
    <w:tblPr>
      <w:tblStyleRowBandSize w:val="1"/>
      <w:tblStyleColBandSize w:val="1"/>
      <w:tblCellMar>
        <w:left w:w="115" w:type="dxa"/>
        <w:right w:w="115" w:type="dxa"/>
      </w:tblCellMar>
    </w:tblPr>
  </w:style>
  <w:style w:type="table" w:customStyle="1" w:styleId="a1">
    <w:basedOn w:val="TableNormal"/>
    <w:rsid w:val="00AB7F9E"/>
    <w:tblPr>
      <w:tblStyleRowBandSize w:val="1"/>
      <w:tblStyleColBandSize w:val="1"/>
      <w:tblCellMar>
        <w:left w:w="115" w:type="dxa"/>
        <w:right w:w="115" w:type="dxa"/>
      </w:tblCellMar>
    </w:tblPr>
  </w:style>
  <w:style w:type="table" w:customStyle="1" w:styleId="a2">
    <w:basedOn w:val="TableNormal"/>
    <w:rsid w:val="00AB7F9E"/>
    <w:tblPr>
      <w:tblStyleRowBandSize w:val="1"/>
      <w:tblStyleColBandSize w:val="1"/>
      <w:tblCellMar>
        <w:left w:w="115" w:type="dxa"/>
        <w:right w:w="115" w:type="dxa"/>
      </w:tblCellMar>
    </w:tblPr>
  </w:style>
  <w:style w:type="table" w:customStyle="1" w:styleId="a3">
    <w:basedOn w:val="TableNormal"/>
    <w:rsid w:val="00AB7F9E"/>
    <w:tblPr>
      <w:tblStyleRowBandSize w:val="1"/>
      <w:tblStyleColBandSize w:val="1"/>
      <w:tblCellMar>
        <w:left w:w="115" w:type="dxa"/>
        <w:right w:w="115" w:type="dxa"/>
      </w:tblCellMar>
    </w:tblPr>
  </w:style>
  <w:style w:type="table" w:customStyle="1" w:styleId="a4">
    <w:basedOn w:val="TableNormal"/>
    <w:rsid w:val="00AB7F9E"/>
    <w:tblPr>
      <w:tblStyleRowBandSize w:val="1"/>
      <w:tblStyleColBandSize w:val="1"/>
      <w:tblCellMar>
        <w:left w:w="115" w:type="dxa"/>
        <w:right w:w="115" w:type="dxa"/>
      </w:tblCellMar>
    </w:tblPr>
  </w:style>
  <w:style w:type="table" w:customStyle="1" w:styleId="a5">
    <w:basedOn w:val="TableNormal"/>
    <w:rsid w:val="00AB7F9E"/>
    <w:tblPr>
      <w:tblStyleRowBandSize w:val="1"/>
      <w:tblStyleColBandSize w:val="1"/>
      <w:tblCellMar>
        <w:left w:w="115" w:type="dxa"/>
        <w:right w:w="115" w:type="dxa"/>
      </w:tblCellMar>
    </w:tblPr>
  </w:style>
  <w:style w:type="table" w:customStyle="1" w:styleId="a6">
    <w:basedOn w:val="TableNormal"/>
    <w:rsid w:val="00AB7F9E"/>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97662E"/>
    <w:pPr>
      <w:spacing w:after="200"/>
      <w:ind w:left="720"/>
    </w:pPr>
    <w:rPr>
      <w:rFonts w:ascii="Cambria" w:eastAsia="Times New Roman" w:hAnsi="Cambria" w:cs="Mangal"/>
      <w:lang w:val="en-US" w:eastAsia="en-US" w:bidi="ar-SA"/>
    </w:rPr>
  </w:style>
  <w:style w:type="paragraph" w:styleId="BalloonText">
    <w:name w:val="Balloon Text"/>
    <w:basedOn w:val="Normal"/>
    <w:link w:val="BalloonTextChar"/>
    <w:uiPriority w:val="99"/>
    <w:semiHidden/>
    <w:unhideWhenUsed/>
    <w:qFormat/>
    <w:rsid w:val="00276B0A"/>
    <w:pPr>
      <w:spacing w:line="240" w:lineRule="auto"/>
      <w:contextualSpacing w:val="0"/>
    </w:pPr>
    <w:rPr>
      <w:rFonts w:ascii="Tahoma" w:eastAsia="Times New Roman" w:hAnsi="Tahoma" w:cs="Tahoma"/>
      <w:sz w:val="16"/>
      <w:szCs w:val="16"/>
      <w:lang w:bidi="ar-SA"/>
    </w:rPr>
  </w:style>
  <w:style w:type="character" w:customStyle="1" w:styleId="BalloonTextChar">
    <w:name w:val="Balloon Text Char"/>
    <w:link w:val="BalloonText"/>
    <w:uiPriority w:val="99"/>
    <w:semiHidden/>
    <w:rsid w:val="00276B0A"/>
    <w:rPr>
      <w:rFonts w:ascii="Tahoma" w:eastAsia="Times New Roman" w:hAnsi="Tahoma" w:cs="Tahoma"/>
      <w:sz w:val="16"/>
      <w:szCs w:val="16"/>
      <w:lang w:bidi="ar-SA"/>
    </w:rPr>
  </w:style>
  <w:style w:type="paragraph" w:customStyle="1" w:styleId="Normal10">
    <w:name w:val="Normal1"/>
    <w:qFormat/>
    <w:rsid w:val="00BF0236"/>
    <w:pPr>
      <w:contextualSpacing/>
    </w:pPr>
    <w:rPr>
      <w:lang w:bidi="te-IN"/>
    </w:rPr>
  </w:style>
  <w:style w:type="table" w:styleId="TableGrid">
    <w:name w:val="Table Grid"/>
    <w:basedOn w:val="TableNormal"/>
    <w:uiPriority w:val="59"/>
    <w:rsid w:val="00AE6BE4"/>
    <w:rPr>
      <w:rFonts w:ascii="Cambria" w:eastAsia="Times New Roman" w:hAnsi="Cambria" w:cs="Mang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qFormat/>
    <w:rsid w:val="007A2FB9"/>
    <w:pPr>
      <w:tabs>
        <w:tab w:val="center" w:pos="4513"/>
        <w:tab w:val="right" w:pos="9026"/>
      </w:tabs>
      <w:spacing w:line="240" w:lineRule="auto"/>
    </w:pPr>
  </w:style>
  <w:style w:type="character" w:customStyle="1" w:styleId="HeaderChar">
    <w:name w:val="Header Char"/>
    <w:basedOn w:val="DefaultParagraphFont"/>
    <w:link w:val="Header"/>
    <w:uiPriority w:val="99"/>
    <w:rsid w:val="007A2FB9"/>
  </w:style>
  <w:style w:type="paragraph" w:styleId="Footer">
    <w:name w:val="footer"/>
    <w:basedOn w:val="Normal"/>
    <w:link w:val="FooterChar"/>
    <w:uiPriority w:val="99"/>
    <w:unhideWhenUsed/>
    <w:qFormat/>
    <w:rsid w:val="007A2FB9"/>
    <w:pPr>
      <w:tabs>
        <w:tab w:val="center" w:pos="4513"/>
        <w:tab w:val="right" w:pos="9026"/>
      </w:tabs>
      <w:spacing w:line="240" w:lineRule="auto"/>
    </w:pPr>
  </w:style>
  <w:style w:type="character" w:customStyle="1" w:styleId="FooterChar">
    <w:name w:val="Footer Char"/>
    <w:basedOn w:val="DefaultParagraphFont"/>
    <w:link w:val="Footer"/>
    <w:uiPriority w:val="99"/>
    <w:rsid w:val="007A2FB9"/>
  </w:style>
  <w:style w:type="paragraph" w:styleId="NormalWeb">
    <w:name w:val="Normal (Web)"/>
    <w:basedOn w:val="Normal"/>
    <w:uiPriority w:val="99"/>
    <w:unhideWhenUsed/>
    <w:qFormat/>
    <w:rsid w:val="00AD7543"/>
    <w:pPr>
      <w:spacing w:before="100" w:beforeAutospacing="1" w:after="100" w:afterAutospacing="1" w:line="240" w:lineRule="auto"/>
      <w:contextualSpacing w:val="0"/>
    </w:pPr>
    <w:rPr>
      <w:rFonts w:ascii="Times New Roman" w:eastAsia="Times New Roman" w:hAnsi="Times New Roman" w:cs="Times New Roman"/>
      <w:sz w:val="24"/>
      <w:szCs w:val="24"/>
      <w:lang w:val="en-US" w:eastAsia="en-US" w:bidi="hi-IN"/>
    </w:rPr>
  </w:style>
  <w:style w:type="paragraph" w:styleId="NoSpacing">
    <w:name w:val="No Spacing"/>
    <w:link w:val="NoSpacingChar"/>
    <w:uiPriority w:val="1"/>
    <w:qFormat/>
    <w:rsid w:val="005A46A3"/>
    <w:rPr>
      <w:rFonts w:ascii="Calibri" w:eastAsia="Calibri" w:hAnsi="Calibri" w:cs="Times New Roman"/>
      <w:lang w:val="en-US" w:eastAsia="en-US"/>
    </w:rPr>
  </w:style>
  <w:style w:type="paragraph" w:styleId="BodyText">
    <w:name w:val="Body Text"/>
    <w:basedOn w:val="Normal"/>
    <w:link w:val="BodyTextChar"/>
    <w:uiPriority w:val="1"/>
    <w:qFormat/>
    <w:rsid w:val="001C7A44"/>
    <w:pPr>
      <w:suppressAutoHyphens/>
      <w:spacing w:after="120"/>
      <w:contextualSpacing w:val="0"/>
    </w:pPr>
    <w:rPr>
      <w:rFonts w:ascii="Calibri" w:eastAsia="Calibri" w:hAnsi="Calibri" w:cs="Times New Roman"/>
      <w:lang w:val="x-none" w:eastAsia="ar-SA" w:bidi="ar-SA"/>
    </w:rPr>
  </w:style>
  <w:style w:type="character" w:customStyle="1" w:styleId="BodyTextChar">
    <w:name w:val="Body Text Char"/>
    <w:link w:val="BodyText"/>
    <w:uiPriority w:val="1"/>
    <w:rsid w:val="001C7A44"/>
    <w:rPr>
      <w:rFonts w:ascii="Calibri" w:eastAsia="Calibri" w:hAnsi="Calibri" w:cs="Times New Roman"/>
      <w:sz w:val="22"/>
      <w:szCs w:val="22"/>
      <w:lang w:val="x-none" w:eastAsia="ar-SA"/>
    </w:rPr>
  </w:style>
  <w:style w:type="character" w:customStyle="1" w:styleId="fontstyle01">
    <w:name w:val="fontstyle01"/>
    <w:rsid w:val="002C515F"/>
    <w:rPr>
      <w:rFonts w:ascii="Times-Bold" w:hAnsi="Times-Bold" w:hint="default"/>
      <w:b/>
      <w:bCs/>
      <w:i w:val="0"/>
      <w:iCs w:val="0"/>
      <w:color w:val="000000"/>
      <w:sz w:val="22"/>
      <w:szCs w:val="22"/>
    </w:rPr>
  </w:style>
  <w:style w:type="character" w:customStyle="1" w:styleId="fontstyle21">
    <w:name w:val="fontstyle21"/>
    <w:rsid w:val="002C515F"/>
    <w:rPr>
      <w:rFonts w:ascii="Times-Roman" w:hAnsi="Times-Roman" w:hint="default"/>
      <w:b w:val="0"/>
      <w:bCs w:val="0"/>
      <w:i w:val="0"/>
      <w:iCs w:val="0"/>
      <w:color w:val="000000"/>
      <w:sz w:val="20"/>
      <w:szCs w:val="20"/>
    </w:rPr>
  </w:style>
  <w:style w:type="character" w:styleId="Hyperlink">
    <w:name w:val="Hyperlink"/>
    <w:rsid w:val="002D6D36"/>
    <w:rPr>
      <w:rFonts w:cs="Times New Roman"/>
      <w:color w:val="000080"/>
      <w:u w:val="single"/>
    </w:rPr>
  </w:style>
  <w:style w:type="character" w:customStyle="1" w:styleId="productdetail-authorsmain">
    <w:name w:val="productdetail-authorsmain"/>
    <w:basedOn w:val="DefaultParagraphFont"/>
    <w:rsid w:val="002D6D36"/>
  </w:style>
  <w:style w:type="paragraph" w:styleId="ListBullet2">
    <w:name w:val="List Bullet 2"/>
    <w:basedOn w:val="Normal"/>
    <w:uiPriority w:val="99"/>
    <w:qFormat/>
    <w:rsid w:val="002D6D36"/>
    <w:pPr>
      <w:widowControl w:val="0"/>
      <w:suppressAutoHyphens/>
      <w:spacing w:line="100" w:lineRule="atLeast"/>
      <w:ind w:left="720" w:hanging="360"/>
      <w:contextualSpacing w:val="0"/>
    </w:pPr>
    <w:rPr>
      <w:rFonts w:ascii="Liberation Serif" w:eastAsia="DejaVu Sans" w:hAnsi="Liberation Serif" w:cs="DejaVu Sans"/>
      <w:kern w:val="1"/>
      <w:sz w:val="24"/>
      <w:szCs w:val="24"/>
      <w:lang w:eastAsia="zh-CN" w:bidi="hi-IN"/>
    </w:rPr>
  </w:style>
  <w:style w:type="paragraph" w:customStyle="1" w:styleId="Default">
    <w:name w:val="Default"/>
    <w:uiPriority w:val="99"/>
    <w:qFormat/>
    <w:rsid w:val="00223387"/>
    <w:pPr>
      <w:autoSpaceDE w:val="0"/>
      <w:autoSpaceDN w:val="0"/>
      <w:adjustRightInd w:val="0"/>
    </w:pPr>
    <w:rPr>
      <w:rFonts w:ascii="Calibri" w:eastAsia="Calibri" w:hAnsi="Calibri" w:cs="Calibri"/>
      <w:color w:val="000000"/>
      <w:sz w:val="24"/>
      <w:szCs w:val="24"/>
      <w:lang w:val="en-US" w:eastAsia="en-US"/>
    </w:rPr>
  </w:style>
  <w:style w:type="paragraph" w:styleId="List2">
    <w:name w:val="List 2"/>
    <w:basedOn w:val="Normal"/>
    <w:uiPriority w:val="99"/>
    <w:qFormat/>
    <w:rsid w:val="00223387"/>
    <w:pPr>
      <w:widowControl w:val="0"/>
      <w:suppressAutoHyphens/>
      <w:spacing w:line="240" w:lineRule="auto"/>
      <w:ind w:left="720" w:hanging="360"/>
      <w:contextualSpacing w:val="0"/>
    </w:pPr>
    <w:rPr>
      <w:rFonts w:ascii="Liberation Serif" w:eastAsia="DejaVu Sans" w:hAnsi="Liberation Serif" w:cs="DejaVu Sans"/>
      <w:kern w:val="1"/>
      <w:sz w:val="24"/>
      <w:szCs w:val="24"/>
      <w:lang w:eastAsia="hi-IN" w:bidi="hi-IN"/>
    </w:rPr>
  </w:style>
  <w:style w:type="character" w:customStyle="1" w:styleId="author">
    <w:name w:val="author"/>
    <w:basedOn w:val="DefaultParagraphFont"/>
    <w:rsid w:val="00223387"/>
  </w:style>
  <w:style w:type="character" w:customStyle="1" w:styleId="a-size-large">
    <w:name w:val="a-size-large"/>
    <w:basedOn w:val="DefaultParagraphFont"/>
    <w:rsid w:val="00223387"/>
  </w:style>
  <w:style w:type="character" w:customStyle="1" w:styleId="a-size-mediuma-color-secondarya-text-normal">
    <w:name w:val="a-size-medium a-color-secondary a-text-normal"/>
    <w:basedOn w:val="DefaultParagraphFont"/>
    <w:rsid w:val="006E3773"/>
  </w:style>
  <w:style w:type="character" w:customStyle="1" w:styleId="authornotfaded">
    <w:name w:val="author notfaded"/>
    <w:basedOn w:val="DefaultParagraphFont"/>
    <w:rsid w:val="006E3773"/>
  </w:style>
  <w:style w:type="paragraph" w:customStyle="1" w:styleId="NoList1">
    <w:name w:val="No List1"/>
    <w:uiPriority w:val="99"/>
    <w:qFormat/>
    <w:rsid w:val="00045D96"/>
    <w:pPr>
      <w:suppressAutoHyphens/>
    </w:pPr>
    <w:rPr>
      <w:lang w:eastAsia="zh-CN" w:bidi="hi-IN"/>
    </w:rPr>
  </w:style>
  <w:style w:type="character" w:customStyle="1" w:styleId="Heading1Char">
    <w:name w:val="Heading 1 Char"/>
    <w:link w:val="Heading1"/>
    <w:uiPriority w:val="9"/>
    <w:rsid w:val="00583F96"/>
    <w:rPr>
      <w:sz w:val="40"/>
      <w:szCs w:val="40"/>
      <w:lang w:bidi="te-IN"/>
    </w:rPr>
  </w:style>
  <w:style w:type="character" w:customStyle="1" w:styleId="Heading2Char">
    <w:name w:val="Heading 2 Char"/>
    <w:link w:val="Heading2"/>
    <w:uiPriority w:val="9"/>
    <w:rsid w:val="00583F96"/>
    <w:rPr>
      <w:sz w:val="32"/>
      <w:szCs w:val="32"/>
      <w:lang w:bidi="te-IN"/>
    </w:rPr>
  </w:style>
  <w:style w:type="character" w:customStyle="1" w:styleId="Heading3Char">
    <w:name w:val="Heading 3 Char"/>
    <w:link w:val="Heading3"/>
    <w:rsid w:val="00F919FC"/>
    <w:rPr>
      <w:b/>
      <w:color w:val="434343"/>
      <w:sz w:val="28"/>
      <w:szCs w:val="28"/>
      <w:lang w:bidi="te-IN"/>
    </w:rPr>
  </w:style>
  <w:style w:type="character" w:customStyle="1" w:styleId="Heading4Char">
    <w:name w:val="Heading 4 Char"/>
    <w:link w:val="Heading4"/>
    <w:uiPriority w:val="9"/>
    <w:rsid w:val="00583F96"/>
    <w:rPr>
      <w:color w:val="666666"/>
      <w:sz w:val="24"/>
      <w:szCs w:val="24"/>
      <w:lang w:bidi="te-IN"/>
    </w:rPr>
  </w:style>
  <w:style w:type="character" w:customStyle="1" w:styleId="Heading5Char">
    <w:name w:val="Heading 5 Char"/>
    <w:link w:val="Heading5"/>
    <w:uiPriority w:val="9"/>
    <w:rsid w:val="00583F96"/>
    <w:rPr>
      <w:color w:val="666666"/>
      <w:sz w:val="22"/>
      <w:szCs w:val="22"/>
      <w:lang w:bidi="te-IN"/>
    </w:rPr>
  </w:style>
  <w:style w:type="character" w:customStyle="1" w:styleId="Heading6Char">
    <w:name w:val="Heading 6 Char"/>
    <w:link w:val="Heading6"/>
    <w:uiPriority w:val="9"/>
    <w:rsid w:val="00583F96"/>
    <w:rPr>
      <w:i/>
      <w:color w:val="666666"/>
      <w:sz w:val="22"/>
      <w:szCs w:val="22"/>
      <w:lang w:bidi="te-IN"/>
    </w:rPr>
  </w:style>
  <w:style w:type="character" w:customStyle="1" w:styleId="TitleChar">
    <w:name w:val="Title Char"/>
    <w:link w:val="Title"/>
    <w:uiPriority w:val="10"/>
    <w:rsid w:val="00583F96"/>
    <w:rPr>
      <w:sz w:val="52"/>
      <w:szCs w:val="52"/>
      <w:lang w:bidi="te-IN"/>
    </w:rPr>
  </w:style>
  <w:style w:type="character" w:customStyle="1" w:styleId="SubtitleChar">
    <w:name w:val="Subtitle Char"/>
    <w:link w:val="Subtitle"/>
    <w:uiPriority w:val="11"/>
    <w:rsid w:val="00583F96"/>
    <w:rPr>
      <w:color w:val="666666"/>
      <w:sz w:val="30"/>
      <w:szCs w:val="30"/>
      <w:lang w:bidi="te-IN"/>
    </w:rPr>
  </w:style>
  <w:style w:type="character" w:customStyle="1" w:styleId="a-size-small">
    <w:name w:val="a-size-small"/>
    <w:basedOn w:val="DefaultParagraphFont"/>
    <w:rsid w:val="00583F96"/>
  </w:style>
  <w:style w:type="character" w:styleId="Strong">
    <w:name w:val="Strong"/>
    <w:uiPriority w:val="22"/>
    <w:qFormat/>
    <w:rsid w:val="00583F96"/>
    <w:rPr>
      <w:b/>
      <w:bCs/>
    </w:rPr>
  </w:style>
  <w:style w:type="character" w:customStyle="1" w:styleId="highlight">
    <w:name w:val="highlight"/>
    <w:basedOn w:val="DefaultParagraphFont"/>
    <w:rsid w:val="00583F96"/>
  </w:style>
  <w:style w:type="character" w:customStyle="1" w:styleId="Title1">
    <w:name w:val="Title1"/>
    <w:basedOn w:val="DefaultParagraphFont"/>
    <w:rsid w:val="00583F96"/>
  </w:style>
  <w:style w:type="character" w:customStyle="1" w:styleId="Subtitle1">
    <w:name w:val="Subtitle1"/>
    <w:basedOn w:val="DefaultParagraphFont"/>
    <w:rsid w:val="00583F96"/>
  </w:style>
  <w:style w:type="character" w:customStyle="1" w:styleId="visible-contributors">
    <w:name w:val="visible-contributors"/>
    <w:basedOn w:val="DefaultParagraphFont"/>
    <w:rsid w:val="00583F96"/>
  </w:style>
  <w:style w:type="paragraph" w:customStyle="1" w:styleId="TableParagraph">
    <w:name w:val="Table Paragraph"/>
    <w:basedOn w:val="Normal"/>
    <w:uiPriority w:val="1"/>
    <w:qFormat/>
    <w:rsid w:val="00583F96"/>
    <w:pPr>
      <w:widowControl w:val="0"/>
      <w:spacing w:line="240" w:lineRule="auto"/>
      <w:contextualSpacing w:val="0"/>
    </w:pPr>
    <w:rPr>
      <w:rFonts w:ascii="Calibri" w:eastAsia="Calibri" w:hAnsi="Calibri" w:cs="Times New Roman"/>
      <w:lang w:val="en-US" w:eastAsia="en-US" w:bidi="ar-SA"/>
    </w:rPr>
  </w:style>
  <w:style w:type="character" w:customStyle="1" w:styleId="apple-converted-space">
    <w:name w:val="apple-converted-space"/>
    <w:basedOn w:val="DefaultParagraphFont"/>
    <w:rsid w:val="00583F96"/>
  </w:style>
  <w:style w:type="character" w:styleId="Emphasis">
    <w:name w:val="Emphasis"/>
    <w:uiPriority w:val="20"/>
    <w:qFormat/>
    <w:rsid w:val="00583F96"/>
    <w:rPr>
      <w:i/>
      <w:iCs/>
    </w:rPr>
  </w:style>
  <w:style w:type="character" w:customStyle="1" w:styleId="Title10">
    <w:name w:val="Title1"/>
    <w:basedOn w:val="DefaultParagraphFont"/>
    <w:rsid w:val="002F790E"/>
  </w:style>
  <w:style w:type="character" w:customStyle="1" w:styleId="Subtitle10">
    <w:name w:val="Subtitle1"/>
    <w:basedOn w:val="DefaultParagraphFont"/>
    <w:rsid w:val="002F790E"/>
  </w:style>
  <w:style w:type="character" w:customStyle="1" w:styleId="hvr">
    <w:name w:val="hvr"/>
    <w:rsid w:val="002F790E"/>
  </w:style>
  <w:style w:type="character" w:customStyle="1" w:styleId="a-size-extra-large">
    <w:name w:val="a-size-extra-large"/>
    <w:basedOn w:val="DefaultParagraphFont"/>
    <w:rsid w:val="00C31660"/>
  </w:style>
  <w:style w:type="character" w:customStyle="1" w:styleId="InternetLink">
    <w:name w:val="Internet Link"/>
    <w:uiPriority w:val="99"/>
    <w:unhideWhenUsed/>
    <w:rsid w:val="00340B77"/>
    <w:rPr>
      <w:color w:val="0000FF"/>
      <w:u w:val="single"/>
    </w:rPr>
  </w:style>
  <w:style w:type="paragraph" w:customStyle="1" w:styleId="Normal11">
    <w:name w:val="Normal+1"/>
    <w:basedOn w:val="Default"/>
    <w:next w:val="Default"/>
    <w:uiPriority w:val="99"/>
    <w:qFormat/>
    <w:rsid w:val="006363BC"/>
  </w:style>
  <w:style w:type="character" w:customStyle="1" w:styleId="bold">
    <w:name w:val="bold"/>
    <w:basedOn w:val="DefaultParagraphFont"/>
    <w:rsid w:val="006363BC"/>
  </w:style>
  <w:style w:type="paragraph" w:customStyle="1" w:styleId="Normal2">
    <w:name w:val="Normal2"/>
    <w:rsid w:val="006363BC"/>
    <w:pPr>
      <w:widowControl w:val="0"/>
    </w:pPr>
    <w:rPr>
      <w:rFonts w:ascii="Calibri" w:eastAsia="Calibri" w:hAnsi="Calibri" w:cs="Calibri"/>
      <w:color w:val="000000"/>
      <w:lang w:val="en-US" w:eastAsia="en-US"/>
    </w:rPr>
  </w:style>
  <w:style w:type="paragraph" w:customStyle="1" w:styleId="Body">
    <w:name w:val="Body"/>
    <w:uiPriority w:val="99"/>
    <w:qFormat/>
    <w:rsid w:val="006363BC"/>
    <w:pPr>
      <w:pBdr>
        <w:top w:val="nil"/>
        <w:left w:val="nil"/>
        <w:bottom w:val="nil"/>
        <w:right w:val="nil"/>
        <w:between w:val="nil"/>
        <w:bar w:val="nil"/>
      </w:pBdr>
      <w:spacing w:after="200"/>
    </w:pPr>
    <w:rPr>
      <w:rFonts w:ascii="Calibri" w:eastAsia="Calibri" w:hAnsi="Calibri" w:cs="Calibri"/>
      <w:color w:val="000000"/>
      <w:u w:color="000000"/>
      <w:bdr w:val="nil"/>
      <w:lang w:val="en-US" w:eastAsia="en-US"/>
    </w:rPr>
  </w:style>
  <w:style w:type="paragraph" w:customStyle="1" w:styleId="LO-normal">
    <w:name w:val="LO-normal"/>
    <w:uiPriority w:val="99"/>
    <w:qFormat/>
    <w:rsid w:val="006363BC"/>
    <w:pPr>
      <w:widowControl w:val="0"/>
      <w:suppressAutoHyphens/>
    </w:pPr>
    <w:rPr>
      <w:rFonts w:ascii="Calibri" w:eastAsia="Calibri" w:hAnsi="Calibri" w:cs="Calibri"/>
      <w:color w:val="000000"/>
      <w:kern w:val="2"/>
      <w:lang w:val="en-US" w:eastAsia="en-US"/>
    </w:rPr>
  </w:style>
  <w:style w:type="paragraph" w:styleId="HTMLPreformatted">
    <w:name w:val="HTML Preformatted"/>
    <w:basedOn w:val="Normal"/>
    <w:link w:val="HTMLPreformattedChar"/>
    <w:uiPriority w:val="99"/>
    <w:unhideWhenUsed/>
    <w:rsid w:val="00636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eastAsia="en-US" w:bidi="ar-SA"/>
    </w:rPr>
  </w:style>
  <w:style w:type="character" w:customStyle="1" w:styleId="HTMLPreformattedChar">
    <w:name w:val="HTML Preformatted Char"/>
    <w:link w:val="HTMLPreformatted"/>
    <w:uiPriority w:val="99"/>
    <w:rsid w:val="006363BC"/>
    <w:rPr>
      <w:rFonts w:ascii="Courier New" w:eastAsia="Times New Roman" w:hAnsi="Courier New" w:cs="Courier New"/>
      <w:lang w:val="en-US" w:eastAsia="en-US"/>
    </w:rPr>
  </w:style>
  <w:style w:type="table" w:customStyle="1" w:styleId="TableGrid1">
    <w:name w:val="Table Grid1"/>
    <w:basedOn w:val="TableNormal"/>
    <w:next w:val="TableGrid"/>
    <w:uiPriority w:val="59"/>
    <w:rsid w:val="006363BC"/>
    <w:rPr>
      <w:rFonts w:ascii="Calibri" w:eastAsia="Calibri" w:hAnsi="Calibri"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63BC"/>
    <w:rPr>
      <w:rFonts w:ascii="Calibri" w:eastAsia="Calibri" w:hAnsi="Calibri"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363BC"/>
    <w:rPr>
      <w:rFonts w:ascii="Calibri" w:eastAsia="Calibri" w:hAnsi="Calibri" w:cs="Times New Roman"/>
      <w:sz w:val="22"/>
      <w:szCs w:val="22"/>
      <w:lang w:val="en-US" w:eastAsia="en-US" w:bidi="ar-SA"/>
    </w:rPr>
  </w:style>
  <w:style w:type="character" w:customStyle="1" w:styleId="Heading7Char">
    <w:name w:val="Heading 7 Char"/>
    <w:link w:val="Heading7"/>
    <w:uiPriority w:val="9"/>
    <w:semiHidden/>
    <w:rsid w:val="00A238D4"/>
    <w:rPr>
      <w:rFonts w:ascii="Cambria" w:eastAsia="Times New Roman" w:hAnsi="Cambria" w:cs="Times New Roman"/>
      <w:i/>
      <w:iCs/>
      <w:sz w:val="22"/>
      <w:szCs w:val="22"/>
      <w:lang w:bidi="en-US"/>
    </w:rPr>
  </w:style>
  <w:style w:type="character" w:customStyle="1" w:styleId="Heading8Char">
    <w:name w:val="Heading 8 Char"/>
    <w:link w:val="Heading8"/>
    <w:uiPriority w:val="9"/>
    <w:semiHidden/>
    <w:rsid w:val="00A238D4"/>
    <w:rPr>
      <w:rFonts w:ascii="Cambria" w:eastAsia="Times New Roman" w:hAnsi="Cambria" w:cs="Times New Roman"/>
      <w:lang w:bidi="en-US"/>
    </w:rPr>
  </w:style>
  <w:style w:type="character" w:customStyle="1" w:styleId="Heading9Char">
    <w:name w:val="Heading 9 Char"/>
    <w:link w:val="Heading9"/>
    <w:uiPriority w:val="9"/>
    <w:semiHidden/>
    <w:rsid w:val="00A238D4"/>
    <w:rPr>
      <w:rFonts w:ascii="Cambria" w:eastAsia="Times New Roman" w:hAnsi="Cambria" w:cs="Times New Roman"/>
      <w:i/>
      <w:iCs/>
      <w:spacing w:val="5"/>
      <w:lang w:bidi="en-US"/>
    </w:rPr>
  </w:style>
  <w:style w:type="character" w:customStyle="1" w:styleId="a-size-medium">
    <w:name w:val="a-size-medium"/>
    <w:basedOn w:val="DefaultParagraphFont"/>
    <w:rsid w:val="00A238D4"/>
  </w:style>
  <w:style w:type="character" w:customStyle="1" w:styleId="a-color-secondary">
    <w:name w:val="a-color-secondary"/>
    <w:basedOn w:val="DefaultParagraphFont"/>
    <w:rsid w:val="00A238D4"/>
  </w:style>
  <w:style w:type="character" w:customStyle="1" w:styleId="a-declarative">
    <w:name w:val="a-declarative"/>
    <w:basedOn w:val="DefaultParagraphFont"/>
    <w:rsid w:val="00A238D4"/>
  </w:style>
  <w:style w:type="character" w:customStyle="1" w:styleId="hcb">
    <w:name w:val="_hcb"/>
    <w:basedOn w:val="DefaultParagraphFont"/>
    <w:rsid w:val="00A238D4"/>
  </w:style>
  <w:style w:type="character" w:customStyle="1" w:styleId="ircpt">
    <w:name w:val="irc_pt"/>
    <w:basedOn w:val="DefaultParagraphFont"/>
    <w:rsid w:val="00A238D4"/>
  </w:style>
  <w:style w:type="character" w:customStyle="1" w:styleId="r3">
    <w:name w:val="_r3"/>
    <w:basedOn w:val="DefaultParagraphFont"/>
    <w:rsid w:val="00A238D4"/>
  </w:style>
  <w:style w:type="character" w:customStyle="1" w:styleId="ircho">
    <w:name w:val="irc_ho"/>
    <w:basedOn w:val="DefaultParagraphFont"/>
    <w:rsid w:val="00A238D4"/>
  </w:style>
  <w:style w:type="character" w:customStyle="1" w:styleId="ircidim">
    <w:name w:val="irc_idim"/>
    <w:basedOn w:val="DefaultParagraphFont"/>
    <w:rsid w:val="00A238D4"/>
  </w:style>
  <w:style w:type="character" w:customStyle="1" w:styleId="ircsu">
    <w:name w:val="irc_su"/>
    <w:basedOn w:val="DefaultParagraphFont"/>
    <w:rsid w:val="00A238D4"/>
  </w:style>
  <w:style w:type="character" w:customStyle="1" w:styleId="bullet">
    <w:name w:val="bullet"/>
    <w:basedOn w:val="DefaultParagraphFont"/>
    <w:rsid w:val="00A238D4"/>
  </w:style>
  <w:style w:type="paragraph" w:styleId="Quote">
    <w:name w:val="Quote"/>
    <w:basedOn w:val="Normal"/>
    <w:next w:val="Normal"/>
    <w:link w:val="QuoteChar"/>
    <w:uiPriority w:val="29"/>
    <w:qFormat/>
    <w:rsid w:val="00A238D4"/>
    <w:pPr>
      <w:spacing w:before="200"/>
      <w:ind w:left="360" w:right="360"/>
      <w:contextualSpacing w:val="0"/>
    </w:pPr>
    <w:rPr>
      <w:rFonts w:ascii="Calibri" w:eastAsia="Times New Roman" w:hAnsi="Calibri" w:cs="Times New Roman"/>
      <w:i/>
      <w:iCs/>
      <w:lang w:val="en-US" w:eastAsia="en-US" w:bidi="en-US"/>
    </w:rPr>
  </w:style>
  <w:style w:type="character" w:customStyle="1" w:styleId="QuoteChar">
    <w:name w:val="Quote Char"/>
    <w:link w:val="Quote"/>
    <w:uiPriority w:val="29"/>
    <w:rsid w:val="00A238D4"/>
    <w:rPr>
      <w:rFonts w:ascii="Calibri" w:eastAsia="Times New Roman" w:hAnsi="Calibri" w:cs="Times New Roman"/>
      <w:i/>
      <w:iCs/>
      <w:sz w:val="22"/>
      <w:szCs w:val="22"/>
      <w:lang w:bidi="en-US"/>
    </w:rPr>
  </w:style>
  <w:style w:type="paragraph" w:styleId="IntenseQuote">
    <w:name w:val="Intense Quote"/>
    <w:basedOn w:val="Normal"/>
    <w:next w:val="Normal"/>
    <w:link w:val="IntenseQuoteChar"/>
    <w:uiPriority w:val="30"/>
    <w:qFormat/>
    <w:rsid w:val="00A238D4"/>
    <w:pPr>
      <w:pBdr>
        <w:bottom w:val="single" w:sz="4" w:space="1" w:color="auto"/>
      </w:pBdr>
      <w:spacing w:before="200" w:after="280"/>
      <w:ind w:left="1008" w:right="1152"/>
      <w:contextualSpacing w:val="0"/>
      <w:jc w:val="both"/>
    </w:pPr>
    <w:rPr>
      <w:rFonts w:ascii="Calibri" w:eastAsia="Times New Roman" w:hAnsi="Calibri" w:cs="Times New Roman"/>
      <w:b/>
      <w:bCs/>
      <w:i/>
      <w:iCs/>
      <w:lang w:val="en-US" w:eastAsia="en-US" w:bidi="en-US"/>
    </w:rPr>
  </w:style>
  <w:style w:type="character" w:customStyle="1" w:styleId="IntenseQuoteChar">
    <w:name w:val="Intense Quote Char"/>
    <w:link w:val="IntenseQuote"/>
    <w:uiPriority w:val="30"/>
    <w:rsid w:val="00A238D4"/>
    <w:rPr>
      <w:rFonts w:ascii="Calibri" w:eastAsia="Times New Roman" w:hAnsi="Calibri" w:cs="Times New Roman"/>
      <w:b/>
      <w:bCs/>
      <w:i/>
      <w:iCs/>
      <w:sz w:val="22"/>
      <w:szCs w:val="22"/>
      <w:lang w:bidi="en-US"/>
    </w:rPr>
  </w:style>
  <w:style w:type="character" w:styleId="SubtleEmphasis">
    <w:name w:val="Subtle Emphasis"/>
    <w:uiPriority w:val="19"/>
    <w:qFormat/>
    <w:rsid w:val="00A238D4"/>
    <w:rPr>
      <w:i/>
      <w:iCs/>
    </w:rPr>
  </w:style>
  <w:style w:type="character" w:styleId="IntenseEmphasis">
    <w:name w:val="Intense Emphasis"/>
    <w:uiPriority w:val="21"/>
    <w:qFormat/>
    <w:rsid w:val="00A238D4"/>
    <w:rPr>
      <w:b/>
      <w:bCs/>
    </w:rPr>
  </w:style>
  <w:style w:type="character" w:styleId="SubtleReference">
    <w:name w:val="Subtle Reference"/>
    <w:uiPriority w:val="31"/>
    <w:qFormat/>
    <w:rsid w:val="00A238D4"/>
    <w:rPr>
      <w:smallCaps/>
    </w:rPr>
  </w:style>
  <w:style w:type="character" w:styleId="IntenseReference">
    <w:name w:val="Intense Reference"/>
    <w:uiPriority w:val="32"/>
    <w:qFormat/>
    <w:rsid w:val="00A238D4"/>
    <w:rPr>
      <w:smallCaps/>
      <w:spacing w:val="5"/>
      <w:u w:val="single"/>
    </w:rPr>
  </w:style>
  <w:style w:type="character" w:styleId="BookTitle">
    <w:name w:val="Book Title"/>
    <w:uiPriority w:val="33"/>
    <w:qFormat/>
    <w:rsid w:val="00A238D4"/>
    <w:rPr>
      <w:i/>
      <w:iCs/>
      <w:smallCaps/>
      <w:spacing w:val="5"/>
    </w:rPr>
  </w:style>
  <w:style w:type="paragraph" w:styleId="TOCHeading">
    <w:name w:val="TOC Heading"/>
    <w:basedOn w:val="Heading1"/>
    <w:next w:val="Normal"/>
    <w:uiPriority w:val="39"/>
    <w:qFormat/>
    <w:rsid w:val="00A238D4"/>
    <w:pPr>
      <w:keepNext w:val="0"/>
      <w:keepLines w:val="0"/>
      <w:spacing w:before="480" w:after="0"/>
      <w:outlineLvl w:val="9"/>
    </w:pPr>
    <w:rPr>
      <w:rFonts w:ascii="Cambria" w:eastAsia="Times New Roman" w:hAnsi="Cambria" w:cs="Times New Roman"/>
      <w:b/>
      <w:bCs/>
      <w:sz w:val="28"/>
      <w:szCs w:val="28"/>
      <w:lang w:val="en-US" w:eastAsia="en-US" w:bidi="en-US"/>
    </w:rPr>
  </w:style>
  <w:style w:type="paragraph" w:styleId="ListBullet">
    <w:name w:val="List Bullet"/>
    <w:basedOn w:val="Normal"/>
    <w:uiPriority w:val="99"/>
    <w:qFormat/>
    <w:rsid w:val="008A211C"/>
    <w:pPr>
      <w:numPr>
        <w:numId w:val="10"/>
      </w:numPr>
    </w:pPr>
  </w:style>
  <w:style w:type="character" w:customStyle="1" w:styleId="itemsummarydetailsvalues">
    <w:name w:val="item_summary_details_values"/>
    <w:basedOn w:val="DefaultParagraphFont"/>
    <w:rsid w:val="00353EAA"/>
  </w:style>
  <w:style w:type="character" w:customStyle="1" w:styleId="A10">
    <w:name w:val="A1"/>
    <w:uiPriority w:val="99"/>
    <w:rsid w:val="00866837"/>
    <w:rPr>
      <w:color w:val="000000"/>
    </w:rPr>
  </w:style>
  <w:style w:type="character" w:styleId="CommentReference">
    <w:name w:val="annotation reference"/>
    <w:basedOn w:val="DefaultParagraphFont"/>
    <w:uiPriority w:val="99"/>
    <w:semiHidden/>
    <w:unhideWhenUsed/>
    <w:rsid w:val="006218FC"/>
    <w:rPr>
      <w:sz w:val="16"/>
      <w:szCs w:val="16"/>
    </w:rPr>
  </w:style>
  <w:style w:type="paragraph" w:styleId="CommentText">
    <w:name w:val="annotation text"/>
    <w:basedOn w:val="Normal"/>
    <w:link w:val="CommentTextChar"/>
    <w:uiPriority w:val="99"/>
    <w:semiHidden/>
    <w:unhideWhenUsed/>
    <w:rsid w:val="006218FC"/>
    <w:pPr>
      <w:spacing w:line="240" w:lineRule="auto"/>
    </w:pPr>
    <w:rPr>
      <w:sz w:val="20"/>
      <w:szCs w:val="20"/>
    </w:rPr>
  </w:style>
  <w:style w:type="character" w:customStyle="1" w:styleId="CommentTextChar">
    <w:name w:val="Comment Text Char"/>
    <w:basedOn w:val="DefaultParagraphFont"/>
    <w:link w:val="CommentText"/>
    <w:uiPriority w:val="99"/>
    <w:semiHidden/>
    <w:rsid w:val="006218FC"/>
    <w:rPr>
      <w:lang w:bidi="te-IN"/>
    </w:rPr>
  </w:style>
  <w:style w:type="paragraph" w:styleId="CommentSubject">
    <w:name w:val="annotation subject"/>
    <w:basedOn w:val="CommentText"/>
    <w:next w:val="CommentText"/>
    <w:link w:val="CommentSubjectChar"/>
    <w:uiPriority w:val="99"/>
    <w:semiHidden/>
    <w:unhideWhenUsed/>
    <w:rsid w:val="006218FC"/>
    <w:rPr>
      <w:b/>
      <w:bCs/>
    </w:rPr>
  </w:style>
  <w:style w:type="character" w:customStyle="1" w:styleId="CommentSubjectChar">
    <w:name w:val="Comment Subject Char"/>
    <w:basedOn w:val="CommentTextChar"/>
    <w:link w:val="CommentSubject"/>
    <w:uiPriority w:val="99"/>
    <w:semiHidden/>
    <w:rsid w:val="006218FC"/>
    <w:rPr>
      <w:b/>
      <w:bCs/>
      <w:lang w:bidi="te-IN"/>
    </w:rPr>
  </w:style>
  <w:style w:type="paragraph" w:styleId="Revision">
    <w:name w:val="Revision"/>
    <w:hidden/>
    <w:uiPriority w:val="99"/>
    <w:semiHidden/>
    <w:rsid w:val="006218FC"/>
    <w:rPr>
      <w:lang w:bidi="te-IN"/>
    </w:rPr>
  </w:style>
  <w:style w:type="character" w:styleId="FollowedHyperlink">
    <w:name w:val="FollowedHyperlink"/>
    <w:basedOn w:val="DefaultParagraphFont"/>
    <w:uiPriority w:val="99"/>
    <w:semiHidden/>
    <w:unhideWhenUsed/>
    <w:rsid w:val="00C17EE4"/>
    <w:rPr>
      <w:color w:val="954F72" w:themeColor="followedHyperlink"/>
      <w:u w:val="single"/>
    </w:rPr>
  </w:style>
  <w:style w:type="paragraph" w:customStyle="1" w:styleId="msonormal0">
    <w:name w:val="msonormal"/>
    <w:basedOn w:val="Normal"/>
    <w:uiPriority w:val="99"/>
    <w:qFormat/>
    <w:rsid w:val="00C17EE4"/>
    <w:pPr>
      <w:spacing w:before="100" w:beforeAutospacing="1" w:after="100" w:afterAutospacing="1" w:line="240" w:lineRule="auto"/>
      <w:contextualSpacing w:val="0"/>
    </w:pPr>
    <w:rPr>
      <w:rFonts w:ascii="Times New Roman" w:eastAsia="Times New Roman" w:hAnsi="Times New Roman" w:cs="Times New Roman"/>
      <w:sz w:val="24"/>
      <w:szCs w:val="24"/>
      <w:lang w:val="en-US" w:eastAsia="en-US" w:bidi="hi-IN"/>
    </w:rPr>
  </w:style>
  <w:style w:type="paragraph" w:customStyle="1" w:styleId="Normal3">
    <w:name w:val="Normal3"/>
    <w:uiPriority w:val="99"/>
    <w:qFormat/>
    <w:rsid w:val="00C17EE4"/>
    <w:pPr>
      <w:widowControl w:val="0"/>
    </w:pPr>
    <w:rPr>
      <w:rFonts w:ascii="Calibri" w:eastAsia="Calibri" w:hAnsi="Calibri" w:cs="Calibri"/>
      <w:color w:val="000000"/>
      <w:lang w:val="en-US" w:eastAsia="en-US"/>
    </w:rPr>
  </w:style>
  <w:style w:type="character" w:customStyle="1" w:styleId="Title2">
    <w:name w:val="Title2"/>
    <w:basedOn w:val="DefaultParagraphFont"/>
    <w:rsid w:val="00C17EE4"/>
  </w:style>
  <w:style w:type="character" w:customStyle="1" w:styleId="Subtitle2">
    <w:name w:val="Subtitle2"/>
    <w:basedOn w:val="DefaultParagraphFont"/>
    <w:rsid w:val="00C17EE4"/>
  </w:style>
  <w:style w:type="character" w:customStyle="1" w:styleId="ListParagraphChar">
    <w:name w:val="List Paragraph Char"/>
    <w:link w:val="ListParagraph"/>
    <w:uiPriority w:val="34"/>
    <w:locked/>
    <w:rsid w:val="002A53DC"/>
    <w:rPr>
      <w:rFonts w:ascii="Cambria" w:eastAsia="Times New Roman" w:hAnsi="Cambria" w:cs="Mangal"/>
      <w:sz w:val="22"/>
      <w:szCs w:val="22"/>
      <w:lang w:val="en-US" w:eastAsia="en-US"/>
    </w:r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b">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29" w:type="dxa"/>
        <w:right w:w="29"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grimoon.com" TargetMode="External"/><Relationship Id="rId18" Type="http://schemas.openxmlformats.org/officeDocument/2006/relationships/hyperlink" Target="https://www.routledge.com/products/search?author=Gustavo%20V.%20Barbosa-Canova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mazon.in/s/ref=dp_byline_sr_book_1?ie=UTF8&amp;field-author=Aneja+K.R.&amp;search-alias=stripbooks" TargetMode="External"/><Relationship Id="rId17" Type="http://schemas.openxmlformats.org/officeDocument/2006/relationships/hyperlink" Target="https://www.routledge.com/products/search?author=Albert%20Ibarz" TargetMode="External"/><Relationship Id="rId2" Type="http://schemas.openxmlformats.org/officeDocument/2006/relationships/numbering" Target="numbering.xml"/><Relationship Id="rId16" Type="http://schemas.openxmlformats.org/officeDocument/2006/relationships/hyperlink" Target="https://www.amazon.in/s/ref=dp_byline_sr_book_1?ie=UTF8&amp;field-author=Garg+M+K&amp;search-alias=stripbooks" TargetMode="External"/><Relationship Id="rId20" Type="http://schemas.openxmlformats.org/officeDocument/2006/relationships/hyperlink" Target="https://www.routledge.com/products/search?author=Arun%20S.%20Mujumd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outledge.com/products/search?author=Gustavo%20V.%20Barbosa-Canovas"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routledge.com/products/search?author=Tadeusz%20Kudr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routledge.com/products/search?author=Antonio%20Lopez-Gome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jV8loHFR5ruzPOWUpNPsAiMVbg==">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91</Pages>
  <Words>24076</Words>
  <Characters>137237</Characters>
  <Application>Microsoft Office Word</Application>
  <DocSecurity>0</DocSecurity>
  <Lines>1143</Lines>
  <Paragraphs>321</Paragraphs>
  <ScaleCrop>false</ScaleCrop>
  <Company/>
  <LinksUpToDate>false</LinksUpToDate>
  <CharactersWithSpaces>160992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 DEPT;Sekhar Talluri</dc:creator>
  <cp:lastModifiedBy>Sekhar Talluri</cp:lastModifiedBy>
  <cp:revision>3</cp:revision>
  <dcterms:created xsi:type="dcterms:W3CDTF">2022-06-16T09:26:00Z</dcterms:created>
  <dcterms:modified xsi:type="dcterms:W3CDTF">2022-06-16T09:27:00Z</dcterms:modified>
</cp:coreProperties>
</file>