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CE37B" w14:textId="77777777" w:rsidR="00E11F02" w:rsidRPr="00613D2B" w:rsidRDefault="00E11F02" w:rsidP="00613D2B">
      <w:pPr>
        <w:ind w:left="708" w:hanging="708"/>
        <w:jc w:val="right"/>
        <w:rPr>
          <w:lang w:val="en-US"/>
        </w:rPr>
      </w:pPr>
      <w:bookmarkStart w:id="0" w:name="_GoBack"/>
    </w:p>
    <w:bookmarkEnd w:id="0"/>
    <w:p w14:paraId="180FCB24" w14:textId="77777777" w:rsidR="00E11F02" w:rsidRPr="002D3D23" w:rsidRDefault="00E11F02" w:rsidP="006C2362">
      <w:pPr>
        <w:jc w:val="right"/>
      </w:pPr>
    </w:p>
    <w:p w14:paraId="30F0D54F" w14:textId="77777777" w:rsidR="00E11F02" w:rsidRPr="002D3D23" w:rsidRDefault="00E11F02" w:rsidP="006C2362">
      <w:pPr>
        <w:widowControl w:val="0"/>
        <w:autoSpaceDE w:val="0"/>
        <w:autoSpaceDN w:val="0"/>
        <w:adjustRightInd w:val="0"/>
        <w:ind w:left="261"/>
        <w:rPr>
          <w:color w:val="000000"/>
          <w:sz w:val="10"/>
          <w:szCs w:val="10"/>
        </w:rPr>
      </w:pPr>
    </w:p>
    <w:p w14:paraId="2233F824" w14:textId="77777777" w:rsidR="00E11F02" w:rsidRPr="002D3D23" w:rsidRDefault="00E11F02" w:rsidP="006C2362">
      <w:pPr>
        <w:jc w:val="center"/>
        <w:rPr>
          <w:b/>
          <w:bCs/>
          <w:lang w:val="en-US"/>
        </w:rPr>
      </w:pPr>
      <w:r w:rsidRPr="002D3D23">
        <w:rPr>
          <w:b/>
          <w:bCs/>
        </w:rPr>
        <w:t>НАПРАВЛЕНИЕ</w:t>
      </w:r>
    </w:p>
    <w:p w14:paraId="3EC338A6" w14:textId="77777777" w:rsidR="00E11F02" w:rsidRPr="002D3D23" w:rsidRDefault="00E11F02" w:rsidP="006C2362">
      <w:pPr>
        <w:widowControl w:val="0"/>
        <w:autoSpaceDE w:val="0"/>
        <w:autoSpaceDN w:val="0"/>
        <w:adjustRightInd w:val="0"/>
        <w:ind w:left="261"/>
        <w:jc w:val="center"/>
        <w:rPr>
          <w:b/>
          <w:bCs/>
          <w:color w:val="000000"/>
          <w:lang w:val="en-US"/>
        </w:rPr>
      </w:pPr>
    </w:p>
    <w:tbl>
      <w:tblPr>
        <w:tblW w:w="9355" w:type="dxa"/>
        <w:tblInd w:w="261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3"/>
        <w:gridCol w:w="2268"/>
        <w:gridCol w:w="3804"/>
      </w:tblGrid>
      <w:tr w:rsidR="00E11F02" w:rsidRPr="00C21869" w14:paraId="5AD2F07A" w14:textId="77777777" w:rsidTr="006C2362">
        <w:tc>
          <w:tcPr>
            <w:tcW w:w="3283" w:type="dxa"/>
            <w:vAlign w:val="center"/>
          </w:tcPr>
          <w:p w14:paraId="6260FB4A" w14:textId="09B7D219" w:rsidR="00E11F02" w:rsidRPr="006C2362" w:rsidRDefault="00E11F02" w:rsidP="006C2362">
            <w:pPr>
              <w:keepNext/>
              <w:keepLines/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color w:val="FF0000"/>
                <w:sz w:val="22"/>
                <w:szCs w:val="22"/>
              </w:rPr>
            </w:pPr>
            <w:commentRangeStart w:id="1"/>
            <w:r w:rsidRPr="006C2362">
              <w:rPr>
                <w:b/>
                <w:bCs/>
                <w:color w:val="FF0000"/>
                <w:sz w:val="22"/>
                <w:szCs w:val="22"/>
              </w:rPr>
              <w:t>№</w:t>
            </w:r>
            <w:r w:rsidR="007E16ED" w:rsidRPr="006C2362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6C2362">
              <w:rPr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3D952E8F" w14:textId="57A1FCF5" w:rsidR="00E11F02" w:rsidRPr="006C2362" w:rsidRDefault="006C2362" w:rsidP="006C2362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  <w:sz w:val="22"/>
                <w:szCs w:val="22"/>
                <w:lang w:val="en-US"/>
              </w:rPr>
            </w:pPr>
            <w:r w:rsidRPr="006C2362">
              <w:rPr>
                <w:b/>
                <w:bCs/>
                <w:color w:val="FF0000"/>
                <w:sz w:val="22"/>
                <w:szCs w:val="22"/>
                <w:lang w:val="en-US"/>
              </w:rPr>
              <w:t xml:space="preserve"> 387 </w:t>
            </w:r>
            <w:r w:rsidR="00E11F02" w:rsidRPr="006C2362">
              <w:rPr>
                <w:b/>
                <w:bCs/>
                <w:color w:val="FF0000"/>
                <w:sz w:val="22"/>
                <w:szCs w:val="22"/>
              </w:rPr>
              <w:t>от</w:t>
            </w:r>
            <w:r w:rsidRPr="006C2362">
              <w:rPr>
                <w:b/>
                <w:bCs/>
                <w:color w:val="FF0000"/>
                <w:sz w:val="22"/>
                <w:szCs w:val="22"/>
                <w:lang w:val="en-US"/>
              </w:rPr>
              <w:t xml:space="preserve"> 14.09.2023</w:t>
            </w:r>
            <w:commentRangeEnd w:id="1"/>
            <w:r>
              <w:rPr>
                <w:rStyle w:val="a4"/>
              </w:rPr>
              <w:commentReference w:id="1"/>
            </w:r>
          </w:p>
        </w:tc>
        <w:tc>
          <w:tcPr>
            <w:tcW w:w="3804" w:type="dxa"/>
            <w:vAlign w:val="center"/>
          </w:tcPr>
          <w:p w14:paraId="1F27F446" w14:textId="6142DA03" w:rsidR="00E11F02" w:rsidRPr="00C21869" w:rsidRDefault="00E11F02" w:rsidP="006C2362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9606A5C" w14:textId="77777777" w:rsidR="00E11F02" w:rsidRPr="00C21869" w:rsidRDefault="00E11F02" w:rsidP="00E11F02">
      <w:pPr>
        <w:widowControl w:val="0"/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355"/>
      </w:tblGrid>
      <w:tr w:rsidR="00E11F02" w:rsidRPr="00C21869" w14:paraId="6B8BEEBF" w14:textId="77777777" w:rsidTr="0012527D">
        <w:tc>
          <w:tcPr>
            <w:tcW w:w="5000" w:type="pct"/>
          </w:tcPr>
          <w:p w14:paraId="32DD36CC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21869">
              <w:rPr>
                <w:b/>
                <w:bCs/>
                <w:color w:val="000000"/>
                <w:sz w:val="22"/>
                <w:szCs w:val="22"/>
              </w:rPr>
              <w:t xml:space="preserve">в </w:t>
            </w:r>
            <w:r w:rsidRPr="00132D5B">
              <w:rPr>
                <w:b/>
                <w:bCs/>
                <w:color w:val="000000"/>
                <w:sz w:val="22"/>
                <w:szCs w:val="22"/>
              </w:rPr>
              <w:t>аккредитованн</w:t>
            </w:r>
            <w:r>
              <w:rPr>
                <w:b/>
                <w:bCs/>
                <w:color w:val="000000"/>
                <w:sz w:val="22"/>
                <w:szCs w:val="22"/>
              </w:rPr>
              <w:t>ый</w:t>
            </w:r>
            <w:r w:rsidRPr="00C21869">
              <w:rPr>
                <w:b/>
                <w:bCs/>
                <w:color w:val="000000"/>
                <w:sz w:val="22"/>
                <w:szCs w:val="22"/>
              </w:rPr>
              <w:t xml:space="preserve"> испытательн</w:t>
            </w:r>
            <w:r>
              <w:rPr>
                <w:b/>
                <w:bCs/>
                <w:color w:val="000000"/>
                <w:sz w:val="22"/>
                <w:szCs w:val="22"/>
              </w:rPr>
              <w:t>ый</w:t>
            </w:r>
            <w:r w:rsidRPr="00C2186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>центр</w:t>
            </w:r>
          </w:p>
        </w:tc>
      </w:tr>
      <w:tr w:rsidR="00E11F02" w:rsidRPr="002D3D23" w14:paraId="77959D6E" w14:textId="77777777" w:rsidTr="0012527D">
        <w:tc>
          <w:tcPr>
            <w:tcW w:w="5000" w:type="pct"/>
            <w:tcBorders>
              <w:bottom w:val="single" w:sz="6" w:space="0" w:color="auto"/>
            </w:tcBorders>
          </w:tcPr>
          <w:p w14:paraId="72530FE4" w14:textId="5E1E44E3" w:rsidR="00E11F02" w:rsidRPr="005605A7" w:rsidRDefault="005605A7" w:rsidP="005605A7">
            <w:pPr>
              <w:keepNext/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5605A7">
              <w:rPr>
                <w:color w:val="000000"/>
              </w:rPr>
              <w:t xml:space="preserve">Общество с ограниченной </w:t>
            </w:r>
            <w:proofErr w:type="gramStart"/>
            <w:r w:rsidRPr="005605A7">
              <w:rPr>
                <w:color w:val="000000"/>
              </w:rPr>
              <w:t>ответственностью  «</w:t>
            </w:r>
            <w:proofErr w:type="gramEnd"/>
            <w:r w:rsidRPr="005605A7">
              <w:rPr>
                <w:color w:val="000000"/>
              </w:rPr>
              <w:t>Испытательный Центр Вектор»</w:t>
            </w:r>
          </w:p>
        </w:tc>
      </w:tr>
      <w:tr w:rsidR="00E11F02" w:rsidRPr="002D3D23" w14:paraId="4DC119FA" w14:textId="77777777" w:rsidTr="0012527D">
        <w:tc>
          <w:tcPr>
            <w:tcW w:w="5000" w:type="pct"/>
            <w:tcBorders>
              <w:top w:val="single" w:sz="6" w:space="0" w:color="auto"/>
            </w:tcBorders>
          </w:tcPr>
          <w:p w14:paraId="41C56BB0" w14:textId="77777777" w:rsidR="00E11F02" w:rsidRPr="002D3D23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color w:val="000000"/>
                <w:sz w:val="10"/>
                <w:szCs w:val="10"/>
              </w:rPr>
            </w:pPr>
            <w:r w:rsidRPr="00C21869">
              <w:rPr>
                <w:color w:val="000000"/>
                <w:sz w:val="14"/>
                <w:szCs w:val="14"/>
              </w:rPr>
              <w:t>(наименование аккредитованной испытательной лаборатории)</w:t>
            </w:r>
          </w:p>
        </w:tc>
      </w:tr>
      <w:tr w:rsidR="00E11F02" w:rsidRPr="005605A7" w14:paraId="359B8A5F" w14:textId="77777777" w:rsidTr="0012527D">
        <w:tc>
          <w:tcPr>
            <w:tcW w:w="5000" w:type="pct"/>
            <w:tcBorders>
              <w:bottom w:val="single" w:sz="6" w:space="0" w:color="auto"/>
            </w:tcBorders>
          </w:tcPr>
          <w:p w14:paraId="339D3F00" w14:textId="77777777" w:rsidR="008B0C4F" w:rsidRPr="008B0C4F" w:rsidRDefault="008B0C4F" w:rsidP="008B0C4F">
            <w:pPr>
              <w:keepNext/>
              <w:keepLines/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8B0C4F">
              <w:rPr>
                <w:color w:val="000000"/>
              </w:rPr>
              <w:t>Адрес места нахождения юридического лица</w:t>
            </w:r>
          </w:p>
          <w:p w14:paraId="4152EA31" w14:textId="77777777" w:rsidR="008B0C4F" w:rsidRDefault="008B0C4F" w:rsidP="008B0C4F">
            <w:pPr>
              <w:keepNext/>
              <w:keepLines/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8B0C4F">
              <w:rPr>
                <w:color w:val="000000"/>
              </w:rPr>
              <w:t xml:space="preserve">422527, РОССИЯ, РЕСП. ТАТАРСТАН, </w:t>
            </w:r>
            <w:proofErr w:type="spellStart"/>
            <w:r w:rsidRPr="008B0C4F">
              <w:rPr>
                <w:color w:val="000000"/>
              </w:rPr>
              <w:t>Зеленодольский</w:t>
            </w:r>
            <w:proofErr w:type="spellEnd"/>
            <w:r w:rsidRPr="008B0C4F">
              <w:rPr>
                <w:color w:val="000000"/>
              </w:rPr>
              <w:t xml:space="preserve"> Р-Н, ТЕР. ПРОМЫШЛЕННАЯПЛОЩАДКАИНДУСТРИАЛЬНЫЙПАРКМ7, ЗД. 8</w:t>
            </w:r>
          </w:p>
          <w:p w14:paraId="687797D6" w14:textId="7D40FDBB" w:rsidR="008B0C4F" w:rsidRPr="008B0C4F" w:rsidRDefault="008B0C4F" w:rsidP="008B0C4F">
            <w:pPr>
              <w:keepNext/>
              <w:keepLines/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8B0C4F">
              <w:rPr>
                <w:color w:val="000000"/>
              </w:rPr>
              <w:t>Адрес (адреса) места (мест) осуществления деятельности</w:t>
            </w:r>
          </w:p>
          <w:p w14:paraId="4F08E441" w14:textId="77777777" w:rsidR="008B0C4F" w:rsidRPr="008B0C4F" w:rsidRDefault="008B0C4F" w:rsidP="008B0C4F">
            <w:pPr>
              <w:keepNext/>
              <w:keepLines/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8B0C4F">
              <w:rPr>
                <w:color w:val="000000"/>
              </w:rPr>
              <w:t xml:space="preserve">420000, РОССИЯ, </w:t>
            </w:r>
            <w:proofErr w:type="spellStart"/>
            <w:r w:rsidRPr="008B0C4F">
              <w:rPr>
                <w:color w:val="000000"/>
              </w:rPr>
              <w:t>Респ</w:t>
            </w:r>
            <w:proofErr w:type="spellEnd"/>
            <w:r w:rsidRPr="008B0C4F">
              <w:rPr>
                <w:color w:val="000000"/>
              </w:rPr>
              <w:t xml:space="preserve"> Татарстан, </w:t>
            </w:r>
            <w:proofErr w:type="spellStart"/>
            <w:r w:rsidRPr="008B0C4F">
              <w:rPr>
                <w:color w:val="000000"/>
              </w:rPr>
              <w:t>Зеленодольский</w:t>
            </w:r>
            <w:proofErr w:type="spellEnd"/>
            <w:r w:rsidRPr="008B0C4F">
              <w:rPr>
                <w:color w:val="000000"/>
              </w:rPr>
              <w:t xml:space="preserve"> р-н, муниципальный, сельское поселение </w:t>
            </w:r>
            <w:proofErr w:type="spellStart"/>
            <w:r w:rsidRPr="008B0C4F">
              <w:rPr>
                <w:color w:val="000000"/>
              </w:rPr>
              <w:t>Осиновское</w:t>
            </w:r>
            <w:proofErr w:type="spellEnd"/>
            <w:r w:rsidRPr="008B0C4F">
              <w:rPr>
                <w:color w:val="000000"/>
              </w:rPr>
              <w:t>, территория ПромышленнаяПлощадкаИндустриальныйПаркМ7, здание 8/1, помещения 1,2,3,4,5,6,7,8,9,10,11,12,13,14,15,16,17,18,19,20,21,22,23,24,25,26,27,28,29,30,31,32,33,34 ,35,36,37,38,51,52, 53,54,55,56,57,58,59</w:t>
            </w:r>
          </w:p>
          <w:p w14:paraId="30F2151D" w14:textId="77777777" w:rsidR="008B0C4F" w:rsidRDefault="008B0C4F" w:rsidP="008B0C4F">
            <w:pPr>
              <w:keepNext/>
              <w:keepLines/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8B0C4F">
              <w:rPr>
                <w:color w:val="000000"/>
              </w:rPr>
              <w:t xml:space="preserve">420000, РОССИЯ, Татарстан </w:t>
            </w:r>
            <w:proofErr w:type="spellStart"/>
            <w:r w:rsidRPr="008B0C4F">
              <w:rPr>
                <w:color w:val="000000"/>
              </w:rPr>
              <w:t>Респ</w:t>
            </w:r>
            <w:proofErr w:type="spellEnd"/>
            <w:r w:rsidRPr="008B0C4F">
              <w:rPr>
                <w:color w:val="000000"/>
              </w:rPr>
              <w:t xml:space="preserve">, </w:t>
            </w:r>
            <w:proofErr w:type="spellStart"/>
            <w:r w:rsidRPr="008B0C4F">
              <w:rPr>
                <w:color w:val="000000"/>
              </w:rPr>
              <w:t>Зеленодольский</w:t>
            </w:r>
            <w:proofErr w:type="spellEnd"/>
            <w:r w:rsidRPr="008B0C4F">
              <w:rPr>
                <w:color w:val="000000"/>
              </w:rPr>
              <w:t xml:space="preserve"> р-н, </w:t>
            </w:r>
            <w:proofErr w:type="spellStart"/>
            <w:r w:rsidRPr="008B0C4F">
              <w:rPr>
                <w:color w:val="000000"/>
              </w:rPr>
              <w:t>Осиновское</w:t>
            </w:r>
            <w:proofErr w:type="spellEnd"/>
            <w:r w:rsidRPr="008B0C4F">
              <w:rPr>
                <w:color w:val="000000"/>
              </w:rPr>
              <w:t xml:space="preserve"> сельское поселение, территория промышленная площадка Индустриальный парк М7, здание 8</w:t>
            </w:r>
          </w:p>
          <w:p w14:paraId="040E59E6" w14:textId="197ECFAE" w:rsidR="00E11F02" w:rsidRPr="005605A7" w:rsidRDefault="005605A7" w:rsidP="008B0C4F">
            <w:pPr>
              <w:keepNext/>
              <w:keepLines/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605A7">
              <w:rPr>
                <w:color w:val="000000"/>
              </w:rPr>
              <w:t xml:space="preserve">Уникальный номер записи об аккредитации в реестре аккредитованных лиц № RA.RU.21ОМ79 от 28.03.2022. телефон: +7 9299752698 </w:t>
            </w:r>
            <w:r w:rsidRPr="005605A7">
              <w:rPr>
                <w:color w:val="000000"/>
                <w:lang w:val="en-US"/>
              </w:rPr>
              <w:t>e</w:t>
            </w:r>
            <w:r w:rsidRPr="005605A7">
              <w:rPr>
                <w:color w:val="000000"/>
              </w:rPr>
              <w:t>-</w:t>
            </w:r>
            <w:r w:rsidRPr="005605A7">
              <w:rPr>
                <w:color w:val="000000"/>
                <w:lang w:val="en-US"/>
              </w:rPr>
              <w:t>mail</w:t>
            </w:r>
            <w:r w:rsidRPr="005605A7">
              <w:rPr>
                <w:color w:val="000000"/>
              </w:rPr>
              <w:t xml:space="preserve">: </w:t>
            </w:r>
            <w:proofErr w:type="spellStart"/>
            <w:r w:rsidRPr="005605A7">
              <w:rPr>
                <w:color w:val="000000"/>
                <w:lang w:val="en-US"/>
              </w:rPr>
              <w:t>icvektor</w:t>
            </w:r>
            <w:proofErr w:type="spellEnd"/>
            <w:r w:rsidRPr="005605A7">
              <w:rPr>
                <w:color w:val="000000"/>
              </w:rPr>
              <w:t>@</w:t>
            </w:r>
            <w:r w:rsidRPr="005605A7">
              <w:rPr>
                <w:color w:val="000000"/>
                <w:lang w:val="en-US"/>
              </w:rPr>
              <w:t>bk</w:t>
            </w:r>
            <w:r w:rsidRPr="005605A7">
              <w:rPr>
                <w:color w:val="000000"/>
              </w:rPr>
              <w:t>.</w:t>
            </w:r>
            <w:proofErr w:type="spellStart"/>
            <w:r w:rsidRPr="005605A7">
              <w:rPr>
                <w:color w:val="000000"/>
                <w:lang w:val="en-US"/>
              </w:rPr>
              <w:t>r</w:t>
            </w:r>
            <w:r>
              <w:rPr>
                <w:color w:val="000000"/>
                <w:lang w:val="en-US"/>
              </w:rPr>
              <w:t>u</w:t>
            </w:r>
            <w:proofErr w:type="spellEnd"/>
          </w:p>
        </w:tc>
      </w:tr>
      <w:tr w:rsidR="00E11F02" w:rsidRPr="002D3D23" w14:paraId="5A5F1011" w14:textId="77777777" w:rsidTr="0012527D">
        <w:tc>
          <w:tcPr>
            <w:tcW w:w="5000" w:type="pct"/>
            <w:tcBorders>
              <w:top w:val="single" w:sz="6" w:space="0" w:color="auto"/>
            </w:tcBorders>
          </w:tcPr>
          <w:p w14:paraId="2B1832BC" w14:textId="77777777" w:rsidR="00E11F02" w:rsidRPr="002D3D23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color w:val="000000"/>
                <w:sz w:val="10"/>
                <w:szCs w:val="10"/>
              </w:rPr>
            </w:pPr>
            <w:r w:rsidRPr="00C21869">
              <w:rPr>
                <w:color w:val="000000"/>
                <w:sz w:val="14"/>
                <w:szCs w:val="14"/>
              </w:rPr>
              <w:t>(адрес аккредитованной испытательной лаборатории)</w:t>
            </w:r>
          </w:p>
        </w:tc>
      </w:tr>
      <w:tr w:rsidR="00E11F02" w:rsidRPr="002D3D23" w14:paraId="44E76D80" w14:textId="77777777" w:rsidTr="0012527D">
        <w:tc>
          <w:tcPr>
            <w:tcW w:w="5000" w:type="pct"/>
          </w:tcPr>
          <w:p w14:paraId="0BF837BE" w14:textId="77777777" w:rsidR="00E11F02" w:rsidRPr="002D3D23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21869">
              <w:rPr>
                <w:b/>
                <w:bCs/>
                <w:color w:val="000000"/>
              </w:rPr>
              <w:t xml:space="preserve">Прошу провести испытания образцов продукции </w:t>
            </w:r>
          </w:p>
          <w:p w14:paraId="4C7F2626" w14:textId="77777777" w:rsidR="00E11F02" w:rsidRPr="002D3D23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7D609E57" w14:textId="1F0A468C" w:rsidR="00E11F02" w:rsidRPr="002D3D23" w:rsidRDefault="00060AB2" w:rsidP="00E11F0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 xml:space="preserve"> </w:t>
      </w:r>
    </w:p>
    <w:tbl>
      <w:tblPr>
        <w:tblW w:w="4929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975"/>
        <w:gridCol w:w="1849"/>
        <w:gridCol w:w="3414"/>
      </w:tblGrid>
      <w:tr w:rsidR="00E11F02" w:rsidRPr="002D3D23" w14:paraId="51EA9201" w14:textId="77777777" w:rsidTr="0012527D">
        <w:tc>
          <w:tcPr>
            <w:tcW w:w="2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75D72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ind w:left="15"/>
              <w:jc w:val="center"/>
              <w:rPr>
                <w:color w:val="000000"/>
              </w:rPr>
            </w:pPr>
            <w:r w:rsidRPr="00C21869">
              <w:rPr>
                <w:color w:val="000000"/>
              </w:rPr>
              <w:t>Обозначения и наименования нормативно-технических документов, на соответствие которым проводятся испытания:</w:t>
            </w:r>
          </w:p>
        </w:tc>
        <w:tc>
          <w:tcPr>
            <w:tcW w:w="284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E9B4" w14:textId="3EBD63F3" w:rsidR="00E11F02" w:rsidRPr="00C21869" w:rsidRDefault="00E11F02" w:rsidP="007E16ED">
            <w:pPr>
              <w:keepNext/>
              <w:keepLines/>
              <w:widowControl w:val="0"/>
              <w:autoSpaceDE w:val="0"/>
              <w:autoSpaceDN w:val="0"/>
              <w:adjustRightInd w:val="0"/>
              <w:ind w:left="15"/>
              <w:jc w:val="center"/>
              <w:rPr>
                <w:color w:val="000000"/>
              </w:rPr>
            </w:pPr>
          </w:p>
        </w:tc>
      </w:tr>
      <w:tr w:rsidR="00E11F02" w:rsidRPr="002D3D23" w14:paraId="66DD56CF" w14:textId="77777777" w:rsidTr="0012527D">
        <w:tc>
          <w:tcPr>
            <w:tcW w:w="2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014B2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ind w:left="15"/>
              <w:jc w:val="center"/>
              <w:rPr>
                <w:color w:val="000000"/>
              </w:rPr>
            </w:pPr>
            <w:r w:rsidRPr="00C21869">
              <w:rPr>
                <w:color w:val="000000"/>
              </w:rPr>
              <w:t>Наименование продукции</w:t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6AC75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ind w:left="15"/>
              <w:jc w:val="center"/>
              <w:rPr>
                <w:color w:val="000000"/>
              </w:rPr>
            </w:pPr>
            <w:r w:rsidRPr="00C21869">
              <w:rPr>
                <w:color w:val="000000"/>
              </w:rPr>
              <w:t>Количество</w:t>
            </w:r>
          </w:p>
          <w:p w14:paraId="5722DC65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ind w:left="15"/>
              <w:jc w:val="center"/>
              <w:rPr>
                <w:color w:val="000000"/>
              </w:rPr>
            </w:pPr>
            <w:r w:rsidRPr="00C21869">
              <w:rPr>
                <w:color w:val="000000"/>
              </w:rPr>
              <w:t>образцов (проб)</w:t>
            </w:r>
          </w:p>
        </w:tc>
        <w:tc>
          <w:tcPr>
            <w:tcW w:w="18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DEB00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ind w:left="15"/>
              <w:jc w:val="center"/>
              <w:rPr>
                <w:color w:val="000000"/>
              </w:rPr>
            </w:pPr>
            <w:r w:rsidRPr="00C21869">
              <w:rPr>
                <w:color w:val="000000"/>
              </w:rPr>
              <w:t>Испытания провести по следующим методам, показателям:</w:t>
            </w:r>
          </w:p>
        </w:tc>
      </w:tr>
      <w:tr w:rsidR="00E11F02" w:rsidRPr="002D3D23" w14:paraId="29CB0B07" w14:textId="77777777" w:rsidTr="0012527D">
        <w:tc>
          <w:tcPr>
            <w:tcW w:w="2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82E1F" w14:textId="21B13356" w:rsidR="00E11F02" w:rsidRPr="006C2362" w:rsidRDefault="006C236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ind w:left="115" w:right="66"/>
              <w:rPr>
                <w:color w:val="FF0000"/>
              </w:rPr>
            </w:pPr>
            <w:r>
              <w:rPr>
                <w:color w:val="000000"/>
              </w:rPr>
              <w:t xml:space="preserve"> </w:t>
            </w:r>
            <w:commentRangeStart w:id="2"/>
            <w:r w:rsidRPr="006C2362">
              <w:rPr>
                <w:color w:val="FF0000"/>
              </w:rPr>
              <w:t xml:space="preserve">Футболка взрослая </w:t>
            </w:r>
            <w:commentRangeEnd w:id="2"/>
            <w:r>
              <w:rPr>
                <w:rStyle w:val="a4"/>
              </w:rPr>
              <w:commentReference w:id="2"/>
            </w:r>
          </w:p>
        </w:tc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E3CD1" w14:textId="5FA4285D" w:rsidR="00E11F02" w:rsidRPr="002D3D23" w:rsidRDefault="006C236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ind w:left="15"/>
              <w:jc w:val="center"/>
              <w:rPr>
                <w:color w:val="000000"/>
              </w:rPr>
            </w:pPr>
            <w:commentRangeStart w:id="3"/>
            <w:r>
              <w:rPr>
                <w:color w:val="000000"/>
              </w:rPr>
              <w:t xml:space="preserve">5 штук </w:t>
            </w:r>
            <w:commentRangeEnd w:id="3"/>
            <w:r>
              <w:rPr>
                <w:rStyle w:val="a4"/>
              </w:rPr>
              <w:commentReference w:id="3"/>
            </w:r>
          </w:p>
        </w:tc>
        <w:tc>
          <w:tcPr>
            <w:tcW w:w="18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00ACC" w14:textId="6CA9876D" w:rsidR="007E16ED" w:rsidRPr="002D3D23" w:rsidRDefault="007E16ED" w:rsidP="0012527D">
            <w:pPr>
              <w:tabs>
                <w:tab w:val="decimal" w:pos="0"/>
              </w:tabs>
            </w:pPr>
          </w:p>
        </w:tc>
      </w:tr>
    </w:tbl>
    <w:p w14:paraId="3CA8E0FD" w14:textId="77777777" w:rsidR="008B1439" w:rsidRDefault="008B1439" w:rsidP="008B1439">
      <w:pPr>
        <w:keepNext/>
        <w:keepLines/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14:paraId="6D72D9FE" w14:textId="7B1EC31B" w:rsidR="00E11F02" w:rsidRPr="008B1439" w:rsidRDefault="00E11F02" w:rsidP="008B1439">
      <w:pPr>
        <w:keepNext/>
        <w:keepLines/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820"/>
        <w:gridCol w:w="535"/>
      </w:tblGrid>
      <w:tr w:rsidR="00E11F02" w:rsidRPr="00C21869" w14:paraId="6F1C676F" w14:textId="77777777" w:rsidTr="0012527D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6A21C5EE" w14:textId="77777777" w:rsidR="00E11F02" w:rsidRPr="006C2362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color w:val="FF0000"/>
                <w:sz w:val="24"/>
                <w:szCs w:val="24"/>
              </w:rPr>
            </w:pPr>
            <w:commentRangeStart w:id="4"/>
            <w:r w:rsidRPr="006C2362">
              <w:rPr>
                <w:b/>
                <w:bCs/>
                <w:color w:val="FF0000"/>
              </w:rPr>
              <w:t>Образцы представлены заказчиком/заявителем:</w:t>
            </w:r>
            <w:r w:rsidRPr="006C2362">
              <w:rPr>
                <w:color w:val="FF0000"/>
                <w:sz w:val="24"/>
                <w:szCs w:val="24"/>
              </w:rPr>
              <w:t xml:space="preserve"> </w:t>
            </w:r>
            <w:r w:rsidRPr="006C2362">
              <w:rPr>
                <w:i/>
                <w:iCs/>
                <w:color w:val="FF0000"/>
              </w:rPr>
              <w:t>(заполняется при необходимости)</w:t>
            </w:r>
            <w:commentRangeEnd w:id="4"/>
            <w:r w:rsidR="006C2362">
              <w:rPr>
                <w:rStyle w:val="a4"/>
              </w:rPr>
              <w:commentReference w:id="4"/>
            </w:r>
          </w:p>
          <w:p w14:paraId="2CB32197" w14:textId="78EF5649" w:rsidR="00E11F02" w:rsidRPr="00AA62E3" w:rsidRDefault="00AA62E3" w:rsidP="007E16E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Образец</w:t>
            </w:r>
            <w:r w:rsidR="0013597B">
              <w:rPr>
                <w:color w:val="000000"/>
                <w:sz w:val="24"/>
                <w:szCs w:val="24"/>
              </w:rPr>
              <w:t xml:space="preserve"> заказчика</w:t>
            </w:r>
          </w:p>
        </w:tc>
      </w:tr>
      <w:tr w:rsidR="00E11F02" w:rsidRPr="005C6BDA" w14:paraId="19EA7FD7" w14:textId="77777777" w:rsidTr="0012527D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2FB8F567" w14:textId="77777777" w:rsidR="00E11F02" w:rsidRPr="002D3D23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</w:p>
          <w:p w14:paraId="65AB2F6E" w14:textId="67D9C82E" w:rsidR="00E11F02" w:rsidRPr="0013597B" w:rsidRDefault="00E11F02" w:rsidP="0012527D">
            <w:pPr>
              <w:keepNext/>
              <w:keepLines/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color w:val="FF0000"/>
                <w:sz w:val="24"/>
                <w:szCs w:val="24"/>
              </w:rPr>
            </w:pPr>
            <w:commentRangeStart w:id="5"/>
            <w:r w:rsidRPr="006C2362">
              <w:rPr>
                <w:b/>
                <w:bCs/>
                <w:color w:val="FF0000"/>
              </w:rPr>
              <w:t>Изготовитель</w:t>
            </w:r>
            <w:r w:rsidRPr="005C6BDA">
              <w:rPr>
                <w:b/>
                <w:bCs/>
                <w:color w:val="FF0000"/>
                <w:lang w:val="en-US"/>
              </w:rPr>
              <w:t>:</w:t>
            </w:r>
            <w:r w:rsidRPr="005C6BDA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commentRangeEnd w:id="5"/>
            <w:r w:rsidR="006C2362">
              <w:rPr>
                <w:rStyle w:val="a4"/>
              </w:rPr>
              <w:commentReference w:id="5"/>
            </w:r>
            <w:r w:rsidR="0013597B">
              <w:rPr>
                <w:color w:val="FF0000"/>
                <w:sz w:val="24"/>
                <w:szCs w:val="24"/>
              </w:rPr>
              <w:t>Компания Кола</w:t>
            </w:r>
          </w:p>
          <w:p w14:paraId="734785F2" w14:textId="77777777" w:rsidR="00E11F02" w:rsidRPr="005C6BDA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</w:tr>
      <w:tr w:rsidR="00E11F02" w:rsidRPr="002D3D23" w14:paraId="56748199" w14:textId="77777777" w:rsidTr="0012527D">
        <w:tc>
          <w:tcPr>
            <w:tcW w:w="5000" w:type="pct"/>
            <w:gridSpan w:val="2"/>
          </w:tcPr>
          <w:p w14:paraId="5437165F" w14:textId="77777777" w:rsidR="00E11F02" w:rsidRPr="005C6BDA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  <w:p w14:paraId="60622E59" w14:textId="45564605" w:rsidR="00E11F02" w:rsidRPr="006C2362" w:rsidRDefault="00E11F02" w:rsidP="0012527D">
            <w:pPr>
              <w:keepNext/>
              <w:keepLines/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color w:val="FF0000"/>
                <w:sz w:val="24"/>
                <w:szCs w:val="24"/>
                <w:lang w:val="en-US"/>
              </w:rPr>
            </w:pPr>
            <w:commentRangeStart w:id="6"/>
            <w:r w:rsidRPr="006C2362">
              <w:rPr>
                <w:b/>
                <w:bCs/>
                <w:color w:val="FF0000"/>
              </w:rPr>
              <w:t>Акт отбора образцов:</w:t>
            </w:r>
            <w:r w:rsidRPr="006C2362">
              <w:rPr>
                <w:color w:val="FF0000"/>
                <w:sz w:val="24"/>
                <w:szCs w:val="24"/>
              </w:rPr>
              <w:t xml:space="preserve"> </w:t>
            </w:r>
            <w:r w:rsidR="007E16ED" w:rsidRPr="006C2362">
              <w:rPr>
                <w:color w:val="FF0000"/>
                <w:sz w:val="24"/>
                <w:szCs w:val="24"/>
              </w:rPr>
              <w:t>-</w:t>
            </w:r>
            <w:commentRangeEnd w:id="6"/>
            <w:r w:rsidR="006C2362">
              <w:rPr>
                <w:rStyle w:val="a4"/>
              </w:rPr>
              <w:commentReference w:id="6"/>
            </w:r>
            <w:r w:rsidR="005C6BDA">
              <w:rPr>
                <w:color w:val="FF0000"/>
                <w:sz w:val="24"/>
                <w:szCs w:val="24"/>
              </w:rPr>
              <w:t xml:space="preserve"> </w:t>
            </w:r>
            <w:r w:rsidR="0013597B">
              <w:rPr>
                <w:color w:val="FF0000"/>
                <w:sz w:val="24"/>
                <w:szCs w:val="24"/>
              </w:rPr>
              <w:t>Отбираем</w:t>
            </w:r>
          </w:p>
          <w:p w14:paraId="3199057E" w14:textId="77777777" w:rsidR="00E11F02" w:rsidRPr="002D3D23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</w:tr>
      <w:tr w:rsidR="00E11F02" w:rsidRPr="002D3D23" w14:paraId="3A6446A2" w14:textId="77777777" w:rsidTr="0012527D">
        <w:trPr>
          <w:gridAfter w:val="1"/>
          <w:wAfter w:w="286" w:type="pct"/>
        </w:trPr>
        <w:tc>
          <w:tcPr>
            <w:tcW w:w="4714" w:type="pct"/>
          </w:tcPr>
          <w:p w14:paraId="4E9CA7B8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C21869">
              <w:rPr>
                <w:b/>
                <w:bCs/>
                <w:sz w:val="18"/>
                <w:szCs w:val="18"/>
              </w:rPr>
              <w:t xml:space="preserve">Отбор и транспортировка образцов продукции на место (места) осуществления деятельности испытательной лаборатории производится силами Заказчика/Заявителя. </w:t>
            </w:r>
          </w:p>
          <w:p w14:paraId="6ADB0F37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C21869">
              <w:rPr>
                <w:b/>
                <w:bCs/>
                <w:sz w:val="18"/>
                <w:szCs w:val="18"/>
              </w:rPr>
              <w:t>Заказчик/заявителем не имеет претензий к выходу из строя (потере потребительских свойств) образцов в ходе испытаний.</w:t>
            </w:r>
          </w:p>
          <w:p w14:paraId="70E394DB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C21869">
              <w:rPr>
                <w:b/>
                <w:bCs/>
                <w:sz w:val="18"/>
                <w:szCs w:val="18"/>
              </w:rPr>
              <w:t>Образцы, прошедшие испытания, подлежат:</w:t>
            </w:r>
          </w:p>
          <w:p w14:paraId="65D29AB4" w14:textId="77777777" w:rsidR="00E11F02" w:rsidRPr="00C21869" w:rsidRDefault="00613D2B" w:rsidP="0012527D">
            <w:pPr>
              <w:autoSpaceDE w:val="0"/>
              <w:autoSpaceDN w:val="0"/>
              <w:adjustRightInd w:val="0"/>
              <w:ind w:firstLine="284"/>
              <w:jc w:val="both"/>
              <w:rPr>
                <w:b/>
                <w:sz w:val="18"/>
                <w:szCs w:val="18"/>
              </w:rPr>
            </w:pPr>
            <w:r>
              <w:rPr>
                <w:noProof/>
              </w:rPr>
              <w:pict w14:anchorId="505ABC70">
                <v:rect id="Прямоугольник 2" o:spid="_x0000_s1026" style="position:absolute;left:0;text-align:left;margin-left:-.5pt;margin-top:1.65pt;width:9pt;height:8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6wCAIAABgEAAAOAAAAZHJzL2Uyb0RvYy54bWysU8GO0zAQvSPxD5bvNElJ6RI1Xa26FCEt&#10;C9KyH+A6TmLheMzYbVq+nrHb7Vaw4oDwwfJ47Oc3b54X1/vBsJ1Cr8HWvJjknCkrodG2q/njt/Wb&#10;K858ELYRBqyq+UF5fr18/WoxukpNoQfTKGQEYn01upr3Ibgqy7zs1SD8BJyylGwBBxEoxC5rUIyE&#10;PphsmufvshGwcQhSeU+7t8ckXyb8tlUyfGlbrwIzNSduIc2Y5k2cs+VCVB0K12t5oiH+gcUgtKVH&#10;z1C3Igi2Rf0H1KAlgoc2TCQMGbStlirVQNUU+W/VPPTCqVQLiePdWSb//2Dl/e7BfcVI3bs7kN89&#10;s7Dqhe3UDSKMvRINPVdEobLR+ep8IQaerrLN+Bkaaq3YBkga7FscIiBVx/ZJ6sNZarUPTNJmUZRv&#10;c2qIpFSRl/P5LL0gqqfLDn34qGBgcVFzpE4mcLG78yGSEdXTkUQejG7W2pgUYLdZGWQ7QV1fp3FC&#10;95fHjGVjzaezkoj8HSNP4yWMQQfyr9FDza/Oh0QVZftgm+SuILQ5romzsScdo3TRpb7aQHMgGRGO&#10;5qTPRIse8CdnIxmz5v7HVqDizHyy1Ir3RVlGJ6egnM2nFOBlZnOZEVYSVM1lQM6OwSoc/b91qLue&#10;3ipS9RZuqIGtTuI+8zrRJfslzU9fJfr7Mk6nnj/08hcAAAD//wMAUEsDBBQABgAIAAAAIQCnKtcO&#10;3AAAAAYBAAAPAAAAZHJzL2Rvd25yZXYueG1sTI/BTsMwEETvSPyDtUjcWrupBG0ap0IgxAGBlIYL&#10;NzfeJhH2OordNvw92xM9jUazmnlbbCfvxAnH2AfSsJgrEEhNsD21Gr7q19kKREyGrHGBUMMvRtiW&#10;tzeFyW04U4WnXWoFl1DMjYYupSGXMjYdehPnYUDi7BBGbxLbsZV2NGcu905mSj1Ib3rihc4M+Nxh&#10;87M7eg0ha97GqpbZR/3Sr6vvoNznu9L6/m562oBIOKX/Y7jgMzqUzLQPR7JROA2zBb+SNCyXIC7x&#10;I9s963oFsizkNX75BwAA//8DAFBLAQItABQABgAIAAAAIQC2gziS/gAAAOEBAAATAAAAAAAAAAAA&#10;AAAAAAAAAABbQ29udGVudF9UeXBlc10ueG1sUEsBAi0AFAAGAAgAAAAhADj9If/WAAAAlAEAAAsA&#10;AAAAAAAAAAAAAAAALwEAAF9yZWxzLy5yZWxzUEsBAi0AFAAGAAgAAAAhAJQsbrAIAgAAGAQAAA4A&#10;AAAAAAAAAAAAAAAALgIAAGRycy9lMm9Eb2MueG1sUEsBAi0AFAAGAAgAAAAhAKcq1w7cAAAABgEA&#10;AA8AAAAAAAAAAAAAAAAAYgQAAGRycy9kb3ducmV2LnhtbFBLBQYAAAAABAAEAPMAAABrBQAAAAA=&#10;" strokeweight="2pt"/>
              </w:pict>
            </w:r>
            <w:r w:rsidR="00E11F02" w:rsidRPr="00104898">
              <w:rPr>
                <w:b/>
                <w:sz w:val="18"/>
                <w:szCs w:val="18"/>
              </w:rPr>
              <w:t>списанию (утилизации) силами</w:t>
            </w:r>
            <w:r w:rsidR="00E11F02" w:rsidRPr="00C21869">
              <w:rPr>
                <w:b/>
                <w:sz w:val="18"/>
                <w:szCs w:val="18"/>
              </w:rPr>
              <w:t xml:space="preserve"> испытательной лаборатории;</w:t>
            </w:r>
          </w:p>
          <w:p w14:paraId="5B85E30D" w14:textId="77777777" w:rsidR="00E11F02" w:rsidRPr="00C21869" w:rsidRDefault="00613D2B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pict w14:anchorId="43FBE4DC">
                <v:rect id="Прямоугольник 1" o:spid="_x0000_s1027" style="position:absolute;margin-left:-.5pt;margin-top:1.8pt;width:9pt;height:8.2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6wCAIAABgEAAAOAAAAZHJzL2Uyb0RvYy54bWysU8GO0zAQvSPxD5bvNElJ6RI1Xa26FCEt&#10;C9KyH+A6TmLheMzYbVq+nrHb7Vaw4oDwwfJ47Oc3b54X1/vBsJ1Cr8HWvJjknCkrodG2q/njt/Wb&#10;K858ELYRBqyq+UF5fr18/WoxukpNoQfTKGQEYn01upr3Ibgqy7zs1SD8BJyylGwBBxEoxC5rUIyE&#10;PphsmufvshGwcQhSeU+7t8ckXyb8tlUyfGlbrwIzNSduIc2Y5k2cs+VCVB0K12t5oiH+gcUgtKVH&#10;z1C3Igi2Rf0H1KAlgoc2TCQMGbStlirVQNUU+W/VPPTCqVQLiePdWSb//2Dl/e7BfcVI3bs7kN89&#10;s7Dqhe3UDSKMvRINPVdEobLR+ep8IQaerrLN+Bkaaq3YBkga7FscIiBVx/ZJ6sNZarUPTNJmUZRv&#10;c2qIpFSRl/P5LL0gqqfLDn34qGBgcVFzpE4mcLG78yGSEdXTkUQejG7W2pgUYLdZGWQ7QV1fp3FC&#10;95fHjGVjzaezkoj8HSNP4yWMQQfyr9FDza/Oh0QVZftgm+SuILQ5romzsScdo3TRpb7aQHMgGRGO&#10;5qTPRIse8CdnIxmz5v7HVqDizHyy1Ir3RVlGJ6egnM2nFOBlZnOZEVYSVM1lQM6OwSoc/b91qLue&#10;3ipS9RZuqIGtTuI+8zrRJfslzU9fJfr7Mk6nnj/08hcAAAD//wMAUEsDBBQABgAIAAAAIQAHnDIU&#10;2wAAAAYBAAAPAAAAZHJzL2Rvd25yZXYueG1sTI/BTsMwEETvSPyDtUjcWjtBKpBmUyEQ4oBASsOF&#10;mxtvk4h4HdluG/4e90SPoxnNvCk3sx3FkXwYHCNkSwWCuHVm4A7hq3ldPIAIUbPRo2NC+KUAm+r6&#10;qtSFcSeu6biNnUglHAqN0Mc4FVKGtierw9JNxMnbO291TNJ30nh9SuV2lLlSK2n1wGmh1xM999T+&#10;bA8WweXtm68bmX80L8Nj/e3U+PmuEG9v5qc1iEhz/A/DGT+hQ5WYdu7AJogRYZGlKxHhbgXibN8n&#10;uUPIVQayKuUlfvUHAAD//wMAUEsBAi0AFAAGAAgAAAAhALaDOJL+AAAA4QEAABMAAAAAAAAAAAAA&#10;AAAAAAAAAFtDb250ZW50X1R5cGVzXS54bWxQSwECLQAUAAYACAAAACEAOP0h/9YAAACUAQAACwAA&#10;AAAAAAAAAAAAAAAvAQAAX3JlbHMvLnJlbHNQSwECLQAUAAYACAAAACEAlCxusAgCAAAYBAAADgAA&#10;AAAAAAAAAAAAAAAuAgAAZHJzL2Uyb0RvYy54bWxQSwECLQAUAAYACAAAACEAB5wyFNsAAAAGAQAA&#10;DwAAAAAAAAAAAAAAAABiBAAAZHJzL2Rvd25yZXYueG1sUEsFBgAAAAAEAAQA8wAAAGoFAAAAAA==&#10;" strokeweight="2pt"/>
              </w:pict>
            </w:r>
            <w:r w:rsidR="00E11F02" w:rsidRPr="00C21869">
              <w:rPr>
                <w:b/>
                <w:sz w:val="18"/>
                <w:szCs w:val="18"/>
              </w:rPr>
              <w:t xml:space="preserve">      возврату заказчику</w:t>
            </w:r>
            <w:r w:rsidR="00E11F02" w:rsidRPr="00C21869">
              <w:rPr>
                <w:b/>
                <w:sz w:val="18"/>
                <w:szCs w:val="18"/>
                <w:lang w:val="en-US"/>
              </w:rPr>
              <w:t>/</w:t>
            </w:r>
            <w:r w:rsidR="00E11F02" w:rsidRPr="00C21869">
              <w:rPr>
                <w:b/>
                <w:sz w:val="18"/>
                <w:szCs w:val="18"/>
              </w:rPr>
              <w:t>заявителю.</w:t>
            </w:r>
          </w:p>
        </w:tc>
      </w:tr>
      <w:tr w:rsidR="00E11F02" w:rsidRPr="002D3D23" w14:paraId="1625DE75" w14:textId="77777777" w:rsidTr="0012527D">
        <w:trPr>
          <w:gridAfter w:val="1"/>
          <w:wAfter w:w="286" w:type="pct"/>
          <w:trHeight w:val="80"/>
        </w:trPr>
        <w:tc>
          <w:tcPr>
            <w:tcW w:w="4714" w:type="pct"/>
          </w:tcPr>
          <w:p w14:paraId="33F697AF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Cs/>
                <w:sz w:val="18"/>
                <w:szCs w:val="18"/>
                <w:lang w:val="en-US"/>
              </w:rPr>
            </w:pPr>
            <w:r w:rsidRPr="00C21869">
              <w:rPr>
                <w:bCs/>
                <w:sz w:val="18"/>
                <w:szCs w:val="18"/>
              </w:rPr>
              <w:t xml:space="preserve">                             </w:t>
            </w:r>
            <w:r w:rsidRPr="00C21869">
              <w:rPr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C21869">
              <w:rPr>
                <w:bCs/>
                <w:sz w:val="18"/>
                <w:szCs w:val="18"/>
                <w:lang w:val="en-US"/>
              </w:rPr>
              <w:t>нужное</w:t>
            </w:r>
            <w:proofErr w:type="spellEnd"/>
            <w:r w:rsidRPr="00C21869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21869">
              <w:rPr>
                <w:bCs/>
                <w:sz w:val="18"/>
                <w:szCs w:val="18"/>
                <w:lang w:val="en-US"/>
              </w:rPr>
              <w:t>отметить</w:t>
            </w:r>
            <w:proofErr w:type="spellEnd"/>
            <w:r w:rsidRPr="00C21869">
              <w:rPr>
                <w:bCs/>
                <w:sz w:val="18"/>
                <w:szCs w:val="18"/>
                <w:lang w:val="en-US"/>
              </w:rPr>
              <w:t>)</w:t>
            </w:r>
          </w:p>
        </w:tc>
      </w:tr>
    </w:tbl>
    <w:p w14:paraId="45D3E5BA" w14:textId="77777777" w:rsidR="00E11F02" w:rsidRPr="002D3D23" w:rsidRDefault="00E11F02" w:rsidP="00E11F02">
      <w:pPr>
        <w:widowControl w:val="0"/>
        <w:autoSpaceDE w:val="0"/>
        <w:autoSpaceDN w:val="0"/>
        <w:adjustRightInd w:val="0"/>
        <w:rPr>
          <w:color w:val="000000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118"/>
        <w:gridCol w:w="2834"/>
        <w:gridCol w:w="284"/>
        <w:gridCol w:w="3119"/>
      </w:tblGrid>
      <w:tr w:rsidR="00E11F02" w:rsidRPr="002D3D23" w14:paraId="5741A964" w14:textId="77777777" w:rsidTr="0012527D">
        <w:tc>
          <w:tcPr>
            <w:tcW w:w="1666" w:type="pct"/>
            <w:vAlign w:val="center"/>
          </w:tcPr>
          <w:p w14:paraId="6D20E563" w14:textId="77777777" w:rsidR="00E11F02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</w:rPr>
            </w:pPr>
          </w:p>
          <w:p w14:paraId="220CF87C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</w:rPr>
            </w:pPr>
            <w:r w:rsidRPr="00C21869">
              <w:rPr>
                <w:b/>
                <w:bCs/>
                <w:color w:val="000000"/>
                <w:sz w:val="18"/>
                <w:szCs w:val="18"/>
              </w:rPr>
              <w:t>Образцы на испытания сдал:</w:t>
            </w:r>
          </w:p>
          <w:p w14:paraId="66A567B7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C21869">
              <w:rPr>
                <w:b/>
                <w:bCs/>
                <w:color w:val="000000"/>
                <w:sz w:val="18"/>
                <w:szCs w:val="18"/>
              </w:rPr>
              <w:t>от органа по сертификации / заказчика (</w:t>
            </w:r>
            <w:r w:rsidRPr="00C21869">
              <w:rPr>
                <w:b/>
                <w:color w:val="000000"/>
                <w:sz w:val="18"/>
                <w:szCs w:val="18"/>
              </w:rPr>
              <w:t>заявителя)</w:t>
            </w:r>
          </w:p>
        </w:tc>
        <w:tc>
          <w:tcPr>
            <w:tcW w:w="1514" w:type="pct"/>
            <w:tcBorders>
              <w:bottom w:val="single" w:sz="6" w:space="0" w:color="auto"/>
            </w:tcBorders>
            <w:vAlign w:val="center"/>
          </w:tcPr>
          <w:p w14:paraId="7288B9EF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2" w:type="pct"/>
          </w:tcPr>
          <w:p w14:paraId="0251F998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1DE0E1C3" w14:textId="1F99A7FA" w:rsidR="00E11F02" w:rsidRPr="00A13CA7" w:rsidRDefault="00A13CA7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  <w:sz w:val="18"/>
                <w:szCs w:val="18"/>
              </w:rPr>
            </w:pPr>
            <w:r w:rsidRPr="00A13CA7">
              <w:rPr>
                <w:color w:val="FF0000"/>
                <w:sz w:val="18"/>
                <w:szCs w:val="18"/>
              </w:rPr>
              <w:t xml:space="preserve">ФИО </w:t>
            </w:r>
            <w:proofErr w:type="gramStart"/>
            <w:r w:rsidRPr="00A13CA7">
              <w:rPr>
                <w:color w:val="FF0000"/>
                <w:sz w:val="18"/>
                <w:szCs w:val="18"/>
              </w:rPr>
              <w:t>заказчика Обязательно</w:t>
            </w:r>
            <w:proofErr w:type="gramEnd"/>
          </w:p>
        </w:tc>
      </w:tr>
      <w:tr w:rsidR="00E11F02" w:rsidRPr="002D3D23" w14:paraId="3ED3BA42" w14:textId="77777777" w:rsidTr="0012527D">
        <w:tc>
          <w:tcPr>
            <w:tcW w:w="1666" w:type="pct"/>
            <w:vAlign w:val="center"/>
          </w:tcPr>
          <w:p w14:paraId="0D0C50FA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514" w:type="pct"/>
            <w:tcBorders>
              <w:top w:val="single" w:sz="6" w:space="0" w:color="auto"/>
            </w:tcBorders>
            <w:vAlign w:val="center"/>
          </w:tcPr>
          <w:p w14:paraId="2C8B2CA9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21869">
              <w:rPr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152" w:type="pct"/>
          </w:tcPr>
          <w:p w14:paraId="723D1ED1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6" w:space="0" w:color="auto"/>
            </w:tcBorders>
            <w:vAlign w:val="center"/>
          </w:tcPr>
          <w:p w14:paraId="2DD42672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21869">
              <w:rPr>
                <w:color w:val="000000"/>
                <w:sz w:val="18"/>
                <w:szCs w:val="18"/>
              </w:rPr>
              <w:t>И. О. Фамилия</w:t>
            </w:r>
          </w:p>
        </w:tc>
      </w:tr>
      <w:tr w:rsidR="00E11F02" w:rsidRPr="002D3D23" w14:paraId="4B546D8D" w14:textId="77777777" w:rsidTr="0012527D">
        <w:tc>
          <w:tcPr>
            <w:tcW w:w="1666" w:type="pct"/>
            <w:vAlign w:val="center"/>
          </w:tcPr>
          <w:p w14:paraId="5B9D3D75" w14:textId="77777777" w:rsidR="00E11F02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</w:rPr>
            </w:pPr>
          </w:p>
          <w:p w14:paraId="3A4B9648" w14:textId="77777777" w:rsidR="00E11F02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</w:rPr>
            </w:pPr>
          </w:p>
          <w:p w14:paraId="00D12DC3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</w:rPr>
            </w:pPr>
            <w:r w:rsidRPr="00C21869">
              <w:rPr>
                <w:b/>
                <w:bCs/>
                <w:color w:val="000000"/>
                <w:sz w:val="18"/>
                <w:szCs w:val="18"/>
              </w:rPr>
              <w:t>Образцы на испытания принял:</w:t>
            </w:r>
          </w:p>
          <w:p w14:paraId="73D55100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</w:rPr>
            </w:pPr>
            <w:r w:rsidRPr="00C21869">
              <w:rPr>
                <w:b/>
                <w:bCs/>
                <w:color w:val="000000"/>
                <w:sz w:val="18"/>
                <w:szCs w:val="18"/>
              </w:rPr>
              <w:t>от лаборатории</w:t>
            </w:r>
          </w:p>
        </w:tc>
        <w:tc>
          <w:tcPr>
            <w:tcW w:w="1514" w:type="pct"/>
            <w:tcBorders>
              <w:bottom w:val="single" w:sz="6" w:space="0" w:color="auto"/>
            </w:tcBorders>
            <w:vAlign w:val="center"/>
          </w:tcPr>
          <w:p w14:paraId="599171EC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2" w:type="pct"/>
          </w:tcPr>
          <w:p w14:paraId="3BCC58F4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297D69E6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E11F02" w:rsidRPr="002D3D23" w14:paraId="61BAB1C3" w14:textId="77777777" w:rsidTr="0012527D">
        <w:tc>
          <w:tcPr>
            <w:tcW w:w="1666" w:type="pct"/>
            <w:vAlign w:val="center"/>
          </w:tcPr>
          <w:p w14:paraId="00FBA1A1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4" w:type="pct"/>
            <w:tcBorders>
              <w:top w:val="single" w:sz="6" w:space="0" w:color="auto"/>
            </w:tcBorders>
          </w:tcPr>
          <w:p w14:paraId="50744413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21869">
              <w:rPr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152" w:type="pct"/>
          </w:tcPr>
          <w:p w14:paraId="17647BA6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6" w:space="0" w:color="auto"/>
            </w:tcBorders>
          </w:tcPr>
          <w:p w14:paraId="04E86015" w14:textId="77777777" w:rsidR="00E11F02" w:rsidRPr="00C21869" w:rsidRDefault="00E11F02" w:rsidP="0012527D">
            <w:pPr>
              <w:keepNext/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21869">
              <w:rPr>
                <w:color w:val="000000"/>
                <w:sz w:val="18"/>
                <w:szCs w:val="18"/>
              </w:rPr>
              <w:t>И. О. Фамилия</w:t>
            </w:r>
          </w:p>
        </w:tc>
      </w:tr>
    </w:tbl>
    <w:p w14:paraId="52425F27" w14:textId="77777777" w:rsidR="00E11F02" w:rsidRDefault="00E11F02" w:rsidP="00E11F02">
      <w:pPr>
        <w:tabs>
          <w:tab w:val="left" w:pos="4184"/>
        </w:tabs>
        <w:rPr>
          <w:vertAlign w:val="superscript"/>
          <w:lang w:eastAsia="x-none"/>
        </w:rPr>
      </w:pPr>
    </w:p>
    <w:p w14:paraId="25F6CB22" w14:textId="77777777" w:rsidR="00A73EF2" w:rsidRDefault="00A73EF2"/>
    <w:sectPr w:rsidR="00A73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el97" w:date="2023-09-14T14:19:00Z" w:initials="d">
    <w:p w14:paraId="45472869" w14:textId="0D397FD3" w:rsidR="006C2362" w:rsidRPr="006C2362" w:rsidRDefault="006C2362">
      <w:pPr>
        <w:pStyle w:val="a5"/>
      </w:pPr>
      <w:r>
        <w:rPr>
          <w:rStyle w:val="a4"/>
        </w:rPr>
        <w:annotationRef/>
      </w:r>
      <w:r>
        <w:t xml:space="preserve">Идет в </w:t>
      </w:r>
      <w:r w:rsidRPr="006C2362">
        <w:rPr>
          <w:color w:val="FF0000"/>
        </w:rPr>
        <w:t>графу В</w:t>
      </w:r>
      <w:r>
        <w:t xml:space="preserve"> журнала 1 и в </w:t>
      </w:r>
      <w:r w:rsidRPr="006C2362">
        <w:rPr>
          <w:color w:val="FF0000"/>
        </w:rPr>
        <w:t xml:space="preserve">графу </w:t>
      </w:r>
      <w:r w:rsidRPr="006C2362">
        <w:rPr>
          <w:color w:val="FF0000"/>
          <w:lang w:val="en-US"/>
        </w:rPr>
        <w:t>D</w:t>
      </w:r>
      <w:r>
        <w:t xml:space="preserve"> журнала 2</w:t>
      </w:r>
    </w:p>
  </w:comment>
  <w:comment w:id="2" w:author="del97" w:date="2023-09-14T14:21:00Z" w:initials="d">
    <w:p w14:paraId="37AD530C" w14:textId="2C3344A4" w:rsidR="006C2362" w:rsidRPr="006C2362" w:rsidRDefault="006C2362">
      <w:pPr>
        <w:pStyle w:val="a5"/>
      </w:pPr>
      <w:r>
        <w:rPr>
          <w:rStyle w:val="a4"/>
        </w:rPr>
        <w:annotationRef/>
      </w:r>
      <w:r>
        <w:t xml:space="preserve">Идет </w:t>
      </w:r>
      <w:r w:rsidRPr="006C2362">
        <w:rPr>
          <w:color w:val="FF0000"/>
        </w:rPr>
        <w:t xml:space="preserve">в графу </w:t>
      </w:r>
      <w:proofErr w:type="gramStart"/>
      <w:r w:rsidRPr="006C2362">
        <w:rPr>
          <w:color w:val="FF0000"/>
          <w:lang w:val="en-US"/>
        </w:rPr>
        <w:t>D</w:t>
      </w:r>
      <w:r w:rsidRPr="006C2362">
        <w:t xml:space="preserve"> </w:t>
      </w:r>
      <w:r w:rsidRPr="00AB6D52">
        <w:rPr>
          <w:color w:val="FF0000"/>
        </w:rPr>
        <w:t>,</w:t>
      </w:r>
      <w:proofErr w:type="gramEnd"/>
      <w:r w:rsidRPr="00AB6D52">
        <w:rPr>
          <w:color w:val="FF0000"/>
        </w:rPr>
        <w:t xml:space="preserve"> журнала 1</w:t>
      </w:r>
      <w:r>
        <w:t xml:space="preserve"> </w:t>
      </w:r>
    </w:p>
  </w:comment>
  <w:comment w:id="3" w:author="del97" w:date="2023-09-14T14:21:00Z" w:initials="d">
    <w:p w14:paraId="34924D2D" w14:textId="32E42B84" w:rsidR="006C2362" w:rsidRPr="006C2362" w:rsidRDefault="006C2362">
      <w:pPr>
        <w:pStyle w:val="a5"/>
      </w:pPr>
      <w:r>
        <w:rPr>
          <w:rStyle w:val="a4"/>
        </w:rPr>
        <w:annotationRef/>
      </w:r>
      <w:r>
        <w:t xml:space="preserve">Идет в </w:t>
      </w:r>
      <w:r w:rsidRPr="006C2362">
        <w:rPr>
          <w:color w:val="FF0000"/>
        </w:rPr>
        <w:t xml:space="preserve">графу </w:t>
      </w:r>
      <w:proofErr w:type="gramStart"/>
      <w:r w:rsidRPr="006C2362">
        <w:rPr>
          <w:color w:val="FF0000"/>
          <w:lang w:val="en-US"/>
        </w:rPr>
        <w:t>F</w:t>
      </w:r>
      <w:r w:rsidRPr="006C2362">
        <w:rPr>
          <w:color w:val="FF0000"/>
        </w:rPr>
        <w:t xml:space="preserve"> ;журнала</w:t>
      </w:r>
      <w:proofErr w:type="gramEnd"/>
      <w:r w:rsidRPr="006C2362">
        <w:rPr>
          <w:color w:val="FF0000"/>
        </w:rPr>
        <w:t xml:space="preserve"> 1</w:t>
      </w:r>
    </w:p>
  </w:comment>
  <w:comment w:id="4" w:author="del97" w:date="2023-09-14T14:22:00Z" w:initials="d">
    <w:p w14:paraId="2BDD5B82" w14:textId="47051A4F" w:rsidR="006C2362" w:rsidRPr="006C2362" w:rsidRDefault="006C2362">
      <w:pPr>
        <w:pStyle w:val="a5"/>
      </w:pPr>
      <w:r>
        <w:rPr>
          <w:rStyle w:val="a4"/>
        </w:rPr>
        <w:annotationRef/>
      </w:r>
      <w:r>
        <w:t xml:space="preserve">Идет </w:t>
      </w:r>
      <w:r w:rsidRPr="006C2362">
        <w:rPr>
          <w:color w:val="FF0000"/>
        </w:rPr>
        <w:t xml:space="preserve">в графу </w:t>
      </w:r>
      <w:proofErr w:type="gramStart"/>
      <w:r w:rsidRPr="006C2362">
        <w:rPr>
          <w:color w:val="FF0000"/>
          <w:lang w:val="en-US"/>
        </w:rPr>
        <w:t>Q</w:t>
      </w:r>
      <w:r w:rsidRPr="006C2362">
        <w:rPr>
          <w:color w:val="FF0000"/>
        </w:rPr>
        <w:t>;журнала</w:t>
      </w:r>
      <w:proofErr w:type="gramEnd"/>
      <w:r w:rsidRPr="006C2362">
        <w:rPr>
          <w:color w:val="FF0000"/>
        </w:rPr>
        <w:t xml:space="preserve"> 1</w:t>
      </w:r>
    </w:p>
  </w:comment>
  <w:comment w:id="5" w:author="del97" w:date="2023-09-14T14:25:00Z" w:initials="d">
    <w:p w14:paraId="3E95D5E2" w14:textId="03E896E3" w:rsidR="006C2362" w:rsidRPr="006C2362" w:rsidRDefault="006C2362">
      <w:pPr>
        <w:pStyle w:val="a5"/>
      </w:pPr>
      <w:r>
        <w:rPr>
          <w:rStyle w:val="a4"/>
        </w:rPr>
        <w:annotationRef/>
      </w:r>
      <w:r>
        <w:t xml:space="preserve">Идет в </w:t>
      </w:r>
      <w:r w:rsidRPr="006C2362">
        <w:rPr>
          <w:color w:val="FF0000"/>
        </w:rPr>
        <w:t xml:space="preserve">графу </w:t>
      </w:r>
      <w:r w:rsidRPr="006C2362">
        <w:rPr>
          <w:color w:val="FF0000"/>
          <w:lang w:val="en-US"/>
        </w:rPr>
        <w:t>R</w:t>
      </w:r>
      <w:r w:rsidRPr="006C2362">
        <w:rPr>
          <w:color w:val="FF0000"/>
        </w:rPr>
        <w:t xml:space="preserve"> журнала 1</w:t>
      </w:r>
    </w:p>
  </w:comment>
  <w:comment w:id="6" w:author="del97" w:date="2023-09-14T14:25:00Z" w:initials="d">
    <w:p w14:paraId="7D702DC4" w14:textId="2A889D6D" w:rsidR="006C2362" w:rsidRDefault="006C2362">
      <w:pPr>
        <w:pStyle w:val="a5"/>
      </w:pPr>
      <w:r>
        <w:rPr>
          <w:rStyle w:val="a4"/>
        </w:rPr>
        <w:annotationRef/>
      </w:r>
      <w:r>
        <w:t xml:space="preserve">Идет в </w:t>
      </w:r>
      <w:r w:rsidRPr="00AB6D52">
        <w:rPr>
          <w:color w:val="FF0000"/>
        </w:rPr>
        <w:t>графу С, журнала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472869" w15:done="0"/>
  <w15:commentEx w15:paraId="37AD530C" w15:done="0"/>
  <w15:commentEx w15:paraId="34924D2D" w15:done="0"/>
  <w15:commentEx w15:paraId="2BDD5B82" w15:done="0"/>
  <w15:commentEx w15:paraId="3E95D5E2" w15:done="0"/>
  <w15:commentEx w15:paraId="7D702D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AD94F2" w16cex:dateUtc="2023-09-14T11:19:00Z"/>
  <w16cex:commentExtensible w16cex:durableId="28AD954E" w16cex:dateUtc="2023-09-14T11:21:00Z"/>
  <w16cex:commentExtensible w16cex:durableId="28AD957D" w16cex:dateUtc="2023-09-14T11:21:00Z"/>
  <w16cex:commentExtensible w16cex:durableId="28AD95A9" w16cex:dateUtc="2023-09-14T11:22:00Z"/>
  <w16cex:commentExtensible w16cex:durableId="28AD9652" w16cex:dateUtc="2023-09-14T11:25:00Z"/>
  <w16cex:commentExtensible w16cex:durableId="28AD966A" w16cex:dateUtc="2023-09-14T1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472869" w16cid:durableId="28AD94F2"/>
  <w16cid:commentId w16cid:paraId="37AD530C" w16cid:durableId="28AD954E"/>
  <w16cid:commentId w16cid:paraId="34924D2D" w16cid:durableId="28AD957D"/>
  <w16cid:commentId w16cid:paraId="2BDD5B82" w16cid:durableId="28AD95A9"/>
  <w16cid:commentId w16cid:paraId="3E95D5E2" w16cid:durableId="28AD9652"/>
  <w16cid:commentId w16cid:paraId="7D702DC4" w16cid:durableId="28AD96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l97">
    <w15:presenceInfo w15:providerId="AD" w15:userId="S-1-5-21-1546382431-2413221956-1584915983-1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165"/>
    <w:rsid w:val="00060AB2"/>
    <w:rsid w:val="000D2F05"/>
    <w:rsid w:val="0013597B"/>
    <w:rsid w:val="00157D17"/>
    <w:rsid w:val="002728F8"/>
    <w:rsid w:val="004D6F59"/>
    <w:rsid w:val="005605A7"/>
    <w:rsid w:val="005C6BDA"/>
    <w:rsid w:val="00613D2B"/>
    <w:rsid w:val="006C2362"/>
    <w:rsid w:val="00755C67"/>
    <w:rsid w:val="007E16ED"/>
    <w:rsid w:val="008B0C4F"/>
    <w:rsid w:val="008B1439"/>
    <w:rsid w:val="00A13CA7"/>
    <w:rsid w:val="00A73EF2"/>
    <w:rsid w:val="00AA62E3"/>
    <w:rsid w:val="00AB6D52"/>
    <w:rsid w:val="00B2641E"/>
    <w:rsid w:val="00DB1165"/>
    <w:rsid w:val="00E1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95F7523"/>
  <w15:chartTrackingRefBased/>
  <w15:docId w15:val="{80615DED-D12E-434A-A05B-D2129515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F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1F02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annotation reference"/>
    <w:basedOn w:val="a0"/>
    <w:uiPriority w:val="99"/>
    <w:semiHidden/>
    <w:unhideWhenUsed/>
    <w:rsid w:val="007E16E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16ED"/>
  </w:style>
  <w:style w:type="character" w:customStyle="1" w:styleId="a6">
    <w:name w:val="Текст примечания Знак"/>
    <w:basedOn w:val="a0"/>
    <w:link w:val="a5"/>
    <w:uiPriority w:val="99"/>
    <w:semiHidden/>
    <w:rsid w:val="007E1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16E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1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C6BD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C6BD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D1BF2-FD97-46CF-A250-C5DE28B8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del97</dc:creator>
  <cp:keywords/>
  <dc:description/>
  <cp:lastModifiedBy>Dmitry Solodovnikov</cp:lastModifiedBy>
  <cp:revision>18</cp:revision>
  <dcterms:created xsi:type="dcterms:W3CDTF">2022-05-16T11:56:00Z</dcterms:created>
  <dcterms:modified xsi:type="dcterms:W3CDTF">2023-11-29T18:01:00Z</dcterms:modified>
</cp:coreProperties>
</file>