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C9F9" w14:textId="5EAC5CDB" w:rsidR="00107360" w:rsidRDefault="00107360" w:rsidP="00223A43">
      <w:pPr>
        <w:widowControl w:val="0"/>
        <w:pBdr>
          <w:top w:val="nil"/>
          <w:left w:val="nil"/>
          <w:bottom w:val="nil"/>
          <w:right w:val="nil"/>
          <w:between w:val="nil"/>
        </w:pBdr>
        <w:spacing w:before="52" w:line="240" w:lineRule="auto"/>
        <w:rPr>
          <w:rFonts w:ascii="Calibri" w:eastAsia="Calibri" w:hAnsi="Calibri" w:cs="Calibri"/>
          <w:color w:val="2E74B5"/>
          <w:sz w:val="36"/>
          <w:szCs w:val="36"/>
        </w:rPr>
      </w:pPr>
      <w:r>
        <w:rPr>
          <w:rFonts w:ascii="Calibri" w:eastAsia="Calibri" w:hAnsi="Calibri" w:cs="Calibri"/>
          <w:color w:val="2E74B5"/>
          <w:sz w:val="36"/>
          <w:szCs w:val="36"/>
        </w:rPr>
        <w:t>Summary</w:t>
      </w:r>
    </w:p>
    <w:p w14:paraId="13C1DE6B" w14:textId="6F230E75" w:rsidR="00107360" w:rsidRDefault="00A801A9" w:rsidP="00411283">
      <w:pPr>
        <w:widowControl w:val="0"/>
        <w:pBdr>
          <w:top w:val="nil"/>
          <w:left w:val="nil"/>
          <w:bottom w:val="nil"/>
          <w:right w:val="nil"/>
          <w:between w:val="nil"/>
        </w:pBdr>
        <w:spacing w:before="79" w:line="262" w:lineRule="auto"/>
        <w:ind w:right="141" w:firstLine="7"/>
        <w:rPr>
          <w:rFonts w:ascii="Calibri" w:eastAsia="Calibri" w:hAnsi="Calibri" w:cs="Calibri"/>
          <w:color w:val="2E74B5"/>
          <w:sz w:val="36"/>
          <w:szCs w:val="36"/>
        </w:rPr>
      </w:pPr>
      <w:r>
        <w:rPr>
          <w:rFonts w:ascii="Calibri" w:eastAsia="Calibri" w:hAnsi="Calibri" w:cs="Calibri"/>
        </w:rPr>
        <w:t>High</w:t>
      </w:r>
      <w:r w:rsidR="00107360" w:rsidRPr="00107360">
        <w:rPr>
          <w:rFonts w:ascii="Calibri" w:eastAsia="Calibri" w:hAnsi="Calibri" w:cs="Calibri"/>
        </w:rPr>
        <w:t xml:space="preserve"> performing technologist </w:t>
      </w:r>
      <w:r w:rsidR="00C635EF">
        <w:rPr>
          <w:rFonts w:ascii="Calibri" w:eastAsia="Calibri" w:hAnsi="Calibri" w:cs="Calibri"/>
        </w:rPr>
        <w:t xml:space="preserve">excelling in several roles of the </w:t>
      </w:r>
      <w:r w:rsidR="00C635EF">
        <w:rPr>
          <w:rFonts w:ascii="Calibri" w:eastAsia="Calibri" w:hAnsi="Calibri" w:cs="Calibri"/>
        </w:rPr>
        <w:t xml:space="preserve">with extensive experience </w:t>
      </w:r>
      <w:r w:rsidR="00C635EF">
        <w:rPr>
          <w:rFonts w:ascii="Calibri" w:eastAsia="Calibri" w:hAnsi="Calibri" w:cs="Calibri"/>
        </w:rPr>
        <w:t>in the SDLC</w:t>
      </w:r>
      <w:r w:rsidR="00411283">
        <w:rPr>
          <w:rFonts w:ascii="Calibri" w:eastAsia="Calibri" w:hAnsi="Calibri" w:cs="Calibri"/>
        </w:rPr>
        <w:t xml:space="preserve"> while consistently exceeding expectations for each role</w:t>
      </w:r>
      <w:r w:rsidR="00C635EF">
        <w:rPr>
          <w:rFonts w:ascii="Calibri" w:eastAsia="Calibri" w:hAnsi="Calibri" w:cs="Calibri"/>
        </w:rPr>
        <w:t>. Extensive work as a Product Owner in Data Analytics and Compliance software development, with focus on Data Privacy rights</w:t>
      </w:r>
      <w:r w:rsidR="00411283">
        <w:rPr>
          <w:rFonts w:ascii="Calibri" w:eastAsia="Calibri" w:hAnsi="Calibri" w:cs="Calibri"/>
        </w:rPr>
        <w:t xml:space="preserve">. Acting Product Manager for communication compliance products at Rocket Mortgage during restructure and expansion of program. Software development leader that optimized compliance marketing opportunities while maintaining highest level of compliance at Rocket Mortgage. </w:t>
      </w:r>
    </w:p>
    <w:p w14:paraId="570C30D4" w14:textId="79ECFD64" w:rsidR="006D71BD" w:rsidRPr="00507057" w:rsidRDefault="00E72FF2" w:rsidP="00507057">
      <w:pPr>
        <w:widowControl w:val="0"/>
        <w:pBdr>
          <w:top w:val="nil"/>
          <w:left w:val="nil"/>
          <w:bottom w:val="nil"/>
          <w:right w:val="nil"/>
          <w:between w:val="nil"/>
        </w:pBdr>
        <w:spacing w:before="52" w:line="240" w:lineRule="auto"/>
        <w:ind w:left="8"/>
        <w:rPr>
          <w:rFonts w:ascii="Calibri" w:eastAsia="Calibri" w:hAnsi="Calibri" w:cs="Calibri"/>
          <w:color w:val="2E74B5"/>
          <w:sz w:val="48"/>
          <w:szCs w:val="48"/>
        </w:rPr>
      </w:pPr>
      <w:r w:rsidRPr="00507057">
        <w:rPr>
          <w:rFonts w:ascii="Calibri" w:eastAsia="Calibri" w:hAnsi="Calibri" w:cs="Calibri"/>
          <w:color w:val="2E74B5"/>
          <w:sz w:val="36"/>
          <w:szCs w:val="36"/>
        </w:rPr>
        <w:t xml:space="preserve">Education </w:t>
      </w:r>
      <w:r w:rsidRPr="00507057">
        <w:rPr>
          <w:rFonts w:ascii="Calibri" w:eastAsia="Calibri" w:hAnsi="Calibri" w:cs="Calibri"/>
          <w:color w:val="2E74B5"/>
          <w:sz w:val="48"/>
          <w:szCs w:val="48"/>
        </w:rPr>
        <w:t xml:space="preserve"> </w:t>
      </w:r>
    </w:p>
    <w:p w14:paraId="09BA17DA" w14:textId="331F1716" w:rsidR="006D71BD" w:rsidRDefault="00E72FF2">
      <w:pPr>
        <w:widowControl w:val="0"/>
        <w:numPr>
          <w:ilvl w:val="0"/>
          <w:numId w:val="1"/>
        </w:numPr>
        <w:pBdr>
          <w:top w:val="nil"/>
          <w:left w:val="nil"/>
          <w:bottom w:val="nil"/>
          <w:right w:val="nil"/>
          <w:between w:val="nil"/>
        </w:pBdr>
        <w:spacing w:before="40" w:line="240" w:lineRule="auto"/>
        <w:rPr>
          <w:rFonts w:ascii="Calibri" w:eastAsia="Calibri" w:hAnsi="Calibri" w:cs="Calibri"/>
          <w:color w:val="000000"/>
        </w:rPr>
      </w:pPr>
      <w:r>
        <w:rPr>
          <w:rFonts w:ascii="Calibri" w:eastAsia="Calibri" w:hAnsi="Calibri" w:cs="Calibri"/>
          <w:color w:val="000000"/>
        </w:rPr>
        <w:t xml:space="preserve">2012-2014 – Masters in Business Administration, Finance Concentration </w:t>
      </w:r>
      <w:r w:rsidR="009A5DE3">
        <w:rPr>
          <w:rFonts w:ascii="Calibri" w:eastAsia="Calibri" w:hAnsi="Calibri" w:cs="Calibri"/>
          <w:color w:val="000000"/>
        </w:rPr>
        <w:t>(Oakland University)</w:t>
      </w:r>
    </w:p>
    <w:p w14:paraId="0F4F6FC8" w14:textId="619D47CC" w:rsidR="00107360" w:rsidRPr="00273658" w:rsidRDefault="00E72FF2" w:rsidP="00273658">
      <w:pPr>
        <w:widowControl w:val="0"/>
        <w:numPr>
          <w:ilvl w:val="0"/>
          <w:numId w:val="1"/>
        </w:numPr>
        <w:pBdr>
          <w:top w:val="nil"/>
          <w:left w:val="nil"/>
          <w:bottom w:val="nil"/>
          <w:right w:val="nil"/>
          <w:between w:val="nil"/>
        </w:pBdr>
        <w:spacing w:line="262" w:lineRule="auto"/>
        <w:ind w:right="1755"/>
        <w:rPr>
          <w:rFonts w:ascii="Calibri" w:eastAsia="Calibri" w:hAnsi="Calibri" w:cs="Calibri"/>
          <w:color w:val="000000"/>
        </w:rPr>
      </w:pPr>
      <w:r>
        <w:rPr>
          <w:rFonts w:ascii="Calibri" w:eastAsia="Calibri" w:hAnsi="Calibri" w:cs="Calibri"/>
          <w:color w:val="000000"/>
        </w:rPr>
        <w:t>2006-2009 – Bachelors of Science in Zoology and Pre-Veterinary</w:t>
      </w:r>
      <w:r w:rsidR="0014128C">
        <w:rPr>
          <w:rFonts w:ascii="Calibri" w:eastAsia="Calibri" w:hAnsi="Calibri" w:cs="Calibri"/>
          <w:color w:val="000000"/>
        </w:rPr>
        <w:t xml:space="preserve"> </w:t>
      </w:r>
      <w:r w:rsidRPr="0014128C">
        <w:rPr>
          <w:rFonts w:ascii="Calibri" w:eastAsia="Calibri" w:hAnsi="Calibri" w:cs="Calibri"/>
          <w:color w:val="000000"/>
        </w:rPr>
        <w:t xml:space="preserve">Medicine </w:t>
      </w:r>
      <w:r w:rsidR="009A5DE3">
        <w:rPr>
          <w:rFonts w:ascii="Calibri" w:eastAsia="Calibri" w:hAnsi="Calibri" w:cs="Calibri"/>
          <w:color w:val="000000"/>
        </w:rPr>
        <w:t>(Michigan State)</w:t>
      </w:r>
    </w:p>
    <w:p w14:paraId="55294296" w14:textId="30D39119" w:rsidR="00302495" w:rsidRDefault="00E72FF2" w:rsidP="00107360">
      <w:pPr>
        <w:widowControl w:val="0"/>
        <w:pBdr>
          <w:top w:val="nil"/>
          <w:left w:val="nil"/>
          <w:bottom w:val="nil"/>
          <w:right w:val="nil"/>
          <w:between w:val="nil"/>
        </w:pBdr>
        <w:spacing w:before="52" w:line="240" w:lineRule="auto"/>
        <w:ind w:left="8"/>
        <w:rPr>
          <w:rFonts w:ascii="Calibri" w:eastAsia="Calibri" w:hAnsi="Calibri" w:cs="Calibri"/>
          <w:b/>
          <w:bCs/>
          <w:color w:val="1F4D78"/>
          <w:sz w:val="24"/>
          <w:szCs w:val="24"/>
        </w:rPr>
      </w:pPr>
      <w:r w:rsidRPr="00507057">
        <w:rPr>
          <w:rFonts w:ascii="Calibri" w:eastAsia="Calibri" w:hAnsi="Calibri" w:cs="Calibri"/>
          <w:color w:val="2E74B5"/>
          <w:sz w:val="36"/>
          <w:szCs w:val="36"/>
        </w:rPr>
        <w:t>Work Experience</w:t>
      </w:r>
    </w:p>
    <w:p w14:paraId="67019CDE" w14:textId="27C5A88A" w:rsidR="009A5DE3" w:rsidRPr="00400848" w:rsidRDefault="00872DB9" w:rsidP="00872DB9">
      <w:pPr>
        <w:widowControl w:val="0"/>
        <w:pBdr>
          <w:top w:val="nil"/>
          <w:left w:val="nil"/>
          <w:bottom w:val="nil"/>
          <w:right w:val="nil"/>
          <w:between w:val="nil"/>
        </w:pBdr>
        <w:spacing w:before="79" w:line="262" w:lineRule="auto"/>
        <w:ind w:right="141"/>
        <w:rPr>
          <w:rFonts w:ascii="Calibri" w:eastAsia="Calibri" w:hAnsi="Calibri" w:cs="Calibri"/>
          <w:b/>
          <w:bCs/>
          <w:color w:val="1F4D78"/>
          <w:sz w:val="24"/>
          <w:szCs w:val="24"/>
        </w:rPr>
      </w:pPr>
      <w:r>
        <w:rPr>
          <w:rFonts w:ascii="Calibri" w:eastAsia="Calibri" w:hAnsi="Calibri" w:cs="Calibri"/>
          <w:b/>
          <w:bCs/>
          <w:color w:val="1F4D78"/>
          <w:sz w:val="24"/>
          <w:szCs w:val="24"/>
        </w:rPr>
        <w:t xml:space="preserve">2015 – 2023 - </w:t>
      </w:r>
      <w:r w:rsidR="00E72FF2" w:rsidRPr="00400848">
        <w:rPr>
          <w:rFonts w:ascii="Calibri" w:eastAsia="Calibri" w:hAnsi="Calibri" w:cs="Calibri"/>
          <w:b/>
          <w:bCs/>
          <w:color w:val="1F4D78"/>
          <w:sz w:val="24"/>
          <w:szCs w:val="24"/>
        </w:rPr>
        <w:t xml:space="preserve">Rocket </w:t>
      </w:r>
      <w:r w:rsidR="00A120CD">
        <w:rPr>
          <w:rFonts w:ascii="Calibri" w:eastAsia="Calibri" w:hAnsi="Calibri" w:cs="Calibri"/>
          <w:b/>
          <w:bCs/>
          <w:color w:val="1F4D78"/>
          <w:sz w:val="24"/>
          <w:szCs w:val="24"/>
        </w:rPr>
        <w:t>Mortgage/</w:t>
      </w:r>
      <w:r w:rsidR="009A5DE3" w:rsidRPr="00400848">
        <w:rPr>
          <w:rFonts w:ascii="Calibri" w:eastAsia="Calibri" w:hAnsi="Calibri" w:cs="Calibri"/>
          <w:b/>
          <w:bCs/>
          <w:color w:val="1F4D78"/>
          <w:sz w:val="24"/>
          <w:szCs w:val="24"/>
        </w:rPr>
        <w:t>Central</w:t>
      </w:r>
      <w:r w:rsidR="00A120CD">
        <w:rPr>
          <w:rFonts w:ascii="Calibri" w:eastAsia="Calibri" w:hAnsi="Calibri" w:cs="Calibri"/>
          <w:b/>
          <w:bCs/>
          <w:color w:val="1F4D78"/>
          <w:sz w:val="24"/>
          <w:szCs w:val="24"/>
        </w:rPr>
        <w:t xml:space="preserve"> (Formerly Quicken Loans)</w:t>
      </w:r>
    </w:p>
    <w:p w14:paraId="1E93B6C4" w14:textId="27C59BCA" w:rsidR="00794C40" w:rsidRPr="00400848" w:rsidRDefault="00E72FF2" w:rsidP="00411283">
      <w:pPr>
        <w:widowControl w:val="0"/>
        <w:pBdr>
          <w:top w:val="nil"/>
          <w:left w:val="nil"/>
          <w:bottom w:val="nil"/>
          <w:right w:val="nil"/>
          <w:between w:val="nil"/>
        </w:pBdr>
        <w:spacing w:before="79" w:line="262" w:lineRule="auto"/>
        <w:ind w:right="141" w:firstLine="7"/>
        <w:rPr>
          <w:rFonts w:ascii="Calibri" w:eastAsia="Calibri" w:hAnsi="Calibri" w:cs="Calibri"/>
        </w:rPr>
      </w:pPr>
      <w:r w:rsidRPr="00400848">
        <w:rPr>
          <w:rFonts w:ascii="Calibri" w:eastAsia="Calibri" w:hAnsi="Calibri" w:cs="Calibri"/>
          <w:color w:val="1F4D78"/>
          <w:sz w:val="24"/>
          <w:szCs w:val="24"/>
        </w:rPr>
        <w:t>Technology Team Lead</w:t>
      </w:r>
      <w:r w:rsidR="00EF7570" w:rsidRPr="00400848">
        <w:rPr>
          <w:rFonts w:ascii="Calibri" w:eastAsia="Calibri" w:hAnsi="Calibri" w:cs="Calibri"/>
          <w:color w:val="1F4D78"/>
          <w:sz w:val="24"/>
          <w:szCs w:val="24"/>
        </w:rPr>
        <w:t xml:space="preserve"> </w:t>
      </w:r>
      <w:r w:rsidR="00EF7570" w:rsidRPr="00400848">
        <w:rPr>
          <w:rFonts w:ascii="Calibri" w:eastAsia="Calibri" w:hAnsi="Calibri" w:cs="Calibri"/>
          <w:b/>
        </w:rPr>
        <w:t xml:space="preserve">– </w:t>
      </w:r>
      <w:r w:rsidR="007E3ED6">
        <w:rPr>
          <w:rFonts w:ascii="Calibri" w:eastAsia="Calibri" w:hAnsi="Calibri" w:cs="Calibri"/>
          <w:b/>
        </w:rPr>
        <w:t>2.8</w:t>
      </w:r>
      <w:r w:rsidR="00CC6C01" w:rsidRPr="00400848">
        <w:rPr>
          <w:rFonts w:ascii="Calibri" w:eastAsia="Calibri" w:hAnsi="Calibri" w:cs="Calibri"/>
          <w:b/>
        </w:rPr>
        <w:t xml:space="preserve"> years</w:t>
      </w:r>
      <w:r w:rsidRPr="00400848">
        <w:rPr>
          <w:rFonts w:ascii="Calibri" w:eastAsia="Calibri" w:hAnsi="Calibri" w:cs="Calibri"/>
          <w:b/>
        </w:rPr>
        <w:t>.</w:t>
      </w:r>
      <w:r w:rsidRPr="00400848">
        <w:rPr>
          <w:rFonts w:ascii="Calibri" w:eastAsia="Calibri" w:hAnsi="Calibri" w:cs="Calibri"/>
          <w:color w:val="1F4D78"/>
          <w:sz w:val="24"/>
          <w:szCs w:val="24"/>
        </w:rPr>
        <w:t xml:space="preserve"> </w:t>
      </w:r>
      <w:r w:rsidR="00A801A9" w:rsidRPr="00A801A9">
        <w:rPr>
          <w:rFonts w:ascii="Calibri" w:eastAsia="Calibri" w:hAnsi="Calibri" w:cs="Calibri"/>
        </w:rPr>
        <w:t>Leader</w:t>
      </w:r>
      <w:r w:rsidR="00A801A9">
        <w:rPr>
          <w:rFonts w:ascii="Calibri" w:eastAsia="Calibri" w:hAnsi="Calibri" w:cs="Calibri"/>
          <w:color w:val="1F4D78"/>
          <w:sz w:val="24"/>
          <w:szCs w:val="24"/>
        </w:rPr>
        <w:t xml:space="preserve"> </w:t>
      </w:r>
      <w:r w:rsidR="00686493" w:rsidRPr="00400848">
        <w:rPr>
          <w:rFonts w:ascii="Calibri" w:eastAsia="Calibri" w:hAnsi="Calibri" w:cs="Calibri"/>
          <w:color w:val="000000"/>
        </w:rPr>
        <w:t>of</w:t>
      </w:r>
      <w:r w:rsidR="007A5A0B">
        <w:rPr>
          <w:rFonts w:ascii="Calibri" w:eastAsia="Calibri" w:hAnsi="Calibri" w:cs="Calibri"/>
          <w:color w:val="000000"/>
        </w:rPr>
        <w:t xml:space="preserve"> an Agile/SAFE</w:t>
      </w:r>
      <w:r w:rsidRPr="00400848">
        <w:rPr>
          <w:rFonts w:ascii="Calibri" w:eastAsia="Calibri" w:hAnsi="Calibri" w:cs="Calibri"/>
          <w:color w:val="000000"/>
        </w:rPr>
        <w:t xml:space="preserve"> </w:t>
      </w:r>
      <w:r w:rsidRPr="00400848">
        <w:rPr>
          <w:rFonts w:ascii="Calibri" w:eastAsia="Calibri" w:hAnsi="Calibri" w:cs="Calibri"/>
        </w:rPr>
        <w:t xml:space="preserve">software development </w:t>
      </w:r>
      <w:r w:rsidR="00794C40" w:rsidRPr="00400848">
        <w:rPr>
          <w:rFonts w:ascii="Calibri" w:eastAsia="Calibri" w:hAnsi="Calibri" w:cs="Calibri"/>
        </w:rPr>
        <w:t>team</w:t>
      </w:r>
      <w:r w:rsidR="00635897">
        <w:rPr>
          <w:rFonts w:ascii="Calibri" w:eastAsia="Calibri" w:hAnsi="Calibri" w:cs="Calibri"/>
        </w:rPr>
        <w:t xml:space="preserve"> at</w:t>
      </w:r>
      <w:r w:rsidRPr="00400848">
        <w:rPr>
          <w:rFonts w:ascii="Calibri" w:eastAsia="Calibri" w:hAnsi="Calibri" w:cs="Calibri"/>
        </w:rPr>
        <w:t xml:space="preserve"> Rocket Mortgage</w:t>
      </w:r>
      <w:r w:rsidR="00794C40" w:rsidRPr="00400848">
        <w:rPr>
          <w:rFonts w:ascii="Calibri" w:eastAsia="Calibri" w:hAnsi="Calibri" w:cs="Calibri"/>
        </w:rPr>
        <w:t xml:space="preserve"> the largest mortgage lender in the nation</w:t>
      </w:r>
      <w:r w:rsidRPr="00400848">
        <w:rPr>
          <w:rFonts w:ascii="Calibri" w:eastAsia="Calibri" w:hAnsi="Calibri" w:cs="Calibri"/>
        </w:rPr>
        <w:t>, ensuring compliance for all marketing and informational calls</w:t>
      </w:r>
      <w:r w:rsidR="00635897">
        <w:rPr>
          <w:rFonts w:ascii="Calibri" w:eastAsia="Calibri" w:hAnsi="Calibri" w:cs="Calibri"/>
        </w:rPr>
        <w:t xml:space="preserve"> (over 1 million calls and texts/day)</w:t>
      </w:r>
      <w:r w:rsidRPr="00400848">
        <w:rPr>
          <w:rFonts w:ascii="Calibri" w:eastAsia="Calibri" w:hAnsi="Calibri" w:cs="Calibri"/>
        </w:rPr>
        <w:t xml:space="preserve">. </w:t>
      </w:r>
      <w:r w:rsidR="00D27811" w:rsidRPr="00400848">
        <w:rPr>
          <w:rFonts w:ascii="Calibri" w:eastAsia="Calibri" w:hAnsi="Calibri" w:cs="Calibri"/>
        </w:rPr>
        <w:t>Headed up</w:t>
      </w:r>
      <w:r w:rsidRPr="00400848">
        <w:rPr>
          <w:rFonts w:ascii="Calibri" w:eastAsia="Calibri" w:hAnsi="Calibri" w:cs="Calibri"/>
        </w:rPr>
        <w:t xml:space="preserve"> expansion of</w:t>
      </w:r>
      <w:r w:rsidR="00D27811" w:rsidRPr="00400848">
        <w:rPr>
          <w:rFonts w:ascii="Calibri" w:eastAsia="Calibri" w:hAnsi="Calibri" w:cs="Calibri"/>
        </w:rPr>
        <w:t xml:space="preserve"> TCPA</w:t>
      </w:r>
      <w:r w:rsidRPr="00400848">
        <w:rPr>
          <w:rFonts w:ascii="Calibri" w:eastAsia="Calibri" w:hAnsi="Calibri" w:cs="Calibri"/>
        </w:rPr>
        <w:t xml:space="preserve"> program to three technology teams including training new leaders</w:t>
      </w:r>
      <w:r w:rsidR="00794C40" w:rsidRPr="00400848">
        <w:rPr>
          <w:rFonts w:ascii="Calibri" w:eastAsia="Calibri" w:hAnsi="Calibri" w:cs="Calibri"/>
        </w:rPr>
        <w:t xml:space="preserve">, </w:t>
      </w:r>
      <w:r w:rsidR="00B92511" w:rsidRPr="00400848">
        <w:rPr>
          <w:rFonts w:ascii="Calibri" w:eastAsia="Calibri" w:hAnsi="Calibri" w:cs="Calibri"/>
        </w:rPr>
        <w:t xml:space="preserve">product owners, product managers and </w:t>
      </w:r>
      <w:r w:rsidR="00794C40" w:rsidRPr="00400848">
        <w:rPr>
          <w:rFonts w:ascii="Calibri" w:eastAsia="Calibri" w:hAnsi="Calibri" w:cs="Calibri"/>
        </w:rPr>
        <w:t xml:space="preserve">engineers </w:t>
      </w:r>
      <w:r w:rsidRPr="00400848">
        <w:rPr>
          <w:rFonts w:ascii="Calibri" w:eastAsia="Calibri" w:hAnsi="Calibri" w:cs="Calibri"/>
        </w:rPr>
        <w:t>on business and technical needs.</w:t>
      </w:r>
      <w:r w:rsidR="00411283">
        <w:rPr>
          <w:rFonts w:ascii="Calibri" w:eastAsia="Calibri" w:hAnsi="Calibri" w:cs="Calibri"/>
        </w:rPr>
        <w:t xml:space="preserve"> Maximized </w:t>
      </w:r>
      <w:proofErr w:type="spellStart"/>
      <w:r w:rsidR="00411283">
        <w:rPr>
          <w:rFonts w:ascii="Calibri" w:eastAsia="Calibri" w:hAnsi="Calibri" w:cs="Calibri"/>
        </w:rPr>
        <w:t>dialy</w:t>
      </w:r>
      <w:proofErr w:type="spellEnd"/>
      <w:r w:rsidR="00411283">
        <w:rPr>
          <w:rFonts w:ascii="Calibri" w:eastAsia="Calibri" w:hAnsi="Calibri" w:cs="Calibri"/>
        </w:rPr>
        <w:t xml:space="preserve"> marketing calls/texts while reducing risk to Rocket Mortgage while managing TCPA program.</w:t>
      </w:r>
      <w:r w:rsidRPr="00400848">
        <w:rPr>
          <w:rFonts w:ascii="Calibri" w:eastAsia="Calibri" w:hAnsi="Calibri" w:cs="Calibri"/>
        </w:rPr>
        <w:t xml:space="preserve"> Culture champion that fosters a fun, collaborat</w:t>
      </w:r>
      <w:r w:rsidR="00145B7E">
        <w:rPr>
          <w:rFonts w:ascii="Calibri" w:eastAsia="Calibri" w:hAnsi="Calibri" w:cs="Calibri"/>
        </w:rPr>
        <w:t>ive</w:t>
      </w:r>
      <w:r w:rsidRPr="00400848">
        <w:rPr>
          <w:rFonts w:ascii="Calibri" w:eastAsia="Calibri" w:hAnsi="Calibri" w:cs="Calibri"/>
        </w:rPr>
        <w:t xml:space="preserve"> yet result oriented environment.</w:t>
      </w:r>
      <w:r w:rsidR="00794C40" w:rsidRPr="00400848">
        <w:rPr>
          <w:rFonts w:ascii="Calibri" w:eastAsia="Calibri" w:hAnsi="Calibri" w:cs="Calibri"/>
        </w:rPr>
        <w:t xml:space="preserve"> Responsibilities include:</w:t>
      </w:r>
    </w:p>
    <w:p w14:paraId="3480F1C7" w14:textId="313B8036" w:rsidR="00B92511" w:rsidRPr="00400848" w:rsidRDefault="00411283" w:rsidP="00B92511">
      <w:pPr>
        <w:pStyle w:val="ListParagraph"/>
        <w:widowControl w:val="0"/>
        <w:numPr>
          <w:ilvl w:val="0"/>
          <w:numId w:val="8"/>
        </w:numPr>
        <w:pBdr>
          <w:top w:val="nil"/>
          <w:left w:val="nil"/>
          <w:bottom w:val="nil"/>
          <w:right w:val="nil"/>
          <w:between w:val="nil"/>
        </w:pBdr>
        <w:spacing w:before="79" w:line="262" w:lineRule="auto"/>
        <w:ind w:right="141"/>
        <w:rPr>
          <w:rFonts w:ascii="Calibri" w:eastAsia="Calibri" w:hAnsi="Calibri" w:cs="Calibri"/>
        </w:rPr>
      </w:pPr>
      <w:r>
        <w:rPr>
          <w:rFonts w:ascii="Calibri" w:eastAsia="Calibri" w:hAnsi="Calibri" w:cs="Calibri"/>
        </w:rPr>
        <w:t>Acting Product Manager and liaison</w:t>
      </w:r>
      <w:r w:rsidR="00B92511" w:rsidRPr="00400848">
        <w:rPr>
          <w:rFonts w:ascii="Calibri" w:eastAsia="Calibri" w:hAnsi="Calibri" w:cs="Calibri"/>
        </w:rPr>
        <w:t xml:space="preserve"> compliance matters between technology</w:t>
      </w:r>
      <w:r w:rsidR="00635897">
        <w:rPr>
          <w:rFonts w:ascii="Calibri" w:eastAsia="Calibri" w:hAnsi="Calibri" w:cs="Calibri"/>
        </w:rPr>
        <w:t xml:space="preserve">, </w:t>
      </w:r>
      <w:r w:rsidR="00B92511" w:rsidRPr="00400848">
        <w:rPr>
          <w:rFonts w:ascii="Calibri" w:eastAsia="Calibri" w:hAnsi="Calibri" w:cs="Calibri"/>
        </w:rPr>
        <w:t>business</w:t>
      </w:r>
      <w:r w:rsidR="00635897">
        <w:rPr>
          <w:rFonts w:ascii="Calibri" w:eastAsia="Calibri" w:hAnsi="Calibri" w:cs="Calibri"/>
        </w:rPr>
        <w:t xml:space="preserve"> and upper leadership in regards to communication compliance</w:t>
      </w:r>
      <w:r w:rsidR="00B92511" w:rsidRPr="00400848">
        <w:rPr>
          <w:rFonts w:ascii="Calibri" w:eastAsia="Calibri" w:hAnsi="Calibri" w:cs="Calibri"/>
        </w:rPr>
        <w:t xml:space="preserve">, ensuring safe and predictable risk for </w:t>
      </w:r>
      <w:r w:rsidR="00CC2D79" w:rsidRPr="00400848">
        <w:rPr>
          <w:rFonts w:ascii="Calibri" w:eastAsia="Calibri" w:hAnsi="Calibri" w:cs="Calibri"/>
        </w:rPr>
        <w:t>Rocket Companies</w:t>
      </w:r>
    </w:p>
    <w:p w14:paraId="5BFEA5D0" w14:textId="50AA7411" w:rsidR="00B92511" w:rsidRPr="00302495" w:rsidRDefault="00B92511" w:rsidP="00B92511">
      <w:pPr>
        <w:pStyle w:val="ListParagraph"/>
        <w:widowControl w:val="0"/>
        <w:numPr>
          <w:ilvl w:val="0"/>
          <w:numId w:val="8"/>
        </w:numPr>
        <w:pBdr>
          <w:top w:val="nil"/>
          <w:left w:val="nil"/>
          <w:bottom w:val="nil"/>
          <w:right w:val="nil"/>
          <w:between w:val="nil"/>
        </w:pBdr>
        <w:spacing w:before="79" w:line="262" w:lineRule="auto"/>
        <w:ind w:right="141"/>
        <w:rPr>
          <w:rFonts w:ascii="Calibri" w:eastAsia="Calibri" w:hAnsi="Calibri" w:cs="Calibri"/>
        </w:rPr>
      </w:pPr>
      <w:r w:rsidRPr="00302495">
        <w:rPr>
          <w:rFonts w:ascii="Calibri" w:eastAsia="Calibri" w:hAnsi="Calibri" w:cs="Calibri"/>
        </w:rPr>
        <w:t>Managed seven on-premises and cloud applications delivering flawless compliance data for Rocket Mortgage</w:t>
      </w:r>
      <w:r w:rsidR="00AC5C26" w:rsidRPr="00302495">
        <w:rPr>
          <w:rFonts w:ascii="Calibri" w:eastAsia="Calibri" w:hAnsi="Calibri" w:cs="Calibri"/>
        </w:rPr>
        <w:t>. Tech Stack included Angular/Angular JS UIs, Backend .Net C# Listeners and APIs, and AWS .Net (Kubernetes)</w:t>
      </w:r>
    </w:p>
    <w:p w14:paraId="653E9E65" w14:textId="05437179" w:rsidR="00B92511" w:rsidRDefault="00B92511" w:rsidP="00CC2D79">
      <w:pPr>
        <w:pStyle w:val="ListParagraph"/>
        <w:widowControl w:val="0"/>
        <w:numPr>
          <w:ilvl w:val="0"/>
          <w:numId w:val="8"/>
        </w:numPr>
        <w:pBdr>
          <w:top w:val="nil"/>
          <w:left w:val="nil"/>
          <w:bottom w:val="nil"/>
          <w:right w:val="nil"/>
          <w:between w:val="nil"/>
        </w:pBdr>
        <w:spacing w:before="79" w:line="262" w:lineRule="auto"/>
        <w:ind w:right="141"/>
        <w:rPr>
          <w:rFonts w:ascii="Calibri" w:eastAsia="Calibri" w:hAnsi="Calibri" w:cs="Calibri"/>
        </w:rPr>
      </w:pPr>
      <w:r w:rsidRPr="00400848">
        <w:rPr>
          <w:rFonts w:ascii="Calibri" w:eastAsia="Calibri" w:hAnsi="Calibri" w:cs="Calibri"/>
        </w:rPr>
        <w:t>Staffing management including quarterly and annual reviews, one-on-ones, coaching sessions</w:t>
      </w:r>
      <w:r w:rsidR="00CC2D79" w:rsidRPr="00400848">
        <w:rPr>
          <w:rFonts w:ascii="Calibri" w:eastAsia="Calibri" w:hAnsi="Calibri" w:cs="Calibri"/>
        </w:rPr>
        <w:t>, hiring and onboarding</w:t>
      </w:r>
    </w:p>
    <w:p w14:paraId="656337B9" w14:textId="7BA5E9B8" w:rsidR="00635897" w:rsidRPr="00400848" w:rsidRDefault="00635897" w:rsidP="00CC2D79">
      <w:pPr>
        <w:pStyle w:val="ListParagraph"/>
        <w:widowControl w:val="0"/>
        <w:numPr>
          <w:ilvl w:val="0"/>
          <w:numId w:val="8"/>
        </w:numPr>
        <w:pBdr>
          <w:top w:val="nil"/>
          <w:left w:val="nil"/>
          <w:bottom w:val="nil"/>
          <w:right w:val="nil"/>
          <w:between w:val="nil"/>
        </w:pBdr>
        <w:spacing w:before="79" w:line="262" w:lineRule="auto"/>
        <w:ind w:right="141"/>
        <w:rPr>
          <w:rFonts w:ascii="Calibri" w:eastAsia="Calibri" w:hAnsi="Calibri" w:cs="Calibri"/>
        </w:rPr>
      </w:pPr>
      <w:r>
        <w:rPr>
          <w:rFonts w:ascii="Calibri" w:eastAsia="Calibri" w:hAnsi="Calibri" w:cs="Calibri"/>
        </w:rPr>
        <w:t xml:space="preserve">Daily Management of TM work including TFS/Azure DevOps (Jira equivalent), Teams and Confluence. </w:t>
      </w:r>
    </w:p>
    <w:p w14:paraId="38945E0A" w14:textId="4837BC7B" w:rsidR="006D71BD" w:rsidRPr="009D57E8" w:rsidRDefault="006D71BD">
      <w:pPr>
        <w:widowControl w:val="0"/>
        <w:pBdr>
          <w:top w:val="nil"/>
          <w:left w:val="nil"/>
          <w:bottom w:val="nil"/>
          <w:right w:val="nil"/>
          <w:between w:val="nil"/>
        </w:pBdr>
        <w:spacing w:before="168" w:line="240" w:lineRule="auto"/>
        <w:ind w:left="9"/>
        <w:rPr>
          <w:rFonts w:ascii="Calibri" w:eastAsia="Calibri" w:hAnsi="Calibri" w:cs="Calibri"/>
          <w:b/>
          <w:bCs/>
        </w:rPr>
      </w:pPr>
    </w:p>
    <w:p w14:paraId="00BA42D1" w14:textId="0CBA490D" w:rsidR="00302495" w:rsidRDefault="00302495" w:rsidP="00F91060">
      <w:pPr>
        <w:widowControl w:val="0"/>
        <w:spacing w:line="240" w:lineRule="auto"/>
        <w:rPr>
          <w:rFonts w:ascii="Calibri" w:eastAsia="Calibri" w:hAnsi="Calibri" w:cs="Calibri"/>
        </w:rPr>
      </w:pPr>
      <w:r>
        <w:rPr>
          <w:rFonts w:ascii="Calibri" w:eastAsia="Calibri" w:hAnsi="Calibri" w:cs="Calibri"/>
          <w:color w:val="1F4D78"/>
          <w:sz w:val="24"/>
          <w:szCs w:val="24"/>
        </w:rPr>
        <w:t xml:space="preserve">Technical </w:t>
      </w:r>
      <w:r w:rsidR="00315092" w:rsidRPr="00302495">
        <w:rPr>
          <w:rFonts w:ascii="Calibri" w:eastAsia="Calibri" w:hAnsi="Calibri" w:cs="Calibri"/>
          <w:color w:val="1F4D78"/>
          <w:sz w:val="24"/>
          <w:szCs w:val="24"/>
        </w:rPr>
        <w:t>Product Owner</w:t>
      </w:r>
      <w:r w:rsidR="00635897" w:rsidRPr="00302495">
        <w:rPr>
          <w:rFonts w:ascii="Calibri" w:eastAsia="Calibri" w:hAnsi="Calibri" w:cs="Calibri"/>
          <w:color w:val="1F4D78"/>
          <w:sz w:val="24"/>
          <w:szCs w:val="24"/>
        </w:rPr>
        <w:t xml:space="preserve"> </w:t>
      </w:r>
      <w:r w:rsidR="00806EA8" w:rsidRPr="00302495">
        <w:rPr>
          <w:rFonts w:ascii="Calibri" w:eastAsia="Calibri" w:hAnsi="Calibri" w:cs="Calibri"/>
          <w:color w:val="1F4D78"/>
          <w:sz w:val="24"/>
          <w:szCs w:val="24"/>
        </w:rPr>
        <w:t>-</w:t>
      </w:r>
      <w:r w:rsidR="00806EA8">
        <w:rPr>
          <w:rFonts w:ascii="Calibri" w:eastAsia="Calibri" w:hAnsi="Calibri" w:cs="Calibri"/>
          <w:b/>
        </w:rPr>
        <w:t xml:space="preserve"> </w:t>
      </w:r>
      <w:r w:rsidR="00315092" w:rsidRPr="00B92511">
        <w:rPr>
          <w:rFonts w:ascii="Calibri" w:eastAsia="Calibri" w:hAnsi="Calibri" w:cs="Calibri"/>
          <w:b/>
        </w:rPr>
        <w:t>2</w:t>
      </w:r>
      <w:r>
        <w:rPr>
          <w:rFonts w:ascii="Calibri" w:eastAsia="Calibri" w:hAnsi="Calibri" w:cs="Calibri"/>
          <w:b/>
        </w:rPr>
        <w:t>.5 years.</w:t>
      </w:r>
      <w:r w:rsidRPr="00302495">
        <w:rPr>
          <w:rFonts w:ascii="Calibri" w:eastAsia="Calibri" w:hAnsi="Calibri" w:cs="Calibri"/>
          <w:b/>
        </w:rPr>
        <w:t xml:space="preserve"> </w:t>
      </w:r>
      <w:r w:rsidR="00107360">
        <w:rPr>
          <w:rFonts w:ascii="Calibri" w:eastAsia="Calibri" w:hAnsi="Calibri" w:cs="Calibri"/>
        </w:rPr>
        <w:t xml:space="preserve">Product Owner for both Data Privacy and Mortgage Servicing Analytics. Responsible for driving technology roadmap for major initiatives. Major responsibilities included being the liaison between technology, legal, upper leadership (C suite for some </w:t>
      </w:r>
      <w:r w:rsidR="00F91060">
        <w:rPr>
          <w:rFonts w:ascii="Calibri" w:eastAsia="Calibri" w:hAnsi="Calibri" w:cs="Calibri"/>
        </w:rPr>
        <w:t>projects)</w:t>
      </w:r>
      <w:r w:rsidR="00411283">
        <w:rPr>
          <w:rFonts w:ascii="Calibri" w:eastAsia="Calibri" w:hAnsi="Calibri" w:cs="Calibri"/>
        </w:rPr>
        <w:t>, Marketing and Banking force</w:t>
      </w:r>
      <w:r w:rsidR="00F91060">
        <w:rPr>
          <w:rFonts w:ascii="Calibri" w:eastAsia="Calibri" w:hAnsi="Calibri" w:cs="Calibri"/>
        </w:rPr>
        <w:t xml:space="preserve">. Responsible for roadmaps, communication, documentation and overall product vision. </w:t>
      </w:r>
    </w:p>
    <w:p w14:paraId="775A5177" w14:textId="77777777" w:rsidR="00107360" w:rsidRDefault="00107360" w:rsidP="00302495">
      <w:pPr>
        <w:pStyle w:val="ListParagraph"/>
        <w:widowControl w:val="0"/>
        <w:pBdr>
          <w:top w:val="nil"/>
          <w:left w:val="nil"/>
          <w:bottom w:val="nil"/>
          <w:right w:val="nil"/>
          <w:between w:val="nil"/>
        </w:pBdr>
        <w:spacing w:before="79" w:line="262" w:lineRule="auto"/>
        <w:ind w:left="727" w:right="141"/>
        <w:rPr>
          <w:rFonts w:ascii="Calibri" w:eastAsia="Calibri" w:hAnsi="Calibri" w:cs="Calibri"/>
        </w:rPr>
      </w:pPr>
    </w:p>
    <w:p w14:paraId="18B05685" w14:textId="52111E44" w:rsidR="00302495" w:rsidRPr="00302495" w:rsidRDefault="00302495" w:rsidP="00302495">
      <w:pPr>
        <w:widowControl w:val="0"/>
        <w:spacing w:line="240" w:lineRule="auto"/>
        <w:rPr>
          <w:rFonts w:ascii="Calibri" w:eastAsia="Calibri" w:hAnsi="Calibri" w:cs="Calibri"/>
          <w:b/>
        </w:rPr>
      </w:pPr>
      <w:r w:rsidRPr="00302495">
        <w:rPr>
          <w:rFonts w:ascii="Calibri" w:eastAsia="Calibri" w:hAnsi="Calibri" w:cs="Calibri"/>
          <w:color w:val="1F4D78"/>
          <w:sz w:val="24"/>
          <w:szCs w:val="24"/>
        </w:rPr>
        <w:t>Other Positions Held at Rocket Mortgage</w:t>
      </w:r>
    </w:p>
    <w:p w14:paraId="3D83B922" w14:textId="38332FD4" w:rsidR="00872DB9" w:rsidRPr="00636D13" w:rsidRDefault="00315092" w:rsidP="00107360">
      <w:pPr>
        <w:widowControl w:val="0"/>
        <w:pBdr>
          <w:top w:val="nil"/>
          <w:left w:val="nil"/>
          <w:bottom w:val="nil"/>
          <w:right w:val="nil"/>
          <w:between w:val="nil"/>
        </w:pBdr>
        <w:spacing w:line="240" w:lineRule="auto"/>
        <w:rPr>
          <w:bCs/>
          <w:color w:val="000000"/>
        </w:rPr>
      </w:pPr>
      <w:r w:rsidRPr="00794C40">
        <w:rPr>
          <w:rFonts w:ascii="Calibri" w:eastAsia="Calibri" w:hAnsi="Calibri" w:cs="Calibri"/>
          <w:bCs/>
          <w:color w:val="000000"/>
        </w:rPr>
        <w:t>Technology</w:t>
      </w:r>
      <w:r w:rsidR="00806EA8">
        <w:rPr>
          <w:rFonts w:ascii="Calibri" w:eastAsia="Calibri" w:hAnsi="Calibri" w:cs="Calibri"/>
          <w:bCs/>
          <w:color w:val="000000"/>
        </w:rPr>
        <w:t xml:space="preserve"> Senior</w:t>
      </w:r>
      <w:r w:rsidRPr="00794C40">
        <w:rPr>
          <w:rFonts w:ascii="Calibri" w:eastAsia="Calibri" w:hAnsi="Calibri" w:cs="Calibri"/>
          <w:bCs/>
          <w:color w:val="000000"/>
        </w:rPr>
        <w:t xml:space="preserve"> Business </w:t>
      </w:r>
      <w:r w:rsidR="00107360">
        <w:rPr>
          <w:rFonts w:ascii="Calibri" w:eastAsia="Calibri" w:hAnsi="Calibri" w:cs="Calibri"/>
          <w:bCs/>
          <w:color w:val="000000"/>
        </w:rPr>
        <w:t>,</w:t>
      </w:r>
      <w:r w:rsidRPr="00794C40">
        <w:rPr>
          <w:rFonts w:ascii="Calibri" w:eastAsia="Calibri" w:hAnsi="Calibri" w:cs="Calibri"/>
          <w:bCs/>
          <w:color w:val="000000"/>
        </w:rPr>
        <w:t>Team Captain (Fannie Mae)</w:t>
      </w:r>
      <w:r w:rsidR="00107360">
        <w:rPr>
          <w:rFonts w:ascii="Calibri" w:eastAsia="Calibri" w:hAnsi="Calibri" w:cs="Calibri"/>
          <w:bCs/>
          <w:color w:val="000000"/>
        </w:rPr>
        <w:t xml:space="preserve">, </w:t>
      </w:r>
      <w:r w:rsidRPr="00794C40">
        <w:rPr>
          <w:rFonts w:ascii="Calibri" w:eastAsia="Calibri" w:hAnsi="Calibri" w:cs="Calibri"/>
          <w:bCs/>
          <w:color w:val="000000"/>
        </w:rPr>
        <w:t>Senior Reporting Analyst</w:t>
      </w:r>
      <w:r w:rsidR="00107360">
        <w:rPr>
          <w:rFonts w:ascii="Calibri" w:eastAsia="Calibri" w:hAnsi="Calibri" w:cs="Calibri"/>
          <w:bCs/>
          <w:color w:val="000000"/>
        </w:rPr>
        <w:t xml:space="preserve">, </w:t>
      </w:r>
      <w:r w:rsidRPr="00794C40">
        <w:rPr>
          <w:rFonts w:ascii="Calibri" w:eastAsia="Calibri" w:hAnsi="Calibri" w:cs="Calibri"/>
          <w:bCs/>
          <w:color w:val="000000"/>
        </w:rPr>
        <w:t xml:space="preserve">Investor Reporting Analyst </w:t>
      </w:r>
    </w:p>
    <w:p w14:paraId="2F88DD53" w14:textId="77777777" w:rsidR="00872DB9" w:rsidRDefault="00872DB9" w:rsidP="00872DB9">
      <w:pPr>
        <w:widowControl w:val="0"/>
        <w:pBdr>
          <w:top w:val="nil"/>
          <w:left w:val="nil"/>
          <w:bottom w:val="nil"/>
          <w:right w:val="nil"/>
          <w:between w:val="nil"/>
        </w:pBdr>
        <w:spacing w:before="44" w:line="240" w:lineRule="auto"/>
        <w:rPr>
          <w:rFonts w:ascii="Calibri" w:eastAsia="Calibri" w:hAnsi="Calibri" w:cs="Calibri"/>
          <w:b/>
          <w:bCs/>
          <w:color w:val="1F4D78"/>
          <w:sz w:val="24"/>
          <w:szCs w:val="24"/>
        </w:rPr>
      </w:pPr>
    </w:p>
    <w:p w14:paraId="19FE4B4F" w14:textId="0162349B" w:rsidR="00872DB9" w:rsidRDefault="00872DB9" w:rsidP="00872DB9">
      <w:pPr>
        <w:widowControl w:val="0"/>
        <w:pBdr>
          <w:top w:val="nil"/>
          <w:left w:val="nil"/>
          <w:bottom w:val="nil"/>
          <w:right w:val="nil"/>
          <w:between w:val="nil"/>
        </w:pBdr>
        <w:spacing w:before="44" w:line="240" w:lineRule="auto"/>
        <w:rPr>
          <w:rFonts w:ascii="Calibri" w:eastAsia="Calibri" w:hAnsi="Calibri" w:cs="Calibri"/>
          <w:b/>
          <w:bCs/>
          <w:color w:val="1F4D78"/>
          <w:sz w:val="24"/>
          <w:szCs w:val="24"/>
        </w:rPr>
      </w:pPr>
      <w:r>
        <w:rPr>
          <w:rFonts w:ascii="Calibri" w:eastAsia="Calibri" w:hAnsi="Calibri" w:cs="Calibri"/>
          <w:b/>
          <w:bCs/>
          <w:color w:val="1F4D78"/>
          <w:sz w:val="24"/>
          <w:szCs w:val="24"/>
        </w:rPr>
        <w:t>2015 – Present - Owner/Property Manager Personal Real Estate Portfolio</w:t>
      </w:r>
    </w:p>
    <w:p w14:paraId="5C322649" w14:textId="1347C7A7" w:rsidR="00872DB9" w:rsidRPr="00872DB9" w:rsidRDefault="00872DB9" w:rsidP="00872DB9">
      <w:pPr>
        <w:widowControl w:val="0"/>
        <w:spacing w:line="240" w:lineRule="auto"/>
        <w:rPr>
          <w:rFonts w:ascii="Calibri" w:eastAsia="Calibri" w:hAnsi="Calibri" w:cs="Calibri"/>
        </w:rPr>
      </w:pPr>
      <w:r w:rsidRPr="00872DB9">
        <w:rPr>
          <w:rFonts w:ascii="Calibri" w:eastAsia="Calibri" w:hAnsi="Calibri" w:cs="Calibri"/>
        </w:rPr>
        <w:t>Investor and manager of personal rental portfolio at peek consisting of 7 properties in metro Detroit</w:t>
      </w:r>
      <w:r>
        <w:rPr>
          <w:rFonts w:ascii="Calibri" w:eastAsia="Calibri" w:hAnsi="Calibri" w:cs="Calibri"/>
        </w:rPr>
        <w:t>. C</w:t>
      </w:r>
      <w:r w:rsidRPr="00872DB9">
        <w:rPr>
          <w:rFonts w:ascii="Calibri" w:eastAsia="Calibri" w:hAnsi="Calibri" w:cs="Calibri"/>
        </w:rPr>
        <w:t>urrently 5</w:t>
      </w:r>
      <w:r>
        <w:rPr>
          <w:rFonts w:ascii="Calibri" w:eastAsia="Calibri" w:hAnsi="Calibri" w:cs="Calibri"/>
        </w:rPr>
        <w:t xml:space="preserve"> properties</w:t>
      </w:r>
      <w:r w:rsidRPr="00872DB9">
        <w:rPr>
          <w:rFonts w:ascii="Calibri" w:eastAsia="Calibri" w:hAnsi="Calibri" w:cs="Calibri"/>
        </w:rPr>
        <w:t xml:space="preserve"> with over $1 million in assets under management</w:t>
      </w:r>
      <w:r>
        <w:rPr>
          <w:rFonts w:ascii="Calibri" w:eastAsia="Calibri" w:hAnsi="Calibri" w:cs="Calibri"/>
        </w:rPr>
        <w:t xml:space="preserve"> and $90,000 in gross annual rent</w:t>
      </w:r>
      <w:r w:rsidRPr="00872DB9">
        <w:rPr>
          <w:rFonts w:ascii="Calibri" w:eastAsia="Calibri" w:hAnsi="Calibri" w:cs="Calibri"/>
        </w:rPr>
        <w:t>. Manage</w:t>
      </w:r>
      <w:r>
        <w:rPr>
          <w:rFonts w:ascii="Calibri" w:eastAsia="Calibri" w:hAnsi="Calibri" w:cs="Calibri"/>
        </w:rPr>
        <w:t>s</w:t>
      </w:r>
      <w:r w:rsidRPr="00872DB9">
        <w:rPr>
          <w:rFonts w:ascii="Calibri" w:eastAsia="Calibri" w:hAnsi="Calibri" w:cs="Calibri"/>
        </w:rPr>
        <w:t xml:space="preserve"> funding, acquisition and property management for entire portfolio including finding tenants, negotiating rent and maintenance of properties. </w:t>
      </w:r>
    </w:p>
    <w:p w14:paraId="4473FC80" w14:textId="77777777" w:rsidR="00872DB9" w:rsidRPr="00794C40" w:rsidRDefault="00872DB9" w:rsidP="00872DB9">
      <w:pPr>
        <w:widowControl w:val="0"/>
        <w:pBdr>
          <w:top w:val="nil"/>
          <w:left w:val="nil"/>
          <w:bottom w:val="nil"/>
          <w:right w:val="nil"/>
          <w:between w:val="nil"/>
        </w:pBdr>
        <w:spacing w:before="44" w:line="240" w:lineRule="auto"/>
        <w:rPr>
          <w:bCs/>
          <w:color w:val="000000"/>
        </w:rPr>
      </w:pPr>
    </w:p>
    <w:p w14:paraId="773EFBB6" w14:textId="23DF48AB" w:rsidR="00315092" w:rsidRPr="00400848" w:rsidRDefault="00E72FF2" w:rsidP="00400848">
      <w:pPr>
        <w:widowControl w:val="0"/>
        <w:pBdr>
          <w:top w:val="nil"/>
          <w:left w:val="nil"/>
          <w:bottom w:val="nil"/>
          <w:right w:val="nil"/>
          <w:between w:val="nil"/>
        </w:pBdr>
        <w:spacing w:before="79" w:line="262" w:lineRule="auto"/>
        <w:ind w:right="141" w:firstLine="7"/>
        <w:rPr>
          <w:rFonts w:ascii="Calibri" w:eastAsia="Calibri" w:hAnsi="Calibri" w:cs="Calibri"/>
          <w:b/>
          <w:bCs/>
          <w:color w:val="1F4D78"/>
          <w:sz w:val="24"/>
          <w:szCs w:val="24"/>
        </w:rPr>
      </w:pPr>
      <w:r w:rsidRPr="00400848">
        <w:rPr>
          <w:rFonts w:ascii="Calibri" w:eastAsia="Calibri" w:hAnsi="Calibri" w:cs="Calibri"/>
          <w:b/>
          <w:bCs/>
          <w:color w:val="1F4D78"/>
          <w:sz w:val="24"/>
          <w:szCs w:val="24"/>
        </w:rPr>
        <w:t xml:space="preserve">2009 – 2015 Detroit Zoological Society </w:t>
      </w:r>
      <w:r w:rsidR="00C01EE6" w:rsidRPr="00400848">
        <w:rPr>
          <w:rFonts w:ascii="Calibri" w:eastAsia="Calibri" w:hAnsi="Calibri" w:cs="Calibri"/>
          <w:b/>
          <w:bCs/>
          <w:color w:val="1F4D78"/>
          <w:sz w:val="24"/>
          <w:szCs w:val="24"/>
        </w:rPr>
        <w:t xml:space="preserve">- </w:t>
      </w:r>
      <w:r w:rsidR="009D57E8" w:rsidRPr="00400848">
        <w:rPr>
          <w:rFonts w:ascii="Calibri" w:eastAsia="Calibri" w:hAnsi="Calibri" w:cs="Calibri"/>
          <w:b/>
          <w:bCs/>
          <w:color w:val="1F4D78"/>
          <w:sz w:val="24"/>
          <w:szCs w:val="24"/>
        </w:rPr>
        <w:t>Enrichment</w:t>
      </w:r>
      <w:r w:rsidRPr="00400848">
        <w:rPr>
          <w:rFonts w:ascii="Calibri" w:eastAsia="Calibri" w:hAnsi="Calibri" w:cs="Calibri"/>
          <w:b/>
          <w:bCs/>
          <w:color w:val="1F4D78"/>
          <w:sz w:val="24"/>
          <w:szCs w:val="24"/>
        </w:rPr>
        <w:t xml:space="preserve"> Technician/ Zookeeper</w:t>
      </w:r>
      <w:r w:rsidR="00794C40" w:rsidRPr="00400848">
        <w:rPr>
          <w:rFonts w:ascii="Calibri" w:eastAsia="Calibri" w:hAnsi="Calibri" w:cs="Calibri"/>
          <w:b/>
          <w:bCs/>
          <w:color w:val="1F4D78"/>
          <w:sz w:val="24"/>
          <w:szCs w:val="24"/>
        </w:rPr>
        <w:t xml:space="preserve"> (NACC)</w:t>
      </w:r>
      <w:r w:rsidRPr="00400848">
        <w:rPr>
          <w:rFonts w:ascii="Calibri" w:eastAsia="Calibri" w:hAnsi="Calibri" w:cs="Calibri"/>
          <w:b/>
          <w:bCs/>
          <w:color w:val="1F4D78"/>
          <w:sz w:val="24"/>
          <w:szCs w:val="24"/>
        </w:rPr>
        <w:t xml:space="preserve"> </w:t>
      </w:r>
    </w:p>
    <w:p w14:paraId="7E85114A" w14:textId="7DE26B92" w:rsidR="006D71BD" w:rsidRPr="006839CE" w:rsidRDefault="006839CE" w:rsidP="006839CE">
      <w:pPr>
        <w:widowControl w:val="0"/>
        <w:pBdr>
          <w:top w:val="nil"/>
          <w:left w:val="nil"/>
          <w:bottom w:val="nil"/>
          <w:right w:val="nil"/>
          <w:between w:val="nil"/>
        </w:pBdr>
        <w:spacing w:before="44" w:line="240" w:lineRule="auto"/>
        <w:rPr>
          <w:rFonts w:ascii="Calibri" w:eastAsia="Calibri" w:hAnsi="Calibri" w:cs="Calibri"/>
          <w:color w:val="2E74B5"/>
          <w:sz w:val="40"/>
          <w:szCs w:val="40"/>
        </w:rPr>
      </w:pPr>
      <w:r w:rsidRPr="006839CE">
        <w:rPr>
          <w:rFonts w:ascii="Calibri" w:eastAsia="Calibri" w:hAnsi="Calibri" w:cs="Calibri"/>
          <w:color w:val="2E74B5"/>
          <w:sz w:val="40"/>
          <w:szCs w:val="40"/>
        </w:rPr>
        <w:t xml:space="preserve">Relevant </w:t>
      </w:r>
      <w:r w:rsidR="00107360">
        <w:rPr>
          <w:rFonts w:ascii="Calibri" w:eastAsia="Calibri" w:hAnsi="Calibri" w:cs="Calibri"/>
          <w:color w:val="2E74B5"/>
          <w:sz w:val="40"/>
          <w:szCs w:val="40"/>
        </w:rPr>
        <w:t>Experience</w:t>
      </w:r>
    </w:p>
    <w:p w14:paraId="25FE2DF1" w14:textId="40513807" w:rsidR="009D57E8" w:rsidRPr="00636D13" w:rsidRDefault="00001F24" w:rsidP="009D57E8">
      <w:pPr>
        <w:pStyle w:val="ListParagraph"/>
        <w:widowControl w:val="0"/>
        <w:numPr>
          <w:ilvl w:val="0"/>
          <w:numId w:val="4"/>
        </w:numPr>
        <w:pBdr>
          <w:top w:val="nil"/>
          <w:left w:val="nil"/>
          <w:bottom w:val="nil"/>
          <w:right w:val="nil"/>
          <w:between w:val="nil"/>
        </w:pBdr>
        <w:spacing w:before="44" w:line="240" w:lineRule="auto"/>
        <w:rPr>
          <w:rFonts w:ascii="Calibri" w:eastAsia="Calibri" w:hAnsi="Calibri" w:cs="Calibri"/>
        </w:rPr>
      </w:pPr>
      <w:r>
        <w:rPr>
          <w:rFonts w:ascii="Calibri" w:eastAsia="Calibri" w:hAnsi="Calibri" w:cs="Calibri"/>
          <w:color w:val="000000"/>
        </w:rPr>
        <w:t>Extensive experience in Product and Project management at a technical level in compliance applications including training and management of Product Owners and Managers</w:t>
      </w:r>
    </w:p>
    <w:p w14:paraId="68E254A5" w14:textId="4BE0A10C" w:rsidR="00001F24" w:rsidRDefault="00001F24" w:rsidP="009D57E8">
      <w:pPr>
        <w:pStyle w:val="ListParagraph"/>
        <w:widowControl w:val="0"/>
        <w:numPr>
          <w:ilvl w:val="0"/>
          <w:numId w:val="4"/>
        </w:numPr>
        <w:pBdr>
          <w:top w:val="nil"/>
          <w:left w:val="nil"/>
          <w:bottom w:val="nil"/>
          <w:right w:val="nil"/>
          <w:between w:val="nil"/>
        </w:pBdr>
        <w:spacing w:before="44" w:line="240" w:lineRule="auto"/>
        <w:rPr>
          <w:rFonts w:ascii="Calibri" w:eastAsia="Calibri" w:hAnsi="Calibri" w:cs="Calibri"/>
        </w:rPr>
      </w:pPr>
      <w:r>
        <w:rPr>
          <w:rFonts w:ascii="Calibri" w:eastAsia="Calibri" w:hAnsi="Calibri" w:cs="Calibri"/>
        </w:rPr>
        <w:t xml:space="preserve">13+ years of professional Microsoft Office Suite with a focus on Excel/Project and other project management applications such as TFS/Azure Dev Ops </w:t>
      </w:r>
    </w:p>
    <w:p w14:paraId="1564F8AC" w14:textId="270428B0" w:rsidR="00635897" w:rsidRDefault="00635897" w:rsidP="009D57E8">
      <w:pPr>
        <w:pStyle w:val="ListParagraph"/>
        <w:widowControl w:val="0"/>
        <w:numPr>
          <w:ilvl w:val="0"/>
          <w:numId w:val="4"/>
        </w:numPr>
        <w:pBdr>
          <w:top w:val="nil"/>
          <w:left w:val="nil"/>
          <w:bottom w:val="nil"/>
          <w:right w:val="nil"/>
          <w:between w:val="nil"/>
        </w:pBdr>
        <w:spacing w:before="44" w:line="240" w:lineRule="auto"/>
        <w:rPr>
          <w:rFonts w:ascii="Calibri" w:eastAsia="Calibri" w:hAnsi="Calibri" w:cs="Calibri"/>
        </w:rPr>
      </w:pPr>
      <w:r>
        <w:rPr>
          <w:rFonts w:ascii="Calibri" w:eastAsia="Calibri" w:hAnsi="Calibri" w:cs="Calibri"/>
        </w:rPr>
        <w:t>5+ years working in compliance related to CCPA and TCPA with sensitive data and intensive regulatory requirements</w:t>
      </w:r>
    </w:p>
    <w:p w14:paraId="0409339A" w14:textId="2C0DA983" w:rsidR="00A120CD" w:rsidRDefault="00635897" w:rsidP="00635897">
      <w:pPr>
        <w:pStyle w:val="ListParagraph"/>
        <w:widowControl w:val="0"/>
        <w:numPr>
          <w:ilvl w:val="0"/>
          <w:numId w:val="4"/>
        </w:numPr>
        <w:pBdr>
          <w:top w:val="nil"/>
          <w:left w:val="nil"/>
          <w:bottom w:val="nil"/>
          <w:right w:val="nil"/>
          <w:between w:val="nil"/>
        </w:pBdr>
        <w:spacing w:before="44" w:line="240" w:lineRule="auto"/>
        <w:rPr>
          <w:rFonts w:ascii="Calibri" w:eastAsia="Calibri" w:hAnsi="Calibri" w:cs="Calibri"/>
        </w:rPr>
      </w:pPr>
      <w:r>
        <w:rPr>
          <w:rFonts w:ascii="Calibri" w:eastAsia="Calibri" w:hAnsi="Calibri" w:cs="Calibri"/>
        </w:rPr>
        <w:t xml:space="preserve">Passion for </w:t>
      </w:r>
      <w:r w:rsidR="00834E52">
        <w:rPr>
          <w:rFonts w:ascii="Calibri" w:eastAsia="Calibri" w:hAnsi="Calibri" w:cs="Calibri"/>
        </w:rPr>
        <w:t>FinTech</w:t>
      </w:r>
      <w:r>
        <w:rPr>
          <w:rFonts w:ascii="Calibri" w:eastAsia="Calibri" w:hAnsi="Calibri" w:cs="Calibri"/>
        </w:rPr>
        <w:t xml:space="preserve"> and novel </w:t>
      </w:r>
      <w:r w:rsidR="00A120CD">
        <w:rPr>
          <w:rFonts w:ascii="Calibri" w:eastAsia="Calibri" w:hAnsi="Calibri" w:cs="Calibri"/>
        </w:rPr>
        <w:t>software development ideas to</w:t>
      </w:r>
      <w:r>
        <w:rPr>
          <w:rFonts w:ascii="Calibri" w:eastAsia="Calibri" w:hAnsi="Calibri" w:cs="Calibri"/>
        </w:rPr>
        <w:t xml:space="preserve"> </w:t>
      </w:r>
      <w:r w:rsidR="00834E52">
        <w:rPr>
          <w:rFonts w:ascii="Calibri" w:eastAsia="Calibri" w:hAnsi="Calibri" w:cs="Calibri"/>
        </w:rPr>
        <w:t>excite</w:t>
      </w:r>
      <w:r w:rsidR="00A120CD">
        <w:rPr>
          <w:rFonts w:ascii="Calibri" w:eastAsia="Calibri" w:hAnsi="Calibri" w:cs="Calibri"/>
        </w:rPr>
        <w:t xml:space="preserve"> </w:t>
      </w:r>
      <w:r>
        <w:rPr>
          <w:rFonts w:ascii="Calibri" w:eastAsia="Calibri" w:hAnsi="Calibri" w:cs="Calibri"/>
        </w:rPr>
        <w:t>engineering staff about business needs</w:t>
      </w:r>
    </w:p>
    <w:p w14:paraId="5945C6EE" w14:textId="2E80D208" w:rsidR="00635897" w:rsidRPr="00A120CD" w:rsidRDefault="00635897" w:rsidP="00A120CD">
      <w:pPr>
        <w:pStyle w:val="ListParagraph"/>
        <w:widowControl w:val="0"/>
        <w:numPr>
          <w:ilvl w:val="1"/>
          <w:numId w:val="4"/>
        </w:numPr>
        <w:pBdr>
          <w:top w:val="nil"/>
          <w:left w:val="nil"/>
          <w:bottom w:val="nil"/>
          <w:right w:val="nil"/>
          <w:between w:val="nil"/>
        </w:pBdr>
        <w:spacing w:before="44" w:line="240" w:lineRule="auto"/>
        <w:rPr>
          <w:rFonts w:ascii="Calibri" w:eastAsia="Calibri" w:hAnsi="Calibri" w:cs="Calibri"/>
        </w:rPr>
      </w:pPr>
      <w:r w:rsidRPr="00635897">
        <w:rPr>
          <w:rFonts w:ascii="Calibri" w:eastAsia="Calibri" w:hAnsi="Calibri" w:cs="Calibri"/>
        </w:rPr>
        <w:t xml:space="preserve">Built a mortgage simulator and </w:t>
      </w:r>
      <w:r w:rsidRPr="006D46C9">
        <w:rPr>
          <w:rFonts w:ascii="Calibri" w:eastAsia="Calibri" w:hAnsi="Calibri" w:cs="Calibri"/>
        </w:rPr>
        <w:t>personal finance</w:t>
      </w:r>
      <w:r w:rsidRPr="00635897">
        <w:rPr>
          <w:rFonts w:ascii="Calibri" w:eastAsia="Calibri" w:hAnsi="Calibri" w:cs="Calibri"/>
        </w:rPr>
        <w:t xml:space="preserve"> simulator </w:t>
      </w:r>
      <w:r>
        <w:rPr>
          <w:rFonts w:ascii="Calibri" w:eastAsia="Calibri" w:hAnsi="Calibri" w:cs="Calibri"/>
        </w:rPr>
        <w:t>using Godot</w:t>
      </w:r>
      <w:r w:rsidRPr="00635897">
        <w:rPr>
          <w:rFonts w:ascii="Calibri" w:eastAsia="Calibri" w:hAnsi="Calibri" w:cs="Calibri"/>
        </w:rPr>
        <w:t xml:space="preserve"> to help educate and excite engineering staff about the Mortgage industry</w:t>
      </w:r>
      <w:r>
        <w:rPr>
          <w:rFonts w:ascii="Calibri" w:eastAsia="Calibri" w:hAnsi="Calibri" w:cs="Calibri"/>
        </w:rPr>
        <w:t xml:space="preserve"> </w:t>
      </w:r>
      <w:r w:rsidRPr="00635897">
        <w:rPr>
          <w:rFonts w:ascii="Calibri" w:eastAsia="Calibri" w:hAnsi="Calibri" w:cs="Calibri"/>
          <w:b/>
          <w:bCs/>
        </w:rPr>
        <w:t>(demo</w:t>
      </w:r>
      <w:r w:rsidR="00A120CD">
        <w:rPr>
          <w:rFonts w:ascii="Calibri" w:eastAsia="Calibri" w:hAnsi="Calibri" w:cs="Calibri"/>
          <w:b/>
          <w:bCs/>
        </w:rPr>
        <w:t>s</w:t>
      </w:r>
      <w:r w:rsidRPr="00635897">
        <w:rPr>
          <w:rFonts w:ascii="Calibri" w:eastAsia="Calibri" w:hAnsi="Calibri" w:cs="Calibri"/>
          <w:b/>
          <w:bCs/>
        </w:rPr>
        <w:t xml:space="preserve"> available upon request)</w:t>
      </w:r>
    </w:p>
    <w:p w14:paraId="666F6902" w14:textId="4A03B5FE" w:rsidR="00A120CD" w:rsidRPr="00A120CD" w:rsidRDefault="00A120CD" w:rsidP="00A120CD">
      <w:pPr>
        <w:pStyle w:val="ListParagraph"/>
        <w:widowControl w:val="0"/>
        <w:numPr>
          <w:ilvl w:val="1"/>
          <w:numId w:val="4"/>
        </w:numPr>
        <w:pBdr>
          <w:top w:val="nil"/>
          <w:left w:val="nil"/>
          <w:bottom w:val="nil"/>
          <w:right w:val="nil"/>
          <w:between w:val="nil"/>
        </w:pBdr>
        <w:spacing w:before="44" w:line="240" w:lineRule="auto"/>
        <w:rPr>
          <w:rFonts w:ascii="Calibri" w:eastAsia="Calibri" w:hAnsi="Calibri" w:cs="Calibri"/>
        </w:rPr>
      </w:pPr>
      <w:r w:rsidRPr="00A120CD">
        <w:rPr>
          <w:rFonts w:ascii="Calibri" w:eastAsia="Calibri" w:hAnsi="Calibri" w:cs="Calibri"/>
        </w:rPr>
        <w:t xml:space="preserve">Built </w:t>
      </w:r>
      <w:r>
        <w:rPr>
          <w:rFonts w:ascii="Calibri" w:eastAsia="Calibri" w:hAnsi="Calibri" w:cs="Calibri"/>
        </w:rPr>
        <w:t xml:space="preserve">a Multiplayer </w:t>
      </w:r>
      <w:r w:rsidRPr="00A120CD">
        <w:rPr>
          <w:rFonts w:ascii="Calibri" w:eastAsia="Calibri" w:hAnsi="Calibri" w:cs="Calibri"/>
        </w:rPr>
        <w:t>Towe Defense</w:t>
      </w:r>
      <w:r>
        <w:rPr>
          <w:rFonts w:ascii="Calibri" w:eastAsia="Calibri" w:hAnsi="Calibri" w:cs="Calibri"/>
        </w:rPr>
        <w:t xml:space="preserve"> Game</w:t>
      </w:r>
      <w:r w:rsidRPr="00A120CD">
        <w:rPr>
          <w:rFonts w:ascii="Calibri" w:eastAsia="Calibri" w:hAnsi="Calibri" w:cs="Calibri"/>
        </w:rPr>
        <w:t xml:space="preserve"> </w:t>
      </w:r>
      <w:r>
        <w:rPr>
          <w:rFonts w:ascii="Calibri" w:eastAsia="Calibri" w:hAnsi="Calibri" w:cs="Calibri"/>
        </w:rPr>
        <w:t>designed for remote team building. Worked with</w:t>
      </w:r>
      <w:r w:rsidRPr="00A120CD">
        <w:rPr>
          <w:rFonts w:ascii="Calibri" w:eastAsia="Calibri" w:hAnsi="Calibri" w:cs="Calibri"/>
        </w:rPr>
        <w:t xml:space="preserve"> staff to reinforce code best practices and improve morale</w:t>
      </w:r>
      <w:r>
        <w:rPr>
          <w:rFonts w:ascii="Calibri" w:eastAsia="Calibri" w:hAnsi="Calibri" w:cs="Calibri"/>
        </w:rPr>
        <w:t xml:space="preserve"> while working remote during the pandemic</w:t>
      </w:r>
    </w:p>
    <w:p w14:paraId="6A14E298" w14:textId="63225545" w:rsidR="00806EA8" w:rsidRDefault="00806EA8" w:rsidP="006839CE">
      <w:pPr>
        <w:pStyle w:val="ListParagraph"/>
        <w:widowControl w:val="0"/>
        <w:pBdr>
          <w:top w:val="nil"/>
          <w:left w:val="nil"/>
          <w:bottom w:val="nil"/>
          <w:right w:val="nil"/>
          <w:between w:val="nil"/>
        </w:pBdr>
        <w:spacing w:before="44" w:line="240" w:lineRule="auto"/>
        <w:ind w:left="730"/>
        <w:rPr>
          <w:rFonts w:ascii="Calibri" w:eastAsia="Calibri" w:hAnsi="Calibri" w:cs="Calibri"/>
        </w:rPr>
      </w:pPr>
    </w:p>
    <w:p w14:paraId="47EF9F12" w14:textId="759FA54A" w:rsidR="006839CE" w:rsidRPr="006839CE" w:rsidRDefault="006839CE" w:rsidP="006839CE">
      <w:pPr>
        <w:widowControl w:val="0"/>
        <w:pBdr>
          <w:top w:val="nil"/>
          <w:left w:val="nil"/>
          <w:bottom w:val="nil"/>
          <w:right w:val="nil"/>
          <w:between w:val="nil"/>
        </w:pBdr>
        <w:spacing w:before="44" w:line="240" w:lineRule="auto"/>
        <w:rPr>
          <w:rFonts w:ascii="Calibri" w:eastAsia="Calibri" w:hAnsi="Calibri" w:cs="Calibri"/>
          <w:color w:val="2E74B5"/>
          <w:sz w:val="40"/>
          <w:szCs w:val="40"/>
        </w:rPr>
      </w:pPr>
      <w:r w:rsidRPr="006839CE">
        <w:rPr>
          <w:rFonts w:ascii="Calibri" w:eastAsia="Calibri" w:hAnsi="Calibri" w:cs="Calibri"/>
          <w:color w:val="2E74B5"/>
          <w:sz w:val="40"/>
          <w:szCs w:val="40"/>
        </w:rPr>
        <w:t>Technical Skills</w:t>
      </w:r>
    </w:p>
    <w:p w14:paraId="07DC35AB" w14:textId="77777777" w:rsidR="006839CE" w:rsidRPr="006839CE" w:rsidRDefault="006839CE" w:rsidP="006839CE">
      <w:pPr>
        <w:widowControl w:val="0"/>
        <w:pBdr>
          <w:top w:val="nil"/>
          <w:left w:val="nil"/>
          <w:bottom w:val="nil"/>
          <w:right w:val="nil"/>
          <w:between w:val="nil"/>
        </w:pBdr>
        <w:spacing w:before="44" w:line="240" w:lineRule="auto"/>
        <w:rPr>
          <w:rFonts w:ascii="Calibri" w:eastAsia="Calibri" w:hAnsi="Calibri" w:cs="Calibri"/>
          <w:color w:val="2E74B5"/>
          <w:sz w:val="28"/>
          <w:szCs w:val="28"/>
        </w:rPr>
      </w:pPr>
      <w:r w:rsidRPr="006839CE">
        <w:rPr>
          <w:rFonts w:ascii="Calibri" w:eastAsia="Calibri" w:hAnsi="Calibri" w:cs="Calibri"/>
          <w:color w:val="2E74B5"/>
          <w:sz w:val="28"/>
          <w:szCs w:val="28"/>
        </w:rPr>
        <w:t>Languages</w:t>
      </w:r>
    </w:p>
    <w:p w14:paraId="06605345" w14:textId="77777777" w:rsidR="006839CE" w:rsidRDefault="00001F24" w:rsidP="006839CE">
      <w:pPr>
        <w:widowControl w:val="0"/>
        <w:pBdr>
          <w:top w:val="nil"/>
          <w:left w:val="nil"/>
          <w:bottom w:val="nil"/>
          <w:right w:val="nil"/>
          <w:between w:val="nil"/>
        </w:pBdr>
        <w:spacing w:before="44" w:line="240" w:lineRule="auto"/>
        <w:ind w:left="370"/>
        <w:rPr>
          <w:rFonts w:ascii="Calibri" w:eastAsia="Calibri" w:hAnsi="Calibri" w:cs="Calibri"/>
        </w:rPr>
      </w:pPr>
      <w:r w:rsidRPr="006839CE">
        <w:rPr>
          <w:rFonts w:ascii="Calibri" w:eastAsia="Calibri" w:hAnsi="Calibri" w:cs="Calibri"/>
        </w:rPr>
        <w:t>Basic C#, C++(Arduino)</w:t>
      </w:r>
      <w:r w:rsidR="006839CE">
        <w:rPr>
          <w:rFonts w:ascii="Calibri" w:eastAsia="Calibri" w:hAnsi="Calibri" w:cs="Calibri"/>
        </w:rPr>
        <w:t>,</w:t>
      </w:r>
      <w:r w:rsidRPr="006839CE">
        <w:rPr>
          <w:rFonts w:ascii="Calibri" w:eastAsia="Calibri" w:hAnsi="Calibri" w:cs="Calibri"/>
        </w:rPr>
        <w:t xml:space="preserve"> Comfortable using SQL, Mongo</w:t>
      </w:r>
      <w:r w:rsidR="006839CE">
        <w:rPr>
          <w:rFonts w:ascii="Calibri" w:eastAsia="Calibri" w:hAnsi="Calibri" w:cs="Calibri"/>
        </w:rPr>
        <w:t xml:space="preserve"> Querying Syntax</w:t>
      </w:r>
    </w:p>
    <w:p w14:paraId="60584429" w14:textId="4A82826B" w:rsidR="006839CE" w:rsidRPr="006839CE" w:rsidRDefault="006839CE" w:rsidP="006839CE">
      <w:pPr>
        <w:widowControl w:val="0"/>
        <w:pBdr>
          <w:top w:val="nil"/>
          <w:left w:val="nil"/>
          <w:bottom w:val="nil"/>
          <w:right w:val="nil"/>
          <w:between w:val="nil"/>
        </w:pBdr>
        <w:spacing w:before="44" w:line="240" w:lineRule="auto"/>
        <w:rPr>
          <w:rFonts w:ascii="Calibri" w:eastAsia="Calibri" w:hAnsi="Calibri" w:cs="Calibri"/>
          <w:color w:val="2E74B5"/>
          <w:sz w:val="28"/>
          <w:szCs w:val="28"/>
        </w:rPr>
      </w:pPr>
      <w:r>
        <w:rPr>
          <w:rFonts w:ascii="Calibri" w:eastAsia="Calibri" w:hAnsi="Calibri" w:cs="Calibri"/>
          <w:color w:val="2E74B5"/>
          <w:sz w:val="28"/>
          <w:szCs w:val="28"/>
        </w:rPr>
        <w:t>Engineering (Software)</w:t>
      </w:r>
    </w:p>
    <w:p w14:paraId="1A218AAA" w14:textId="057DEFFA" w:rsidR="006839CE" w:rsidRDefault="00BC1988" w:rsidP="006839CE">
      <w:pPr>
        <w:widowControl w:val="0"/>
        <w:pBdr>
          <w:top w:val="nil"/>
          <w:left w:val="nil"/>
          <w:bottom w:val="nil"/>
          <w:right w:val="nil"/>
          <w:between w:val="nil"/>
        </w:pBdr>
        <w:spacing w:before="44" w:line="240" w:lineRule="auto"/>
        <w:ind w:left="370"/>
        <w:rPr>
          <w:rFonts w:ascii="Calibri" w:eastAsia="Calibri" w:hAnsi="Calibri" w:cs="Calibri"/>
        </w:rPr>
      </w:pPr>
      <w:r w:rsidRPr="006839CE">
        <w:rPr>
          <w:rFonts w:ascii="Calibri" w:eastAsia="Calibri" w:hAnsi="Calibri" w:cs="Calibri"/>
        </w:rPr>
        <w:t xml:space="preserve">Power BI, Excel and Microsoft Office Suite at a technical level, </w:t>
      </w:r>
      <w:r w:rsidR="006839CE">
        <w:rPr>
          <w:rFonts w:ascii="Calibri" w:eastAsia="Calibri" w:hAnsi="Calibri" w:cs="Calibri"/>
        </w:rPr>
        <w:t xml:space="preserve">.Net Console applications (Visual Studio), Source Control (Git), </w:t>
      </w:r>
      <w:r w:rsidRPr="006839CE">
        <w:rPr>
          <w:rFonts w:ascii="Calibri" w:eastAsia="Calibri" w:hAnsi="Calibri" w:cs="Calibri"/>
        </w:rPr>
        <w:t>High level understanding of AWS software and architecture, Postman, Swagger and familiar with automated deployment pipelines</w:t>
      </w:r>
      <w:r w:rsidR="006839CE">
        <w:rPr>
          <w:rFonts w:ascii="Calibri" w:eastAsia="Calibri" w:hAnsi="Calibri" w:cs="Calibri"/>
        </w:rPr>
        <w:t xml:space="preserve"> (</w:t>
      </w:r>
      <w:proofErr w:type="spellStart"/>
      <w:r w:rsidR="006839CE">
        <w:rPr>
          <w:rFonts w:ascii="Calibri" w:eastAsia="Calibri" w:hAnsi="Calibri" w:cs="Calibri"/>
        </w:rPr>
        <w:t>CircleCI</w:t>
      </w:r>
      <w:proofErr w:type="spellEnd"/>
      <w:r w:rsidR="006839CE">
        <w:rPr>
          <w:rFonts w:ascii="Calibri" w:eastAsia="Calibri" w:hAnsi="Calibri" w:cs="Calibri"/>
        </w:rPr>
        <w:t>)</w:t>
      </w:r>
    </w:p>
    <w:p w14:paraId="4ECB49C3" w14:textId="264B51DE" w:rsidR="00001F24" w:rsidRPr="006839CE" w:rsidRDefault="00001F24" w:rsidP="006839CE">
      <w:pPr>
        <w:widowControl w:val="0"/>
        <w:pBdr>
          <w:top w:val="nil"/>
          <w:left w:val="nil"/>
          <w:bottom w:val="nil"/>
          <w:right w:val="nil"/>
          <w:between w:val="nil"/>
        </w:pBdr>
        <w:spacing w:before="44" w:line="240" w:lineRule="auto"/>
        <w:rPr>
          <w:rFonts w:ascii="Calibri" w:eastAsia="Calibri" w:hAnsi="Calibri" w:cs="Calibri"/>
        </w:rPr>
      </w:pPr>
    </w:p>
    <w:p w14:paraId="5B61091D" w14:textId="0381A63D" w:rsidR="00794C40" w:rsidRPr="006839CE" w:rsidRDefault="00E72FF2" w:rsidP="00794C40">
      <w:pPr>
        <w:widowControl w:val="0"/>
        <w:pBdr>
          <w:top w:val="nil"/>
          <w:left w:val="nil"/>
          <w:bottom w:val="nil"/>
          <w:right w:val="nil"/>
          <w:between w:val="nil"/>
        </w:pBdr>
        <w:spacing w:before="44" w:line="240" w:lineRule="auto"/>
        <w:rPr>
          <w:rFonts w:ascii="Calibri" w:eastAsia="Calibri" w:hAnsi="Calibri" w:cs="Calibri"/>
          <w:color w:val="2E74B5"/>
          <w:sz w:val="40"/>
          <w:szCs w:val="40"/>
        </w:rPr>
      </w:pPr>
      <w:r w:rsidRPr="006839CE">
        <w:rPr>
          <w:rFonts w:ascii="Calibri" w:eastAsia="Calibri" w:hAnsi="Calibri" w:cs="Calibri"/>
          <w:color w:val="2E74B5"/>
          <w:sz w:val="40"/>
          <w:szCs w:val="40"/>
        </w:rPr>
        <w:t xml:space="preserve">Awards and Accolades </w:t>
      </w:r>
    </w:p>
    <w:p w14:paraId="1FD31873" w14:textId="372E1F78" w:rsidR="00794C40" w:rsidRPr="00794C40" w:rsidRDefault="009D57E8" w:rsidP="00794C40">
      <w:pPr>
        <w:pStyle w:val="ListParagraph"/>
        <w:widowControl w:val="0"/>
        <w:numPr>
          <w:ilvl w:val="0"/>
          <w:numId w:val="4"/>
        </w:numPr>
        <w:pBdr>
          <w:top w:val="nil"/>
          <w:left w:val="nil"/>
          <w:bottom w:val="nil"/>
          <w:right w:val="nil"/>
          <w:between w:val="nil"/>
        </w:pBdr>
        <w:spacing w:before="44" w:line="240" w:lineRule="auto"/>
        <w:rPr>
          <w:rFonts w:ascii="Calibri" w:eastAsia="Calibri" w:hAnsi="Calibri" w:cs="Calibri"/>
          <w:color w:val="000000"/>
        </w:rPr>
      </w:pPr>
      <w:r>
        <w:rPr>
          <w:rFonts w:ascii="Calibri" w:eastAsia="Calibri" w:hAnsi="Calibri" w:cs="Calibri"/>
          <w:color w:val="000000"/>
        </w:rPr>
        <w:t>C</w:t>
      </w:r>
      <w:r w:rsidR="00794C40" w:rsidRPr="00794C40">
        <w:rPr>
          <w:rFonts w:ascii="Calibri" w:eastAsia="Calibri" w:hAnsi="Calibri" w:cs="Calibri"/>
          <w:color w:val="000000"/>
        </w:rPr>
        <w:t>o-author</w:t>
      </w:r>
      <w:r>
        <w:rPr>
          <w:rFonts w:ascii="Calibri" w:eastAsia="Calibri" w:hAnsi="Calibri" w:cs="Calibri"/>
          <w:color w:val="000000"/>
        </w:rPr>
        <w:t xml:space="preserve">/researcher </w:t>
      </w:r>
      <w:r w:rsidR="00794C40" w:rsidRPr="00794C40">
        <w:rPr>
          <w:rFonts w:ascii="Calibri" w:eastAsia="Calibri" w:hAnsi="Calibri" w:cs="Calibri"/>
          <w:color w:val="000000"/>
        </w:rPr>
        <w:t xml:space="preserve">of various zoological publications (Available Upon Request) </w:t>
      </w:r>
    </w:p>
    <w:p w14:paraId="1CBBB3B9" w14:textId="0974A816" w:rsidR="006D71BD" w:rsidRPr="00794C40" w:rsidRDefault="00E72FF2" w:rsidP="00794C40">
      <w:pPr>
        <w:pStyle w:val="ListParagraph"/>
        <w:widowControl w:val="0"/>
        <w:numPr>
          <w:ilvl w:val="0"/>
          <w:numId w:val="5"/>
        </w:numPr>
        <w:pBdr>
          <w:top w:val="nil"/>
          <w:left w:val="nil"/>
          <w:bottom w:val="nil"/>
          <w:right w:val="nil"/>
          <w:between w:val="nil"/>
        </w:pBdr>
        <w:spacing w:before="50" w:line="240" w:lineRule="auto"/>
        <w:rPr>
          <w:rFonts w:ascii="Calibri" w:eastAsia="Calibri" w:hAnsi="Calibri" w:cs="Calibri"/>
          <w:i/>
          <w:color w:val="000000"/>
        </w:rPr>
      </w:pPr>
      <w:r w:rsidRPr="00794C40">
        <w:rPr>
          <w:rFonts w:ascii="Calibri" w:eastAsia="Calibri" w:hAnsi="Calibri" w:cs="Calibri"/>
          <w:color w:val="000000"/>
        </w:rPr>
        <w:t xml:space="preserve">QL Servicing MVP July 2018 – </w:t>
      </w:r>
      <w:r w:rsidRPr="00794C40">
        <w:rPr>
          <w:rFonts w:ascii="Calibri" w:eastAsia="Calibri" w:hAnsi="Calibri" w:cs="Calibri"/>
          <w:i/>
          <w:color w:val="000000"/>
        </w:rPr>
        <w:t xml:space="preserve">Awarded by QL Vice President, Servicing </w:t>
      </w:r>
    </w:p>
    <w:p w14:paraId="358B2B2C" w14:textId="3B93404B" w:rsidR="00635897" w:rsidRDefault="00E72FF2" w:rsidP="00635897">
      <w:pPr>
        <w:pStyle w:val="ListParagraph"/>
        <w:widowControl w:val="0"/>
        <w:numPr>
          <w:ilvl w:val="0"/>
          <w:numId w:val="5"/>
        </w:numPr>
        <w:pBdr>
          <w:top w:val="nil"/>
          <w:left w:val="nil"/>
          <w:bottom w:val="nil"/>
          <w:right w:val="nil"/>
          <w:between w:val="nil"/>
        </w:pBdr>
        <w:spacing w:before="42" w:line="240" w:lineRule="auto"/>
        <w:rPr>
          <w:rFonts w:ascii="Calibri" w:eastAsia="Calibri" w:hAnsi="Calibri" w:cs="Calibri"/>
          <w:color w:val="000000"/>
        </w:rPr>
      </w:pPr>
      <w:r w:rsidRPr="00BC1988">
        <w:rPr>
          <w:rFonts w:ascii="Calibri" w:eastAsia="Calibri" w:hAnsi="Calibri" w:cs="Calibri"/>
          <w:color w:val="000000"/>
        </w:rPr>
        <w:t>August 2018</w:t>
      </w:r>
      <w:r w:rsidR="00635897">
        <w:rPr>
          <w:rFonts w:ascii="Calibri" w:eastAsia="Calibri" w:hAnsi="Calibri" w:cs="Calibri"/>
          <w:color w:val="000000"/>
        </w:rPr>
        <w:t xml:space="preserve"> QL</w:t>
      </w:r>
      <w:r w:rsidRPr="00BC1988">
        <w:rPr>
          <w:rFonts w:ascii="Calibri" w:eastAsia="Calibri" w:hAnsi="Calibri" w:cs="Calibri"/>
          <w:color w:val="000000"/>
        </w:rPr>
        <w:t xml:space="preserve"> Technology Team Member of the Month  </w:t>
      </w:r>
    </w:p>
    <w:p w14:paraId="1B1652F7" w14:textId="37C8E522" w:rsidR="00326C28" w:rsidRDefault="00326C28" w:rsidP="00635897">
      <w:pPr>
        <w:pStyle w:val="ListParagraph"/>
        <w:widowControl w:val="0"/>
        <w:numPr>
          <w:ilvl w:val="0"/>
          <w:numId w:val="5"/>
        </w:numPr>
        <w:pBdr>
          <w:top w:val="nil"/>
          <w:left w:val="nil"/>
          <w:bottom w:val="nil"/>
          <w:right w:val="nil"/>
          <w:between w:val="nil"/>
        </w:pBdr>
        <w:spacing w:before="42" w:line="240" w:lineRule="auto"/>
        <w:rPr>
          <w:rFonts w:ascii="Calibri" w:eastAsia="Calibri" w:hAnsi="Calibri" w:cs="Calibri"/>
          <w:color w:val="000000"/>
        </w:rPr>
      </w:pPr>
      <w:r>
        <w:rPr>
          <w:rFonts w:ascii="Calibri" w:eastAsia="Calibri" w:hAnsi="Calibri" w:cs="Calibri"/>
          <w:color w:val="000000"/>
        </w:rPr>
        <w:t>Two time Rocket Mortgage Gilby/Rock Honors Nominee</w:t>
      </w:r>
    </w:p>
    <w:p w14:paraId="0AD65161" w14:textId="1045CB95" w:rsidR="00635897" w:rsidRDefault="00635897" w:rsidP="00635897">
      <w:pPr>
        <w:pStyle w:val="ListParagraph"/>
        <w:widowControl w:val="0"/>
        <w:numPr>
          <w:ilvl w:val="0"/>
          <w:numId w:val="5"/>
        </w:numPr>
        <w:pBdr>
          <w:top w:val="nil"/>
          <w:left w:val="nil"/>
          <w:bottom w:val="nil"/>
          <w:right w:val="nil"/>
          <w:between w:val="nil"/>
        </w:pBdr>
        <w:spacing w:before="42" w:line="240" w:lineRule="auto"/>
        <w:rPr>
          <w:rFonts w:ascii="Calibri" w:eastAsia="Calibri" w:hAnsi="Calibri" w:cs="Calibri"/>
          <w:color w:val="000000"/>
        </w:rPr>
      </w:pPr>
      <w:r>
        <w:rPr>
          <w:rFonts w:ascii="Calibri" w:eastAsia="Calibri" w:hAnsi="Calibri" w:cs="Calibri"/>
          <w:color w:val="000000"/>
        </w:rPr>
        <w:t>15 “Engineered to Amaze" awards focusing on process improvement or culture contributions to Quicken Loans (now Rocket Mortgage)</w:t>
      </w:r>
    </w:p>
    <w:p w14:paraId="609FDA62" w14:textId="39DF036D" w:rsidR="006839CE" w:rsidRDefault="006839CE" w:rsidP="00635897">
      <w:pPr>
        <w:pStyle w:val="ListParagraph"/>
        <w:widowControl w:val="0"/>
        <w:numPr>
          <w:ilvl w:val="0"/>
          <w:numId w:val="5"/>
        </w:numPr>
        <w:pBdr>
          <w:top w:val="nil"/>
          <w:left w:val="nil"/>
          <w:bottom w:val="nil"/>
          <w:right w:val="nil"/>
          <w:between w:val="nil"/>
        </w:pBdr>
        <w:spacing w:before="42" w:line="240" w:lineRule="auto"/>
        <w:rPr>
          <w:rFonts w:ascii="Calibri" w:eastAsia="Calibri" w:hAnsi="Calibri" w:cs="Calibri"/>
          <w:color w:val="000000"/>
        </w:rPr>
      </w:pPr>
      <w:r>
        <w:rPr>
          <w:rFonts w:ascii="Calibri" w:eastAsia="Calibri" w:hAnsi="Calibri" w:cs="Calibri"/>
          <w:color w:val="000000"/>
        </w:rPr>
        <w:t xml:space="preserve">Monthly Lunch-and-Learns related to Team Member growth and </w:t>
      </w:r>
      <w:r w:rsidR="00326C28">
        <w:rPr>
          <w:rFonts w:ascii="Calibri" w:eastAsia="Calibri" w:hAnsi="Calibri" w:cs="Calibri"/>
          <w:color w:val="000000"/>
        </w:rPr>
        <w:t>career</w:t>
      </w:r>
      <w:r>
        <w:rPr>
          <w:rFonts w:ascii="Calibri" w:eastAsia="Calibri" w:hAnsi="Calibri" w:cs="Calibri"/>
          <w:color w:val="000000"/>
        </w:rPr>
        <w:t xml:space="preserve"> aspirations</w:t>
      </w:r>
    </w:p>
    <w:p w14:paraId="3EDF7EED" w14:textId="6355B59B" w:rsidR="006839CE" w:rsidRDefault="006839CE" w:rsidP="006839CE">
      <w:pPr>
        <w:pStyle w:val="ListParagraph"/>
        <w:widowControl w:val="0"/>
        <w:numPr>
          <w:ilvl w:val="1"/>
          <w:numId w:val="5"/>
        </w:numPr>
        <w:pBdr>
          <w:top w:val="nil"/>
          <w:left w:val="nil"/>
          <w:bottom w:val="nil"/>
          <w:right w:val="nil"/>
          <w:between w:val="nil"/>
        </w:pBdr>
        <w:spacing w:before="42" w:line="240" w:lineRule="auto"/>
        <w:rPr>
          <w:rFonts w:ascii="Calibri" w:eastAsia="Calibri" w:hAnsi="Calibri" w:cs="Calibri"/>
          <w:color w:val="000000"/>
        </w:rPr>
      </w:pPr>
      <w:r w:rsidRPr="00326C28">
        <w:rPr>
          <w:rFonts w:ascii="Calibri" w:eastAsia="Calibri" w:hAnsi="Calibri" w:cs="Calibri"/>
          <w:b/>
          <w:bCs/>
          <w:color w:val="000000"/>
        </w:rPr>
        <w:t>Present like a Boss</w:t>
      </w:r>
      <w:r>
        <w:rPr>
          <w:rFonts w:ascii="Calibri" w:eastAsia="Calibri" w:hAnsi="Calibri" w:cs="Calibri"/>
          <w:color w:val="000000"/>
        </w:rPr>
        <w:t xml:space="preserve"> – Simple and effective strategies to help engineers while presenting ideas to a larger audience. Applicable to all forms of communication like email, Teams messages and presentations</w:t>
      </w:r>
    </w:p>
    <w:p w14:paraId="414A8DD7" w14:textId="77777777" w:rsidR="00D06F4E" w:rsidRDefault="006839CE" w:rsidP="00D06F4E">
      <w:pPr>
        <w:pStyle w:val="ListParagraph"/>
        <w:widowControl w:val="0"/>
        <w:numPr>
          <w:ilvl w:val="1"/>
          <w:numId w:val="5"/>
        </w:numPr>
        <w:pBdr>
          <w:top w:val="nil"/>
          <w:left w:val="nil"/>
          <w:bottom w:val="nil"/>
          <w:right w:val="nil"/>
          <w:between w:val="nil"/>
        </w:pBdr>
        <w:spacing w:before="42" w:line="240" w:lineRule="auto"/>
        <w:rPr>
          <w:rFonts w:ascii="Calibri" w:eastAsia="Calibri" w:hAnsi="Calibri" w:cs="Calibri"/>
          <w:color w:val="000000"/>
        </w:rPr>
      </w:pPr>
      <w:r w:rsidRPr="00326C28">
        <w:rPr>
          <w:rFonts w:ascii="Calibri" w:eastAsia="Calibri" w:hAnsi="Calibri" w:cs="Calibri"/>
          <w:b/>
          <w:bCs/>
          <w:color w:val="000000"/>
        </w:rPr>
        <w:t>Invest like a Boss</w:t>
      </w:r>
      <w:r>
        <w:rPr>
          <w:rFonts w:ascii="Calibri" w:eastAsia="Calibri" w:hAnsi="Calibri" w:cs="Calibri"/>
          <w:color w:val="000000"/>
        </w:rPr>
        <w:t xml:space="preserve"> -Basic investing terminology to arm Team Members for a strong financial future.</w:t>
      </w:r>
    </w:p>
    <w:p w14:paraId="339B56C0" w14:textId="5ED23510" w:rsidR="00635897" w:rsidRPr="00D06F4E" w:rsidRDefault="006839CE" w:rsidP="00D06F4E">
      <w:pPr>
        <w:pStyle w:val="ListParagraph"/>
        <w:widowControl w:val="0"/>
        <w:numPr>
          <w:ilvl w:val="1"/>
          <w:numId w:val="5"/>
        </w:numPr>
        <w:pBdr>
          <w:top w:val="nil"/>
          <w:left w:val="nil"/>
          <w:bottom w:val="nil"/>
          <w:right w:val="nil"/>
          <w:between w:val="nil"/>
        </w:pBdr>
        <w:spacing w:before="42" w:line="240" w:lineRule="auto"/>
        <w:rPr>
          <w:rFonts w:ascii="Calibri" w:eastAsia="Calibri" w:hAnsi="Calibri" w:cs="Calibri"/>
          <w:color w:val="000000"/>
        </w:rPr>
      </w:pPr>
      <w:r w:rsidRPr="00D06F4E">
        <w:rPr>
          <w:rFonts w:ascii="Calibri" w:eastAsia="Calibri" w:hAnsi="Calibri" w:cs="Calibri"/>
          <w:b/>
          <w:bCs/>
          <w:color w:val="000000"/>
        </w:rPr>
        <w:t>Introduction to Real Estate Investing</w:t>
      </w:r>
      <w:r w:rsidRPr="00D06F4E">
        <w:rPr>
          <w:rFonts w:ascii="Calibri" w:eastAsia="Calibri" w:hAnsi="Calibri" w:cs="Calibri"/>
          <w:color w:val="000000"/>
        </w:rPr>
        <w:t xml:space="preserve"> – Introduction to investing in real estate</w:t>
      </w:r>
    </w:p>
    <w:sectPr w:rsidR="00635897" w:rsidRPr="00D06F4E">
      <w:headerReference w:type="default" r:id="rId7"/>
      <w:footerReference w:type="default" r:id="rId8"/>
      <w:pgSz w:w="12240" w:h="15840"/>
      <w:pgMar w:top="960" w:right="689" w:bottom="1392"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3959" w14:textId="77777777" w:rsidR="00633F40" w:rsidRDefault="00633F40">
      <w:pPr>
        <w:spacing w:line="240" w:lineRule="auto"/>
      </w:pPr>
      <w:r>
        <w:separator/>
      </w:r>
    </w:p>
  </w:endnote>
  <w:endnote w:type="continuationSeparator" w:id="0">
    <w:p w14:paraId="575C7B81" w14:textId="77777777" w:rsidR="00633F40" w:rsidRDefault="00633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07DB" w14:textId="77777777" w:rsidR="007535A9" w:rsidRDefault="007535A9" w:rsidP="007535A9">
    <w:pPr>
      <w:spacing w:line="230" w:lineRule="auto"/>
      <w:ind w:left="28" w:right="375"/>
      <w:jc w:val="center"/>
      <w:rPr>
        <w:noProof/>
      </w:rPr>
    </w:pPr>
    <w:r>
      <w:rPr>
        <w:noProof/>
      </w:rPr>
      <w:drawing>
        <wp:inline distT="0" distB="0" distL="0" distR="0" wp14:anchorId="5EF0AA51" wp14:editId="51C2C495">
          <wp:extent cx="830181" cy="818984"/>
          <wp:effectExtent l="0" t="0" r="8255" b="635"/>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36" cy="832554"/>
                  </a:xfrm>
                  <a:prstGeom prst="rect">
                    <a:avLst/>
                  </a:prstGeom>
                  <a:noFill/>
                  <a:ln>
                    <a:noFill/>
                  </a:ln>
                </pic:spPr>
              </pic:pic>
            </a:graphicData>
          </a:graphic>
        </wp:inline>
      </w:drawing>
    </w:r>
    <w:r>
      <w:rPr>
        <w:noProof/>
      </w:rPr>
      <w:t xml:space="preserve">               </w:t>
    </w:r>
    <w:r>
      <w:rPr>
        <w:noProof/>
      </w:rPr>
      <w:drawing>
        <wp:inline distT="0" distB="0" distL="0" distR="0" wp14:anchorId="37FC7C32" wp14:editId="6C354B80">
          <wp:extent cx="848388" cy="811033"/>
          <wp:effectExtent l="0" t="0" r="8890" b="8255"/>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001" cy="827871"/>
                  </a:xfrm>
                  <a:prstGeom prst="rect">
                    <a:avLst/>
                  </a:prstGeom>
                  <a:noFill/>
                  <a:ln>
                    <a:noFill/>
                  </a:ln>
                </pic:spPr>
              </pic:pic>
            </a:graphicData>
          </a:graphic>
        </wp:inline>
      </w:drawing>
    </w:r>
    <w:r>
      <w:rPr>
        <w:noProof/>
      </w:rPr>
      <w:t xml:space="preserve">           </w:t>
    </w:r>
    <w:r>
      <w:rPr>
        <w:noProof/>
      </w:rPr>
      <w:drawing>
        <wp:inline distT="0" distB="0" distL="0" distR="0" wp14:anchorId="539E5653" wp14:editId="7C628C7C">
          <wp:extent cx="850789" cy="815406"/>
          <wp:effectExtent l="0" t="0" r="6985" b="3810"/>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flipV="1">
                    <a:off x="0" y="0"/>
                    <a:ext cx="879511" cy="842933"/>
                  </a:xfrm>
                  <a:prstGeom prst="rect">
                    <a:avLst/>
                  </a:prstGeom>
                  <a:noFill/>
                  <a:ln>
                    <a:noFill/>
                  </a:ln>
                </pic:spPr>
              </pic:pic>
            </a:graphicData>
          </a:graphic>
        </wp:inline>
      </w:drawing>
    </w:r>
  </w:p>
  <w:p w14:paraId="34936918" w14:textId="0C776FFF" w:rsidR="00507057" w:rsidRPr="007535A9" w:rsidRDefault="00326C28" w:rsidP="00326C28">
    <w:pPr>
      <w:tabs>
        <w:tab w:val="left" w:pos="720"/>
        <w:tab w:val="left" w:pos="1440"/>
        <w:tab w:val="left" w:pos="2160"/>
        <w:tab w:val="left" w:pos="2880"/>
        <w:tab w:val="left" w:pos="3600"/>
        <w:tab w:val="left" w:pos="4320"/>
        <w:tab w:val="left" w:pos="6699"/>
      </w:tabs>
      <w:spacing w:line="230" w:lineRule="auto"/>
      <w:ind w:left="28" w:right="375"/>
    </w:pPr>
    <w:r>
      <w:t xml:space="preserve">                                          </w:t>
    </w:r>
    <w:r w:rsidR="007535A9">
      <w:t xml:space="preserve">LinkedIn                 </w:t>
    </w:r>
    <w:r>
      <w:t xml:space="preserve">      </w:t>
    </w:r>
    <w:r w:rsidR="007535A9">
      <w:t xml:space="preserve">     Git</w:t>
    </w:r>
    <w:r w:rsidR="007535A9">
      <w:tab/>
      <w:t xml:space="preserve">       </w:t>
    </w:r>
    <w:proofErr w:type="spellStart"/>
    <w:r w:rsidR="007535A9">
      <w:t>Qtalk</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C6268" w14:textId="77777777" w:rsidR="00633F40" w:rsidRDefault="00633F40">
      <w:pPr>
        <w:spacing w:line="240" w:lineRule="auto"/>
      </w:pPr>
      <w:r>
        <w:separator/>
      </w:r>
    </w:p>
  </w:footnote>
  <w:footnote w:type="continuationSeparator" w:id="0">
    <w:p w14:paraId="324C5C78" w14:textId="77777777" w:rsidR="00633F40" w:rsidRDefault="00633F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8F8A" w14:textId="77777777" w:rsidR="00F4181A" w:rsidRDefault="00F4181A" w:rsidP="00507057">
    <w:pPr>
      <w:spacing w:line="230" w:lineRule="auto"/>
      <w:ind w:left="28" w:right="375"/>
      <w:jc w:val="center"/>
      <w:rPr>
        <w:noProof/>
      </w:rPr>
    </w:pPr>
  </w:p>
  <w:p w14:paraId="0DE5DD26" w14:textId="77777777" w:rsidR="00507057" w:rsidRDefault="00507057" w:rsidP="00507057">
    <w:pPr>
      <w:spacing w:line="230" w:lineRule="auto"/>
      <w:ind w:left="28" w:right="375"/>
      <w:jc w:val="center"/>
      <w:rPr>
        <w:rFonts w:ascii="Calibri" w:eastAsia="Calibri" w:hAnsi="Calibri" w:cs="Calibri"/>
        <w:color w:val="2E74B5"/>
        <w:sz w:val="31"/>
        <w:szCs w:val="31"/>
      </w:rPr>
    </w:pPr>
    <w:r>
      <w:rPr>
        <w:rFonts w:ascii="Calibri" w:eastAsia="Calibri" w:hAnsi="Calibri" w:cs="Calibri"/>
        <w:color w:val="2E74B5"/>
        <w:sz w:val="31"/>
        <w:szCs w:val="31"/>
      </w:rPr>
      <w:t>Kevin M. Pratt</w:t>
    </w:r>
  </w:p>
  <w:p w14:paraId="703CE4D7" w14:textId="51875B92" w:rsidR="00507057" w:rsidRPr="00507057" w:rsidRDefault="00507057" w:rsidP="00507057">
    <w:pPr>
      <w:widowControl w:val="0"/>
      <w:pBdr>
        <w:top w:val="nil"/>
        <w:left w:val="nil"/>
        <w:bottom w:val="nil"/>
        <w:right w:val="nil"/>
        <w:between w:val="nil"/>
      </w:pBdr>
      <w:spacing w:line="230" w:lineRule="auto"/>
      <w:ind w:left="28" w:right="375"/>
      <w:jc w:val="center"/>
      <w:rPr>
        <w:rFonts w:ascii="Calibri" w:eastAsia="Calibri" w:hAnsi="Calibri" w:cs="Calibri"/>
        <w:color w:val="000000"/>
        <w:sz w:val="20"/>
        <w:szCs w:val="20"/>
      </w:rPr>
    </w:pPr>
    <w:r w:rsidRPr="00507057">
      <w:rPr>
        <w:rFonts w:ascii="Calibri" w:eastAsia="Calibri" w:hAnsi="Calibri" w:cs="Calibri"/>
        <w:sz w:val="20"/>
        <w:szCs w:val="20"/>
      </w:rPr>
      <w:t>4210</w:t>
    </w:r>
    <w:r w:rsidRPr="00507057">
      <w:rPr>
        <w:rFonts w:ascii="Calibri" w:eastAsia="Calibri" w:hAnsi="Calibri" w:cs="Calibri"/>
        <w:color w:val="000000"/>
        <w:sz w:val="20"/>
        <w:szCs w:val="20"/>
      </w:rPr>
      <w:t xml:space="preserve"> </w:t>
    </w:r>
    <w:r w:rsidRPr="00507057">
      <w:rPr>
        <w:rFonts w:ascii="Calibri" w:eastAsia="Calibri" w:hAnsi="Calibri" w:cs="Calibri"/>
        <w:sz w:val="20"/>
        <w:szCs w:val="20"/>
      </w:rPr>
      <w:t>Orion Rd, Rochester Hills</w:t>
    </w:r>
    <w:r w:rsidRPr="00507057">
      <w:rPr>
        <w:rFonts w:ascii="Calibri" w:eastAsia="Calibri" w:hAnsi="Calibri" w:cs="Calibri"/>
        <w:color w:val="000000"/>
        <w:sz w:val="20"/>
        <w:szCs w:val="20"/>
      </w:rPr>
      <w:t xml:space="preserve">, MI </w:t>
    </w:r>
    <w:r w:rsidR="00577A71">
      <w:rPr>
        <w:rFonts w:ascii="Calibri" w:eastAsia="Calibri" w:hAnsi="Calibri" w:cs="Calibri"/>
        <w:color w:val="000000"/>
        <w:sz w:val="20"/>
        <w:szCs w:val="20"/>
      </w:rPr>
      <w:t xml:space="preserve"> 48306</w:t>
    </w:r>
  </w:p>
  <w:p w14:paraId="2ADE697B" w14:textId="3B288E9A" w:rsidR="00507057" w:rsidRPr="00507057" w:rsidRDefault="00507057" w:rsidP="00507057">
    <w:pPr>
      <w:widowControl w:val="0"/>
      <w:pBdr>
        <w:top w:val="nil"/>
        <w:left w:val="nil"/>
        <w:bottom w:val="nil"/>
        <w:right w:val="nil"/>
        <w:between w:val="nil"/>
      </w:pBdr>
      <w:spacing w:line="230" w:lineRule="auto"/>
      <w:ind w:left="28" w:right="375"/>
      <w:jc w:val="center"/>
      <w:rPr>
        <w:rFonts w:ascii="Calibri" w:eastAsia="Calibri" w:hAnsi="Calibri" w:cs="Calibri"/>
        <w:color w:val="000000"/>
        <w:sz w:val="20"/>
        <w:szCs w:val="20"/>
      </w:rPr>
    </w:pPr>
    <w:r w:rsidRPr="00507057">
      <w:rPr>
        <w:rFonts w:ascii="Calibri" w:eastAsia="Calibri" w:hAnsi="Calibri" w:cs="Calibri"/>
        <w:color w:val="000000"/>
        <w:sz w:val="20"/>
        <w:szCs w:val="20"/>
      </w:rPr>
      <w:t xml:space="preserve"> </w:t>
    </w:r>
    <w:r w:rsidR="00695E87">
      <w:rPr>
        <w:rFonts w:ascii="Calibri" w:eastAsia="Calibri" w:hAnsi="Calibri" w:cs="Calibri"/>
        <w:color w:val="000000"/>
        <w:sz w:val="20"/>
        <w:szCs w:val="20"/>
      </w:rPr>
      <w:t>prattkev</w:t>
    </w:r>
    <w:r w:rsidR="009A61D8">
      <w:rPr>
        <w:rFonts w:ascii="Calibri" w:eastAsia="Calibri" w:hAnsi="Calibri" w:cs="Calibri"/>
        <w:color w:val="000000"/>
        <w:sz w:val="20"/>
        <w:szCs w:val="20"/>
      </w:rPr>
      <w:t>@</w:t>
    </w:r>
    <w:r w:rsidR="00695E87">
      <w:rPr>
        <w:rFonts w:ascii="Calibri" w:eastAsia="Calibri" w:hAnsi="Calibri" w:cs="Calibri"/>
        <w:color w:val="000000"/>
        <w:sz w:val="20"/>
        <w:szCs w:val="20"/>
      </w:rPr>
      <w:t>gmail</w:t>
    </w:r>
    <w:r w:rsidR="009A61D8">
      <w:rPr>
        <w:rFonts w:ascii="Calibri" w:eastAsia="Calibri" w:hAnsi="Calibri" w:cs="Calibri"/>
        <w:color w:val="000000"/>
        <w:sz w:val="20"/>
        <w:szCs w:val="20"/>
      </w:rPr>
      <w:t>.com</w:t>
    </w:r>
  </w:p>
  <w:p w14:paraId="41DE16C0" w14:textId="029AAAE6" w:rsidR="00D27811" w:rsidRDefault="00507057" w:rsidP="007535A9">
    <w:pPr>
      <w:widowControl w:val="0"/>
      <w:pBdr>
        <w:top w:val="nil"/>
        <w:left w:val="nil"/>
        <w:bottom w:val="nil"/>
        <w:right w:val="nil"/>
        <w:between w:val="nil"/>
      </w:pBdr>
      <w:spacing w:line="230" w:lineRule="auto"/>
      <w:ind w:left="28" w:right="375"/>
      <w:jc w:val="center"/>
    </w:pPr>
    <w:r w:rsidRPr="00507057">
      <w:rPr>
        <w:rFonts w:ascii="Calibri" w:eastAsia="Calibri" w:hAnsi="Calibri" w:cs="Calibri"/>
        <w:color w:val="000000"/>
        <w:sz w:val="20"/>
        <w:szCs w:val="20"/>
      </w:rPr>
      <w:t>(248) 495-5950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7F57"/>
    <w:multiLevelType w:val="hybridMultilevel"/>
    <w:tmpl w:val="DC5E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C5B0F"/>
    <w:multiLevelType w:val="hybridMultilevel"/>
    <w:tmpl w:val="3D60E194"/>
    <w:lvl w:ilvl="0" w:tplc="D7D0E30E">
      <w:numFmt w:val="bullet"/>
      <w:lvlText w:val="•"/>
      <w:lvlJc w:val="left"/>
      <w:pPr>
        <w:ind w:left="730" w:hanging="360"/>
      </w:pPr>
      <w:rPr>
        <w:rFonts w:ascii="Noto Sans Symbols" w:eastAsia="Noto Sans Symbols" w:hAnsi="Noto Sans Symbols" w:cs="Noto Sans Symbols" w:hint="default"/>
      </w:rPr>
    </w:lvl>
    <w:lvl w:ilvl="1" w:tplc="04090003">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1B7C23A3"/>
    <w:multiLevelType w:val="hybridMultilevel"/>
    <w:tmpl w:val="DF94E12E"/>
    <w:lvl w:ilvl="0" w:tplc="D7D0E30E">
      <w:numFmt w:val="bullet"/>
      <w:lvlText w:val="•"/>
      <w:lvlJc w:val="left"/>
      <w:pPr>
        <w:ind w:left="730" w:hanging="360"/>
      </w:pPr>
      <w:rPr>
        <w:rFonts w:ascii="Noto Sans Symbols" w:eastAsia="Noto Sans Symbols" w:hAnsi="Noto Sans Symbols" w:cs="Noto Sans Symbol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54C38"/>
    <w:multiLevelType w:val="multilevel"/>
    <w:tmpl w:val="A02E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914C5"/>
    <w:multiLevelType w:val="hybridMultilevel"/>
    <w:tmpl w:val="D93C638E"/>
    <w:lvl w:ilvl="0" w:tplc="D7D0E30E">
      <w:numFmt w:val="bullet"/>
      <w:lvlText w:val="•"/>
      <w:lvlJc w:val="left"/>
      <w:pPr>
        <w:ind w:left="737" w:hanging="360"/>
      </w:pPr>
      <w:rPr>
        <w:rFonts w:ascii="Noto Sans Symbols" w:eastAsia="Noto Sans Symbols" w:hAnsi="Noto Sans Symbols" w:cs="Noto Sans Symbol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5" w15:restartNumberingAfterBreak="0">
    <w:nsid w:val="4F3A226D"/>
    <w:multiLevelType w:val="hybridMultilevel"/>
    <w:tmpl w:val="F126FB38"/>
    <w:lvl w:ilvl="0" w:tplc="D7D0E30E">
      <w:numFmt w:val="bullet"/>
      <w:lvlText w:val="•"/>
      <w:lvlJc w:val="left"/>
      <w:pPr>
        <w:ind w:left="737" w:hanging="360"/>
      </w:pPr>
      <w:rPr>
        <w:rFonts w:ascii="Noto Sans Symbols" w:eastAsia="Noto Sans Symbols" w:hAnsi="Noto Sans Symbols" w:cs="Noto Sans Symbol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6" w15:restartNumberingAfterBreak="0">
    <w:nsid w:val="600C741D"/>
    <w:multiLevelType w:val="hybridMultilevel"/>
    <w:tmpl w:val="BB4C08D8"/>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7" w15:restartNumberingAfterBreak="0">
    <w:nsid w:val="60347080"/>
    <w:multiLevelType w:val="multilevel"/>
    <w:tmpl w:val="7F623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7D5850"/>
    <w:multiLevelType w:val="hybridMultilevel"/>
    <w:tmpl w:val="9FEE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257969">
    <w:abstractNumId w:val="3"/>
  </w:num>
  <w:num w:numId="2" w16cid:durableId="933705105">
    <w:abstractNumId w:val="7"/>
  </w:num>
  <w:num w:numId="3" w16cid:durableId="1938564258">
    <w:abstractNumId w:val="0"/>
  </w:num>
  <w:num w:numId="4" w16cid:durableId="1793933825">
    <w:abstractNumId w:val="1"/>
  </w:num>
  <w:num w:numId="5" w16cid:durableId="285352755">
    <w:abstractNumId w:val="2"/>
  </w:num>
  <w:num w:numId="6" w16cid:durableId="637338401">
    <w:abstractNumId w:val="4"/>
  </w:num>
  <w:num w:numId="7" w16cid:durableId="1378625530">
    <w:abstractNumId w:val="5"/>
  </w:num>
  <w:num w:numId="8" w16cid:durableId="822624485">
    <w:abstractNumId w:val="6"/>
  </w:num>
  <w:num w:numId="9" w16cid:durableId="909000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BD"/>
    <w:rsid w:val="00001F24"/>
    <w:rsid w:val="000572B6"/>
    <w:rsid w:val="00107360"/>
    <w:rsid w:val="0014128C"/>
    <w:rsid w:val="00145B7E"/>
    <w:rsid w:val="001A0D24"/>
    <w:rsid w:val="00223A43"/>
    <w:rsid w:val="00226BA9"/>
    <w:rsid w:val="00261AF2"/>
    <w:rsid w:val="00273658"/>
    <w:rsid w:val="002D1145"/>
    <w:rsid w:val="002F16AE"/>
    <w:rsid w:val="00302495"/>
    <w:rsid w:val="00315092"/>
    <w:rsid w:val="00322C7D"/>
    <w:rsid w:val="00322F5E"/>
    <w:rsid w:val="00326C28"/>
    <w:rsid w:val="00400848"/>
    <w:rsid w:val="00411283"/>
    <w:rsid w:val="00507057"/>
    <w:rsid w:val="00577A71"/>
    <w:rsid w:val="005D30A3"/>
    <w:rsid w:val="005D42ED"/>
    <w:rsid w:val="005E42F1"/>
    <w:rsid w:val="006044DF"/>
    <w:rsid w:val="00633F40"/>
    <w:rsid w:val="00635897"/>
    <w:rsid w:val="00636D13"/>
    <w:rsid w:val="006839CE"/>
    <w:rsid w:val="00686493"/>
    <w:rsid w:val="00695E87"/>
    <w:rsid w:val="006C1F2C"/>
    <w:rsid w:val="006D1632"/>
    <w:rsid w:val="006D3CB4"/>
    <w:rsid w:val="006D46C9"/>
    <w:rsid w:val="006D71BD"/>
    <w:rsid w:val="007535A9"/>
    <w:rsid w:val="00794C40"/>
    <w:rsid w:val="007A5A0B"/>
    <w:rsid w:val="007B174C"/>
    <w:rsid w:val="007E3ED6"/>
    <w:rsid w:val="00806EA8"/>
    <w:rsid w:val="00834E52"/>
    <w:rsid w:val="00872DB9"/>
    <w:rsid w:val="009A5DE3"/>
    <w:rsid w:val="009A61D8"/>
    <w:rsid w:val="009D57E8"/>
    <w:rsid w:val="00A120CD"/>
    <w:rsid w:val="00A801A9"/>
    <w:rsid w:val="00A84655"/>
    <w:rsid w:val="00A96890"/>
    <w:rsid w:val="00AC5C26"/>
    <w:rsid w:val="00AF53CA"/>
    <w:rsid w:val="00B0140F"/>
    <w:rsid w:val="00B63516"/>
    <w:rsid w:val="00B7238F"/>
    <w:rsid w:val="00B92511"/>
    <w:rsid w:val="00BC1988"/>
    <w:rsid w:val="00C01EE6"/>
    <w:rsid w:val="00C635EF"/>
    <w:rsid w:val="00CC2D79"/>
    <w:rsid w:val="00CC6C01"/>
    <w:rsid w:val="00D06F4E"/>
    <w:rsid w:val="00D27811"/>
    <w:rsid w:val="00E72FF2"/>
    <w:rsid w:val="00E86D97"/>
    <w:rsid w:val="00EE1A4C"/>
    <w:rsid w:val="00EF7570"/>
    <w:rsid w:val="00F11244"/>
    <w:rsid w:val="00F4181A"/>
    <w:rsid w:val="00F91060"/>
    <w:rsid w:val="00FD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AC97"/>
  <w15:docId w15:val="{EFB18E51-0140-4C41-AEB2-FF85A997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4181A"/>
    <w:pPr>
      <w:tabs>
        <w:tab w:val="center" w:pos="4680"/>
        <w:tab w:val="right" w:pos="9360"/>
      </w:tabs>
      <w:spacing w:line="240" w:lineRule="auto"/>
    </w:pPr>
  </w:style>
  <w:style w:type="character" w:customStyle="1" w:styleId="HeaderChar">
    <w:name w:val="Header Char"/>
    <w:basedOn w:val="DefaultParagraphFont"/>
    <w:link w:val="Header"/>
    <w:uiPriority w:val="99"/>
    <w:rsid w:val="00F4181A"/>
  </w:style>
  <w:style w:type="paragraph" w:styleId="Footer">
    <w:name w:val="footer"/>
    <w:basedOn w:val="Normal"/>
    <w:link w:val="FooterChar"/>
    <w:uiPriority w:val="99"/>
    <w:unhideWhenUsed/>
    <w:rsid w:val="00F4181A"/>
    <w:pPr>
      <w:tabs>
        <w:tab w:val="center" w:pos="4680"/>
        <w:tab w:val="right" w:pos="9360"/>
      </w:tabs>
      <w:spacing w:line="240" w:lineRule="auto"/>
    </w:pPr>
  </w:style>
  <w:style w:type="character" w:customStyle="1" w:styleId="FooterChar">
    <w:name w:val="Footer Char"/>
    <w:basedOn w:val="DefaultParagraphFont"/>
    <w:link w:val="Footer"/>
    <w:uiPriority w:val="99"/>
    <w:rsid w:val="00F4181A"/>
  </w:style>
  <w:style w:type="paragraph" w:styleId="ListParagraph">
    <w:name w:val="List Paragraph"/>
    <w:basedOn w:val="Normal"/>
    <w:uiPriority w:val="34"/>
    <w:qFormat/>
    <w:rsid w:val="00315092"/>
    <w:pPr>
      <w:ind w:left="720"/>
      <w:contextualSpacing/>
    </w:pPr>
  </w:style>
  <w:style w:type="character" w:styleId="Hyperlink">
    <w:name w:val="Hyperlink"/>
    <w:basedOn w:val="DefaultParagraphFont"/>
    <w:uiPriority w:val="99"/>
    <w:unhideWhenUsed/>
    <w:rsid w:val="00507057"/>
    <w:rPr>
      <w:color w:val="0000FF" w:themeColor="hyperlink"/>
      <w:u w:val="single"/>
    </w:rPr>
  </w:style>
  <w:style w:type="character" w:styleId="UnresolvedMention">
    <w:name w:val="Unresolved Mention"/>
    <w:basedOn w:val="DefaultParagraphFont"/>
    <w:uiPriority w:val="99"/>
    <w:semiHidden/>
    <w:unhideWhenUsed/>
    <w:rsid w:val="00507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Pratt</dc:creator>
  <cp:lastModifiedBy>Kevin Pratt</cp:lastModifiedBy>
  <cp:revision>29</cp:revision>
  <cp:lastPrinted>2022-10-19T02:11:00Z</cp:lastPrinted>
  <dcterms:created xsi:type="dcterms:W3CDTF">2023-01-20T14:53:00Z</dcterms:created>
  <dcterms:modified xsi:type="dcterms:W3CDTF">2023-02-02T15:42:00Z</dcterms:modified>
</cp:coreProperties>
</file>