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ファシリテーターガイド</w:t>
      </w:r>
    </w:p>
    <w:p>
      <w:r>
        <w:rPr>
          <w:b/>
        </w:rPr>
        <w:t>「AIは診断を助けるか？」勉強会</w:t>
      </w:r>
      <w:r>
        <w:br/>
        <w:t>2026-03-25  |  30分  |  研修医・専攻医向け</w:t>
      </w:r>
      <w:r>
        <w:br/>
        <w:t>Learning Design Lab</w:t>
      </w:r>
    </w:p>
    <w:p>
      <w:r>
        <w:br w:type="page"/>
      </w:r>
    </w:p>
    <w:p>
      <w:pPr>
        <w:pStyle w:val="Heading1"/>
      </w:pPr>
      <w:r>
        <w:t>Part 1: チートシート（印刷して手元に）</w:t>
      </w:r>
    </w:p>
    <w:p>
      <w:pPr>
        <w:pStyle w:val="Heading2"/>
      </w:pPr>
      <w:r>
        <w:t>必要物品</w:t>
      </w:r>
    </w:p>
    <w:p>
      <w:pPr>
        <w:pStyle w:val="ListBullet"/>
      </w:pPr>
      <w:r>
        <w:t>☐ スマホまたはPC（参加者各自）— ChatGPT/Claude使用</w:t>
      </w:r>
    </w:p>
    <w:p>
      <w:pPr>
        <w:pStyle w:val="ListBullet"/>
      </w:pPr>
      <w:r>
        <w:t>☐ Wi-Fi接続確認</w:t>
      </w:r>
    </w:p>
    <w:p>
      <w:pPr>
        <w:pStyle w:val="ListBullet"/>
      </w:pPr>
      <w:r>
        <w:t>☐ プロジェクター / モニター（スライド投影用）</w:t>
      </w:r>
    </w:p>
    <w:p>
      <w:pPr>
        <w:pStyle w:val="ListBullet"/>
      </w:pPr>
      <w:r>
        <w:t>☐ タイマー（ハンズオン用）</w:t>
      </w:r>
    </w:p>
    <w:p>
      <w:pPr>
        <w:pStyle w:val="ListBullet"/>
      </w:pPr>
      <w:r>
        <w:t>☐ 付箋 + ペン（ディスカッション用、任意）</w:t>
      </w:r>
    </w:p>
    <w:p>
      <w:pPr>
        <w:pStyle w:val="Heading2"/>
      </w:pPr>
      <w:r>
        <w:t>タイムライン + 声かけセリフ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1753"/>
        <w:gridCol w:w="6479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あなたのセリフ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0:00-2:00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注意喚起</w:t>
              <w:br/>
              <w:t>(Slide 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「今日は衝撃的な数字から始めます。AIを使ったら、診断の正解率が下がったんです。なぜだと思いますか？」（10秒待つ）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2:00-3:00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学習目標</w:t>
              <w:br/>
              <w:t>(Slide 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「今日の30分で、この4つができるようになることを目指します」（さらっと読み上げ）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3:00-5:00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前提確認</w:t>
              <w:br/>
              <w:t>(Slide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「まず挙手で聞きます。AIを臨床で使ったことがある人？」（挙手を数え、割合をコメント）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5:00-9:00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認知バイアス</w:t>
              <w:br/>
              <w:t>(Slide 4-5)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「3大バイアスを整理します。名前より『自分もやっている』と気づくことが大事」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9:00-11:00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AIの3つの役割</w:t>
              <w:br/>
              <w:t>(Slide 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「ここが核心。AIは答えを出す道具ではなく、問いを立てる鏡。3つの使い方があります」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11:00-18:00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ハンズオン</w:t>
              <w:br/>
              <w:t>(Slide 7)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「ペアを作ってください。Aさんは患者役AI、Bさんはソクラテス的ガイドAI。2分ずつスイッチ。スタート！」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18:00-22:00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エビデンス</w:t>
              <w:br/>
              <w:t>(Slide 8-9)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「さっきの体験を踏まえて研究データを見ましょう。『AIっぽさ』は会話的忠実度の低さとして確認されています」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22:00-24:00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使い分け</w:t>
              <w:br/>
              <w:t>(Slide 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「どこで使い、どこで使わないか。このマトリクスを参考に」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24:00-29:00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ディスカッション</w:t>
              <w:br/>
              <w:t>(Slide 11)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「3人グループで3分。問い1だけでもOK。はい、どうぞ！」→2分後「あと1分」→「1-2グループ、シェアを」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29:00-30:00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振り返り</w:t>
              <w:br/>
              <w:t>(Slide 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「持ち帰りは1つ。明日の外来でAIに聞いてみてください。来週その体験をシェアしましょう」</w:t>
            </w:r>
          </w:p>
        </w:tc>
      </w:tr>
    </w:tbl>
    <w:p>
      <w:pPr>
        <w:pStyle w:val="Heading2"/>
      </w:pPr>
      <w:r>
        <w:t>困ったときの対処法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状況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対処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AIにログインできない参加者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ペアの相手と1台で実施。または「見学して感想を言う」役割に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ハンズオンで時間超過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Slide 8-9を口頭1分にまとめ、Slide 10を「配布資料参照」に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「AIなんて使わない」という反発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「まさにその直感が大事。今日はAIの限界をエビデンスで確認する時間」と受け止める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ディスカッションが沈黙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「患者役AIとソクラテス的AIどっちが面白かったですか？」と具体的に振る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時間が余った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複雑性ステージを掘り下げ:「あなたの患者さんはStage 1？Stage 2？」</w:t>
            </w:r>
          </w:p>
        </w:tc>
      </w:tr>
    </w:tbl>
    <w:p>
      <w:r>
        <w:br w:type="page"/>
      </w:r>
    </w:p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023"/>
        <w:gridCol w:w="3984"/>
        <w:gridCol w:w="2697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事象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本勉強会での実装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時間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注意を喚起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「AIで正解率が下がった」衝撃データ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0:00-2:00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学習目標を知らせる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4つの到達目標を明示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2:00-3:00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前提条件を思い出させる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Quick Poll（AI利用経験）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3:00-5:00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新しい内容を提示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認知バイアス3種 + AIの3役割 + エビデンス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5:00-11:00</w:t>
              <w:br/>
              <w:t>18:00-24:00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学習の指針を与える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複雑性ステージ + 使い分けマトリクス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22:00-24:00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練習の機会を設ける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ハンズオン: AI問診体験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11:00-18:00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フィードバックを与える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体験後のエビデンス提示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18:00-22:00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成果を評価する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ディスカッション + 全体共有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24:00-29:00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保持と転移を促進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「明日AIに1回聞いてみる」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29:00-30:00</w:t>
            </w:r>
          </w:p>
        </w:tc>
      </w:tr>
    </w:tbl>
    <w:p>
      <w:pPr>
        <w:pStyle w:val="Heading2"/>
      </w:pPr>
      <w:r>
        <w:t>ブルームの分類法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6287"/>
        <w:gridCol w:w="1976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レベル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学習目標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対応スライド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理解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認知バイアス3種を説明できる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AI仮想患者の忠実度をエビデンスから批判的に吟味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8-9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評価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AIを使うべき/不適切な場面を判断できる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10-11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創造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自分の研修へのAI組込み提案を立てられる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11-12</w:t>
            </w:r>
          </w:p>
        </w:tc>
      </w:tr>
    </w:tbl>
    <w:p>
      <w:pPr>
        <w:pStyle w:val="Heading2"/>
      </w:pPr>
      <w:r>
        <w:t>設計上のポイント</w:t>
      </w:r>
    </w:p>
    <w:p>
      <w:pPr>
        <w:pStyle w:val="ListBullet"/>
      </w:pPr>
      <w:r>
        <w:t>「衝撃 → 体験 → 理論」の順序を採用（通常の「理論 → 実践」を逆転）</w:t>
      </w:r>
    </w:p>
    <w:p>
      <w:pPr>
        <w:pStyle w:val="ListBullet"/>
      </w:pPr>
      <w:r>
        <w:t>ハンズオンを中盤に置き、「体験してからエビデンスを見る」流れで納得感を向上</w:t>
      </w:r>
    </w:p>
    <w:p>
      <w:pPr>
        <w:pStyle w:val="ListBullet"/>
      </w:pPr>
      <w:r>
        <w:t>複雑性ステージ（Aziz）は最後のエビデンスパートに統合し、メタ認知の枠組みとして機能</w:t>
      </w:r>
    </w:p>
    <w:p>
      <w:pPr>
        <w:pStyle w:val="ListBullet"/>
      </w:pPr>
      <w:r>
        <w:t>追加15分をハンズオン（7分）とディスカッション（5分）に充当</w:t>
      </w:r>
    </w:p>
    <w:p>
      <w:pPr>
        <w:pStyle w:val="ListBullet"/>
      </w:pPr>
      <w:r>
        <w:t>時間不足時は複雑性ステージを口頭1分に圧縮可能</w:t>
      </w:r>
    </w:p>
    <w:p>
      <w:r>
        <w:br w:type="page"/>
      </w:r>
    </w:p>
    <w:p>
      <w:pPr>
        <w:pStyle w:val="Heading1"/>
      </w:pPr>
      <w:r>
        <w:t>Part 3: 参加者用チートシート（配布用）</w:t>
      </w:r>
    </w:p>
    <w:p>
      <w:pPr>
        <w:pStyle w:val="Heading2"/>
      </w:pPr>
      <w:r>
        <w:t>今日の3つのキーワード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79"/>
        <w:gridCol w:w="2134"/>
        <w:gridCol w:w="5158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キーワード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意味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覚え方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アンカリングバイアス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最初の情報に引きずられる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船の錨（アンカー）が動かないように、最初の仮説から動けない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機能的忠実度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AIの臨床的正確さ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「正しい答えを出せるか」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会話的忠実度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AIの人間らしさ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「人間っぽく話せるか」</w:t>
            </w:r>
          </w:p>
        </w:tc>
      </w:tr>
    </w:tbl>
    <w:p>
      <w:pPr>
        <w:pStyle w:val="Heading2"/>
      </w:pPr>
      <w:r>
        <w:t>AIの3つの使い方</w:t>
      </w:r>
    </w:p>
    <w:p>
      <w:pPr>
        <w:pStyle w:val="ListBullet"/>
      </w:pPr>
      <w:r>
        <w:t>1. Framework Coach → 「見落としている鑑別は？」</w:t>
      </w:r>
    </w:p>
    <w:p>
      <w:pPr>
        <w:pStyle w:val="ListBullet"/>
      </w:pPr>
      <w:r>
        <w:t>2. Socratic Guide → 「なぜその診断だと思う？」</w:t>
      </w:r>
    </w:p>
    <w:p>
      <w:pPr>
        <w:pStyle w:val="ListBullet"/>
      </w:pPr>
      <w:r>
        <w:t>3. Red Team Partner → 「間違っていたら最も危険な見逃しは？」</w:t>
      </w:r>
    </w:p>
    <w:p>
      <w:r>
        <w:rPr>
          <w:b/>
          <w:color w:val="00B4D8"/>
        </w:rPr>
        <w:t>原則: AIに「答え」を聞かない。「問い」を立てさせる。</w:t>
      </w:r>
    </w:p>
    <w:p>
      <w:pPr>
        <w:pStyle w:val="Heading2"/>
      </w:pPr>
      <w:r>
        <w:t>複雑性ステージ早見表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4"/>
        <w:gridCol w:w="1780"/>
        <w:gridCol w:w="5086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ステージ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AIの得意/苦手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活用場面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 1（安定）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AIが得意 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単一疾患、OSCE練習に使える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 2（創発）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AIが苦手 ⚠️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多疾患、心理社会的文脈は人間の指導が必要</w:t>
            </w:r>
          </w:p>
        </w:tc>
      </w:tr>
    </w:tbl>
    <w:p>
      <w:pPr>
        <w:pStyle w:val="Heading2"/>
      </w:pPr>
      <w:r>
        <w:t>明日からのアクション</w:t>
      </w:r>
    </w:p>
    <w:p>
      <w:r>
        <w:t>外来で1日1回、AIに聞いてみる：</w:t>
      </w:r>
    </w:p>
    <w:p>
      <w:pPr/>
      <w:r>
        <w:rPr>
          <w:i/>
          <w:sz w:val="20"/>
        </w:rPr>
        <w:t>「45歳女性、倦怠感と微熱。私は甲状腺機能低下を疑っています。この患者で私が見落としている可能性のある鑑別診断を、最も危険なものから順に3つ挙げて、それぞれなぜ考えるべきか教えてください。」</w:t>
      </w:r>
    </w:p>
    <w:p>
      <w:pPr>
        <w:pStyle w:val="Heading2"/>
      </w:pPr>
      <w:r>
        <w:t>参考文献</w:t>
      </w:r>
    </w:p>
    <w:p>
      <w:pPr>
        <w:pStyle w:val="ListNumber"/>
      </w:pPr>
      <w:r>
        <w:t>JMIR Formative Research (2026/3) — AI問診シミュレーション多施設検証</w:t>
        <w:br/>
        <w:t>https://formative.jmir.org/2026/1/e88905</w:t>
      </w:r>
    </w:p>
    <w:p>
      <w:pPr>
        <w:pStyle w:val="ListNumber"/>
      </w:pPr>
      <w:r>
        <w:t>Frontiers in Digital Health (2025) — 臨床推論とAIの認知バイアス補完</w:t>
        <w:br/>
        <w:t>https://www.frontiersin.org/journals/digital-health/articles/10.3389/fdgth.2025.1715440/full</w:t>
      </w:r>
    </w:p>
    <w:p>
      <w:pPr>
        <w:pStyle w:val="ListNumber"/>
      </w:pPr>
      <w:r>
        <w:t>JMIR Medical Informatics (2026) — LLM仮想患者システマティックレビュー</w:t>
        <w:br/>
        <w:t>https://medinform.jmir.org/2026/1/e79039</w:t>
      </w:r>
    </w:p>
    <w:p>
      <w:pPr>
        <w:pStyle w:val="ListNumber"/>
      </w:pPr>
      <w:r>
        <w:t>Aziz (2026) — Systems Thinking vs Complexity Science</w:t>
        <w:br/>
        <w:t>https://stream.syscoi.com/2026/02/15/the-great-divide-systems-thinking-and-complexity-science-aziz-2026-linkedin/</w:t>
      </w:r>
    </w:p>
    <w:p>
      <w:r>
        <w:rPr>
          <w:color w:val="999999"/>
          <w:sz w:val="18"/>
        </w:rPr>
        <w:br/>
        <w:t>Generated by Scribe Agent | Learning Design Lab | 2026-03-25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00B4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1A1D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