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79F1" w14:textId="77777777" w:rsidR="007E19FB" w:rsidRDefault="007E19FB" w:rsidP="00AE0BC7">
      <w:pPr>
        <w:spacing w:line="360" w:lineRule="auto"/>
        <w:jc w:val="center"/>
        <w:rPr>
          <w:sz w:val="40"/>
          <w:szCs w:val="40"/>
        </w:rPr>
      </w:pPr>
      <w:bookmarkStart w:id="0" w:name="_Toc128650847"/>
    </w:p>
    <w:p w14:paraId="4C5F0558" w14:textId="77777777" w:rsidR="007E19FB" w:rsidRDefault="007E19FB" w:rsidP="00AE0BC7">
      <w:pPr>
        <w:spacing w:line="360" w:lineRule="auto"/>
        <w:jc w:val="center"/>
        <w:rPr>
          <w:sz w:val="40"/>
          <w:szCs w:val="40"/>
        </w:rPr>
      </w:pPr>
    </w:p>
    <w:p w14:paraId="29F540DB" w14:textId="77777777" w:rsidR="007E19FB" w:rsidRDefault="007E19FB" w:rsidP="00AE0BC7">
      <w:pPr>
        <w:spacing w:line="360" w:lineRule="auto"/>
        <w:jc w:val="center"/>
        <w:rPr>
          <w:sz w:val="40"/>
          <w:szCs w:val="40"/>
        </w:rPr>
      </w:pPr>
    </w:p>
    <w:p w14:paraId="0007A638" w14:textId="77777777" w:rsidR="007E19FB" w:rsidRDefault="007E19FB" w:rsidP="00AE0BC7">
      <w:pPr>
        <w:spacing w:line="360" w:lineRule="auto"/>
        <w:jc w:val="center"/>
        <w:rPr>
          <w:sz w:val="40"/>
          <w:szCs w:val="40"/>
        </w:rPr>
      </w:pPr>
    </w:p>
    <w:p w14:paraId="1878BED8" w14:textId="77777777" w:rsidR="007E19FB" w:rsidRDefault="007E19FB" w:rsidP="00AE0BC7">
      <w:pPr>
        <w:spacing w:line="360" w:lineRule="auto"/>
        <w:jc w:val="center"/>
        <w:rPr>
          <w:sz w:val="40"/>
          <w:szCs w:val="40"/>
        </w:rPr>
      </w:pPr>
    </w:p>
    <w:p w14:paraId="42019E21" w14:textId="329636D4" w:rsidR="007E19FB" w:rsidRPr="00E35043" w:rsidRDefault="007E19FB" w:rsidP="00AE0BC7">
      <w:pPr>
        <w:spacing w:line="360" w:lineRule="auto"/>
        <w:rPr>
          <w:sz w:val="40"/>
          <w:szCs w:val="40"/>
          <w:lang w:val="en-US"/>
        </w:rPr>
      </w:pPr>
    </w:p>
    <w:p w14:paraId="34B90FE8" w14:textId="6494F82C" w:rsidR="00EA0ED2" w:rsidRPr="007E2182" w:rsidRDefault="00EA0ED2" w:rsidP="00AE0BC7">
      <w:pPr>
        <w:spacing w:line="360" w:lineRule="auto"/>
        <w:jc w:val="center"/>
        <w:rPr>
          <w:b/>
          <w:bCs/>
          <w:color w:val="000000" w:themeColor="text1"/>
          <w:sz w:val="40"/>
          <w:szCs w:val="40"/>
        </w:rPr>
      </w:pPr>
      <w:r w:rsidRPr="007E2182">
        <w:rPr>
          <w:sz w:val="40"/>
          <w:szCs w:val="40"/>
        </w:rPr>
        <w:t xml:space="preserve">Unit Code: </w:t>
      </w:r>
      <w:r w:rsidRPr="007E2182">
        <w:rPr>
          <w:color w:val="000000" w:themeColor="text1"/>
          <w:sz w:val="40"/>
          <w:szCs w:val="40"/>
        </w:rPr>
        <w:t>CIS007-2</w:t>
      </w:r>
      <w:bookmarkEnd w:id="0"/>
    </w:p>
    <w:p w14:paraId="3AA41385" w14:textId="2ECB680B" w:rsidR="00EA0ED2" w:rsidRPr="007E2182" w:rsidRDefault="00EA0ED2" w:rsidP="00AE0BC7">
      <w:pPr>
        <w:spacing w:line="360" w:lineRule="auto"/>
        <w:jc w:val="center"/>
        <w:rPr>
          <w:b/>
          <w:bCs/>
          <w:sz w:val="40"/>
          <w:szCs w:val="40"/>
          <w:lang w:val="en-US"/>
        </w:rPr>
      </w:pPr>
      <w:bookmarkStart w:id="1" w:name="_Toc128650848"/>
      <w:r w:rsidRPr="007E2182">
        <w:rPr>
          <w:sz w:val="40"/>
          <w:szCs w:val="40"/>
        </w:rPr>
        <w:t>Assignment</w:t>
      </w:r>
      <w:r w:rsidRPr="007E2182">
        <w:rPr>
          <w:sz w:val="40"/>
          <w:szCs w:val="40"/>
          <w:lang w:val="en-US"/>
        </w:rPr>
        <w:t xml:space="preserve"> 1</w:t>
      </w:r>
      <w:r w:rsidRPr="007E2182">
        <w:rPr>
          <w:sz w:val="40"/>
          <w:szCs w:val="40"/>
        </w:rPr>
        <w:t>: </w:t>
      </w:r>
      <w:r w:rsidRPr="007E2182">
        <w:rPr>
          <w:sz w:val="40"/>
          <w:szCs w:val="40"/>
          <w:lang w:val="en-US"/>
        </w:rPr>
        <w:t>Design of Machine Learning Solution for Biometric Recognition Task</w:t>
      </w:r>
      <w:bookmarkEnd w:id="1"/>
    </w:p>
    <w:p w14:paraId="438D9FCC" w14:textId="77777777" w:rsidR="00EA0ED2" w:rsidRPr="007E2182" w:rsidRDefault="00EA0ED2" w:rsidP="00AE0BC7">
      <w:pPr>
        <w:spacing w:line="360" w:lineRule="auto"/>
        <w:jc w:val="center"/>
        <w:rPr>
          <w:b/>
          <w:bCs/>
          <w:sz w:val="40"/>
          <w:szCs w:val="40"/>
        </w:rPr>
      </w:pPr>
      <w:bookmarkStart w:id="2" w:name="_Toc128650849"/>
      <w:r w:rsidRPr="007E2182">
        <w:rPr>
          <w:sz w:val="40"/>
          <w:szCs w:val="40"/>
        </w:rPr>
        <w:t>Unit Coordinator: Dr Vitaly Schetinin</w:t>
      </w:r>
      <w:bookmarkEnd w:id="2"/>
    </w:p>
    <w:p w14:paraId="3F5AE16C" w14:textId="36E98C0C" w:rsidR="00452111" w:rsidRPr="007E2182" w:rsidRDefault="00EA0ED2" w:rsidP="00AE0BC7">
      <w:pPr>
        <w:spacing w:line="360" w:lineRule="auto"/>
        <w:jc w:val="center"/>
        <w:rPr>
          <w:sz w:val="40"/>
          <w:szCs w:val="40"/>
          <w:lang w:val="en-US"/>
        </w:rPr>
      </w:pPr>
      <w:r w:rsidRPr="007E2182">
        <w:rPr>
          <w:sz w:val="40"/>
          <w:szCs w:val="40"/>
          <w:lang w:val="en-US"/>
        </w:rPr>
        <w:t>Student Name: Santosh Tamang</w:t>
      </w:r>
    </w:p>
    <w:p w14:paraId="38AE6AAC" w14:textId="7AB81431" w:rsidR="00EA0ED2" w:rsidRPr="007E2182" w:rsidRDefault="00EA0ED2" w:rsidP="00AE0BC7">
      <w:pPr>
        <w:spacing w:line="360" w:lineRule="auto"/>
        <w:jc w:val="center"/>
        <w:rPr>
          <w:sz w:val="40"/>
          <w:szCs w:val="40"/>
          <w:lang w:val="en-US"/>
        </w:rPr>
      </w:pPr>
      <w:r w:rsidRPr="007E2182">
        <w:rPr>
          <w:sz w:val="40"/>
          <w:szCs w:val="40"/>
          <w:lang w:val="en-US"/>
        </w:rPr>
        <w:t>ID: 2147440</w:t>
      </w:r>
    </w:p>
    <w:p w14:paraId="2E4D7AAD" w14:textId="49B81E99" w:rsidR="007E2182" w:rsidRPr="007E2182" w:rsidRDefault="00EA0ED2" w:rsidP="00AE0BC7">
      <w:pPr>
        <w:spacing w:line="360" w:lineRule="auto"/>
        <w:jc w:val="center"/>
        <w:rPr>
          <w:lang w:val="en-US"/>
        </w:rPr>
      </w:pPr>
      <w:r w:rsidRPr="007E2182">
        <w:rPr>
          <w:sz w:val="40"/>
          <w:szCs w:val="40"/>
          <w:lang w:val="en-US"/>
        </w:rPr>
        <w:t xml:space="preserve">E-mail: </w:t>
      </w:r>
      <w:hyperlink r:id="rId8" w:history="1">
        <w:r w:rsidRPr="007E2182">
          <w:rPr>
            <w:rStyle w:val="Hyperlink"/>
            <w:rFonts w:cs="Times New Roman"/>
            <w:sz w:val="40"/>
            <w:szCs w:val="40"/>
            <w:lang w:val="en-US"/>
          </w:rPr>
          <w:t>Santosh.Tamang@study.beds.ac.uk</w:t>
        </w:r>
      </w:hyperlink>
      <w:r>
        <w:rPr>
          <w:lang w:val="en-US"/>
        </w:rPr>
        <w:br w:type="page"/>
      </w:r>
    </w:p>
    <w:sdt>
      <w:sdtPr>
        <w:rPr>
          <w:rFonts w:ascii="Times New Roman" w:eastAsiaTheme="minorHAnsi" w:hAnsi="Times New Roman" w:cs="Times New Roman (Body CS)"/>
          <w:b w:val="0"/>
          <w:bCs w:val="0"/>
          <w:color w:val="auto"/>
          <w:sz w:val="44"/>
          <w:szCs w:val="44"/>
          <w:lang w:val="en-NP"/>
        </w:rPr>
        <w:id w:val="-520778951"/>
        <w:docPartObj>
          <w:docPartGallery w:val="Table of Contents"/>
          <w:docPartUnique/>
        </w:docPartObj>
      </w:sdtPr>
      <w:sdtEndPr>
        <w:rPr>
          <w:noProof/>
          <w:szCs w:val="32"/>
        </w:rPr>
      </w:sdtEndPr>
      <w:sdtContent>
        <w:p w14:paraId="04314D2C" w14:textId="57298FB7" w:rsidR="007E2182" w:rsidRPr="007E2182" w:rsidRDefault="007E2182" w:rsidP="00AE0BC7">
          <w:pPr>
            <w:pStyle w:val="TOCHeading"/>
            <w:spacing w:line="360" w:lineRule="auto"/>
            <w:rPr>
              <w:sz w:val="44"/>
              <w:szCs w:val="44"/>
            </w:rPr>
          </w:pPr>
          <w:r w:rsidRPr="007E2182">
            <w:rPr>
              <w:sz w:val="44"/>
              <w:szCs w:val="44"/>
            </w:rPr>
            <w:t>Table of Contents</w:t>
          </w:r>
        </w:p>
        <w:p w14:paraId="28F74273" w14:textId="28A764A0" w:rsidR="008A4D9C" w:rsidRDefault="007E2182">
          <w:pPr>
            <w:pStyle w:val="TOC1"/>
            <w:tabs>
              <w:tab w:val="right" w:leader="dot" w:pos="9350"/>
            </w:tabs>
            <w:rPr>
              <w:rFonts w:eastAsiaTheme="minorEastAsia" w:cstheme="minorBidi"/>
              <w:b w:val="0"/>
              <w:bCs w:val="0"/>
              <w:noProof/>
              <w:sz w:val="24"/>
              <w:szCs w:val="24"/>
            </w:rPr>
          </w:pPr>
          <w:r w:rsidRPr="008A2FD6">
            <w:rPr>
              <w:b w:val="0"/>
              <w:bCs w:val="0"/>
              <w:sz w:val="44"/>
              <w:szCs w:val="44"/>
            </w:rPr>
            <w:fldChar w:fldCharType="begin"/>
          </w:r>
          <w:r w:rsidRPr="008A2FD6">
            <w:rPr>
              <w:sz w:val="44"/>
              <w:szCs w:val="44"/>
            </w:rPr>
            <w:instrText xml:space="preserve"> TOC \o "1-3" \h \z \u </w:instrText>
          </w:r>
          <w:r w:rsidRPr="008A2FD6">
            <w:rPr>
              <w:b w:val="0"/>
              <w:bCs w:val="0"/>
              <w:sz w:val="44"/>
              <w:szCs w:val="44"/>
            </w:rPr>
            <w:fldChar w:fldCharType="separate"/>
          </w:r>
          <w:hyperlink w:anchor="_Toc128699399" w:history="1">
            <w:r w:rsidR="008A4D9C" w:rsidRPr="002C3A2D">
              <w:rPr>
                <w:rStyle w:val="Hyperlink"/>
                <w:noProof/>
                <w:lang w:val="en-US"/>
              </w:rPr>
              <w:t>Introduction</w:t>
            </w:r>
            <w:r w:rsidR="008A4D9C">
              <w:rPr>
                <w:noProof/>
                <w:webHidden/>
              </w:rPr>
              <w:tab/>
            </w:r>
            <w:r w:rsidR="008A4D9C">
              <w:rPr>
                <w:noProof/>
                <w:webHidden/>
              </w:rPr>
              <w:fldChar w:fldCharType="begin"/>
            </w:r>
            <w:r w:rsidR="008A4D9C">
              <w:rPr>
                <w:noProof/>
                <w:webHidden/>
              </w:rPr>
              <w:instrText xml:space="preserve"> PAGEREF _Toc128699399 \h </w:instrText>
            </w:r>
            <w:r w:rsidR="008A4D9C">
              <w:rPr>
                <w:noProof/>
                <w:webHidden/>
              </w:rPr>
            </w:r>
            <w:r w:rsidR="008A4D9C">
              <w:rPr>
                <w:noProof/>
                <w:webHidden/>
              </w:rPr>
              <w:fldChar w:fldCharType="separate"/>
            </w:r>
            <w:r w:rsidR="008A4D9C">
              <w:rPr>
                <w:noProof/>
                <w:webHidden/>
              </w:rPr>
              <w:t>- 3 -</w:t>
            </w:r>
            <w:r w:rsidR="008A4D9C">
              <w:rPr>
                <w:noProof/>
                <w:webHidden/>
              </w:rPr>
              <w:fldChar w:fldCharType="end"/>
            </w:r>
          </w:hyperlink>
        </w:p>
        <w:p w14:paraId="30BD0EB8" w14:textId="685D764E" w:rsidR="008A4D9C" w:rsidRDefault="008A4D9C">
          <w:pPr>
            <w:pStyle w:val="TOC1"/>
            <w:tabs>
              <w:tab w:val="right" w:leader="dot" w:pos="9350"/>
            </w:tabs>
            <w:rPr>
              <w:rFonts w:eastAsiaTheme="minorEastAsia" w:cstheme="minorBidi"/>
              <w:b w:val="0"/>
              <w:bCs w:val="0"/>
              <w:noProof/>
              <w:sz w:val="24"/>
              <w:szCs w:val="24"/>
            </w:rPr>
          </w:pPr>
          <w:hyperlink w:anchor="_Toc128699400" w:history="1">
            <w:r w:rsidRPr="002C3A2D">
              <w:rPr>
                <w:rStyle w:val="Hyperlink"/>
                <w:noProof/>
                <w:lang w:val="en-US"/>
              </w:rPr>
              <w:t>Designing a Solution</w:t>
            </w:r>
            <w:r>
              <w:rPr>
                <w:noProof/>
                <w:webHidden/>
              </w:rPr>
              <w:tab/>
            </w:r>
            <w:r>
              <w:rPr>
                <w:noProof/>
                <w:webHidden/>
              </w:rPr>
              <w:fldChar w:fldCharType="begin"/>
            </w:r>
            <w:r>
              <w:rPr>
                <w:noProof/>
                <w:webHidden/>
              </w:rPr>
              <w:instrText xml:space="preserve"> PAGEREF _Toc128699400 \h </w:instrText>
            </w:r>
            <w:r>
              <w:rPr>
                <w:noProof/>
                <w:webHidden/>
              </w:rPr>
            </w:r>
            <w:r>
              <w:rPr>
                <w:noProof/>
                <w:webHidden/>
              </w:rPr>
              <w:fldChar w:fldCharType="separate"/>
            </w:r>
            <w:r>
              <w:rPr>
                <w:noProof/>
                <w:webHidden/>
              </w:rPr>
              <w:t>- 5 -</w:t>
            </w:r>
            <w:r>
              <w:rPr>
                <w:noProof/>
                <w:webHidden/>
              </w:rPr>
              <w:fldChar w:fldCharType="end"/>
            </w:r>
          </w:hyperlink>
        </w:p>
        <w:p w14:paraId="5FEA739F" w14:textId="0C733FBE" w:rsidR="008A4D9C" w:rsidRDefault="008A4D9C">
          <w:pPr>
            <w:pStyle w:val="TOC3"/>
            <w:tabs>
              <w:tab w:val="right" w:leader="dot" w:pos="9350"/>
            </w:tabs>
            <w:rPr>
              <w:rFonts w:eastAsiaTheme="minorEastAsia" w:cstheme="minorBidi"/>
              <w:noProof/>
              <w:sz w:val="24"/>
              <w:szCs w:val="24"/>
            </w:rPr>
          </w:pPr>
          <w:hyperlink w:anchor="_Toc128699401" w:history="1">
            <w:r w:rsidRPr="002C3A2D">
              <w:rPr>
                <w:rStyle w:val="Hyperlink"/>
                <w:noProof/>
                <w:lang w:val="en-US"/>
              </w:rPr>
              <w:t>Fig.no.1. train_neural function</w:t>
            </w:r>
            <w:r>
              <w:rPr>
                <w:noProof/>
                <w:webHidden/>
              </w:rPr>
              <w:tab/>
            </w:r>
            <w:r>
              <w:rPr>
                <w:noProof/>
                <w:webHidden/>
              </w:rPr>
              <w:fldChar w:fldCharType="begin"/>
            </w:r>
            <w:r>
              <w:rPr>
                <w:noProof/>
                <w:webHidden/>
              </w:rPr>
              <w:instrText xml:space="preserve"> PAGEREF _Toc128699401 \h </w:instrText>
            </w:r>
            <w:r>
              <w:rPr>
                <w:noProof/>
                <w:webHidden/>
              </w:rPr>
            </w:r>
            <w:r>
              <w:rPr>
                <w:noProof/>
                <w:webHidden/>
              </w:rPr>
              <w:fldChar w:fldCharType="separate"/>
            </w:r>
            <w:r>
              <w:rPr>
                <w:noProof/>
                <w:webHidden/>
              </w:rPr>
              <w:t>- 7 -</w:t>
            </w:r>
            <w:r>
              <w:rPr>
                <w:noProof/>
                <w:webHidden/>
              </w:rPr>
              <w:fldChar w:fldCharType="end"/>
            </w:r>
          </w:hyperlink>
        </w:p>
        <w:p w14:paraId="40627F3E" w14:textId="631C83FC" w:rsidR="008A4D9C" w:rsidRDefault="008A4D9C">
          <w:pPr>
            <w:pStyle w:val="TOC1"/>
            <w:tabs>
              <w:tab w:val="right" w:leader="dot" w:pos="9350"/>
            </w:tabs>
            <w:rPr>
              <w:rFonts w:eastAsiaTheme="minorEastAsia" w:cstheme="minorBidi"/>
              <w:b w:val="0"/>
              <w:bCs w:val="0"/>
              <w:noProof/>
              <w:sz w:val="24"/>
              <w:szCs w:val="24"/>
            </w:rPr>
          </w:pPr>
          <w:hyperlink w:anchor="_Toc128699402" w:history="1">
            <w:r w:rsidRPr="002C3A2D">
              <w:rPr>
                <w:rStyle w:val="Hyperlink"/>
                <w:noProof/>
                <w:lang w:val="en-US"/>
              </w:rPr>
              <w:t>Experiments</w:t>
            </w:r>
            <w:r>
              <w:rPr>
                <w:noProof/>
                <w:webHidden/>
              </w:rPr>
              <w:tab/>
            </w:r>
            <w:r>
              <w:rPr>
                <w:noProof/>
                <w:webHidden/>
              </w:rPr>
              <w:fldChar w:fldCharType="begin"/>
            </w:r>
            <w:r>
              <w:rPr>
                <w:noProof/>
                <w:webHidden/>
              </w:rPr>
              <w:instrText xml:space="preserve"> PAGEREF _Toc128699402 \h </w:instrText>
            </w:r>
            <w:r>
              <w:rPr>
                <w:noProof/>
                <w:webHidden/>
              </w:rPr>
            </w:r>
            <w:r>
              <w:rPr>
                <w:noProof/>
                <w:webHidden/>
              </w:rPr>
              <w:fldChar w:fldCharType="separate"/>
            </w:r>
            <w:r>
              <w:rPr>
                <w:noProof/>
                <w:webHidden/>
              </w:rPr>
              <w:t>- 7 -</w:t>
            </w:r>
            <w:r>
              <w:rPr>
                <w:noProof/>
                <w:webHidden/>
              </w:rPr>
              <w:fldChar w:fldCharType="end"/>
            </w:r>
          </w:hyperlink>
        </w:p>
        <w:p w14:paraId="1DB83741" w14:textId="718C229D" w:rsidR="008A4D9C" w:rsidRDefault="008A4D9C">
          <w:pPr>
            <w:pStyle w:val="TOC2"/>
            <w:tabs>
              <w:tab w:val="right" w:leader="dot" w:pos="9350"/>
            </w:tabs>
            <w:rPr>
              <w:rFonts w:eastAsiaTheme="minorEastAsia" w:cstheme="minorBidi"/>
              <w:i w:val="0"/>
              <w:iCs w:val="0"/>
              <w:noProof/>
              <w:sz w:val="24"/>
              <w:szCs w:val="24"/>
            </w:rPr>
          </w:pPr>
          <w:hyperlink w:anchor="_Toc128699403" w:history="1">
            <w:r w:rsidRPr="002C3A2D">
              <w:rPr>
                <w:rStyle w:val="Hyperlink"/>
                <w:rFonts w:cs="Times New Roman"/>
                <w:noProof/>
                <w:lang w:val="en-US"/>
              </w:rPr>
              <w:t>Test 1</w:t>
            </w:r>
            <w:r>
              <w:rPr>
                <w:noProof/>
                <w:webHidden/>
              </w:rPr>
              <w:tab/>
            </w:r>
            <w:r>
              <w:rPr>
                <w:noProof/>
                <w:webHidden/>
              </w:rPr>
              <w:fldChar w:fldCharType="begin"/>
            </w:r>
            <w:r>
              <w:rPr>
                <w:noProof/>
                <w:webHidden/>
              </w:rPr>
              <w:instrText xml:space="preserve"> PAGEREF _Toc128699403 \h </w:instrText>
            </w:r>
            <w:r>
              <w:rPr>
                <w:noProof/>
                <w:webHidden/>
              </w:rPr>
            </w:r>
            <w:r>
              <w:rPr>
                <w:noProof/>
                <w:webHidden/>
              </w:rPr>
              <w:fldChar w:fldCharType="separate"/>
            </w:r>
            <w:r>
              <w:rPr>
                <w:noProof/>
                <w:webHidden/>
              </w:rPr>
              <w:t>- 7 -</w:t>
            </w:r>
            <w:r>
              <w:rPr>
                <w:noProof/>
                <w:webHidden/>
              </w:rPr>
              <w:fldChar w:fldCharType="end"/>
            </w:r>
          </w:hyperlink>
        </w:p>
        <w:p w14:paraId="3F2C8843" w14:textId="3A22CAB8" w:rsidR="008A4D9C" w:rsidRDefault="008A4D9C">
          <w:pPr>
            <w:pStyle w:val="TOC3"/>
            <w:tabs>
              <w:tab w:val="right" w:leader="dot" w:pos="9350"/>
            </w:tabs>
            <w:rPr>
              <w:rFonts w:eastAsiaTheme="minorEastAsia" w:cstheme="minorBidi"/>
              <w:noProof/>
              <w:sz w:val="24"/>
              <w:szCs w:val="24"/>
            </w:rPr>
          </w:pPr>
          <w:hyperlink w:anchor="_Toc128699404" w:history="1">
            <w:r w:rsidRPr="002C3A2D">
              <w:rPr>
                <w:rStyle w:val="Hyperlink"/>
                <w:noProof/>
                <w:lang w:val="en-US"/>
              </w:rPr>
              <w:t>Fig.2.1. SGD tanh Accuracy</w:t>
            </w:r>
            <w:r>
              <w:rPr>
                <w:noProof/>
                <w:webHidden/>
              </w:rPr>
              <w:tab/>
            </w:r>
            <w:r>
              <w:rPr>
                <w:noProof/>
                <w:webHidden/>
              </w:rPr>
              <w:fldChar w:fldCharType="begin"/>
            </w:r>
            <w:r>
              <w:rPr>
                <w:noProof/>
                <w:webHidden/>
              </w:rPr>
              <w:instrText xml:space="preserve"> PAGEREF _Toc128699404 \h </w:instrText>
            </w:r>
            <w:r>
              <w:rPr>
                <w:noProof/>
                <w:webHidden/>
              </w:rPr>
            </w:r>
            <w:r>
              <w:rPr>
                <w:noProof/>
                <w:webHidden/>
              </w:rPr>
              <w:fldChar w:fldCharType="separate"/>
            </w:r>
            <w:r>
              <w:rPr>
                <w:noProof/>
                <w:webHidden/>
              </w:rPr>
              <w:t>- 8 -</w:t>
            </w:r>
            <w:r>
              <w:rPr>
                <w:noProof/>
                <w:webHidden/>
              </w:rPr>
              <w:fldChar w:fldCharType="end"/>
            </w:r>
          </w:hyperlink>
        </w:p>
        <w:p w14:paraId="2A744F67" w14:textId="19E97DFE" w:rsidR="008A4D9C" w:rsidRDefault="008A4D9C">
          <w:pPr>
            <w:pStyle w:val="TOC3"/>
            <w:tabs>
              <w:tab w:val="right" w:leader="dot" w:pos="9350"/>
            </w:tabs>
            <w:rPr>
              <w:rFonts w:eastAsiaTheme="minorEastAsia" w:cstheme="minorBidi"/>
              <w:noProof/>
              <w:sz w:val="24"/>
              <w:szCs w:val="24"/>
            </w:rPr>
          </w:pPr>
          <w:hyperlink w:anchor="_Toc128699405" w:history="1">
            <w:r w:rsidRPr="002C3A2D">
              <w:rPr>
                <w:rStyle w:val="Hyperlink"/>
                <w:noProof/>
                <w:lang w:val="en-US"/>
              </w:rPr>
              <w:t>Fig.2.2. SGD tanh Mean Cross-Validation Score</w:t>
            </w:r>
            <w:r>
              <w:rPr>
                <w:noProof/>
                <w:webHidden/>
              </w:rPr>
              <w:tab/>
            </w:r>
            <w:r>
              <w:rPr>
                <w:noProof/>
                <w:webHidden/>
              </w:rPr>
              <w:fldChar w:fldCharType="begin"/>
            </w:r>
            <w:r>
              <w:rPr>
                <w:noProof/>
                <w:webHidden/>
              </w:rPr>
              <w:instrText xml:space="preserve"> PAGEREF _Toc128699405 \h </w:instrText>
            </w:r>
            <w:r>
              <w:rPr>
                <w:noProof/>
                <w:webHidden/>
              </w:rPr>
            </w:r>
            <w:r>
              <w:rPr>
                <w:noProof/>
                <w:webHidden/>
              </w:rPr>
              <w:fldChar w:fldCharType="separate"/>
            </w:r>
            <w:r>
              <w:rPr>
                <w:noProof/>
                <w:webHidden/>
              </w:rPr>
              <w:t>- 8 -</w:t>
            </w:r>
            <w:r>
              <w:rPr>
                <w:noProof/>
                <w:webHidden/>
              </w:rPr>
              <w:fldChar w:fldCharType="end"/>
            </w:r>
          </w:hyperlink>
        </w:p>
        <w:p w14:paraId="4B16ECD2" w14:textId="2F5DAC7C" w:rsidR="008A4D9C" w:rsidRDefault="008A4D9C">
          <w:pPr>
            <w:pStyle w:val="TOC2"/>
            <w:tabs>
              <w:tab w:val="right" w:leader="dot" w:pos="9350"/>
            </w:tabs>
            <w:rPr>
              <w:rFonts w:eastAsiaTheme="minorEastAsia" w:cstheme="minorBidi"/>
              <w:i w:val="0"/>
              <w:iCs w:val="0"/>
              <w:noProof/>
              <w:sz w:val="24"/>
              <w:szCs w:val="24"/>
            </w:rPr>
          </w:pPr>
          <w:hyperlink w:anchor="_Toc128699406" w:history="1">
            <w:r w:rsidRPr="002C3A2D">
              <w:rPr>
                <w:rStyle w:val="Hyperlink"/>
                <w:rFonts w:cs="Times New Roman"/>
                <w:noProof/>
                <w:lang w:val="en-US"/>
              </w:rPr>
              <w:t>Test 2</w:t>
            </w:r>
            <w:r>
              <w:rPr>
                <w:noProof/>
                <w:webHidden/>
              </w:rPr>
              <w:tab/>
            </w:r>
            <w:r>
              <w:rPr>
                <w:noProof/>
                <w:webHidden/>
              </w:rPr>
              <w:fldChar w:fldCharType="begin"/>
            </w:r>
            <w:r>
              <w:rPr>
                <w:noProof/>
                <w:webHidden/>
              </w:rPr>
              <w:instrText xml:space="preserve"> PAGEREF _Toc128699406 \h </w:instrText>
            </w:r>
            <w:r>
              <w:rPr>
                <w:noProof/>
                <w:webHidden/>
              </w:rPr>
            </w:r>
            <w:r>
              <w:rPr>
                <w:noProof/>
                <w:webHidden/>
              </w:rPr>
              <w:fldChar w:fldCharType="separate"/>
            </w:r>
            <w:r>
              <w:rPr>
                <w:noProof/>
                <w:webHidden/>
              </w:rPr>
              <w:t>- 8 -</w:t>
            </w:r>
            <w:r>
              <w:rPr>
                <w:noProof/>
                <w:webHidden/>
              </w:rPr>
              <w:fldChar w:fldCharType="end"/>
            </w:r>
          </w:hyperlink>
        </w:p>
        <w:p w14:paraId="49881C4A" w14:textId="7040B693" w:rsidR="008A4D9C" w:rsidRDefault="008A4D9C">
          <w:pPr>
            <w:pStyle w:val="TOC3"/>
            <w:tabs>
              <w:tab w:val="right" w:leader="dot" w:pos="9350"/>
            </w:tabs>
            <w:rPr>
              <w:rFonts w:eastAsiaTheme="minorEastAsia" w:cstheme="minorBidi"/>
              <w:noProof/>
              <w:sz w:val="24"/>
              <w:szCs w:val="24"/>
            </w:rPr>
          </w:pPr>
          <w:hyperlink w:anchor="_Toc128699407" w:history="1">
            <w:r w:rsidRPr="002C3A2D">
              <w:rPr>
                <w:rStyle w:val="Hyperlink"/>
                <w:noProof/>
                <w:lang w:val="en-US"/>
              </w:rPr>
              <w:t>Fig.3.1. SGD relu Accuracy</w:t>
            </w:r>
            <w:r>
              <w:rPr>
                <w:noProof/>
                <w:webHidden/>
              </w:rPr>
              <w:tab/>
            </w:r>
            <w:r>
              <w:rPr>
                <w:noProof/>
                <w:webHidden/>
              </w:rPr>
              <w:fldChar w:fldCharType="begin"/>
            </w:r>
            <w:r>
              <w:rPr>
                <w:noProof/>
                <w:webHidden/>
              </w:rPr>
              <w:instrText xml:space="preserve"> PAGEREF _Toc128699407 \h </w:instrText>
            </w:r>
            <w:r>
              <w:rPr>
                <w:noProof/>
                <w:webHidden/>
              </w:rPr>
            </w:r>
            <w:r>
              <w:rPr>
                <w:noProof/>
                <w:webHidden/>
              </w:rPr>
              <w:fldChar w:fldCharType="separate"/>
            </w:r>
            <w:r>
              <w:rPr>
                <w:noProof/>
                <w:webHidden/>
              </w:rPr>
              <w:t>- 9 -</w:t>
            </w:r>
            <w:r>
              <w:rPr>
                <w:noProof/>
                <w:webHidden/>
              </w:rPr>
              <w:fldChar w:fldCharType="end"/>
            </w:r>
          </w:hyperlink>
        </w:p>
        <w:p w14:paraId="05B22139" w14:textId="29735DE4" w:rsidR="008A4D9C" w:rsidRDefault="008A4D9C">
          <w:pPr>
            <w:pStyle w:val="TOC3"/>
            <w:tabs>
              <w:tab w:val="right" w:leader="dot" w:pos="9350"/>
            </w:tabs>
            <w:rPr>
              <w:rFonts w:eastAsiaTheme="minorEastAsia" w:cstheme="minorBidi"/>
              <w:noProof/>
              <w:sz w:val="24"/>
              <w:szCs w:val="24"/>
            </w:rPr>
          </w:pPr>
          <w:hyperlink w:anchor="_Toc128699408" w:history="1">
            <w:r w:rsidRPr="002C3A2D">
              <w:rPr>
                <w:rStyle w:val="Hyperlink"/>
                <w:noProof/>
                <w:lang w:val="en-US"/>
              </w:rPr>
              <w:t>Fig.3.2. SGD relu Mean Cross-Validation Score</w:t>
            </w:r>
            <w:r>
              <w:rPr>
                <w:noProof/>
                <w:webHidden/>
              </w:rPr>
              <w:tab/>
            </w:r>
            <w:r>
              <w:rPr>
                <w:noProof/>
                <w:webHidden/>
              </w:rPr>
              <w:fldChar w:fldCharType="begin"/>
            </w:r>
            <w:r>
              <w:rPr>
                <w:noProof/>
                <w:webHidden/>
              </w:rPr>
              <w:instrText xml:space="preserve"> PAGEREF _Toc128699408 \h </w:instrText>
            </w:r>
            <w:r>
              <w:rPr>
                <w:noProof/>
                <w:webHidden/>
              </w:rPr>
            </w:r>
            <w:r>
              <w:rPr>
                <w:noProof/>
                <w:webHidden/>
              </w:rPr>
              <w:fldChar w:fldCharType="separate"/>
            </w:r>
            <w:r>
              <w:rPr>
                <w:noProof/>
                <w:webHidden/>
              </w:rPr>
              <w:t>- 9 -</w:t>
            </w:r>
            <w:r>
              <w:rPr>
                <w:noProof/>
                <w:webHidden/>
              </w:rPr>
              <w:fldChar w:fldCharType="end"/>
            </w:r>
          </w:hyperlink>
        </w:p>
        <w:p w14:paraId="1DB12F1F" w14:textId="754D92CD" w:rsidR="008A4D9C" w:rsidRDefault="008A4D9C">
          <w:pPr>
            <w:pStyle w:val="TOC2"/>
            <w:tabs>
              <w:tab w:val="right" w:leader="dot" w:pos="9350"/>
            </w:tabs>
            <w:rPr>
              <w:rFonts w:eastAsiaTheme="minorEastAsia" w:cstheme="minorBidi"/>
              <w:i w:val="0"/>
              <w:iCs w:val="0"/>
              <w:noProof/>
              <w:sz w:val="24"/>
              <w:szCs w:val="24"/>
            </w:rPr>
          </w:pPr>
          <w:hyperlink w:anchor="_Toc128699409" w:history="1">
            <w:r w:rsidRPr="002C3A2D">
              <w:rPr>
                <w:rStyle w:val="Hyperlink"/>
                <w:rFonts w:cs="Times New Roman"/>
                <w:noProof/>
                <w:lang w:val="en-US"/>
              </w:rPr>
              <w:t>Test 3</w:t>
            </w:r>
            <w:r>
              <w:rPr>
                <w:noProof/>
                <w:webHidden/>
              </w:rPr>
              <w:tab/>
            </w:r>
            <w:r>
              <w:rPr>
                <w:noProof/>
                <w:webHidden/>
              </w:rPr>
              <w:fldChar w:fldCharType="begin"/>
            </w:r>
            <w:r>
              <w:rPr>
                <w:noProof/>
                <w:webHidden/>
              </w:rPr>
              <w:instrText xml:space="preserve"> PAGEREF _Toc128699409 \h </w:instrText>
            </w:r>
            <w:r>
              <w:rPr>
                <w:noProof/>
                <w:webHidden/>
              </w:rPr>
            </w:r>
            <w:r>
              <w:rPr>
                <w:noProof/>
                <w:webHidden/>
              </w:rPr>
              <w:fldChar w:fldCharType="separate"/>
            </w:r>
            <w:r>
              <w:rPr>
                <w:noProof/>
                <w:webHidden/>
              </w:rPr>
              <w:t>- 9 -</w:t>
            </w:r>
            <w:r>
              <w:rPr>
                <w:noProof/>
                <w:webHidden/>
              </w:rPr>
              <w:fldChar w:fldCharType="end"/>
            </w:r>
          </w:hyperlink>
        </w:p>
        <w:p w14:paraId="31698092" w14:textId="657324E0" w:rsidR="008A4D9C" w:rsidRDefault="008A4D9C">
          <w:pPr>
            <w:pStyle w:val="TOC3"/>
            <w:tabs>
              <w:tab w:val="right" w:leader="dot" w:pos="9350"/>
            </w:tabs>
            <w:rPr>
              <w:rFonts w:eastAsiaTheme="minorEastAsia" w:cstheme="minorBidi"/>
              <w:noProof/>
              <w:sz w:val="24"/>
              <w:szCs w:val="24"/>
            </w:rPr>
          </w:pPr>
          <w:hyperlink w:anchor="_Toc128699410" w:history="1">
            <w:r w:rsidRPr="002C3A2D">
              <w:rPr>
                <w:rStyle w:val="Hyperlink"/>
                <w:noProof/>
                <w:lang w:val="en-US"/>
              </w:rPr>
              <w:t>Fig.4.1. LBFGS tanh Accuracy</w:t>
            </w:r>
            <w:r>
              <w:rPr>
                <w:noProof/>
                <w:webHidden/>
              </w:rPr>
              <w:tab/>
            </w:r>
            <w:r>
              <w:rPr>
                <w:noProof/>
                <w:webHidden/>
              </w:rPr>
              <w:fldChar w:fldCharType="begin"/>
            </w:r>
            <w:r>
              <w:rPr>
                <w:noProof/>
                <w:webHidden/>
              </w:rPr>
              <w:instrText xml:space="preserve"> PAGEREF _Toc128699410 \h </w:instrText>
            </w:r>
            <w:r>
              <w:rPr>
                <w:noProof/>
                <w:webHidden/>
              </w:rPr>
            </w:r>
            <w:r>
              <w:rPr>
                <w:noProof/>
                <w:webHidden/>
              </w:rPr>
              <w:fldChar w:fldCharType="separate"/>
            </w:r>
            <w:r>
              <w:rPr>
                <w:noProof/>
                <w:webHidden/>
              </w:rPr>
              <w:t>- 10 -</w:t>
            </w:r>
            <w:r>
              <w:rPr>
                <w:noProof/>
                <w:webHidden/>
              </w:rPr>
              <w:fldChar w:fldCharType="end"/>
            </w:r>
          </w:hyperlink>
        </w:p>
        <w:p w14:paraId="37761F61" w14:textId="23D1079C" w:rsidR="008A4D9C" w:rsidRDefault="008A4D9C">
          <w:pPr>
            <w:pStyle w:val="TOC3"/>
            <w:tabs>
              <w:tab w:val="right" w:leader="dot" w:pos="9350"/>
            </w:tabs>
            <w:rPr>
              <w:rFonts w:eastAsiaTheme="minorEastAsia" w:cstheme="minorBidi"/>
              <w:noProof/>
              <w:sz w:val="24"/>
              <w:szCs w:val="24"/>
            </w:rPr>
          </w:pPr>
          <w:hyperlink w:anchor="_Toc128699411" w:history="1">
            <w:r w:rsidRPr="002C3A2D">
              <w:rPr>
                <w:rStyle w:val="Hyperlink"/>
                <w:noProof/>
                <w:lang w:val="en-US"/>
              </w:rPr>
              <w:t>Fig.4.2. LBFGS tanh Mean Cross-Validation Score</w:t>
            </w:r>
            <w:r>
              <w:rPr>
                <w:noProof/>
                <w:webHidden/>
              </w:rPr>
              <w:tab/>
            </w:r>
            <w:r>
              <w:rPr>
                <w:noProof/>
                <w:webHidden/>
              </w:rPr>
              <w:fldChar w:fldCharType="begin"/>
            </w:r>
            <w:r>
              <w:rPr>
                <w:noProof/>
                <w:webHidden/>
              </w:rPr>
              <w:instrText xml:space="preserve"> PAGEREF _Toc128699411 \h </w:instrText>
            </w:r>
            <w:r>
              <w:rPr>
                <w:noProof/>
                <w:webHidden/>
              </w:rPr>
            </w:r>
            <w:r>
              <w:rPr>
                <w:noProof/>
                <w:webHidden/>
              </w:rPr>
              <w:fldChar w:fldCharType="separate"/>
            </w:r>
            <w:r>
              <w:rPr>
                <w:noProof/>
                <w:webHidden/>
              </w:rPr>
              <w:t>- 10 -</w:t>
            </w:r>
            <w:r>
              <w:rPr>
                <w:noProof/>
                <w:webHidden/>
              </w:rPr>
              <w:fldChar w:fldCharType="end"/>
            </w:r>
          </w:hyperlink>
        </w:p>
        <w:p w14:paraId="499EAADF" w14:textId="74E04654" w:rsidR="008A4D9C" w:rsidRDefault="008A4D9C">
          <w:pPr>
            <w:pStyle w:val="TOC2"/>
            <w:tabs>
              <w:tab w:val="right" w:leader="dot" w:pos="9350"/>
            </w:tabs>
            <w:rPr>
              <w:rFonts w:eastAsiaTheme="minorEastAsia" w:cstheme="minorBidi"/>
              <w:i w:val="0"/>
              <w:iCs w:val="0"/>
              <w:noProof/>
              <w:sz w:val="24"/>
              <w:szCs w:val="24"/>
            </w:rPr>
          </w:pPr>
          <w:hyperlink w:anchor="_Toc128699412" w:history="1">
            <w:r w:rsidRPr="002C3A2D">
              <w:rPr>
                <w:rStyle w:val="Hyperlink"/>
                <w:rFonts w:cs="Times New Roman"/>
                <w:noProof/>
                <w:lang w:val="en-US"/>
              </w:rPr>
              <w:t>Test 4</w:t>
            </w:r>
            <w:r>
              <w:rPr>
                <w:noProof/>
                <w:webHidden/>
              </w:rPr>
              <w:tab/>
            </w:r>
            <w:r>
              <w:rPr>
                <w:noProof/>
                <w:webHidden/>
              </w:rPr>
              <w:fldChar w:fldCharType="begin"/>
            </w:r>
            <w:r>
              <w:rPr>
                <w:noProof/>
                <w:webHidden/>
              </w:rPr>
              <w:instrText xml:space="preserve"> PAGEREF _Toc128699412 \h </w:instrText>
            </w:r>
            <w:r>
              <w:rPr>
                <w:noProof/>
                <w:webHidden/>
              </w:rPr>
            </w:r>
            <w:r>
              <w:rPr>
                <w:noProof/>
                <w:webHidden/>
              </w:rPr>
              <w:fldChar w:fldCharType="separate"/>
            </w:r>
            <w:r>
              <w:rPr>
                <w:noProof/>
                <w:webHidden/>
              </w:rPr>
              <w:t>- 11 -</w:t>
            </w:r>
            <w:r>
              <w:rPr>
                <w:noProof/>
                <w:webHidden/>
              </w:rPr>
              <w:fldChar w:fldCharType="end"/>
            </w:r>
          </w:hyperlink>
        </w:p>
        <w:p w14:paraId="670E16A9" w14:textId="77241533" w:rsidR="008A4D9C" w:rsidRDefault="008A4D9C">
          <w:pPr>
            <w:pStyle w:val="TOC3"/>
            <w:tabs>
              <w:tab w:val="right" w:leader="dot" w:pos="9350"/>
            </w:tabs>
            <w:rPr>
              <w:rFonts w:eastAsiaTheme="minorEastAsia" w:cstheme="minorBidi"/>
              <w:noProof/>
              <w:sz w:val="24"/>
              <w:szCs w:val="24"/>
            </w:rPr>
          </w:pPr>
          <w:hyperlink w:anchor="_Toc128699413" w:history="1">
            <w:r w:rsidRPr="002C3A2D">
              <w:rPr>
                <w:rStyle w:val="Hyperlink"/>
                <w:noProof/>
                <w:lang w:val="en-US"/>
              </w:rPr>
              <w:t>Fig. 5.1. LBFGS relu Accuracy</w:t>
            </w:r>
            <w:r>
              <w:rPr>
                <w:noProof/>
                <w:webHidden/>
              </w:rPr>
              <w:tab/>
            </w:r>
            <w:r>
              <w:rPr>
                <w:noProof/>
                <w:webHidden/>
              </w:rPr>
              <w:fldChar w:fldCharType="begin"/>
            </w:r>
            <w:r>
              <w:rPr>
                <w:noProof/>
                <w:webHidden/>
              </w:rPr>
              <w:instrText xml:space="preserve"> PAGEREF _Toc128699413 \h </w:instrText>
            </w:r>
            <w:r>
              <w:rPr>
                <w:noProof/>
                <w:webHidden/>
              </w:rPr>
            </w:r>
            <w:r>
              <w:rPr>
                <w:noProof/>
                <w:webHidden/>
              </w:rPr>
              <w:fldChar w:fldCharType="separate"/>
            </w:r>
            <w:r>
              <w:rPr>
                <w:noProof/>
                <w:webHidden/>
              </w:rPr>
              <w:t>- 11 -</w:t>
            </w:r>
            <w:r>
              <w:rPr>
                <w:noProof/>
                <w:webHidden/>
              </w:rPr>
              <w:fldChar w:fldCharType="end"/>
            </w:r>
          </w:hyperlink>
        </w:p>
        <w:p w14:paraId="22882F95" w14:textId="08F3428B" w:rsidR="008A4D9C" w:rsidRDefault="008A4D9C">
          <w:pPr>
            <w:pStyle w:val="TOC3"/>
            <w:tabs>
              <w:tab w:val="right" w:leader="dot" w:pos="9350"/>
            </w:tabs>
            <w:rPr>
              <w:rFonts w:eastAsiaTheme="minorEastAsia" w:cstheme="minorBidi"/>
              <w:noProof/>
              <w:sz w:val="24"/>
              <w:szCs w:val="24"/>
            </w:rPr>
          </w:pPr>
          <w:hyperlink w:anchor="_Toc128699414" w:history="1">
            <w:r w:rsidRPr="002C3A2D">
              <w:rPr>
                <w:rStyle w:val="Hyperlink"/>
                <w:noProof/>
                <w:lang w:val="en-US"/>
              </w:rPr>
              <w:t>Fig.5.2. LBFGS relu Mean Cross-Validation Score</w:t>
            </w:r>
            <w:r>
              <w:rPr>
                <w:noProof/>
                <w:webHidden/>
              </w:rPr>
              <w:tab/>
            </w:r>
            <w:r>
              <w:rPr>
                <w:noProof/>
                <w:webHidden/>
              </w:rPr>
              <w:fldChar w:fldCharType="begin"/>
            </w:r>
            <w:r>
              <w:rPr>
                <w:noProof/>
                <w:webHidden/>
              </w:rPr>
              <w:instrText xml:space="preserve"> PAGEREF _Toc128699414 \h </w:instrText>
            </w:r>
            <w:r>
              <w:rPr>
                <w:noProof/>
                <w:webHidden/>
              </w:rPr>
            </w:r>
            <w:r>
              <w:rPr>
                <w:noProof/>
                <w:webHidden/>
              </w:rPr>
              <w:fldChar w:fldCharType="separate"/>
            </w:r>
            <w:r>
              <w:rPr>
                <w:noProof/>
                <w:webHidden/>
              </w:rPr>
              <w:t>- 11 -</w:t>
            </w:r>
            <w:r>
              <w:rPr>
                <w:noProof/>
                <w:webHidden/>
              </w:rPr>
              <w:fldChar w:fldCharType="end"/>
            </w:r>
          </w:hyperlink>
        </w:p>
        <w:p w14:paraId="5D9626F7" w14:textId="7022B457" w:rsidR="008A4D9C" w:rsidRDefault="008A4D9C">
          <w:pPr>
            <w:pStyle w:val="TOC1"/>
            <w:tabs>
              <w:tab w:val="right" w:leader="dot" w:pos="9350"/>
            </w:tabs>
            <w:rPr>
              <w:rFonts w:eastAsiaTheme="minorEastAsia" w:cstheme="minorBidi"/>
              <w:b w:val="0"/>
              <w:bCs w:val="0"/>
              <w:noProof/>
              <w:sz w:val="24"/>
              <w:szCs w:val="24"/>
            </w:rPr>
          </w:pPr>
          <w:hyperlink w:anchor="_Toc128699415" w:history="1">
            <w:r w:rsidRPr="002C3A2D">
              <w:rPr>
                <w:rStyle w:val="Hyperlink"/>
                <w:noProof/>
                <w:lang w:val="en-US"/>
              </w:rPr>
              <w:t>Conclusion</w:t>
            </w:r>
            <w:r>
              <w:rPr>
                <w:noProof/>
                <w:webHidden/>
              </w:rPr>
              <w:tab/>
            </w:r>
            <w:r>
              <w:rPr>
                <w:noProof/>
                <w:webHidden/>
              </w:rPr>
              <w:fldChar w:fldCharType="begin"/>
            </w:r>
            <w:r>
              <w:rPr>
                <w:noProof/>
                <w:webHidden/>
              </w:rPr>
              <w:instrText xml:space="preserve"> PAGEREF _Toc128699415 \h </w:instrText>
            </w:r>
            <w:r>
              <w:rPr>
                <w:noProof/>
                <w:webHidden/>
              </w:rPr>
            </w:r>
            <w:r>
              <w:rPr>
                <w:noProof/>
                <w:webHidden/>
              </w:rPr>
              <w:fldChar w:fldCharType="separate"/>
            </w:r>
            <w:r>
              <w:rPr>
                <w:noProof/>
                <w:webHidden/>
              </w:rPr>
              <w:t>- 11 -</w:t>
            </w:r>
            <w:r>
              <w:rPr>
                <w:noProof/>
                <w:webHidden/>
              </w:rPr>
              <w:fldChar w:fldCharType="end"/>
            </w:r>
          </w:hyperlink>
        </w:p>
        <w:p w14:paraId="6461C8A4" w14:textId="3D7CBEE0" w:rsidR="008A4D9C" w:rsidRDefault="008A4D9C">
          <w:pPr>
            <w:pStyle w:val="TOC1"/>
            <w:tabs>
              <w:tab w:val="right" w:leader="dot" w:pos="9350"/>
            </w:tabs>
            <w:rPr>
              <w:rFonts w:eastAsiaTheme="minorEastAsia" w:cstheme="minorBidi"/>
              <w:b w:val="0"/>
              <w:bCs w:val="0"/>
              <w:noProof/>
              <w:sz w:val="24"/>
              <w:szCs w:val="24"/>
            </w:rPr>
          </w:pPr>
          <w:hyperlink w:anchor="_Toc128699416" w:history="1">
            <w:r w:rsidRPr="002C3A2D">
              <w:rPr>
                <w:rStyle w:val="Hyperlink"/>
                <w:noProof/>
                <w:lang w:val="en-US"/>
              </w:rPr>
              <w:t>References</w:t>
            </w:r>
            <w:r>
              <w:rPr>
                <w:noProof/>
                <w:webHidden/>
              </w:rPr>
              <w:tab/>
            </w:r>
            <w:r>
              <w:rPr>
                <w:noProof/>
                <w:webHidden/>
              </w:rPr>
              <w:fldChar w:fldCharType="begin"/>
            </w:r>
            <w:r>
              <w:rPr>
                <w:noProof/>
                <w:webHidden/>
              </w:rPr>
              <w:instrText xml:space="preserve"> PAGEREF _Toc128699416 \h </w:instrText>
            </w:r>
            <w:r>
              <w:rPr>
                <w:noProof/>
                <w:webHidden/>
              </w:rPr>
            </w:r>
            <w:r>
              <w:rPr>
                <w:noProof/>
                <w:webHidden/>
              </w:rPr>
              <w:fldChar w:fldCharType="separate"/>
            </w:r>
            <w:r>
              <w:rPr>
                <w:noProof/>
                <w:webHidden/>
              </w:rPr>
              <w:t>- 12 -</w:t>
            </w:r>
            <w:r>
              <w:rPr>
                <w:noProof/>
                <w:webHidden/>
              </w:rPr>
              <w:fldChar w:fldCharType="end"/>
            </w:r>
          </w:hyperlink>
        </w:p>
        <w:p w14:paraId="165B1F89" w14:textId="475D0D4E" w:rsidR="008A4D9C" w:rsidRDefault="008A4D9C">
          <w:pPr>
            <w:pStyle w:val="TOC1"/>
            <w:tabs>
              <w:tab w:val="right" w:leader="dot" w:pos="9350"/>
            </w:tabs>
            <w:rPr>
              <w:rFonts w:eastAsiaTheme="minorEastAsia" w:cstheme="minorBidi"/>
              <w:b w:val="0"/>
              <w:bCs w:val="0"/>
              <w:noProof/>
              <w:sz w:val="24"/>
              <w:szCs w:val="24"/>
            </w:rPr>
          </w:pPr>
          <w:hyperlink w:anchor="_Toc128699417" w:history="1">
            <w:r w:rsidRPr="002C3A2D">
              <w:rPr>
                <w:rStyle w:val="Hyperlink"/>
                <w:noProof/>
                <w:lang w:val="en-US"/>
              </w:rPr>
              <w:t>Appendix</w:t>
            </w:r>
            <w:r>
              <w:rPr>
                <w:noProof/>
                <w:webHidden/>
              </w:rPr>
              <w:tab/>
            </w:r>
            <w:r>
              <w:rPr>
                <w:noProof/>
                <w:webHidden/>
              </w:rPr>
              <w:fldChar w:fldCharType="begin"/>
            </w:r>
            <w:r>
              <w:rPr>
                <w:noProof/>
                <w:webHidden/>
              </w:rPr>
              <w:instrText xml:space="preserve"> PAGEREF _Toc128699417 \h </w:instrText>
            </w:r>
            <w:r>
              <w:rPr>
                <w:noProof/>
                <w:webHidden/>
              </w:rPr>
            </w:r>
            <w:r>
              <w:rPr>
                <w:noProof/>
                <w:webHidden/>
              </w:rPr>
              <w:fldChar w:fldCharType="separate"/>
            </w:r>
            <w:r>
              <w:rPr>
                <w:noProof/>
                <w:webHidden/>
              </w:rPr>
              <w:t>- 13 -</w:t>
            </w:r>
            <w:r>
              <w:rPr>
                <w:noProof/>
                <w:webHidden/>
              </w:rPr>
              <w:fldChar w:fldCharType="end"/>
            </w:r>
          </w:hyperlink>
        </w:p>
        <w:p w14:paraId="726A55FE" w14:textId="40D58A16" w:rsidR="007E2182" w:rsidRDefault="007E2182" w:rsidP="00AE0BC7">
          <w:pPr>
            <w:spacing w:line="360" w:lineRule="auto"/>
          </w:pPr>
          <w:r w:rsidRPr="008A2FD6">
            <w:rPr>
              <w:b/>
              <w:bCs/>
              <w:noProof/>
              <w:sz w:val="72"/>
              <w:szCs w:val="40"/>
            </w:rPr>
            <w:fldChar w:fldCharType="end"/>
          </w:r>
        </w:p>
      </w:sdtContent>
    </w:sdt>
    <w:p w14:paraId="7E5B4F80" w14:textId="6F0D0F10" w:rsidR="007E2182" w:rsidRPr="007E2182" w:rsidRDefault="007E2182" w:rsidP="00AE0BC7">
      <w:pPr>
        <w:pStyle w:val="TOCHeading"/>
        <w:spacing w:line="360" w:lineRule="auto"/>
      </w:pPr>
    </w:p>
    <w:p w14:paraId="1A9932A6" w14:textId="77777777" w:rsidR="007E2182" w:rsidRDefault="007E2182" w:rsidP="00AE0BC7">
      <w:pPr>
        <w:spacing w:line="360" w:lineRule="auto"/>
        <w:rPr>
          <w:rFonts w:eastAsia="Times New Roman" w:cs="Times New Roman"/>
          <w:b/>
          <w:bCs/>
          <w:kern w:val="36"/>
          <w:sz w:val="36"/>
          <w:szCs w:val="36"/>
          <w:lang w:val="en-US"/>
        </w:rPr>
      </w:pPr>
      <w:bookmarkStart w:id="3" w:name="_Toc128650994"/>
      <w:r>
        <w:rPr>
          <w:sz w:val="36"/>
          <w:szCs w:val="36"/>
          <w:lang w:val="en-US"/>
        </w:rPr>
        <w:br w:type="page"/>
      </w:r>
    </w:p>
    <w:p w14:paraId="022E81AE" w14:textId="4D31A5C9" w:rsidR="006A0B2D" w:rsidRPr="007E2182" w:rsidRDefault="000D2D54" w:rsidP="00AE0BC7">
      <w:pPr>
        <w:pStyle w:val="Heading1"/>
        <w:spacing w:line="360" w:lineRule="auto"/>
        <w:rPr>
          <w:sz w:val="36"/>
          <w:szCs w:val="36"/>
          <w:lang w:val="en-US"/>
        </w:rPr>
      </w:pPr>
      <w:bookmarkStart w:id="4" w:name="_Toc128699399"/>
      <w:r w:rsidRPr="007E2182">
        <w:rPr>
          <w:sz w:val="36"/>
          <w:szCs w:val="36"/>
          <w:lang w:val="en-US"/>
        </w:rPr>
        <w:lastRenderedPageBreak/>
        <w:t>Introductio</w:t>
      </w:r>
      <w:r w:rsidR="007E2182" w:rsidRPr="007E2182">
        <w:rPr>
          <w:sz w:val="36"/>
          <w:szCs w:val="36"/>
          <w:lang w:val="en-US"/>
        </w:rPr>
        <w:t>n</w:t>
      </w:r>
      <w:bookmarkEnd w:id="3"/>
      <w:bookmarkEnd w:id="4"/>
    </w:p>
    <w:p w14:paraId="135A7DBC" w14:textId="77777777" w:rsidR="00311B01" w:rsidRDefault="006A0B2D" w:rsidP="00AE0BC7">
      <w:pPr>
        <w:pStyle w:val="ListParagraph"/>
        <w:spacing w:line="360" w:lineRule="auto"/>
        <w:rPr>
          <w:rFonts w:cs="Times New Roman"/>
          <w:szCs w:val="28"/>
          <w:lang w:val="en-US"/>
        </w:rPr>
      </w:pPr>
      <w:r>
        <w:rPr>
          <w:rFonts w:cs="Times New Roman"/>
          <w:szCs w:val="28"/>
          <w:lang w:val="en-US"/>
        </w:rPr>
        <w:t>The biometric facial recognition is a topic discussed for over decades</w:t>
      </w:r>
      <w:r w:rsidR="00B92E26">
        <w:rPr>
          <w:rFonts w:cs="Times New Roman"/>
          <w:szCs w:val="28"/>
          <w:lang w:val="en-US"/>
        </w:rPr>
        <w:t>. H</w:t>
      </w:r>
      <w:r>
        <w:rPr>
          <w:rFonts w:cs="Times New Roman"/>
          <w:szCs w:val="28"/>
          <w:lang w:val="en-US"/>
        </w:rPr>
        <w:t xml:space="preserve">igh performance </w:t>
      </w:r>
      <w:r w:rsidR="00B92E26">
        <w:rPr>
          <w:rFonts w:cs="Times New Roman"/>
          <w:szCs w:val="28"/>
          <w:lang w:val="en-US"/>
        </w:rPr>
        <w:t xml:space="preserve">in the recognition </w:t>
      </w:r>
      <w:r>
        <w:rPr>
          <w:rFonts w:cs="Times New Roman"/>
          <w:szCs w:val="28"/>
          <w:lang w:val="en-US"/>
        </w:rPr>
        <w:t>is achieved</w:t>
      </w:r>
      <w:r w:rsidR="00B92E26">
        <w:rPr>
          <w:rFonts w:cs="Times New Roman"/>
          <w:szCs w:val="28"/>
          <w:lang w:val="en-US"/>
        </w:rPr>
        <w:t>,</w:t>
      </w:r>
      <w:r>
        <w:rPr>
          <w:rFonts w:cs="Times New Roman"/>
          <w:szCs w:val="28"/>
          <w:lang w:val="en-US"/>
        </w:rPr>
        <w:t xml:space="preserve"> but still due to the illumination the performance is affected. Various Machine Learning(ML)</w:t>
      </w:r>
      <w:sdt>
        <w:sdtPr>
          <w:rPr>
            <w:rFonts w:cs="Times New Roman"/>
            <w:szCs w:val="28"/>
            <w:lang w:val="en-US"/>
          </w:rPr>
          <w:id w:val="249169154"/>
          <w:citation/>
        </w:sdtPr>
        <w:sdtContent>
          <w:r w:rsidR="007D6792">
            <w:rPr>
              <w:rFonts w:cs="Times New Roman"/>
              <w:szCs w:val="28"/>
              <w:lang w:val="en-US"/>
            </w:rPr>
            <w:fldChar w:fldCharType="begin"/>
          </w:r>
          <w:r w:rsidR="007D6792">
            <w:rPr>
              <w:rFonts w:cs="Times New Roman"/>
              <w:szCs w:val="28"/>
              <w:lang w:val="en-US"/>
            </w:rPr>
            <w:instrText xml:space="preserve"> CITATION Mit97 \l 1033 </w:instrText>
          </w:r>
          <w:r w:rsidR="007D6792">
            <w:rPr>
              <w:rFonts w:cs="Times New Roman"/>
              <w:szCs w:val="28"/>
              <w:lang w:val="en-US"/>
            </w:rPr>
            <w:fldChar w:fldCharType="separate"/>
          </w:r>
          <w:r w:rsidR="00EC5986">
            <w:rPr>
              <w:rFonts w:cs="Times New Roman"/>
              <w:noProof/>
              <w:szCs w:val="28"/>
              <w:lang w:val="en-US"/>
            </w:rPr>
            <w:t xml:space="preserve"> </w:t>
          </w:r>
          <w:r w:rsidR="00EC5986" w:rsidRPr="00EC5986">
            <w:rPr>
              <w:rFonts w:cs="Times New Roman"/>
              <w:noProof/>
              <w:szCs w:val="28"/>
              <w:lang w:val="en-US"/>
            </w:rPr>
            <w:t>(Mitchell, 1997)</w:t>
          </w:r>
          <w:r w:rsidR="007D6792">
            <w:rPr>
              <w:rFonts w:cs="Times New Roman"/>
              <w:szCs w:val="28"/>
              <w:lang w:val="en-US"/>
            </w:rPr>
            <w:fldChar w:fldCharType="end"/>
          </w:r>
        </w:sdtContent>
      </w:sdt>
      <w:r>
        <w:rPr>
          <w:rFonts w:cs="Times New Roman"/>
          <w:szCs w:val="28"/>
          <w:lang w:val="en-US"/>
        </w:rPr>
        <w:t xml:space="preserve"> and Deep Learning(DL)</w:t>
      </w:r>
      <w:sdt>
        <w:sdtPr>
          <w:rPr>
            <w:rFonts w:cs="Times New Roman"/>
            <w:szCs w:val="28"/>
            <w:lang w:val="en-US"/>
          </w:rPr>
          <w:id w:val="-322425340"/>
          <w:citation/>
        </w:sdtPr>
        <w:sdtContent>
          <w:r w:rsidR="007D6792">
            <w:rPr>
              <w:rFonts w:cs="Times New Roman"/>
              <w:szCs w:val="28"/>
              <w:lang w:val="en-US"/>
            </w:rPr>
            <w:fldChar w:fldCharType="begin"/>
          </w:r>
          <w:r w:rsidR="007D6792">
            <w:rPr>
              <w:rFonts w:cs="Times New Roman"/>
              <w:szCs w:val="28"/>
              <w:lang w:val="en-US"/>
            </w:rPr>
            <w:instrText xml:space="preserve"> CITATION Ben15 \l 1033 </w:instrText>
          </w:r>
          <w:r w:rsidR="007D6792">
            <w:rPr>
              <w:rFonts w:cs="Times New Roman"/>
              <w:szCs w:val="28"/>
              <w:lang w:val="en-US"/>
            </w:rPr>
            <w:fldChar w:fldCharType="separate"/>
          </w:r>
          <w:r w:rsidR="00EC5986">
            <w:rPr>
              <w:rFonts w:cs="Times New Roman"/>
              <w:noProof/>
              <w:szCs w:val="28"/>
              <w:lang w:val="en-US"/>
            </w:rPr>
            <w:t xml:space="preserve"> </w:t>
          </w:r>
          <w:r w:rsidR="00EC5986" w:rsidRPr="00EC5986">
            <w:rPr>
              <w:rFonts w:cs="Times New Roman"/>
              <w:noProof/>
              <w:szCs w:val="28"/>
              <w:lang w:val="en-US"/>
            </w:rPr>
            <w:t>(Bengio, et al., 2015)</w:t>
          </w:r>
          <w:r w:rsidR="007D6792">
            <w:rPr>
              <w:rFonts w:cs="Times New Roman"/>
              <w:szCs w:val="28"/>
              <w:lang w:val="en-US"/>
            </w:rPr>
            <w:fldChar w:fldCharType="end"/>
          </w:r>
        </w:sdtContent>
      </w:sdt>
      <w:r>
        <w:rPr>
          <w:rFonts w:cs="Times New Roman"/>
          <w:szCs w:val="28"/>
          <w:lang w:val="en-US"/>
        </w:rPr>
        <w:t xml:space="preserve"> techniques are used to improve the accuracy of recognition. The </w:t>
      </w:r>
      <w:r w:rsidR="00CD3440">
        <w:rPr>
          <w:rFonts w:cs="Times New Roman"/>
          <w:szCs w:val="28"/>
          <w:lang w:val="en-US"/>
        </w:rPr>
        <w:t xml:space="preserve">recognition </w:t>
      </w:r>
      <w:r>
        <w:rPr>
          <w:rFonts w:cs="Times New Roman"/>
          <w:szCs w:val="28"/>
          <w:lang w:val="en-US"/>
        </w:rPr>
        <w:t>algorithm</w:t>
      </w:r>
      <w:r w:rsidR="00C608FB">
        <w:rPr>
          <w:rFonts w:cs="Times New Roman"/>
          <w:szCs w:val="28"/>
          <w:lang w:val="en-US"/>
        </w:rPr>
        <w:t>s</w:t>
      </w:r>
      <w:r>
        <w:rPr>
          <w:rFonts w:cs="Times New Roman"/>
          <w:szCs w:val="28"/>
          <w:lang w:val="en-US"/>
        </w:rPr>
        <w:t xml:space="preserve"> are based on </w:t>
      </w:r>
      <w:r w:rsidR="00CD3440">
        <w:rPr>
          <w:rFonts w:cs="Times New Roman"/>
          <w:szCs w:val="28"/>
          <w:lang w:val="en-US"/>
        </w:rPr>
        <w:t>the recognition of shape of eyes, nose, distance between them etc.</w:t>
      </w:r>
      <w:r w:rsidR="00BF32D1">
        <w:rPr>
          <w:rFonts w:cs="Times New Roman"/>
          <w:szCs w:val="28"/>
          <w:lang w:val="en-US"/>
        </w:rPr>
        <w:t xml:space="preserve"> The factors affecting the performance of the solution developed </w:t>
      </w:r>
      <w:r w:rsidR="00DC7411">
        <w:rPr>
          <w:rFonts w:cs="Times New Roman"/>
          <w:szCs w:val="28"/>
          <w:lang w:val="en-US"/>
        </w:rPr>
        <w:t>are</w:t>
      </w:r>
      <w:r w:rsidR="00BF32D1">
        <w:rPr>
          <w:rFonts w:cs="Times New Roman"/>
          <w:szCs w:val="28"/>
          <w:lang w:val="en-US"/>
        </w:rPr>
        <w:t xml:space="preserve"> picture quality, orientation, illumination, distortion, clarity, sample data property, etc.</w:t>
      </w:r>
      <w:r w:rsidR="00A60C30">
        <w:rPr>
          <w:rFonts w:cs="Times New Roman"/>
          <w:szCs w:val="28"/>
          <w:lang w:val="en-US"/>
        </w:rPr>
        <w:t xml:space="preserve"> </w:t>
      </w:r>
    </w:p>
    <w:p w14:paraId="6FF9F184" w14:textId="77777777" w:rsidR="00ED77DC" w:rsidRDefault="00ED77DC" w:rsidP="00AE0BC7">
      <w:pPr>
        <w:pStyle w:val="ListParagraph"/>
        <w:spacing w:line="360" w:lineRule="auto"/>
        <w:rPr>
          <w:rFonts w:cs="Times New Roman"/>
          <w:szCs w:val="28"/>
          <w:lang w:val="en-US"/>
        </w:rPr>
      </w:pPr>
    </w:p>
    <w:p w14:paraId="1D2635C0" w14:textId="2407C8DB" w:rsidR="00413DDE" w:rsidRDefault="00ED77DC" w:rsidP="00AE0BC7">
      <w:pPr>
        <w:pStyle w:val="ListParagraph"/>
        <w:spacing w:line="360" w:lineRule="auto"/>
        <w:rPr>
          <w:rFonts w:cs="Times New Roman"/>
          <w:szCs w:val="28"/>
          <w:lang w:val="en-US"/>
        </w:rPr>
      </w:pPr>
      <w:r>
        <w:rPr>
          <w:rFonts w:cs="Times New Roman"/>
          <w:szCs w:val="28"/>
          <w:lang w:val="en-US"/>
        </w:rPr>
        <w:t>Analyzing various journals, research papers, paper from IEEE conferences, etc. The challenge lies in the data provided for the training</w:t>
      </w:r>
      <w:r w:rsidR="006E69BA">
        <w:rPr>
          <w:rFonts w:cs="Times New Roman"/>
          <w:szCs w:val="28"/>
          <w:lang w:val="en-US"/>
        </w:rPr>
        <w:t xml:space="preserve"> due to factors mentioned above</w:t>
      </w:r>
      <w:r w:rsidR="00F925C0">
        <w:rPr>
          <w:rFonts w:cs="Times New Roman"/>
          <w:szCs w:val="28"/>
          <w:lang w:val="en-US"/>
        </w:rPr>
        <w:t xml:space="preserve">. </w:t>
      </w:r>
      <w:r w:rsidR="0047149C" w:rsidRPr="0016110A">
        <w:rPr>
          <w:rFonts w:cs="Times New Roman"/>
          <w:szCs w:val="28"/>
          <w:lang w:val="en-US"/>
        </w:rPr>
        <w:t xml:space="preserve">To </w:t>
      </w:r>
      <w:r w:rsidR="00B56740" w:rsidRPr="0016110A">
        <w:rPr>
          <w:rFonts w:cs="Times New Roman"/>
          <w:szCs w:val="28"/>
          <w:lang w:val="en-US"/>
        </w:rPr>
        <w:t xml:space="preserve">identify and </w:t>
      </w:r>
      <w:r w:rsidR="0047149C" w:rsidRPr="0016110A">
        <w:rPr>
          <w:rFonts w:cs="Times New Roman"/>
          <w:szCs w:val="28"/>
          <w:lang w:val="en-US"/>
        </w:rPr>
        <w:t xml:space="preserve">extract the </w:t>
      </w:r>
      <w:r w:rsidR="00B56740" w:rsidRPr="0016110A">
        <w:rPr>
          <w:rFonts w:cs="Times New Roman"/>
          <w:szCs w:val="28"/>
          <w:lang w:val="en-US"/>
        </w:rPr>
        <w:t>crucial</w:t>
      </w:r>
      <w:r w:rsidR="00311B01" w:rsidRPr="0016110A">
        <w:rPr>
          <w:rFonts w:cs="Times New Roman"/>
          <w:szCs w:val="28"/>
          <w:lang w:val="en-US"/>
        </w:rPr>
        <w:t xml:space="preserve"> </w:t>
      </w:r>
      <w:r w:rsidR="0047149C" w:rsidRPr="0016110A">
        <w:rPr>
          <w:rFonts w:cs="Times New Roman"/>
          <w:szCs w:val="28"/>
          <w:lang w:val="en-US"/>
        </w:rPr>
        <w:t>biometric features from face</w:t>
      </w:r>
      <w:r w:rsidR="000E40C3">
        <w:rPr>
          <w:rFonts w:cs="Times New Roman"/>
          <w:szCs w:val="28"/>
          <w:lang w:val="en-US"/>
        </w:rPr>
        <w:t>,</w:t>
      </w:r>
      <w:r w:rsidR="0047149C" w:rsidRPr="0016110A">
        <w:rPr>
          <w:rFonts w:cs="Times New Roman"/>
          <w:szCs w:val="28"/>
          <w:lang w:val="en-US"/>
        </w:rPr>
        <w:t xml:space="preserve"> methods like Linear Discriminant Analysis</w:t>
      </w:r>
      <w:r w:rsidR="00386B77">
        <w:rPr>
          <w:rFonts w:cs="Times New Roman"/>
          <w:szCs w:val="28"/>
          <w:lang w:val="en-US"/>
        </w:rPr>
        <w:t>(LDA)</w:t>
      </w:r>
      <w:sdt>
        <w:sdtPr>
          <w:rPr>
            <w:lang w:val="en-US"/>
          </w:rPr>
          <w:id w:val="2132195693"/>
          <w:citation/>
        </w:sdtPr>
        <w:sdtContent>
          <w:r w:rsidR="00C93942" w:rsidRPr="0016110A">
            <w:rPr>
              <w:rFonts w:cs="Times New Roman"/>
              <w:szCs w:val="28"/>
              <w:lang w:val="en-US"/>
            </w:rPr>
            <w:fldChar w:fldCharType="begin"/>
          </w:r>
          <w:r w:rsidR="00C93942" w:rsidRPr="0016110A">
            <w:rPr>
              <w:rFonts w:cs="Times New Roman"/>
              <w:szCs w:val="28"/>
              <w:lang w:val="en-US"/>
            </w:rPr>
            <w:instrText xml:space="preserve"> CITATION Moo01 \l 1033 </w:instrText>
          </w:r>
          <w:r w:rsidR="00C93942" w:rsidRPr="0016110A">
            <w:rPr>
              <w:rFonts w:cs="Times New Roman"/>
              <w:szCs w:val="28"/>
              <w:lang w:val="en-US"/>
            </w:rPr>
            <w:fldChar w:fldCharType="separate"/>
          </w:r>
          <w:r w:rsidR="00EC5986" w:rsidRPr="0016110A">
            <w:rPr>
              <w:rFonts w:cs="Times New Roman"/>
              <w:noProof/>
              <w:szCs w:val="28"/>
              <w:lang w:val="en-US"/>
            </w:rPr>
            <w:t xml:space="preserve"> (Moon &amp; P Johnathon, 2001)</w:t>
          </w:r>
          <w:r w:rsidR="00C93942" w:rsidRPr="0016110A">
            <w:rPr>
              <w:rFonts w:cs="Times New Roman"/>
              <w:szCs w:val="28"/>
              <w:lang w:val="en-US"/>
            </w:rPr>
            <w:fldChar w:fldCharType="end"/>
          </w:r>
        </w:sdtContent>
      </w:sdt>
      <w:r w:rsidR="0047149C" w:rsidRPr="0016110A">
        <w:rPr>
          <w:rFonts w:cs="Times New Roman"/>
          <w:szCs w:val="28"/>
          <w:lang w:val="en-US"/>
        </w:rPr>
        <w:t xml:space="preserve">, </w:t>
      </w:r>
      <w:r w:rsidR="00C93942" w:rsidRPr="0016110A">
        <w:rPr>
          <w:rFonts w:cs="Times New Roman"/>
          <w:szCs w:val="28"/>
          <w:lang w:val="en-US"/>
        </w:rPr>
        <w:t>Locally Linear Embedding</w:t>
      </w:r>
      <w:r w:rsidR="00386B77">
        <w:rPr>
          <w:rFonts w:cs="Times New Roman"/>
          <w:szCs w:val="28"/>
          <w:lang w:val="en-US"/>
        </w:rPr>
        <w:t>(LLE)</w:t>
      </w:r>
      <w:sdt>
        <w:sdtPr>
          <w:rPr>
            <w:lang w:val="en-US"/>
          </w:rPr>
          <w:id w:val="-1414400663"/>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Rid \l 1033 </w:instrText>
          </w:r>
          <w:r w:rsidR="005B27B1" w:rsidRPr="0016110A">
            <w:rPr>
              <w:rFonts w:cs="Times New Roman"/>
              <w:szCs w:val="28"/>
              <w:lang w:val="en-US"/>
            </w:rPr>
            <w:fldChar w:fldCharType="separate"/>
          </w:r>
          <w:r w:rsidR="00EC5986" w:rsidRPr="0016110A">
            <w:rPr>
              <w:rFonts w:cs="Times New Roman"/>
              <w:noProof/>
              <w:szCs w:val="28"/>
              <w:lang w:val="en-US"/>
            </w:rPr>
            <w:t xml:space="preserve"> (Riddler &amp; P.W. Duin, n.d.)</w:t>
          </w:r>
          <w:r w:rsidR="005B27B1" w:rsidRPr="0016110A">
            <w:rPr>
              <w:rFonts w:cs="Times New Roman"/>
              <w:szCs w:val="28"/>
              <w:lang w:val="en-US"/>
            </w:rPr>
            <w:fldChar w:fldCharType="end"/>
          </w:r>
        </w:sdtContent>
      </w:sdt>
      <w:r w:rsidR="00C93942" w:rsidRPr="0016110A">
        <w:rPr>
          <w:rFonts w:cs="Times New Roman"/>
          <w:szCs w:val="28"/>
          <w:lang w:val="en-US"/>
        </w:rPr>
        <w:t xml:space="preserve">, </w:t>
      </w:r>
      <w:r w:rsidR="0047149C" w:rsidRPr="0016110A">
        <w:rPr>
          <w:rFonts w:cs="Times New Roman"/>
          <w:szCs w:val="28"/>
          <w:lang w:val="en-US"/>
        </w:rPr>
        <w:t>Independent Component Analysi</w:t>
      </w:r>
      <w:r w:rsidR="005B27B1" w:rsidRPr="0016110A">
        <w:rPr>
          <w:rFonts w:cs="Times New Roman"/>
          <w:szCs w:val="28"/>
          <w:lang w:val="en-US"/>
        </w:rPr>
        <w:t>s</w:t>
      </w:r>
      <w:r w:rsidR="00386B77">
        <w:rPr>
          <w:rFonts w:cs="Times New Roman"/>
          <w:szCs w:val="28"/>
          <w:lang w:val="en-US"/>
        </w:rPr>
        <w:t>(ICA)</w:t>
      </w:r>
      <w:sdt>
        <w:sdtPr>
          <w:rPr>
            <w:lang w:val="en-US"/>
          </w:rPr>
          <w:id w:val="381914239"/>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Com92 \l 1033 </w:instrText>
          </w:r>
          <w:r w:rsidR="005B27B1" w:rsidRPr="0016110A">
            <w:rPr>
              <w:rFonts w:cs="Times New Roman"/>
              <w:szCs w:val="28"/>
              <w:lang w:val="en-US"/>
            </w:rPr>
            <w:fldChar w:fldCharType="separate"/>
          </w:r>
          <w:r w:rsidR="00EC5986" w:rsidRPr="0016110A">
            <w:rPr>
              <w:rFonts w:cs="Times New Roman"/>
              <w:noProof/>
              <w:szCs w:val="28"/>
              <w:lang w:val="en-US"/>
            </w:rPr>
            <w:t xml:space="preserve"> (Comon, 1992)</w:t>
          </w:r>
          <w:r w:rsidR="005B27B1" w:rsidRPr="0016110A">
            <w:rPr>
              <w:rFonts w:cs="Times New Roman"/>
              <w:szCs w:val="28"/>
              <w:lang w:val="en-US"/>
            </w:rPr>
            <w:fldChar w:fldCharType="end"/>
          </w:r>
        </w:sdtContent>
      </w:sdt>
      <w:r w:rsidR="0047149C" w:rsidRPr="0016110A">
        <w:rPr>
          <w:rFonts w:cs="Times New Roman"/>
          <w:szCs w:val="28"/>
          <w:lang w:val="en-US"/>
        </w:rPr>
        <w:t xml:space="preserve"> and Principal Component Analysis</w:t>
      </w:r>
      <w:r w:rsidR="00386B77">
        <w:rPr>
          <w:rFonts w:cs="Times New Roman"/>
          <w:szCs w:val="28"/>
          <w:lang w:val="en-US"/>
        </w:rPr>
        <w:t>(PCA)</w:t>
      </w:r>
      <w:sdt>
        <w:sdtPr>
          <w:rPr>
            <w:lang w:val="en-US"/>
          </w:rPr>
          <w:id w:val="1130820688"/>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Bru96 \l 1033 </w:instrText>
          </w:r>
          <w:r w:rsidR="005B27B1" w:rsidRPr="0016110A">
            <w:rPr>
              <w:rFonts w:cs="Times New Roman"/>
              <w:szCs w:val="28"/>
              <w:lang w:val="en-US"/>
            </w:rPr>
            <w:fldChar w:fldCharType="separate"/>
          </w:r>
          <w:r w:rsidR="00EC5986" w:rsidRPr="0016110A">
            <w:rPr>
              <w:rFonts w:cs="Times New Roman"/>
              <w:noProof/>
              <w:szCs w:val="28"/>
              <w:lang w:val="en-US"/>
            </w:rPr>
            <w:t xml:space="preserve"> (Bruno A. Olshausen, 1996)</w:t>
          </w:r>
          <w:r w:rsidR="005B27B1" w:rsidRPr="0016110A">
            <w:rPr>
              <w:rFonts w:cs="Times New Roman"/>
              <w:szCs w:val="28"/>
              <w:lang w:val="en-US"/>
            </w:rPr>
            <w:fldChar w:fldCharType="end"/>
          </w:r>
        </w:sdtContent>
      </w:sdt>
      <w:r w:rsidR="0047149C" w:rsidRPr="0016110A">
        <w:rPr>
          <w:rFonts w:cs="Times New Roman"/>
          <w:szCs w:val="28"/>
          <w:lang w:val="en-US"/>
        </w:rPr>
        <w:t xml:space="preserve"> were purposed</w:t>
      </w:r>
      <w:r w:rsidR="009F4611" w:rsidRPr="0016110A">
        <w:rPr>
          <w:rFonts w:cs="Times New Roman"/>
          <w:szCs w:val="28"/>
          <w:lang w:val="en-US"/>
        </w:rPr>
        <w:t xml:space="preserve">. The feasibility of using </w:t>
      </w:r>
      <w:r w:rsidR="000E40C3">
        <w:rPr>
          <w:rFonts w:cs="Times New Roman"/>
          <w:szCs w:val="28"/>
          <w:lang w:val="en-US"/>
        </w:rPr>
        <w:t xml:space="preserve">the </w:t>
      </w:r>
      <w:r w:rsidR="00F878D0">
        <w:rPr>
          <w:rFonts w:cs="Times New Roman"/>
          <w:szCs w:val="28"/>
          <w:lang w:val="en-US"/>
        </w:rPr>
        <w:t xml:space="preserve">methods </w:t>
      </w:r>
      <w:r w:rsidR="00EC5986" w:rsidRPr="0016110A">
        <w:rPr>
          <w:rFonts w:cs="Times New Roman"/>
          <w:szCs w:val="28"/>
          <w:lang w:val="en-US"/>
        </w:rPr>
        <w:t>in facial recognition is already explored and it has been found quite useful.</w:t>
      </w:r>
      <w:r w:rsidR="007D3936">
        <w:rPr>
          <w:rFonts w:cs="Times New Roman"/>
          <w:szCs w:val="28"/>
          <w:lang w:val="en-US"/>
        </w:rPr>
        <w:t xml:space="preserve"> </w:t>
      </w:r>
      <w:r w:rsidR="00386B77" w:rsidRPr="007D3936">
        <w:rPr>
          <w:rFonts w:cs="Times New Roman"/>
          <w:szCs w:val="28"/>
          <w:lang w:val="en-US"/>
        </w:rPr>
        <w:t>The PCA identifies and extracts the crucial features, while L</w:t>
      </w:r>
      <w:r w:rsidR="007D3936">
        <w:rPr>
          <w:rFonts w:cs="Times New Roman"/>
          <w:szCs w:val="28"/>
          <w:lang w:val="en-US"/>
        </w:rPr>
        <w:t xml:space="preserve">DA maximizes the difference between the </w:t>
      </w:r>
      <w:r w:rsidR="00FC1C12">
        <w:rPr>
          <w:rFonts w:cs="Times New Roman"/>
          <w:szCs w:val="28"/>
          <w:lang w:val="en-US"/>
        </w:rPr>
        <w:t xml:space="preserve">classes. </w:t>
      </w:r>
      <w:r w:rsidR="00B10F6E">
        <w:rPr>
          <w:rFonts w:cs="Times New Roman"/>
          <w:szCs w:val="28"/>
          <w:lang w:val="en-US"/>
        </w:rPr>
        <w:t>ICA identifies and isolate</w:t>
      </w:r>
      <w:r w:rsidR="00362B43">
        <w:rPr>
          <w:rFonts w:cs="Times New Roman"/>
          <w:szCs w:val="28"/>
          <w:lang w:val="en-US"/>
        </w:rPr>
        <w:t>s</w:t>
      </w:r>
      <w:r w:rsidR="00B10F6E">
        <w:rPr>
          <w:rFonts w:cs="Times New Roman"/>
          <w:szCs w:val="28"/>
          <w:lang w:val="en-US"/>
        </w:rPr>
        <w:t xml:space="preserve"> the independent of the input data</w:t>
      </w:r>
      <w:r w:rsidR="00362B43">
        <w:rPr>
          <w:rFonts w:cs="Times New Roman"/>
          <w:szCs w:val="28"/>
          <w:lang w:val="en-US"/>
        </w:rPr>
        <w:t>, LLE models the relationship between data points as a set of linear equations.</w:t>
      </w:r>
      <w:r w:rsidR="00970CD3">
        <w:rPr>
          <w:rFonts w:cs="Times New Roman"/>
          <w:szCs w:val="28"/>
          <w:lang w:val="en-US"/>
        </w:rPr>
        <w:t xml:space="preserve"> </w:t>
      </w:r>
      <w:r w:rsidR="00E1023F">
        <w:rPr>
          <w:rFonts w:cs="Times New Roman"/>
          <w:szCs w:val="28"/>
          <w:lang w:val="en-US"/>
        </w:rPr>
        <w:t xml:space="preserve">Researchers uses the various extraction technique according to their dataset and </w:t>
      </w:r>
      <w:r w:rsidR="00ED40A2">
        <w:rPr>
          <w:rFonts w:cs="Times New Roman"/>
          <w:szCs w:val="28"/>
          <w:lang w:val="en-US"/>
        </w:rPr>
        <w:t xml:space="preserve">preferences. </w:t>
      </w:r>
      <w:r w:rsidR="00970CD3">
        <w:rPr>
          <w:rFonts w:cs="Times New Roman"/>
          <w:szCs w:val="28"/>
          <w:lang w:val="en-US"/>
        </w:rPr>
        <w:t xml:space="preserve">Various methods have been </w:t>
      </w:r>
      <w:r w:rsidR="004E043D">
        <w:rPr>
          <w:rFonts w:cs="Times New Roman"/>
          <w:szCs w:val="28"/>
          <w:lang w:val="en-US"/>
        </w:rPr>
        <w:t>implemented by many researchers on various datasets such as Yale Face database, AgeDB-30, etc.</w:t>
      </w:r>
    </w:p>
    <w:p w14:paraId="7711C2E9" w14:textId="7F6F6CF0" w:rsidR="001F6862" w:rsidRDefault="001F6862" w:rsidP="00AE0BC7">
      <w:pPr>
        <w:pStyle w:val="ListParagraph"/>
        <w:spacing w:line="360" w:lineRule="auto"/>
        <w:rPr>
          <w:rFonts w:cs="Times New Roman"/>
          <w:szCs w:val="28"/>
          <w:lang w:val="en-US"/>
        </w:rPr>
      </w:pPr>
    </w:p>
    <w:p w14:paraId="70B31C9C" w14:textId="7B55DFA6" w:rsidR="001F6862" w:rsidRDefault="001F6862" w:rsidP="00AE0BC7">
      <w:pPr>
        <w:pStyle w:val="ListParagraph"/>
        <w:spacing w:line="360" w:lineRule="auto"/>
        <w:rPr>
          <w:rFonts w:cs="Times New Roman"/>
          <w:szCs w:val="28"/>
          <w:lang w:val="en-US"/>
        </w:rPr>
      </w:pPr>
      <w:r w:rsidRPr="00311B01">
        <w:rPr>
          <w:rFonts w:cs="Times New Roman"/>
          <w:szCs w:val="28"/>
          <w:lang w:val="en-US"/>
        </w:rPr>
        <w:t>Artificial Neural Networks(ANN)</w:t>
      </w:r>
      <w:sdt>
        <w:sdtPr>
          <w:rPr>
            <w:lang w:val="en-US"/>
          </w:rPr>
          <w:id w:val="-413624924"/>
          <w:citation/>
        </w:sdtPr>
        <w:sdtContent>
          <w:r w:rsidRPr="00311B01">
            <w:rPr>
              <w:rFonts w:cs="Times New Roman"/>
              <w:szCs w:val="28"/>
              <w:lang w:val="en-US"/>
            </w:rPr>
            <w:fldChar w:fldCharType="begin"/>
          </w:r>
          <w:r w:rsidRPr="00311B01">
            <w:rPr>
              <w:rFonts w:cs="Times New Roman"/>
              <w:szCs w:val="28"/>
              <w:lang w:val="en-US"/>
            </w:rPr>
            <w:instrText xml:space="preserve">CITATION BYe06 \l 1033 </w:instrText>
          </w:r>
          <w:r w:rsidRPr="00311B01">
            <w:rPr>
              <w:rFonts w:cs="Times New Roman"/>
              <w:szCs w:val="28"/>
              <w:lang w:val="en-US"/>
            </w:rPr>
            <w:fldChar w:fldCharType="separate"/>
          </w:r>
          <w:r w:rsidRPr="00311B01">
            <w:rPr>
              <w:rFonts w:cs="Times New Roman"/>
              <w:noProof/>
              <w:szCs w:val="28"/>
              <w:lang w:val="en-US"/>
            </w:rPr>
            <w:t xml:space="preserve"> (Yegnanarayan, 2006)</w:t>
          </w:r>
          <w:r w:rsidRPr="00311B01">
            <w:rPr>
              <w:rFonts w:cs="Times New Roman"/>
              <w:szCs w:val="28"/>
              <w:lang w:val="en-US"/>
            </w:rPr>
            <w:fldChar w:fldCharType="end"/>
          </w:r>
        </w:sdtContent>
      </w:sdt>
      <w:r w:rsidRPr="00311B01">
        <w:rPr>
          <w:rFonts w:cs="Times New Roman"/>
          <w:szCs w:val="28"/>
          <w:lang w:val="en-US"/>
        </w:rPr>
        <w:t xml:space="preserve"> is an algorithm suggested for facial recognition with 3 layers-structured, i.e., input, hidden and output layers. ANN is a feedforward neural network, where the flow of information is unidirectional, from input to output layer, without any feedback connections. Back-propagation is used to train feedforward neural networks. Back-propagation is a supervised learning that adjust weights to minimize the difference between the expected result and the obtained result.</w:t>
      </w:r>
      <w:r>
        <w:rPr>
          <w:rFonts w:cs="Times New Roman"/>
          <w:szCs w:val="28"/>
          <w:lang w:val="en-US"/>
        </w:rPr>
        <w:t xml:space="preserve"> </w:t>
      </w:r>
      <w:r w:rsidRPr="001F6862">
        <w:rPr>
          <w:rFonts w:cs="Times New Roman"/>
          <w:szCs w:val="28"/>
          <w:lang w:val="en-US"/>
        </w:rPr>
        <w:t xml:space="preserve">Many researchers have preferred pairwise </w:t>
      </w:r>
      <w:r>
        <w:rPr>
          <w:rFonts w:cs="Times New Roman"/>
          <w:szCs w:val="28"/>
          <w:lang w:val="en-US"/>
        </w:rPr>
        <w:t>for the face recognition</w:t>
      </w:r>
      <w:r w:rsidR="005B6D6F">
        <w:rPr>
          <w:rFonts w:cs="Times New Roman"/>
          <w:szCs w:val="28"/>
          <w:lang w:val="en-US"/>
        </w:rPr>
        <w:t xml:space="preserve">. </w:t>
      </w:r>
      <w:r w:rsidR="003B7C93">
        <w:rPr>
          <w:rFonts w:cs="Times New Roman"/>
          <w:szCs w:val="28"/>
          <w:lang w:val="en-US"/>
        </w:rPr>
        <w:t>Pairwise compare all possible pairs within the given dataset.</w:t>
      </w:r>
    </w:p>
    <w:p w14:paraId="2871E190" w14:textId="33E70756" w:rsidR="00343D6B" w:rsidRDefault="00343D6B" w:rsidP="00AE0BC7">
      <w:pPr>
        <w:pStyle w:val="ListParagraph"/>
        <w:spacing w:line="360" w:lineRule="auto"/>
        <w:rPr>
          <w:rFonts w:cs="Times New Roman"/>
          <w:szCs w:val="28"/>
          <w:lang w:val="en-US"/>
        </w:rPr>
      </w:pPr>
    </w:p>
    <w:p w14:paraId="2AD1BE38" w14:textId="10549751" w:rsidR="000E0D11" w:rsidRDefault="004A689B" w:rsidP="00AE0BC7">
      <w:pPr>
        <w:pStyle w:val="ListParagraph"/>
        <w:spacing w:line="360" w:lineRule="auto"/>
        <w:rPr>
          <w:rFonts w:ascii="Segoe UI" w:hAnsi="Segoe UI" w:cs="Segoe UI"/>
          <w:color w:val="D1D5DB"/>
          <w:shd w:val="clear" w:color="auto" w:fill="444654"/>
        </w:rPr>
      </w:pPr>
      <w:r>
        <w:rPr>
          <w:rFonts w:cs="Times New Roman"/>
          <w:szCs w:val="28"/>
          <w:lang w:val="en-US"/>
        </w:rPr>
        <w:t>Although the employed techniques exh</w:t>
      </w:r>
      <w:r w:rsidR="00856EE4">
        <w:rPr>
          <w:rFonts w:cs="Times New Roman"/>
          <w:szCs w:val="28"/>
          <w:lang w:val="en-US"/>
        </w:rPr>
        <w:t>i</w:t>
      </w:r>
      <w:r>
        <w:rPr>
          <w:rFonts w:cs="Times New Roman"/>
          <w:szCs w:val="28"/>
          <w:lang w:val="en-US"/>
        </w:rPr>
        <w:t xml:space="preserve">bit </w:t>
      </w:r>
      <w:r w:rsidR="00856EE4">
        <w:rPr>
          <w:rFonts w:cs="Times New Roman"/>
          <w:szCs w:val="28"/>
          <w:lang w:val="en-US"/>
        </w:rPr>
        <w:t xml:space="preserve">promising results in increasing the accuracy in facial recognition, </w:t>
      </w:r>
      <w:r w:rsidR="00F60212">
        <w:rPr>
          <w:rFonts w:cs="Times New Roman"/>
          <w:szCs w:val="28"/>
          <w:lang w:val="en-US"/>
        </w:rPr>
        <w:t xml:space="preserve">some </w:t>
      </w:r>
      <w:r w:rsidR="0066004B">
        <w:rPr>
          <w:rFonts w:cs="Times New Roman"/>
          <w:szCs w:val="28"/>
          <w:lang w:val="en-US"/>
        </w:rPr>
        <w:t xml:space="preserve">limitations </w:t>
      </w:r>
      <w:r w:rsidR="00040ACC">
        <w:rPr>
          <w:rFonts w:cs="Times New Roman"/>
          <w:szCs w:val="28"/>
          <w:lang w:val="en-US"/>
        </w:rPr>
        <w:t>cannot</w:t>
      </w:r>
      <w:r w:rsidR="0066004B">
        <w:rPr>
          <w:rFonts w:cs="Times New Roman"/>
          <w:szCs w:val="28"/>
          <w:lang w:val="en-US"/>
        </w:rPr>
        <w:t xml:space="preserve"> be ignored</w:t>
      </w:r>
      <w:r w:rsidR="008B11F1">
        <w:rPr>
          <w:rFonts w:cs="Times New Roman"/>
          <w:szCs w:val="28"/>
          <w:lang w:val="en-US"/>
        </w:rPr>
        <w:t xml:space="preserve"> due to human </w:t>
      </w:r>
      <w:r w:rsidR="004F0F45">
        <w:rPr>
          <w:rFonts w:cs="Times New Roman"/>
          <w:szCs w:val="28"/>
          <w:lang w:val="en-US"/>
        </w:rPr>
        <w:t>ignorance</w:t>
      </w:r>
      <w:r w:rsidR="0066004B">
        <w:rPr>
          <w:rFonts w:cs="Times New Roman"/>
          <w:szCs w:val="28"/>
          <w:lang w:val="en-US"/>
        </w:rPr>
        <w:t>.</w:t>
      </w:r>
      <w:r w:rsidR="00F60212">
        <w:rPr>
          <w:rFonts w:cs="Times New Roman"/>
          <w:szCs w:val="28"/>
          <w:lang w:val="en-US"/>
        </w:rPr>
        <w:t xml:space="preserve"> Some researchers</w:t>
      </w:r>
      <w:r w:rsidR="000E0D11">
        <w:rPr>
          <w:rFonts w:cs="Times New Roman"/>
          <w:szCs w:val="28"/>
          <w:lang w:val="en-US"/>
        </w:rPr>
        <w:t xml:space="preserve"> did not calculate the </w:t>
      </w:r>
      <w:r w:rsidR="00D0783B">
        <w:rPr>
          <w:rFonts w:cs="Times New Roman"/>
          <w:szCs w:val="28"/>
          <w:lang w:val="en-US"/>
        </w:rPr>
        <w:t xml:space="preserve">k-fold </w:t>
      </w:r>
      <w:r w:rsidR="000E0D11">
        <w:rPr>
          <w:rFonts w:cs="Times New Roman"/>
          <w:szCs w:val="28"/>
          <w:lang w:val="en-US"/>
        </w:rPr>
        <w:t xml:space="preserve">cross-validation score. The </w:t>
      </w:r>
      <w:r w:rsidR="00D0783B">
        <w:rPr>
          <w:rFonts w:cs="Times New Roman"/>
          <w:szCs w:val="28"/>
          <w:lang w:val="en-US"/>
        </w:rPr>
        <w:t xml:space="preserve">k-fold </w:t>
      </w:r>
      <w:r w:rsidR="000E0D11">
        <w:rPr>
          <w:rFonts w:cs="Times New Roman"/>
          <w:szCs w:val="28"/>
          <w:lang w:val="en-US"/>
        </w:rPr>
        <w:t xml:space="preserve">cross-validation score is a </w:t>
      </w:r>
      <w:r w:rsidR="00962F58">
        <w:rPr>
          <w:rFonts w:cs="Times New Roman"/>
          <w:szCs w:val="28"/>
          <w:lang w:val="en-US"/>
        </w:rPr>
        <w:t>technique</w:t>
      </w:r>
      <w:r w:rsidR="000E0D11">
        <w:rPr>
          <w:rFonts w:cs="Times New Roman"/>
          <w:szCs w:val="28"/>
          <w:lang w:val="en-US"/>
        </w:rPr>
        <w:t xml:space="preserve"> </w:t>
      </w:r>
      <w:r w:rsidR="00424157">
        <w:rPr>
          <w:rFonts w:cs="Times New Roman"/>
          <w:szCs w:val="28"/>
          <w:lang w:val="en-US"/>
        </w:rPr>
        <w:t xml:space="preserve">for evaluating the </w:t>
      </w:r>
      <w:r w:rsidR="000E0D11">
        <w:rPr>
          <w:rFonts w:cs="Times New Roman"/>
          <w:szCs w:val="28"/>
          <w:lang w:val="en-US"/>
        </w:rPr>
        <w:t>performance of a predictive model</w:t>
      </w:r>
      <w:r w:rsidR="00C32A62">
        <w:rPr>
          <w:rFonts w:cs="Times New Roman"/>
          <w:szCs w:val="28"/>
          <w:lang w:val="en-US"/>
        </w:rPr>
        <w:t xml:space="preserve"> over </w:t>
      </w:r>
      <w:r w:rsidR="00942393">
        <w:rPr>
          <w:rFonts w:cs="Times New Roman"/>
          <w:szCs w:val="28"/>
          <w:lang w:val="en-US"/>
        </w:rPr>
        <w:t xml:space="preserve">the </w:t>
      </w:r>
      <w:r w:rsidR="00424157">
        <w:rPr>
          <w:rFonts w:cs="Times New Roman"/>
          <w:szCs w:val="28"/>
          <w:lang w:val="en-US"/>
        </w:rPr>
        <w:t>entire</w:t>
      </w:r>
      <w:r w:rsidR="00C32A62">
        <w:rPr>
          <w:rFonts w:cs="Times New Roman"/>
          <w:szCs w:val="28"/>
          <w:lang w:val="en-US"/>
        </w:rPr>
        <w:t xml:space="preserve"> data </w:t>
      </w:r>
      <w:r w:rsidR="00076673">
        <w:rPr>
          <w:rFonts w:cs="Times New Roman"/>
          <w:szCs w:val="28"/>
          <w:lang w:val="en-US"/>
        </w:rPr>
        <w:t xml:space="preserve">of </w:t>
      </w:r>
      <w:r w:rsidR="0076201D">
        <w:rPr>
          <w:rFonts w:cs="Times New Roman"/>
          <w:szCs w:val="28"/>
          <w:lang w:val="en-US"/>
        </w:rPr>
        <w:t>the dataset</w:t>
      </w:r>
      <w:r w:rsidR="000E0D11">
        <w:rPr>
          <w:rFonts w:cs="Times New Roman"/>
          <w:szCs w:val="28"/>
          <w:lang w:val="en-US"/>
        </w:rPr>
        <w:t>.</w:t>
      </w:r>
      <w:r w:rsidR="00CA3CA6">
        <w:rPr>
          <w:rFonts w:cs="Times New Roman"/>
          <w:szCs w:val="28"/>
          <w:lang w:val="en-US"/>
        </w:rPr>
        <w:t xml:space="preserve"> This technique is important for obtaining a comprehensive assessment of classifier accuracy since each classifier is trained on and tested against all the available data points.</w:t>
      </w:r>
      <w:r w:rsidR="002D45A2">
        <w:rPr>
          <w:rFonts w:cs="Times New Roman"/>
          <w:szCs w:val="28"/>
          <w:lang w:val="en-US"/>
        </w:rPr>
        <w:t xml:space="preserve"> Not doing so has resulted in decreased information about accuracy that may vary during multiple runs.</w:t>
      </w:r>
      <w:r w:rsidR="006274FF">
        <w:rPr>
          <w:rFonts w:cs="Times New Roman"/>
          <w:szCs w:val="28"/>
          <w:lang w:val="en-US"/>
        </w:rPr>
        <w:t xml:space="preserve"> </w:t>
      </w:r>
      <w:r w:rsidR="0098106E">
        <w:rPr>
          <w:rFonts w:cs="Times New Roman"/>
          <w:szCs w:val="28"/>
          <w:lang w:val="en-US"/>
        </w:rPr>
        <w:t>Utilizing minimum data</w:t>
      </w:r>
      <w:r w:rsidR="00597FF3">
        <w:rPr>
          <w:rFonts w:cs="Times New Roman"/>
          <w:szCs w:val="28"/>
          <w:lang w:val="en-US"/>
        </w:rPr>
        <w:t xml:space="preserve"> to obtain optimal accuracy increases the possibility of biases in the results, as practiced by some researchers.</w:t>
      </w:r>
      <w:r w:rsidR="00454373">
        <w:rPr>
          <w:rFonts w:cs="Times New Roman"/>
          <w:szCs w:val="28"/>
          <w:lang w:val="en-US"/>
        </w:rPr>
        <w:t xml:space="preserve"> For the future </w:t>
      </w:r>
      <w:r w:rsidR="00540AFD">
        <w:rPr>
          <w:rFonts w:cs="Times New Roman"/>
          <w:szCs w:val="28"/>
          <w:lang w:val="en-US"/>
        </w:rPr>
        <w:t>classification</w:t>
      </w:r>
      <w:r w:rsidR="00121CB3">
        <w:rPr>
          <w:rFonts w:cs="Times New Roman"/>
          <w:szCs w:val="28"/>
          <w:lang w:val="en-US"/>
        </w:rPr>
        <w:t xml:space="preserve">, </w:t>
      </w:r>
      <w:r w:rsidR="00C56AB6">
        <w:rPr>
          <w:rFonts w:cs="Times New Roman"/>
          <w:szCs w:val="28"/>
          <w:lang w:val="en-US"/>
        </w:rPr>
        <w:t xml:space="preserve">the k-fold cross-validation method and large dataset can be used for the </w:t>
      </w:r>
      <w:r w:rsidR="002A1903">
        <w:rPr>
          <w:rFonts w:cs="Times New Roman"/>
          <w:szCs w:val="28"/>
          <w:lang w:val="en-US"/>
        </w:rPr>
        <w:t>real-life</w:t>
      </w:r>
      <w:r w:rsidR="00C56AB6">
        <w:rPr>
          <w:rFonts w:cs="Times New Roman"/>
          <w:szCs w:val="28"/>
          <w:lang w:val="en-US"/>
        </w:rPr>
        <w:t xml:space="preserve"> experience as data are never small.</w:t>
      </w:r>
    </w:p>
    <w:p w14:paraId="50EE8CB4" w14:textId="6A98B765" w:rsidR="00CA3CA6" w:rsidRDefault="00CA3CA6" w:rsidP="00AE0BC7">
      <w:pPr>
        <w:pStyle w:val="ListParagraph"/>
        <w:spacing w:line="360" w:lineRule="auto"/>
        <w:rPr>
          <w:rFonts w:ascii="Segoe UI" w:hAnsi="Segoe UI" w:cs="Segoe UI"/>
          <w:color w:val="D1D5DB"/>
          <w:shd w:val="clear" w:color="auto" w:fill="444654"/>
        </w:rPr>
      </w:pPr>
    </w:p>
    <w:p w14:paraId="7FC08E01" w14:textId="77777777" w:rsidR="00CA3CA6" w:rsidRPr="00512A11" w:rsidRDefault="00CA3CA6" w:rsidP="00AE0BC7">
      <w:pPr>
        <w:pStyle w:val="ListParagraph"/>
        <w:spacing w:line="360" w:lineRule="auto"/>
        <w:rPr>
          <w:rFonts w:cs="Times New Roman"/>
          <w:szCs w:val="28"/>
          <w:lang w:val="en-US"/>
        </w:rPr>
      </w:pPr>
    </w:p>
    <w:p w14:paraId="41B43B03" w14:textId="3A48C43F" w:rsidR="00C75CE8" w:rsidRPr="00C75CE8" w:rsidRDefault="000D2D54" w:rsidP="00AE0BC7">
      <w:pPr>
        <w:pStyle w:val="Heading1"/>
        <w:spacing w:line="360" w:lineRule="auto"/>
        <w:rPr>
          <w:sz w:val="36"/>
          <w:szCs w:val="36"/>
          <w:lang w:val="en-US"/>
        </w:rPr>
      </w:pPr>
      <w:bookmarkStart w:id="5" w:name="_Toc128650995"/>
      <w:bookmarkStart w:id="6" w:name="_Toc128699400"/>
      <w:r w:rsidRPr="007E2182">
        <w:rPr>
          <w:sz w:val="36"/>
          <w:szCs w:val="36"/>
          <w:lang w:val="en-US"/>
        </w:rPr>
        <w:lastRenderedPageBreak/>
        <w:t>Designing a Solution</w:t>
      </w:r>
      <w:bookmarkEnd w:id="5"/>
      <w:bookmarkEnd w:id="6"/>
    </w:p>
    <w:p w14:paraId="1512A828" w14:textId="6AE28A56" w:rsidR="001D47F6" w:rsidRDefault="00C75CE8" w:rsidP="00AE0BC7">
      <w:pPr>
        <w:pStyle w:val="ListParagraph"/>
        <w:spacing w:line="360" w:lineRule="auto"/>
        <w:rPr>
          <w:rFonts w:cs="Times New Roman"/>
          <w:szCs w:val="28"/>
          <w:lang w:val="en-US"/>
        </w:rPr>
      </w:pPr>
      <w:r>
        <w:rPr>
          <w:rFonts w:cs="Times New Roman"/>
          <w:szCs w:val="28"/>
          <w:lang w:val="en-US"/>
        </w:rPr>
        <w:t>The given assignment asks to design a Machine Learning(ML) solution, using an established Artificial Intelligence(AI) technique, to make a biometric recognition task with the possible highest recognition accuracy. The algorithm provided by the University was able to produce the accuracy of around 88%</w:t>
      </w:r>
      <w:r w:rsidR="00B9573C">
        <w:rPr>
          <w:rFonts w:cs="Times New Roman"/>
          <w:szCs w:val="28"/>
          <w:lang w:val="en-US"/>
        </w:rPr>
        <w:t>, using Multi-Layer Perception(MLP)</w:t>
      </w:r>
      <w:r w:rsidR="009D1703">
        <w:rPr>
          <w:rFonts w:cs="Times New Roman"/>
          <w:szCs w:val="28"/>
          <w:lang w:val="en-US"/>
        </w:rPr>
        <w:t xml:space="preserve"> classifier</w:t>
      </w:r>
      <w:r w:rsidR="00FB4DCE">
        <w:rPr>
          <w:rFonts w:cs="Times New Roman"/>
          <w:szCs w:val="28"/>
          <w:lang w:val="en-US"/>
        </w:rPr>
        <w:t>, as this classifier is efficient at processing large data</w:t>
      </w:r>
      <w:r w:rsidR="0050175C">
        <w:rPr>
          <w:rFonts w:cs="Times New Roman"/>
          <w:szCs w:val="28"/>
          <w:lang w:val="en-US"/>
        </w:rPr>
        <w:t xml:space="preserve"> and fast</w:t>
      </w:r>
      <w:r>
        <w:rPr>
          <w:rFonts w:cs="Times New Roman"/>
          <w:szCs w:val="28"/>
          <w:lang w:val="en-US"/>
        </w:rPr>
        <w:t>.</w:t>
      </w:r>
    </w:p>
    <w:p w14:paraId="0FE1E72D" w14:textId="686E6C68" w:rsidR="001D47F6" w:rsidRDefault="001D47F6" w:rsidP="00AE0BC7">
      <w:pPr>
        <w:pStyle w:val="ListParagraph"/>
        <w:spacing w:line="360" w:lineRule="auto"/>
        <w:rPr>
          <w:rFonts w:cs="Times New Roman"/>
          <w:szCs w:val="28"/>
          <w:lang w:val="en-US"/>
        </w:rPr>
      </w:pPr>
    </w:p>
    <w:p w14:paraId="1D3FC1DC" w14:textId="2EB8D17D" w:rsidR="00331D01" w:rsidRPr="00331D01" w:rsidRDefault="001D47F6" w:rsidP="00AE0BC7">
      <w:pPr>
        <w:pStyle w:val="ListParagraph"/>
        <w:spacing w:line="360" w:lineRule="auto"/>
        <w:rPr>
          <w:rFonts w:cs="Times New Roman"/>
          <w:szCs w:val="28"/>
          <w:lang w:val="en-US"/>
        </w:rPr>
      </w:pPr>
      <w:r>
        <w:rPr>
          <w:rFonts w:cs="Times New Roman"/>
          <w:szCs w:val="28"/>
          <w:lang w:val="en-US"/>
        </w:rPr>
        <w:t>The selected architecture for the assignment is a feedforward neural network, i.e., MLP, where the value of the input data is preserved throughout the process of classifying the data. Only weights of the input data are modifie</w:t>
      </w:r>
      <w:r w:rsidR="006351DA">
        <w:rPr>
          <w:rFonts w:cs="Times New Roman"/>
          <w:szCs w:val="28"/>
          <w:lang w:val="en-US"/>
        </w:rPr>
        <w:t>d</w:t>
      </w:r>
      <w:r>
        <w:rPr>
          <w:rFonts w:cs="Times New Roman"/>
          <w:szCs w:val="28"/>
          <w:lang w:val="en-US"/>
        </w:rPr>
        <w:t xml:space="preserve"> to </w:t>
      </w:r>
      <w:r w:rsidR="005532B9">
        <w:rPr>
          <w:rFonts w:cs="Times New Roman"/>
          <w:szCs w:val="28"/>
          <w:lang w:val="en-US"/>
        </w:rPr>
        <w:t xml:space="preserve">reduce </w:t>
      </w:r>
      <w:r>
        <w:rPr>
          <w:rFonts w:cs="Times New Roman"/>
          <w:szCs w:val="28"/>
          <w:lang w:val="en-US"/>
        </w:rPr>
        <w:t>the deviation between the predicted and the actual output, in</w:t>
      </w:r>
      <w:r w:rsidR="00860E2F">
        <w:rPr>
          <w:rFonts w:cs="Times New Roman"/>
          <w:szCs w:val="28"/>
          <w:lang w:val="en-US"/>
        </w:rPr>
        <w:t xml:space="preserve"> feedforward neural network. Feedforward neural network architecture is resistant to noise, making it suitable for generalizing unseen data. Feedforward neural network is effective in solving complex problems as they </w:t>
      </w:r>
      <w:r w:rsidR="007E1A6C">
        <w:rPr>
          <w:rFonts w:cs="Times New Roman"/>
          <w:szCs w:val="28"/>
          <w:lang w:val="en-US"/>
        </w:rPr>
        <w:t>can</w:t>
      </w:r>
      <w:r w:rsidR="00860E2F">
        <w:rPr>
          <w:rFonts w:cs="Times New Roman"/>
          <w:szCs w:val="28"/>
          <w:lang w:val="en-US"/>
        </w:rPr>
        <w:t xml:space="preserve"> establish a nonlinear correlation between input and output data.</w:t>
      </w:r>
    </w:p>
    <w:p w14:paraId="667BF14E" w14:textId="77777777" w:rsidR="00860E2F" w:rsidRDefault="00860E2F" w:rsidP="00AE0BC7">
      <w:pPr>
        <w:pStyle w:val="ListParagraph"/>
        <w:spacing w:line="360" w:lineRule="auto"/>
        <w:rPr>
          <w:rFonts w:cs="Times New Roman"/>
          <w:szCs w:val="28"/>
          <w:lang w:val="en-US"/>
        </w:rPr>
      </w:pPr>
    </w:p>
    <w:p w14:paraId="2B198E87" w14:textId="3D67D522" w:rsidR="007E2182" w:rsidRDefault="00C75CE8" w:rsidP="00AE0BC7">
      <w:pPr>
        <w:pStyle w:val="ListParagraph"/>
        <w:spacing w:line="360" w:lineRule="auto"/>
        <w:rPr>
          <w:rFonts w:cs="Times New Roman"/>
          <w:szCs w:val="28"/>
          <w:lang w:val="en-US"/>
        </w:rPr>
      </w:pPr>
      <w:r>
        <w:rPr>
          <w:rFonts w:cs="Times New Roman"/>
          <w:szCs w:val="28"/>
          <w:lang w:val="en-US"/>
        </w:rPr>
        <w:t>The dataset provided for the assignment is yaleB dataset that contains 50 pictures of 30 person each. The facial taken from real subjects are in different conditions, so it is common for some pictures to be recognized incorrectly</w:t>
      </w:r>
      <w:r w:rsidR="00471AB7">
        <w:rPr>
          <w:rFonts w:cs="Times New Roman"/>
          <w:szCs w:val="28"/>
          <w:lang w:val="en-US"/>
        </w:rPr>
        <w:t>, under high exposure, low exposure,</w:t>
      </w:r>
      <w:r w:rsidR="00235026">
        <w:rPr>
          <w:rFonts w:cs="Times New Roman"/>
          <w:szCs w:val="28"/>
          <w:lang w:val="en-US"/>
        </w:rPr>
        <w:t xml:space="preserve"> </w:t>
      </w:r>
      <w:r w:rsidR="00471AB7">
        <w:rPr>
          <w:rFonts w:cs="Times New Roman"/>
          <w:szCs w:val="28"/>
          <w:lang w:val="en-US"/>
        </w:rPr>
        <w:t>etc</w:t>
      </w:r>
      <w:r>
        <w:rPr>
          <w:rFonts w:cs="Times New Roman"/>
          <w:szCs w:val="28"/>
          <w:lang w:val="en-US"/>
        </w:rPr>
        <w:t>. Thus, the possibility of attending ideal 100% recognition accuracy is near impossible.</w:t>
      </w:r>
      <w:r w:rsidR="00CA25A0">
        <w:rPr>
          <w:rFonts w:cs="Times New Roman"/>
          <w:szCs w:val="28"/>
          <w:lang w:val="en-US"/>
        </w:rPr>
        <w:t xml:space="preserve"> The image is pre-process to gray-scaled and the size of each image is 68x77</w:t>
      </w:r>
      <w:r w:rsidR="002013C4">
        <w:rPr>
          <w:rFonts w:cs="Times New Roman"/>
          <w:szCs w:val="28"/>
          <w:lang w:val="en-US"/>
        </w:rPr>
        <w:t xml:space="preserve"> pixels</w:t>
      </w:r>
      <w:r w:rsidR="00CA25A0">
        <w:rPr>
          <w:rFonts w:cs="Times New Roman"/>
          <w:szCs w:val="28"/>
          <w:lang w:val="en-US"/>
        </w:rPr>
        <w:t>.</w:t>
      </w:r>
      <w:r>
        <w:rPr>
          <w:rFonts w:cs="Times New Roman"/>
          <w:szCs w:val="28"/>
          <w:lang w:val="en-US"/>
        </w:rPr>
        <w:t xml:space="preserve"> A ML solution is developed with the minimal recognition error.</w:t>
      </w:r>
      <w:r w:rsidR="00202BBE">
        <w:rPr>
          <w:rFonts w:cs="Times New Roman"/>
          <w:szCs w:val="28"/>
          <w:lang w:val="en-US"/>
        </w:rPr>
        <w:t xml:space="preserve"> Classifying images into class of 30 is very hard as various features </w:t>
      </w:r>
      <w:r w:rsidR="00E119E7">
        <w:rPr>
          <w:rFonts w:cs="Times New Roman"/>
          <w:szCs w:val="28"/>
          <w:lang w:val="en-US"/>
        </w:rPr>
        <w:t>must</w:t>
      </w:r>
      <w:r w:rsidR="00202BBE">
        <w:rPr>
          <w:rFonts w:cs="Times New Roman"/>
          <w:szCs w:val="28"/>
          <w:lang w:val="en-US"/>
        </w:rPr>
        <w:t xml:space="preserve"> be </w:t>
      </w:r>
      <w:r w:rsidR="00E06530">
        <w:rPr>
          <w:rFonts w:cs="Times New Roman"/>
          <w:szCs w:val="28"/>
          <w:lang w:val="en-US"/>
        </w:rPr>
        <w:t>classified.</w:t>
      </w:r>
    </w:p>
    <w:p w14:paraId="14D08469" w14:textId="614E31A5" w:rsidR="00473975" w:rsidRDefault="00473975" w:rsidP="00AE0BC7">
      <w:pPr>
        <w:pStyle w:val="ListParagraph"/>
        <w:spacing w:line="360" w:lineRule="auto"/>
        <w:rPr>
          <w:rFonts w:cs="Times New Roman"/>
          <w:szCs w:val="28"/>
          <w:lang w:val="en-US"/>
        </w:rPr>
      </w:pPr>
    </w:p>
    <w:p w14:paraId="0FD35F6F" w14:textId="5E06CC02" w:rsidR="00331D01" w:rsidRDefault="00331D01" w:rsidP="00AE0BC7">
      <w:pPr>
        <w:pStyle w:val="ListParagraph"/>
        <w:spacing w:line="360" w:lineRule="auto"/>
        <w:rPr>
          <w:rFonts w:cs="Times New Roman"/>
          <w:szCs w:val="28"/>
          <w:lang w:val="en-US"/>
        </w:rPr>
      </w:pPr>
      <w:r>
        <w:rPr>
          <w:rFonts w:cs="Times New Roman"/>
          <w:szCs w:val="28"/>
          <w:lang w:val="en-US"/>
        </w:rPr>
        <w:lastRenderedPageBreak/>
        <w:t xml:space="preserve">The total size of </w:t>
      </w:r>
      <w:r w:rsidR="004D3AC8">
        <w:rPr>
          <w:rFonts w:cs="Times New Roman"/>
          <w:szCs w:val="28"/>
          <w:lang w:val="en-US"/>
        </w:rPr>
        <w:t>each</w:t>
      </w:r>
      <w:r>
        <w:rPr>
          <w:rFonts w:cs="Times New Roman"/>
          <w:szCs w:val="28"/>
          <w:lang w:val="en-US"/>
        </w:rPr>
        <w:t xml:space="preserve"> image would be 5236(66x77) pixels</w:t>
      </w:r>
      <w:r w:rsidR="001A1AD5">
        <w:rPr>
          <w:rFonts w:cs="Times New Roman"/>
          <w:szCs w:val="28"/>
          <w:lang w:val="en-US"/>
        </w:rPr>
        <w:t>, which is very large data, so the dimension of the data is reduced to 200 pca component per image using PCA</w:t>
      </w:r>
      <w:r w:rsidR="00A25A47">
        <w:rPr>
          <w:rFonts w:cs="Times New Roman"/>
          <w:szCs w:val="28"/>
          <w:lang w:val="en-US"/>
        </w:rPr>
        <w:t xml:space="preserve">. The new data in passed through the MLP classifier with various hyperparameters. Hyperparameters are the parameters </w:t>
      </w:r>
      <w:r w:rsidR="00713CC5">
        <w:rPr>
          <w:rFonts w:cs="Times New Roman"/>
          <w:szCs w:val="28"/>
          <w:lang w:val="en-US"/>
        </w:rPr>
        <w:t xml:space="preserve">whose values are set before the training process being, </w:t>
      </w:r>
      <w:r w:rsidR="005561C6">
        <w:rPr>
          <w:rFonts w:cs="Times New Roman"/>
          <w:szCs w:val="28"/>
          <w:lang w:val="en-US"/>
        </w:rPr>
        <w:t xml:space="preserve">and they control the </w:t>
      </w:r>
      <w:r w:rsidR="007760F8">
        <w:rPr>
          <w:rFonts w:cs="Times New Roman"/>
          <w:szCs w:val="28"/>
          <w:lang w:val="en-US"/>
        </w:rPr>
        <w:t xml:space="preserve">behavior and the </w:t>
      </w:r>
      <w:r w:rsidR="00432D6D">
        <w:rPr>
          <w:rFonts w:cs="Times New Roman"/>
          <w:szCs w:val="28"/>
          <w:lang w:val="en-US"/>
        </w:rPr>
        <w:t>performance</w:t>
      </w:r>
      <w:r w:rsidR="005561C6">
        <w:rPr>
          <w:rFonts w:cs="Times New Roman"/>
          <w:szCs w:val="28"/>
          <w:lang w:val="en-US"/>
        </w:rPr>
        <w:t xml:space="preserve"> of the algorithm</w:t>
      </w:r>
      <w:r w:rsidR="007760F8">
        <w:rPr>
          <w:rFonts w:cs="Times New Roman"/>
          <w:szCs w:val="28"/>
          <w:lang w:val="en-US"/>
        </w:rPr>
        <w:t xml:space="preserve"> or neural network during training. Selecting the right values is crucial for obtaining the optimal accuracy.</w:t>
      </w:r>
      <w:r w:rsidR="008A7452">
        <w:rPr>
          <w:rFonts w:cs="Times New Roman"/>
          <w:szCs w:val="28"/>
          <w:lang w:val="en-US"/>
        </w:rPr>
        <w:t xml:space="preserve"> Configurations involves making decisions about the value of hyperparameters, such as </w:t>
      </w:r>
      <w:r w:rsidR="00C2538A">
        <w:rPr>
          <w:rFonts w:cs="Times New Roman"/>
          <w:szCs w:val="28"/>
          <w:lang w:val="en-US"/>
        </w:rPr>
        <w:t>activation function</w:t>
      </w:r>
      <w:r w:rsidR="008A7452">
        <w:rPr>
          <w:rFonts w:cs="Times New Roman"/>
          <w:szCs w:val="28"/>
          <w:lang w:val="en-US"/>
        </w:rPr>
        <w:t>, solver, number of hidden neurons etc.</w:t>
      </w:r>
    </w:p>
    <w:p w14:paraId="305FE14F" w14:textId="6953715B" w:rsidR="00B23A12" w:rsidRDefault="00B23A12" w:rsidP="00AE0BC7">
      <w:pPr>
        <w:pStyle w:val="ListParagraph"/>
        <w:spacing w:line="360" w:lineRule="auto"/>
        <w:rPr>
          <w:rFonts w:cs="Times New Roman"/>
          <w:szCs w:val="28"/>
          <w:lang w:val="en-US"/>
        </w:rPr>
      </w:pPr>
    </w:p>
    <w:p w14:paraId="7D87F66D" w14:textId="77777777" w:rsidR="00CE525B" w:rsidRDefault="00B23A12" w:rsidP="00AE0BC7">
      <w:pPr>
        <w:pStyle w:val="ListParagraph"/>
        <w:spacing w:line="360" w:lineRule="auto"/>
        <w:rPr>
          <w:rFonts w:cs="Times New Roman"/>
          <w:szCs w:val="28"/>
          <w:lang w:val="en-US"/>
        </w:rPr>
      </w:pPr>
      <w:r>
        <w:rPr>
          <w:rFonts w:cs="Times New Roman"/>
          <w:szCs w:val="28"/>
          <w:lang w:val="en-US"/>
        </w:rPr>
        <w:t xml:space="preserve">There is a function </w:t>
      </w:r>
      <w:r w:rsidR="0052741E">
        <w:rPr>
          <w:rFonts w:cs="Times New Roman"/>
          <w:szCs w:val="28"/>
          <w:lang w:val="en-US"/>
        </w:rPr>
        <w:t xml:space="preserve">train_neural </w:t>
      </w:r>
      <w:r>
        <w:rPr>
          <w:rFonts w:cs="Times New Roman"/>
          <w:szCs w:val="28"/>
          <w:lang w:val="en-US"/>
        </w:rPr>
        <w:t xml:space="preserve">in the code that declares the classifier, </w:t>
      </w:r>
      <w:r w:rsidR="009D0F14">
        <w:rPr>
          <w:rFonts w:cs="Times New Roman"/>
          <w:szCs w:val="28"/>
          <w:lang w:val="en-US"/>
        </w:rPr>
        <w:t>prediction,</w:t>
      </w:r>
      <w:r w:rsidR="009C09FA">
        <w:rPr>
          <w:rFonts w:cs="Times New Roman"/>
          <w:szCs w:val="28"/>
          <w:lang w:val="en-US"/>
        </w:rPr>
        <w:t xml:space="preserve"> and k-fold cross-validation</w:t>
      </w:r>
      <w:r w:rsidR="00A333B3">
        <w:rPr>
          <w:rFonts w:cs="Times New Roman"/>
          <w:szCs w:val="28"/>
          <w:lang w:val="en-US"/>
        </w:rPr>
        <w:t xml:space="preserve"> score</w:t>
      </w:r>
      <w:r>
        <w:rPr>
          <w:rFonts w:cs="Times New Roman"/>
          <w:szCs w:val="28"/>
          <w:lang w:val="en-US"/>
        </w:rPr>
        <w:t>, with variables in hyperparameters so that only the hyperparameter is modified and the process is same.</w:t>
      </w:r>
      <w:r w:rsidR="00133FBB">
        <w:rPr>
          <w:rFonts w:cs="Times New Roman"/>
          <w:szCs w:val="28"/>
          <w:lang w:val="en-US"/>
        </w:rPr>
        <w:t xml:space="preserve"> Only the values for number of hidden </w:t>
      </w:r>
      <w:r w:rsidR="006974CB">
        <w:rPr>
          <w:rFonts w:cs="Times New Roman"/>
          <w:szCs w:val="28"/>
          <w:lang w:val="en-US"/>
        </w:rPr>
        <w:t>neurons</w:t>
      </w:r>
      <w:r w:rsidR="00133FBB">
        <w:rPr>
          <w:rFonts w:cs="Times New Roman"/>
          <w:szCs w:val="28"/>
          <w:lang w:val="en-US"/>
        </w:rPr>
        <w:t xml:space="preserve">, solver and </w:t>
      </w:r>
      <w:r w:rsidR="00C2538A">
        <w:rPr>
          <w:rFonts w:cs="Times New Roman"/>
          <w:szCs w:val="28"/>
          <w:lang w:val="en-US"/>
        </w:rPr>
        <w:t>activation function</w:t>
      </w:r>
      <w:r w:rsidR="00133FBB">
        <w:rPr>
          <w:rFonts w:cs="Times New Roman"/>
          <w:szCs w:val="28"/>
          <w:lang w:val="en-US"/>
        </w:rPr>
        <w:t xml:space="preserve"> </w:t>
      </w:r>
      <w:r w:rsidR="005C3175">
        <w:rPr>
          <w:rFonts w:cs="Times New Roman"/>
          <w:szCs w:val="28"/>
          <w:lang w:val="en-US"/>
        </w:rPr>
        <w:t>are</w:t>
      </w:r>
      <w:r w:rsidR="00133FBB">
        <w:rPr>
          <w:rFonts w:cs="Times New Roman"/>
          <w:szCs w:val="28"/>
          <w:lang w:val="en-US"/>
        </w:rPr>
        <w:t xml:space="preserve"> passed while calling the method.</w:t>
      </w:r>
      <w:r w:rsidR="00CF5D77">
        <w:rPr>
          <w:rFonts w:cs="Times New Roman"/>
          <w:szCs w:val="28"/>
          <w:lang w:val="en-US"/>
        </w:rPr>
        <w:t xml:space="preserve"> The random state is declared to reproduce the same result</w:t>
      </w:r>
      <w:r w:rsidR="00763B11">
        <w:rPr>
          <w:rFonts w:cs="Times New Roman"/>
          <w:szCs w:val="28"/>
          <w:lang w:val="en-US"/>
        </w:rPr>
        <w:t>.</w:t>
      </w:r>
    </w:p>
    <w:p w14:paraId="53A43DF4" w14:textId="583ED541" w:rsidR="00C31D95" w:rsidRDefault="00C328D7" w:rsidP="00632742">
      <w:pPr>
        <w:pStyle w:val="ListParagraph"/>
        <w:spacing w:line="360" w:lineRule="auto"/>
        <w:jc w:val="center"/>
        <w:rPr>
          <w:rFonts w:cs="Times New Roman"/>
          <w:szCs w:val="28"/>
          <w:lang w:val="en-US"/>
        </w:rPr>
      </w:pPr>
      <w:r>
        <w:rPr>
          <w:rFonts w:cs="Times New Roman"/>
          <w:noProof/>
          <w:szCs w:val="28"/>
          <w:lang w:val="en-US"/>
        </w:rPr>
        <w:drawing>
          <wp:inline distT="0" distB="0" distL="0" distR="0" wp14:anchorId="2BB86AB7" wp14:editId="52F5F6F6">
            <wp:extent cx="6113068" cy="2975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2890" cy="3072812"/>
                    </a:xfrm>
                    <a:prstGeom prst="rect">
                      <a:avLst/>
                    </a:prstGeom>
                  </pic:spPr>
                </pic:pic>
              </a:graphicData>
            </a:graphic>
          </wp:inline>
        </w:drawing>
      </w:r>
    </w:p>
    <w:p w14:paraId="768C78FE" w14:textId="3238825E" w:rsidR="00331D01" w:rsidRPr="00513A24" w:rsidRDefault="00C31D95" w:rsidP="00AE0BC7">
      <w:pPr>
        <w:pStyle w:val="Heading3"/>
        <w:spacing w:line="360" w:lineRule="auto"/>
        <w:rPr>
          <w:lang w:val="en-US"/>
        </w:rPr>
      </w:pPr>
      <w:bookmarkStart w:id="7" w:name="_Toc128699401"/>
      <w:r w:rsidRPr="00C31D95">
        <w:rPr>
          <w:lang w:val="en-US"/>
        </w:rPr>
        <w:lastRenderedPageBreak/>
        <w:t>Fig.no.1. train_neural function</w:t>
      </w:r>
      <w:bookmarkEnd w:id="7"/>
    </w:p>
    <w:p w14:paraId="5C457EB5" w14:textId="10B9ED14" w:rsidR="00331D01" w:rsidRDefault="00331D01" w:rsidP="00AE0BC7">
      <w:pPr>
        <w:pStyle w:val="ListParagraph"/>
        <w:spacing w:line="360" w:lineRule="auto"/>
        <w:rPr>
          <w:rFonts w:cs="Times New Roman"/>
          <w:szCs w:val="28"/>
          <w:lang w:val="en-US"/>
        </w:rPr>
      </w:pPr>
    </w:p>
    <w:p w14:paraId="47C8E1EC" w14:textId="77777777" w:rsidR="00606F05" w:rsidRPr="007E2182" w:rsidRDefault="00606F05" w:rsidP="00AE0BC7">
      <w:pPr>
        <w:pStyle w:val="ListParagraph"/>
        <w:spacing w:line="360" w:lineRule="auto"/>
        <w:rPr>
          <w:rFonts w:cs="Times New Roman"/>
          <w:szCs w:val="28"/>
          <w:lang w:val="en-US"/>
        </w:rPr>
      </w:pPr>
    </w:p>
    <w:p w14:paraId="6137B47D" w14:textId="3A263FE9" w:rsidR="0051037D" w:rsidRPr="0051037D" w:rsidRDefault="000D2D54" w:rsidP="00AE0BC7">
      <w:pPr>
        <w:pStyle w:val="Heading1"/>
        <w:spacing w:line="360" w:lineRule="auto"/>
        <w:rPr>
          <w:sz w:val="36"/>
          <w:szCs w:val="36"/>
          <w:lang w:val="en-US"/>
        </w:rPr>
      </w:pPr>
      <w:bookmarkStart w:id="8" w:name="_Toc128650996"/>
      <w:bookmarkStart w:id="9" w:name="_Toc128699402"/>
      <w:r w:rsidRPr="007E2182">
        <w:rPr>
          <w:sz w:val="36"/>
          <w:szCs w:val="36"/>
          <w:lang w:val="en-US"/>
        </w:rPr>
        <w:t>Experiments</w:t>
      </w:r>
      <w:bookmarkEnd w:id="8"/>
      <w:bookmarkEnd w:id="9"/>
    </w:p>
    <w:p w14:paraId="46502F2E" w14:textId="3F729A81" w:rsidR="00736B2A" w:rsidRDefault="0051037D" w:rsidP="00AE0BC7">
      <w:pPr>
        <w:pStyle w:val="ListParagraph"/>
        <w:spacing w:line="360" w:lineRule="auto"/>
        <w:rPr>
          <w:rFonts w:cs="Times New Roman"/>
          <w:szCs w:val="28"/>
          <w:lang w:val="en-US"/>
        </w:rPr>
      </w:pPr>
      <w:r>
        <w:rPr>
          <w:rFonts w:cs="Times New Roman"/>
          <w:szCs w:val="28"/>
          <w:lang w:val="en-US"/>
        </w:rPr>
        <w:t xml:space="preserve">The pre-processed data is loaded, dimensionally </w:t>
      </w:r>
      <w:r w:rsidR="001C6511">
        <w:rPr>
          <w:rFonts w:cs="Times New Roman"/>
          <w:szCs w:val="28"/>
          <w:lang w:val="en-US"/>
        </w:rPr>
        <w:t>reduced,</w:t>
      </w:r>
      <w:r>
        <w:rPr>
          <w:rFonts w:cs="Times New Roman"/>
          <w:szCs w:val="28"/>
          <w:lang w:val="en-US"/>
        </w:rPr>
        <w:t xml:space="preserve"> and split into training and testing data.</w:t>
      </w:r>
      <w:r w:rsidR="00CF5D77">
        <w:rPr>
          <w:rFonts w:cs="Times New Roman"/>
          <w:szCs w:val="28"/>
          <w:lang w:val="en-US"/>
        </w:rPr>
        <w:t xml:space="preserve"> </w:t>
      </w:r>
      <w:r w:rsidR="00CE666E">
        <w:rPr>
          <w:rFonts w:cs="Times New Roman"/>
          <w:szCs w:val="28"/>
          <w:lang w:val="en-US"/>
        </w:rPr>
        <w:t xml:space="preserve">A solver, an </w:t>
      </w:r>
      <w:r w:rsidR="00C2538A">
        <w:rPr>
          <w:rFonts w:cs="Times New Roman"/>
          <w:szCs w:val="28"/>
          <w:lang w:val="en-US"/>
        </w:rPr>
        <w:t>activation function</w:t>
      </w:r>
      <w:r w:rsidR="00CE666E">
        <w:rPr>
          <w:rFonts w:cs="Times New Roman"/>
          <w:szCs w:val="28"/>
          <w:lang w:val="en-US"/>
        </w:rPr>
        <w:t xml:space="preserve"> and </w:t>
      </w:r>
      <w:r w:rsidR="004140A3">
        <w:rPr>
          <w:rFonts w:cs="Times New Roman"/>
          <w:szCs w:val="28"/>
          <w:lang w:val="en-US"/>
        </w:rPr>
        <w:t xml:space="preserve">number of hidden </w:t>
      </w:r>
      <w:r w:rsidR="00DB4994">
        <w:rPr>
          <w:rFonts w:cs="Times New Roman"/>
          <w:szCs w:val="28"/>
          <w:lang w:val="en-US"/>
        </w:rPr>
        <w:t>neurons</w:t>
      </w:r>
      <w:r w:rsidR="004140A3">
        <w:rPr>
          <w:rFonts w:cs="Times New Roman"/>
          <w:szCs w:val="28"/>
          <w:lang w:val="en-US"/>
        </w:rPr>
        <w:t xml:space="preserve"> </w:t>
      </w:r>
      <w:r w:rsidR="00A21BD4">
        <w:rPr>
          <w:rFonts w:cs="Times New Roman"/>
          <w:szCs w:val="28"/>
          <w:lang w:val="en-US"/>
        </w:rPr>
        <w:t>are</w:t>
      </w:r>
      <w:r w:rsidR="004140A3">
        <w:rPr>
          <w:rFonts w:cs="Times New Roman"/>
          <w:szCs w:val="28"/>
          <w:lang w:val="en-US"/>
        </w:rPr>
        <w:t xml:space="preserve"> selected and passed into the function train_neural </w:t>
      </w:r>
      <w:r w:rsidR="009F08C6">
        <w:rPr>
          <w:rFonts w:cs="Times New Roman"/>
          <w:szCs w:val="28"/>
          <w:lang w:val="en-US"/>
        </w:rPr>
        <w:t xml:space="preserve">then a neural network is trained. </w:t>
      </w:r>
      <w:r w:rsidR="0012541B">
        <w:rPr>
          <w:rFonts w:cs="Times New Roman"/>
          <w:szCs w:val="28"/>
          <w:lang w:val="en-US"/>
        </w:rPr>
        <w:t xml:space="preserve">The prediction accuracy of the neural network is check with </w:t>
      </w:r>
      <w:r w:rsidR="00083019">
        <w:rPr>
          <w:rFonts w:cs="Times New Roman"/>
          <w:szCs w:val="28"/>
          <w:lang w:val="en-US"/>
        </w:rPr>
        <w:t xml:space="preserve">classification report and k-fold mean cross-validation score to find the optimal parameters </w:t>
      </w:r>
      <w:r w:rsidR="00841A98">
        <w:rPr>
          <w:rFonts w:cs="Times New Roman"/>
          <w:szCs w:val="28"/>
          <w:lang w:val="en-US"/>
        </w:rPr>
        <w:t>to obtain highest possible accuracy.</w:t>
      </w:r>
    </w:p>
    <w:p w14:paraId="63C27546" w14:textId="3619E455" w:rsidR="00736B2A" w:rsidRDefault="00736B2A" w:rsidP="00AE0BC7">
      <w:pPr>
        <w:pStyle w:val="ListParagraph"/>
        <w:spacing w:line="360" w:lineRule="auto"/>
        <w:rPr>
          <w:rFonts w:cs="Times New Roman"/>
          <w:szCs w:val="28"/>
          <w:lang w:val="en-US"/>
        </w:rPr>
      </w:pPr>
    </w:p>
    <w:p w14:paraId="576FDB6C" w14:textId="512F6CC9" w:rsidR="00736B2A" w:rsidRPr="00324063" w:rsidRDefault="00736B2A" w:rsidP="00AE0BC7">
      <w:pPr>
        <w:pStyle w:val="Heading2"/>
        <w:spacing w:line="360" w:lineRule="auto"/>
        <w:jc w:val="left"/>
        <w:rPr>
          <w:rFonts w:cs="Times New Roman"/>
          <w:sz w:val="32"/>
          <w:szCs w:val="32"/>
          <w:lang w:val="en-US"/>
        </w:rPr>
      </w:pPr>
      <w:bookmarkStart w:id="10" w:name="_Toc128699403"/>
      <w:r w:rsidRPr="00324063">
        <w:rPr>
          <w:rFonts w:cs="Times New Roman"/>
          <w:sz w:val="32"/>
          <w:szCs w:val="32"/>
          <w:lang w:val="en-US"/>
        </w:rPr>
        <w:t>Test 1</w:t>
      </w:r>
      <w:bookmarkEnd w:id="10"/>
    </w:p>
    <w:p w14:paraId="726DAC05" w14:textId="0B3B7421" w:rsidR="007254D0" w:rsidRPr="00B551D6" w:rsidRDefault="007254D0" w:rsidP="00AE0BC7">
      <w:pPr>
        <w:spacing w:line="360" w:lineRule="auto"/>
        <w:ind w:left="720"/>
        <w:rPr>
          <w:lang w:val="en-US"/>
        </w:rPr>
      </w:pPr>
      <w:r>
        <w:rPr>
          <w:lang w:val="en-US"/>
        </w:rPr>
        <w:t xml:space="preserve">In test 1, ‘sgd’ solver, ‘tanh’ </w:t>
      </w:r>
      <w:r w:rsidR="00C2538A">
        <w:rPr>
          <w:lang w:val="en-US"/>
        </w:rPr>
        <w:t>activation function</w:t>
      </w:r>
      <w:r>
        <w:rPr>
          <w:lang w:val="en-US"/>
        </w:rPr>
        <w:t xml:space="preserve"> with </w:t>
      </w:r>
      <w:r w:rsidR="00AF5221">
        <w:rPr>
          <w:lang w:val="en-US"/>
        </w:rPr>
        <w:t xml:space="preserve">various number of </w:t>
      </w:r>
      <w:r w:rsidR="00686510">
        <w:rPr>
          <w:lang w:val="en-US"/>
        </w:rPr>
        <w:t xml:space="preserve">hidden neurons </w:t>
      </w:r>
      <w:r w:rsidR="006B6F97">
        <w:rPr>
          <w:lang w:val="en-US"/>
        </w:rPr>
        <w:t>is</w:t>
      </w:r>
      <w:r w:rsidR="00686510">
        <w:rPr>
          <w:lang w:val="en-US"/>
        </w:rPr>
        <w:t xml:space="preserve"> passed to the method</w:t>
      </w:r>
      <w:r w:rsidR="00A341DB">
        <w:rPr>
          <w:lang w:val="en-US"/>
        </w:rPr>
        <w:t>, .i.e., 200 – 350 with increment of 50 per round.</w:t>
      </w:r>
      <w:r w:rsidR="00EC2A6B">
        <w:rPr>
          <w:lang w:val="en-US"/>
        </w:rPr>
        <w:t xml:space="preserve"> SGD stands for Stochastic Gradient Descent(SGD)</w:t>
      </w:r>
      <w:r w:rsidR="00BD0990">
        <w:rPr>
          <w:lang w:val="en-US"/>
        </w:rPr>
        <w:t xml:space="preserve"> </w:t>
      </w:r>
      <w:r w:rsidR="00930736">
        <w:rPr>
          <w:lang w:val="en-US"/>
        </w:rPr>
        <w:t>is a</w:t>
      </w:r>
      <w:r w:rsidR="00560D05">
        <w:rPr>
          <w:lang w:val="en-US"/>
        </w:rPr>
        <w:t>n</w:t>
      </w:r>
      <w:r w:rsidR="00930736">
        <w:rPr>
          <w:lang w:val="en-US"/>
        </w:rPr>
        <w:t xml:space="preserve"> </w:t>
      </w:r>
      <w:r w:rsidR="00834A2E">
        <w:rPr>
          <w:lang w:val="en-US"/>
        </w:rPr>
        <w:t xml:space="preserve">optimization </w:t>
      </w:r>
      <w:r w:rsidR="007A49CF">
        <w:rPr>
          <w:lang w:val="en-US"/>
        </w:rPr>
        <w:t>algorithm</w:t>
      </w:r>
      <w:r w:rsidR="00930736">
        <w:rPr>
          <w:lang w:val="en-US"/>
        </w:rPr>
        <w:t xml:space="preserve"> widely used for finding the optimal</w:t>
      </w:r>
      <w:r w:rsidR="007A49CF">
        <w:rPr>
          <w:lang w:val="en-US"/>
        </w:rPr>
        <w:t xml:space="preserve"> </w:t>
      </w:r>
      <w:r w:rsidR="00B12782">
        <w:rPr>
          <w:lang w:val="en-US"/>
        </w:rPr>
        <w:t>parameters for a model</w:t>
      </w:r>
      <w:r w:rsidR="00B551D6">
        <w:rPr>
          <w:lang w:val="en-US"/>
        </w:rPr>
        <w:t>. The SGD randomly sample a subset of training data to compute the gradient of the loss functio</w:t>
      </w:r>
      <w:r w:rsidR="00E70CC8">
        <w:rPr>
          <w:lang w:val="en-US"/>
        </w:rPr>
        <w:t xml:space="preserve">n. </w:t>
      </w:r>
      <w:r w:rsidR="001B20FB">
        <w:rPr>
          <w:lang w:val="en-US"/>
        </w:rPr>
        <w:t>The algorithm works by initializing the model parameter</w:t>
      </w:r>
      <w:r w:rsidR="009F4F65">
        <w:rPr>
          <w:lang w:val="en-US"/>
        </w:rPr>
        <w:t xml:space="preserve">s with some initial </w:t>
      </w:r>
      <w:r w:rsidR="00C43192">
        <w:rPr>
          <w:lang w:val="en-US"/>
        </w:rPr>
        <w:t>value and then iteratively updating them</w:t>
      </w:r>
      <w:r w:rsidR="004B21BB">
        <w:rPr>
          <w:lang w:val="en-US"/>
        </w:rPr>
        <w:t>.</w:t>
      </w:r>
      <w:r w:rsidR="00C2538A">
        <w:rPr>
          <w:lang w:val="en-US"/>
        </w:rPr>
        <w:t xml:space="preserve"> Tanh is a non-linear activation </w:t>
      </w:r>
      <w:r w:rsidR="00FF56F5">
        <w:rPr>
          <w:lang w:val="en-US"/>
        </w:rPr>
        <w:t>functions that maps the input in the range [-1,1]</w:t>
      </w:r>
      <w:r w:rsidR="000909AC">
        <w:rPr>
          <w:lang w:val="en-US"/>
        </w:rPr>
        <w:t>.</w:t>
      </w:r>
    </w:p>
    <w:p w14:paraId="65545ABA" w14:textId="77777777" w:rsidR="00B535EC" w:rsidRDefault="00B535EC" w:rsidP="00AE0BC7">
      <w:pPr>
        <w:spacing w:line="360" w:lineRule="auto"/>
        <w:ind w:left="720"/>
        <w:rPr>
          <w:lang w:val="en-US"/>
        </w:rPr>
      </w:pPr>
    </w:p>
    <w:p w14:paraId="61433E1D" w14:textId="64C7169C" w:rsidR="001A4E9E" w:rsidRDefault="001A4E9E" w:rsidP="00AE0BC7">
      <w:pPr>
        <w:spacing w:line="360" w:lineRule="auto"/>
        <w:ind w:left="720"/>
        <w:jc w:val="center"/>
        <w:rPr>
          <w:lang w:val="en-US"/>
        </w:rPr>
      </w:pPr>
      <w:r>
        <w:rPr>
          <w:noProof/>
          <w:lang w:val="en-US"/>
        </w:rPr>
        <w:lastRenderedPageBreak/>
        <w:drawing>
          <wp:inline distT="0" distB="0" distL="0" distR="0" wp14:anchorId="6676D467" wp14:editId="048BB154">
            <wp:extent cx="3889948" cy="2581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913" cy="2724995"/>
                    </a:xfrm>
                    <a:prstGeom prst="rect">
                      <a:avLst/>
                    </a:prstGeom>
                  </pic:spPr>
                </pic:pic>
              </a:graphicData>
            </a:graphic>
          </wp:inline>
        </w:drawing>
      </w:r>
    </w:p>
    <w:p w14:paraId="55EC0A7C" w14:textId="4026B3DD" w:rsidR="00AB2AA8" w:rsidRDefault="001A4E9E" w:rsidP="004B570B">
      <w:pPr>
        <w:pStyle w:val="Heading3"/>
        <w:rPr>
          <w:lang w:val="en-US"/>
        </w:rPr>
      </w:pPr>
      <w:bookmarkStart w:id="11" w:name="_Toc128699404"/>
      <w:r>
        <w:rPr>
          <w:lang w:val="en-US"/>
        </w:rPr>
        <w:t xml:space="preserve">Fig.2.1. </w:t>
      </w:r>
      <w:r w:rsidR="000139F8">
        <w:rPr>
          <w:lang w:val="en-US"/>
        </w:rPr>
        <w:t xml:space="preserve">SGD </w:t>
      </w:r>
      <w:r w:rsidR="00D56715">
        <w:rPr>
          <w:lang w:val="en-US"/>
        </w:rPr>
        <w:t xml:space="preserve">tanh </w:t>
      </w:r>
      <w:r w:rsidR="000139F8">
        <w:rPr>
          <w:lang w:val="en-US"/>
        </w:rPr>
        <w:t>Accuracy</w:t>
      </w:r>
      <w:bookmarkEnd w:id="11"/>
    </w:p>
    <w:p w14:paraId="27CEEB0C" w14:textId="77777777" w:rsidR="00033D1A" w:rsidRPr="00033D1A" w:rsidRDefault="00033D1A" w:rsidP="00AE0BC7">
      <w:pPr>
        <w:spacing w:line="360" w:lineRule="auto"/>
        <w:rPr>
          <w:lang w:val="en-US"/>
        </w:rPr>
      </w:pPr>
    </w:p>
    <w:p w14:paraId="06C37B77" w14:textId="4AFBB086" w:rsidR="00AB2AA8" w:rsidRDefault="0006354C" w:rsidP="00AE0BC7">
      <w:pPr>
        <w:spacing w:line="360" w:lineRule="auto"/>
        <w:ind w:left="720"/>
        <w:jc w:val="center"/>
        <w:rPr>
          <w:lang w:val="en-US"/>
        </w:rPr>
      </w:pPr>
      <w:r>
        <w:rPr>
          <w:noProof/>
          <w:lang w:val="en-US"/>
        </w:rPr>
        <w:drawing>
          <wp:inline distT="0" distB="0" distL="0" distR="0" wp14:anchorId="1B4B34FE" wp14:editId="3AE600AA">
            <wp:extent cx="3822848" cy="2562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1079" cy="2642122"/>
                    </a:xfrm>
                    <a:prstGeom prst="rect">
                      <a:avLst/>
                    </a:prstGeom>
                  </pic:spPr>
                </pic:pic>
              </a:graphicData>
            </a:graphic>
          </wp:inline>
        </w:drawing>
      </w:r>
    </w:p>
    <w:p w14:paraId="34AFF021" w14:textId="63A3636D" w:rsidR="0006354C" w:rsidRDefault="0006354C" w:rsidP="004B570B">
      <w:pPr>
        <w:pStyle w:val="Heading3"/>
        <w:rPr>
          <w:lang w:val="en-US"/>
        </w:rPr>
      </w:pPr>
      <w:bookmarkStart w:id="12" w:name="_Toc128699405"/>
      <w:r>
        <w:rPr>
          <w:lang w:val="en-US"/>
        </w:rPr>
        <w:t xml:space="preserve">Fig.2.2. SGD </w:t>
      </w:r>
      <w:r w:rsidR="00D56715">
        <w:rPr>
          <w:lang w:val="en-US"/>
        </w:rPr>
        <w:t xml:space="preserve">tanh </w:t>
      </w:r>
      <w:r>
        <w:rPr>
          <w:lang w:val="en-US"/>
        </w:rPr>
        <w:t>Mean Cross-Validation Score</w:t>
      </w:r>
      <w:bookmarkEnd w:id="12"/>
    </w:p>
    <w:p w14:paraId="790151A7" w14:textId="42A66915" w:rsidR="002C3560" w:rsidRDefault="002C3560" w:rsidP="00AE0BC7">
      <w:pPr>
        <w:spacing w:line="360" w:lineRule="auto"/>
        <w:ind w:left="720"/>
        <w:rPr>
          <w:lang w:val="en-US"/>
        </w:rPr>
      </w:pPr>
    </w:p>
    <w:p w14:paraId="051A1663" w14:textId="77777777" w:rsidR="002C3560" w:rsidRPr="00324063" w:rsidRDefault="002C3560" w:rsidP="00AE0BC7">
      <w:pPr>
        <w:spacing w:line="360" w:lineRule="auto"/>
        <w:ind w:left="720"/>
        <w:rPr>
          <w:lang w:val="en-US"/>
        </w:rPr>
      </w:pPr>
    </w:p>
    <w:p w14:paraId="725FCE13" w14:textId="2EABB7F1" w:rsidR="00736B2A" w:rsidRPr="00324063" w:rsidRDefault="00736B2A" w:rsidP="00AE0BC7">
      <w:pPr>
        <w:pStyle w:val="Heading2"/>
        <w:spacing w:line="360" w:lineRule="auto"/>
        <w:jc w:val="left"/>
        <w:rPr>
          <w:rFonts w:cs="Times New Roman"/>
          <w:sz w:val="32"/>
          <w:szCs w:val="32"/>
          <w:lang w:val="en-US"/>
        </w:rPr>
      </w:pPr>
      <w:bookmarkStart w:id="13" w:name="_Toc128699406"/>
      <w:r w:rsidRPr="00324063">
        <w:rPr>
          <w:rFonts w:cs="Times New Roman"/>
          <w:sz w:val="32"/>
          <w:szCs w:val="32"/>
          <w:lang w:val="en-US"/>
        </w:rPr>
        <w:t>Test 2</w:t>
      </w:r>
      <w:bookmarkEnd w:id="13"/>
    </w:p>
    <w:p w14:paraId="0CBC625C" w14:textId="064590B1" w:rsidR="00324063" w:rsidRDefault="008C254C" w:rsidP="00AE0BC7">
      <w:pPr>
        <w:spacing w:line="360" w:lineRule="auto"/>
        <w:ind w:left="720"/>
        <w:rPr>
          <w:lang w:val="en-US"/>
        </w:rPr>
      </w:pPr>
      <w:r>
        <w:rPr>
          <w:lang w:val="en-US"/>
        </w:rPr>
        <w:t xml:space="preserve">Similarly, in </w:t>
      </w:r>
      <w:r w:rsidRPr="008C254C">
        <w:rPr>
          <w:lang w:val="en-US"/>
        </w:rPr>
        <w:t xml:space="preserve">test </w:t>
      </w:r>
      <w:r w:rsidR="009377E8">
        <w:rPr>
          <w:lang w:val="en-US"/>
        </w:rPr>
        <w:t>2</w:t>
      </w:r>
      <w:r w:rsidRPr="008C254C">
        <w:rPr>
          <w:lang w:val="en-US"/>
        </w:rPr>
        <w:t>, ‘sgd’ solver, ‘</w:t>
      </w:r>
      <w:r w:rsidR="009377E8">
        <w:rPr>
          <w:lang w:val="en-US"/>
        </w:rPr>
        <w:t>relu</w:t>
      </w:r>
      <w:r w:rsidR="0088433A">
        <w:rPr>
          <w:lang w:val="en-US"/>
        </w:rPr>
        <w:t>’</w:t>
      </w:r>
      <w:r w:rsidRPr="008C254C">
        <w:rPr>
          <w:lang w:val="en-US"/>
        </w:rPr>
        <w:t xml:space="preserve"> </w:t>
      </w:r>
      <w:r w:rsidR="00C2538A">
        <w:rPr>
          <w:lang w:val="en-US"/>
        </w:rPr>
        <w:t>activation function</w:t>
      </w:r>
      <w:r w:rsidRPr="008C254C">
        <w:rPr>
          <w:lang w:val="en-US"/>
        </w:rPr>
        <w:t xml:space="preserve"> with various number of hidden neurons are passed to the method, .i.e., 200 – 350 with increment of 50 per round.</w:t>
      </w:r>
      <w:r w:rsidR="006B6F97">
        <w:rPr>
          <w:lang w:val="en-US"/>
        </w:rPr>
        <w:t xml:space="preserve"> Relu is </w:t>
      </w:r>
      <w:r w:rsidR="00DF6BD3">
        <w:rPr>
          <w:lang w:val="en-US"/>
        </w:rPr>
        <w:t>a non-linear activation function that maps the input to the range of [</w:t>
      </w:r>
      <w:r w:rsidR="00E40E26">
        <w:rPr>
          <w:lang w:val="en-US"/>
        </w:rPr>
        <w:t>0</w:t>
      </w:r>
      <w:r w:rsidR="00DF6BD3">
        <w:rPr>
          <w:lang w:val="en-US"/>
        </w:rPr>
        <w:t>, inf).</w:t>
      </w:r>
    </w:p>
    <w:p w14:paraId="2C8B6518" w14:textId="77777777" w:rsidR="007D2F10" w:rsidRDefault="007D2F10" w:rsidP="00AE0BC7">
      <w:pPr>
        <w:spacing w:line="360" w:lineRule="auto"/>
        <w:ind w:left="720"/>
        <w:rPr>
          <w:lang w:val="en-US"/>
        </w:rPr>
      </w:pPr>
    </w:p>
    <w:p w14:paraId="0991A660" w14:textId="4FDE4AEF" w:rsidR="007D2F10" w:rsidRDefault="007D2F10" w:rsidP="00AE0BC7">
      <w:pPr>
        <w:spacing w:line="360" w:lineRule="auto"/>
        <w:ind w:left="720"/>
        <w:jc w:val="center"/>
        <w:rPr>
          <w:lang w:val="en-US"/>
        </w:rPr>
      </w:pPr>
      <w:r>
        <w:rPr>
          <w:noProof/>
          <w:lang w:val="en-US"/>
        </w:rPr>
        <w:drawing>
          <wp:inline distT="0" distB="0" distL="0" distR="0" wp14:anchorId="406B47C1" wp14:editId="57934304">
            <wp:extent cx="3827236" cy="2502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0984" cy="2577218"/>
                    </a:xfrm>
                    <a:prstGeom prst="rect">
                      <a:avLst/>
                    </a:prstGeom>
                  </pic:spPr>
                </pic:pic>
              </a:graphicData>
            </a:graphic>
          </wp:inline>
        </w:drawing>
      </w:r>
    </w:p>
    <w:p w14:paraId="1DED9CB3" w14:textId="335DE509" w:rsidR="00D56715" w:rsidRDefault="00D56715" w:rsidP="004B570B">
      <w:pPr>
        <w:pStyle w:val="Heading3"/>
        <w:rPr>
          <w:lang w:val="en-US"/>
        </w:rPr>
      </w:pPr>
      <w:bookmarkStart w:id="14" w:name="_Toc128699407"/>
      <w:r>
        <w:rPr>
          <w:lang w:val="en-US"/>
        </w:rPr>
        <w:t>Fig.3.1. SGD relu Accuracy</w:t>
      </w:r>
      <w:bookmarkEnd w:id="14"/>
    </w:p>
    <w:p w14:paraId="34284996" w14:textId="77777777" w:rsidR="006952AA" w:rsidRPr="006952AA" w:rsidRDefault="006952AA" w:rsidP="00AE0BC7">
      <w:pPr>
        <w:spacing w:line="360" w:lineRule="auto"/>
        <w:rPr>
          <w:lang w:val="en-US"/>
        </w:rPr>
      </w:pPr>
    </w:p>
    <w:p w14:paraId="7F8A9EBE" w14:textId="338BB5E5" w:rsidR="007D2F10" w:rsidRDefault="007D2F10" w:rsidP="00AE0BC7">
      <w:pPr>
        <w:spacing w:line="360" w:lineRule="auto"/>
        <w:ind w:left="720"/>
        <w:jc w:val="center"/>
        <w:rPr>
          <w:lang w:val="en-US"/>
        </w:rPr>
      </w:pPr>
      <w:r>
        <w:rPr>
          <w:noProof/>
          <w:lang w:val="en-US"/>
        </w:rPr>
        <w:drawing>
          <wp:inline distT="0" distB="0" distL="0" distR="0" wp14:anchorId="66FF8853" wp14:editId="77528380">
            <wp:extent cx="3822492" cy="2411927"/>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6392" cy="2464867"/>
                    </a:xfrm>
                    <a:prstGeom prst="rect">
                      <a:avLst/>
                    </a:prstGeom>
                  </pic:spPr>
                </pic:pic>
              </a:graphicData>
            </a:graphic>
          </wp:inline>
        </w:drawing>
      </w:r>
    </w:p>
    <w:p w14:paraId="1A9A6F68" w14:textId="342C6B03" w:rsidR="008B5011" w:rsidRDefault="00D56715" w:rsidP="004B570B">
      <w:pPr>
        <w:pStyle w:val="Heading3"/>
        <w:rPr>
          <w:lang w:val="en-US"/>
        </w:rPr>
      </w:pPr>
      <w:bookmarkStart w:id="15" w:name="_Toc128699408"/>
      <w:r>
        <w:rPr>
          <w:lang w:val="en-US"/>
        </w:rPr>
        <w:t>Fig.3.2</w:t>
      </w:r>
      <w:r w:rsidR="00AD6D20">
        <w:rPr>
          <w:lang w:val="en-US"/>
        </w:rPr>
        <w:t>. SGD relu Mean Cross-Validation Score</w:t>
      </w:r>
      <w:bookmarkEnd w:id="15"/>
    </w:p>
    <w:p w14:paraId="27122569" w14:textId="0A14C5C3" w:rsidR="0041574F" w:rsidRDefault="0041574F" w:rsidP="00AE0BC7">
      <w:pPr>
        <w:spacing w:line="360" w:lineRule="auto"/>
        <w:ind w:left="720"/>
        <w:rPr>
          <w:lang w:val="en-US"/>
        </w:rPr>
      </w:pPr>
    </w:p>
    <w:p w14:paraId="59F37CA4" w14:textId="77777777" w:rsidR="0041574F" w:rsidRPr="00324063" w:rsidRDefault="0041574F" w:rsidP="00AE0BC7">
      <w:pPr>
        <w:spacing w:line="360" w:lineRule="auto"/>
        <w:ind w:left="720"/>
        <w:rPr>
          <w:lang w:val="en-US"/>
        </w:rPr>
      </w:pPr>
    </w:p>
    <w:p w14:paraId="604C1871" w14:textId="321613AD" w:rsidR="00736B2A" w:rsidRPr="00324063" w:rsidRDefault="00736B2A" w:rsidP="00AE0BC7">
      <w:pPr>
        <w:pStyle w:val="Heading2"/>
        <w:spacing w:line="360" w:lineRule="auto"/>
        <w:jc w:val="left"/>
        <w:rPr>
          <w:rFonts w:cs="Times New Roman"/>
          <w:sz w:val="32"/>
          <w:szCs w:val="32"/>
          <w:lang w:val="en-US"/>
        </w:rPr>
      </w:pPr>
      <w:bookmarkStart w:id="16" w:name="_Toc128699409"/>
      <w:r w:rsidRPr="00324063">
        <w:rPr>
          <w:rFonts w:cs="Times New Roman"/>
          <w:sz w:val="32"/>
          <w:szCs w:val="32"/>
          <w:lang w:val="en-US"/>
        </w:rPr>
        <w:t>Test 3</w:t>
      </w:r>
      <w:bookmarkEnd w:id="16"/>
    </w:p>
    <w:p w14:paraId="57797DFC" w14:textId="169B8E03" w:rsidR="005970D4" w:rsidRPr="000A777A" w:rsidRDefault="0041574F" w:rsidP="00AE0BC7">
      <w:pPr>
        <w:spacing w:line="360" w:lineRule="auto"/>
        <w:ind w:left="720"/>
        <w:rPr>
          <w:rFonts w:ascii="Segoe UI" w:hAnsi="Segoe UI" w:cs="Segoe UI"/>
          <w:color w:val="D1D5DB"/>
          <w:shd w:val="clear" w:color="auto" w:fill="444654"/>
          <w:lang w:val="en-US"/>
        </w:rPr>
      </w:pPr>
      <w:r>
        <w:rPr>
          <w:lang w:val="en-US"/>
        </w:rPr>
        <w:t xml:space="preserve">In test 3, ‘lbfgs’ solver, ‘tanh’ </w:t>
      </w:r>
      <w:r w:rsidR="00C2538A">
        <w:rPr>
          <w:lang w:val="en-US"/>
        </w:rPr>
        <w:t>activation function</w:t>
      </w:r>
      <w:r w:rsidRPr="0041574F">
        <w:rPr>
          <w:lang w:val="en-US"/>
        </w:rPr>
        <w:t xml:space="preserve"> with various number of hidden neurons </w:t>
      </w:r>
      <w:r w:rsidR="00A25674" w:rsidRPr="0041574F">
        <w:rPr>
          <w:lang w:val="en-US"/>
        </w:rPr>
        <w:t>is</w:t>
      </w:r>
      <w:r w:rsidRPr="0041574F">
        <w:rPr>
          <w:lang w:val="en-US"/>
        </w:rPr>
        <w:t xml:space="preserve"> passed to the method, .i.e., 200 – 350 with increment of 50 per round.</w:t>
      </w:r>
      <w:r w:rsidR="00F6266C">
        <w:rPr>
          <w:lang w:val="en-US"/>
        </w:rPr>
        <w:t xml:space="preserve"> </w:t>
      </w:r>
      <w:r w:rsidR="005970D4">
        <w:rPr>
          <w:lang w:val="en-US"/>
        </w:rPr>
        <w:t xml:space="preserve">LBFGS stands for Limited-memory Broyden-Fletcher-Goldfarb-Shanno is an optimization algorithm that is used to find the minimum of a </w:t>
      </w:r>
      <w:r w:rsidR="005970D4">
        <w:rPr>
          <w:lang w:val="en-US"/>
        </w:rPr>
        <w:lastRenderedPageBreak/>
        <w:t>function by iteratively improving an estimate of the gradient. LBFGS is capable of handling high-dimensional optimization with large number of hyperparameters.</w:t>
      </w:r>
    </w:p>
    <w:p w14:paraId="36E51BD6" w14:textId="6AE304BC" w:rsidR="0041574F" w:rsidRDefault="0041574F" w:rsidP="00AE0BC7">
      <w:pPr>
        <w:spacing w:line="360" w:lineRule="auto"/>
        <w:ind w:left="720"/>
        <w:rPr>
          <w:lang w:val="en-US"/>
        </w:rPr>
      </w:pPr>
    </w:p>
    <w:p w14:paraId="3AFFB2EF" w14:textId="7E804A3F" w:rsidR="001C53F9" w:rsidRDefault="001C53F9" w:rsidP="00AE0BC7">
      <w:pPr>
        <w:spacing w:line="360" w:lineRule="auto"/>
        <w:ind w:left="720"/>
        <w:jc w:val="center"/>
        <w:rPr>
          <w:lang w:val="en-US"/>
        </w:rPr>
      </w:pPr>
      <w:r>
        <w:rPr>
          <w:noProof/>
          <w:lang w:val="en-US"/>
        </w:rPr>
        <w:drawing>
          <wp:inline distT="0" distB="0" distL="0" distR="0" wp14:anchorId="6DBF9CCD" wp14:editId="0FD37082">
            <wp:extent cx="3829987" cy="24702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7341" cy="2500802"/>
                    </a:xfrm>
                    <a:prstGeom prst="rect">
                      <a:avLst/>
                    </a:prstGeom>
                  </pic:spPr>
                </pic:pic>
              </a:graphicData>
            </a:graphic>
          </wp:inline>
        </w:drawing>
      </w:r>
    </w:p>
    <w:p w14:paraId="1ADE7FAE" w14:textId="43967026" w:rsidR="000433C6" w:rsidRDefault="001C53F9" w:rsidP="006349EA">
      <w:pPr>
        <w:pStyle w:val="Heading3"/>
        <w:rPr>
          <w:lang w:val="en-US"/>
        </w:rPr>
      </w:pPr>
      <w:bookmarkStart w:id="17" w:name="_Toc128699410"/>
      <w:r>
        <w:rPr>
          <w:lang w:val="en-US"/>
        </w:rPr>
        <w:t>Fig.4.1. LBFGS tanh Accuracy</w:t>
      </w:r>
      <w:bookmarkEnd w:id="17"/>
    </w:p>
    <w:p w14:paraId="7D593366" w14:textId="77777777" w:rsidR="000433C6" w:rsidRPr="000433C6" w:rsidRDefault="000433C6" w:rsidP="00AE0BC7">
      <w:pPr>
        <w:spacing w:line="360" w:lineRule="auto"/>
        <w:rPr>
          <w:lang w:val="en-US"/>
        </w:rPr>
      </w:pPr>
    </w:p>
    <w:p w14:paraId="090E37EF" w14:textId="53F9661E" w:rsidR="001C53F9" w:rsidRDefault="001C53F9" w:rsidP="00AE0BC7">
      <w:pPr>
        <w:spacing w:line="360" w:lineRule="auto"/>
        <w:ind w:left="720"/>
        <w:jc w:val="center"/>
        <w:rPr>
          <w:lang w:val="en-US"/>
        </w:rPr>
      </w:pPr>
      <w:r>
        <w:rPr>
          <w:noProof/>
          <w:lang w:val="en-US"/>
        </w:rPr>
        <w:drawing>
          <wp:inline distT="0" distB="0" distL="0" distR="0" wp14:anchorId="7D27C476" wp14:editId="2539A87B">
            <wp:extent cx="3822492" cy="2447457"/>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9287" cy="2471016"/>
                    </a:xfrm>
                    <a:prstGeom prst="rect">
                      <a:avLst/>
                    </a:prstGeom>
                  </pic:spPr>
                </pic:pic>
              </a:graphicData>
            </a:graphic>
          </wp:inline>
        </w:drawing>
      </w:r>
    </w:p>
    <w:p w14:paraId="21CF6C96" w14:textId="4808C42F" w:rsidR="001C53F9" w:rsidRDefault="001C53F9" w:rsidP="00550111">
      <w:pPr>
        <w:pStyle w:val="Heading3"/>
        <w:rPr>
          <w:lang w:val="en-US"/>
        </w:rPr>
      </w:pPr>
      <w:bookmarkStart w:id="18" w:name="_Toc128699411"/>
      <w:r>
        <w:rPr>
          <w:lang w:val="en-US"/>
        </w:rPr>
        <w:t xml:space="preserve">Fig.4.2. LBFGS tanh Mean </w:t>
      </w:r>
      <w:r w:rsidR="00BF302E">
        <w:rPr>
          <w:lang w:val="en-US"/>
        </w:rPr>
        <w:t>Cross-Validation Score</w:t>
      </w:r>
      <w:bookmarkEnd w:id="18"/>
    </w:p>
    <w:p w14:paraId="5D16964C" w14:textId="58AB5B4C" w:rsidR="0041574F" w:rsidRDefault="0041574F" w:rsidP="00AE0BC7">
      <w:pPr>
        <w:spacing w:line="360" w:lineRule="auto"/>
        <w:ind w:left="720"/>
        <w:rPr>
          <w:lang w:val="en-US"/>
        </w:rPr>
      </w:pPr>
    </w:p>
    <w:p w14:paraId="40DA6566" w14:textId="77777777" w:rsidR="0041574F" w:rsidRDefault="0041574F" w:rsidP="00AE0BC7">
      <w:pPr>
        <w:spacing w:line="360" w:lineRule="auto"/>
        <w:ind w:left="720"/>
        <w:rPr>
          <w:lang w:val="en-US"/>
        </w:rPr>
      </w:pPr>
    </w:p>
    <w:p w14:paraId="2C3FE560" w14:textId="7A30EC29" w:rsidR="00324063" w:rsidRPr="007F080F" w:rsidRDefault="00736B2A" w:rsidP="00AE0BC7">
      <w:pPr>
        <w:pStyle w:val="Heading2"/>
        <w:spacing w:line="360" w:lineRule="auto"/>
        <w:jc w:val="left"/>
        <w:rPr>
          <w:rFonts w:cs="Times New Roman"/>
          <w:sz w:val="32"/>
          <w:szCs w:val="32"/>
          <w:lang w:val="en-US"/>
        </w:rPr>
      </w:pPr>
      <w:bookmarkStart w:id="19" w:name="_Toc128699412"/>
      <w:r w:rsidRPr="007F080F">
        <w:rPr>
          <w:rFonts w:cs="Times New Roman"/>
          <w:sz w:val="32"/>
          <w:szCs w:val="32"/>
          <w:lang w:val="en-US"/>
        </w:rPr>
        <w:lastRenderedPageBreak/>
        <w:t>Test 4</w:t>
      </w:r>
      <w:bookmarkEnd w:id="19"/>
    </w:p>
    <w:p w14:paraId="5335845D" w14:textId="2926FB0A" w:rsidR="00A6343B" w:rsidRPr="000A777A" w:rsidRDefault="00F3107E" w:rsidP="00AE0BC7">
      <w:pPr>
        <w:spacing w:line="360" w:lineRule="auto"/>
        <w:ind w:left="720"/>
        <w:rPr>
          <w:rFonts w:ascii="Segoe UI" w:hAnsi="Segoe UI" w:cs="Segoe UI"/>
          <w:color w:val="D1D5DB"/>
          <w:shd w:val="clear" w:color="auto" w:fill="444654"/>
          <w:lang w:val="en-US"/>
        </w:rPr>
      </w:pPr>
      <w:r>
        <w:rPr>
          <w:lang w:val="en-US"/>
        </w:rPr>
        <w:t>In test 4, ‘lbfgs’ solver, ‘relu</w:t>
      </w:r>
      <w:r w:rsidR="00422B43">
        <w:rPr>
          <w:lang w:val="en-US"/>
        </w:rPr>
        <w:t>’</w:t>
      </w:r>
      <w:r>
        <w:rPr>
          <w:lang w:val="en-US"/>
        </w:rPr>
        <w:t xml:space="preserve"> </w:t>
      </w:r>
      <w:r w:rsidR="00C2538A">
        <w:rPr>
          <w:lang w:val="en-US"/>
        </w:rPr>
        <w:t>activation function</w:t>
      </w:r>
      <w:r w:rsidRPr="0041574F">
        <w:rPr>
          <w:lang w:val="en-US"/>
        </w:rPr>
        <w:t xml:space="preserve"> with various number of hidden neurons are passed to the method, .i.e., 200 – 350 with increment of 50 per round</w:t>
      </w:r>
      <w:r w:rsidR="005970D4">
        <w:rPr>
          <w:lang w:val="en-US"/>
        </w:rPr>
        <w:t>.</w:t>
      </w:r>
    </w:p>
    <w:p w14:paraId="3C0D205D" w14:textId="758BE769" w:rsidR="00F3107E" w:rsidRDefault="00F3107E" w:rsidP="00AE0BC7">
      <w:pPr>
        <w:spacing w:line="360" w:lineRule="auto"/>
        <w:ind w:left="720"/>
        <w:rPr>
          <w:lang w:val="en-US"/>
        </w:rPr>
      </w:pPr>
    </w:p>
    <w:p w14:paraId="0094DE81" w14:textId="07E21F3B" w:rsidR="005D091B" w:rsidRDefault="005D091B" w:rsidP="00AE0BC7">
      <w:pPr>
        <w:spacing w:line="360" w:lineRule="auto"/>
        <w:ind w:left="720"/>
        <w:jc w:val="center"/>
        <w:rPr>
          <w:lang w:val="en-US"/>
        </w:rPr>
      </w:pPr>
      <w:r>
        <w:rPr>
          <w:noProof/>
          <w:lang w:val="en-US"/>
        </w:rPr>
        <w:drawing>
          <wp:inline distT="0" distB="0" distL="0" distR="0" wp14:anchorId="3F4E17A8" wp14:editId="37025E1B">
            <wp:extent cx="3831899" cy="227130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2424" cy="2301249"/>
                    </a:xfrm>
                    <a:prstGeom prst="rect">
                      <a:avLst/>
                    </a:prstGeom>
                  </pic:spPr>
                </pic:pic>
              </a:graphicData>
            </a:graphic>
          </wp:inline>
        </w:drawing>
      </w:r>
    </w:p>
    <w:p w14:paraId="08D4C2E6" w14:textId="7A9B43C5" w:rsidR="005D091B" w:rsidRDefault="005D091B" w:rsidP="00550111">
      <w:pPr>
        <w:pStyle w:val="Heading3"/>
        <w:rPr>
          <w:lang w:val="en-US"/>
        </w:rPr>
      </w:pPr>
      <w:bookmarkStart w:id="20" w:name="_Toc128699413"/>
      <w:r>
        <w:rPr>
          <w:lang w:val="en-US"/>
        </w:rPr>
        <w:t>Fig. 5.1. LBFGS relu Accuracy</w:t>
      </w:r>
      <w:bookmarkEnd w:id="20"/>
    </w:p>
    <w:p w14:paraId="3183E5B0" w14:textId="77777777" w:rsidR="000433C6" w:rsidRPr="000433C6" w:rsidRDefault="000433C6" w:rsidP="00AE0BC7">
      <w:pPr>
        <w:spacing w:line="360" w:lineRule="auto"/>
        <w:rPr>
          <w:lang w:val="en-US"/>
        </w:rPr>
      </w:pPr>
    </w:p>
    <w:p w14:paraId="13398F73" w14:textId="203692E2" w:rsidR="005D091B" w:rsidRDefault="005D091B" w:rsidP="00AE0BC7">
      <w:pPr>
        <w:spacing w:line="360" w:lineRule="auto"/>
        <w:ind w:left="720"/>
        <w:jc w:val="center"/>
        <w:rPr>
          <w:lang w:val="en-US"/>
        </w:rPr>
      </w:pPr>
      <w:r>
        <w:rPr>
          <w:noProof/>
          <w:lang w:val="en-US"/>
        </w:rPr>
        <w:drawing>
          <wp:inline distT="0" distB="0" distL="0" distR="0" wp14:anchorId="2251177B" wp14:editId="21CB1B46">
            <wp:extent cx="3824708" cy="26110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2321" cy="2650431"/>
                    </a:xfrm>
                    <a:prstGeom prst="rect">
                      <a:avLst/>
                    </a:prstGeom>
                  </pic:spPr>
                </pic:pic>
              </a:graphicData>
            </a:graphic>
          </wp:inline>
        </w:drawing>
      </w:r>
    </w:p>
    <w:p w14:paraId="68AD98BA" w14:textId="2D86EBE7" w:rsidR="00771617" w:rsidRPr="00F3107E" w:rsidRDefault="00771617" w:rsidP="00C91542">
      <w:pPr>
        <w:pStyle w:val="Heading3"/>
        <w:rPr>
          <w:rFonts w:cs="Times New Roman (Body CS)"/>
          <w:lang w:val="en-US"/>
        </w:rPr>
      </w:pPr>
      <w:bookmarkStart w:id="21" w:name="_Toc128699414"/>
      <w:r>
        <w:rPr>
          <w:lang w:val="en-US"/>
        </w:rPr>
        <w:t>Fig.5.2. LBFGS relu Mean Cross-Validation Score</w:t>
      </w:r>
      <w:bookmarkEnd w:id="21"/>
    </w:p>
    <w:p w14:paraId="2FBEB5B3" w14:textId="77777777" w:rsidR="0051037D" w:rsidRPr="007E2182" w:rsidRDefault="0051037D" w:rsidP="00AE0BC7">
      <w:pPr>
        <w:pStyle w:val="ListParagraph"/>
        <w:spacing w:line="360" w:lineRule="auto"/>
        <w:rPr>
          <w:rFonts w:cs="Times New Roman"/>
          <w:szCs w:val="28"/>
          <w:lang w:val="en-US"/>
        </w:rPr>
      </w:pPr>
    </w:p>
    <w:p w14:paraId="0357F9CA" w14:textId="4399B502" w:rsidR="007E6575" w:rsidRDefault="000D2D54" w:rsidP="00AE0BC7">
      <w:pPr>
        <w:pStyle w:val="Heading1"/>
        <w:spacing w:line="360" w:lineRule="auto"/>
        <w:rPr>
          <w:sz w:val="36"/>
          <w:szCs w:val="36"/>
          <w:lang w:val="en-US"/>
        </w:rPr>
      </w:pPr>
      <w:bookmarkStart w:id="22" w:name="_Toc128650997"/>
      <w:bookmarkStart w:id="23" w:name="_Toc128699415"/>
      <w:r w:rsidRPr="007E2182">
        <w:rPr>
          <w:sz w:val="36"/>
          <w:szCs w:val="36"/>
          <w:lang w:val="en-US"/>
        </w:rPr>
        <w:t>Conclusion</w:t>
      </w:r>
      <w:bookmarkEnd w:id="22"/>
      <w:bookmarkEnd w:id="23"/>
    </w:p>
    <w:p w14:paraId="4705577C" w14:textId="4F963CB0" w:rsidR="000463B1" w:rsidRDefault="00EC2A6B" w:rsidP="00FD544B">
      <w:pPr>
        <w:spacing w:line="360" w:lineRule="auto"/>
        <w:ind w:left="720"/>
        <w:rPr>
          <w:lang w:val="en-US"/>
        </w:rPr>
      </w:pPr>
      <w:r>
        <w:rPr>
          <w:lang w:val="en-US"/>
        </w:rPr>
        <w:lastRenderedPageBreak/>
        <w:t>In the above</w:t>
      </w:r>
      <w:r w:rsidR="00BA76A3">
        <w:rPr>
          <w:lang w:val="en-US"/>
        </w:rPr>
        <w:t xml:space="preserve"> figures </w:t>
      </w:r>
      <w:r w:rsidR="00632742">
        <w:rPr>
          <w:lang w:val="en-US"/>
        </w:rPr>
        <w:t>3.1 and 3.2</w:t>
      </w:r>
      <w:r>
        <w:rPr>
          <w:lang w:val="en-US"/>
        </w:rPr>
        <w:t xml:space="preserve">, the lowest </w:t>
      </w:r>
      <w:r w:rsidR="00E21C66">
        <w:rPr>
          <w:lang w:val="en-US"/>
        </w:rPr>
        <w:t>mean cross-validation score is of ‘sgd’ solver and ‘relu’ activation function.</w:t>
      </w:r>
      <w:r w:rsidR="00F95B7D">
        <w:rPr>
          <w:lang w:val="en-US"/>
        </w:rPr>
        <w:t xml:space="preserve"> As the ‘sgd’ solver works by </w:t>
      </w:r>
      <w:r w:rsidR="005970D4">
        <w:rPr>
          <w:lang w:val="en-US"/>
        </w:rPr>
        <w:t xml:space="preserve">iteratively updating the parameters </w:t>
      </w:r>
      <w:r w:rsidR="00EF7F26">
        <w:rPr>
          <w:lang w:val="en-US"/>
        </w:rPr>
        <w:t xml:space="preserve">and the learning rate determine how quickly the algorithm converges to the optimal solution; however, if the learning rate is too high the algorithm may overshoot the optimal solution and </w:t>
      </w:r>
      <w:r w:rsidR="009066E1">
        <w:rPr>
          <w:lang w:val="en-US"/>
        </w:rPr>
        <w:t xml:space="preserve">diverge. </w:t>
      </w:r>
      <w:r w:rsidR="00046FD3">
        <w:rPr>
          <w:lang w:val="en-US"/>
        </w:rPr>
        <w:t xml:space="preserve">As </w:t>
      </w:r>
      <w:r w:rsidR="009066E1">
        <w:rPr>
          <w:lang w:val="en-US"/>
        </w:rPr>
        <w:t xml:space="preserve">‘relu’ </w:t>
      </w:r>
      <w:r w:rsidR="00046FD3">
        <w:rPr>
          <w:lang w:val="en-US"/>
        </w:rPr>
        <w:t>maps input in the range [</w:t>
      </w:r>
      <w:r w:rsidR="0003768D">
        <w:rPr>
          <w:lang w:val="en-US"/>
        </w:rPr>
        <w:t>0</w:t>
      </w:r>
      <w:r w:rsidR="00046FD3">
        <w:rPr>
          <w:lang w:val="en-US"/>
        </w:rPr>
        <w:t>, inf)</w:t>
      </w:r>
      <w:r w:rsidR="0003768D">
        <w:rPr>
          <w:lang w:val="en-US"/>
        </w:rPr>
        <w:t>, if the input to the function is negative or gradient becomes zero the neuron is unable to anything new. This may be the cause of low accuracy in the model containing ‘sgd’ solver and ‘relu’ activation function.</w:t>
      </w:r>
    </w:p>
    <w:p w14:paraId="51A31EE0" w14:textId="77777777" w:rsidR="00FD544B" w:rsidRDefault="00FD544B" w:rsidP="00FD544B">
      <w:pPr>
        <w:spacing w:line="360" w:lineRule="auto"/>
        <w:ind w:left="720"/>
        <w:rPr>
          <w:lang w:val="en-US"/>
        </w:rPr>
      </w:pPr>
    </w:p>
    <w:p w14:paraId="3516B9A5" w14:textId="12EE7BB1" w:rsidR="000463B1" w:rsidRDefault="00DE5A8C" w:rsidP="00374AC9">
      <w:pPr>
        <w:spacing w:line="360" w:lineRule="auto"/>
        <w:ind w:left="720"/>
        <w:rPr>
          <w:lang w:val="en-US"/>
        </w:rPr>
      </w:pPr>
      <w:r>
        <w:rPr>
          <w:lang w:val="en-US"/>
        </w:rPr>
        <w:t xml:space="preserve">From the above figures 5.1 and 5.2, it can be determined that the highest mean cross-validation score is of ‘lbfgs’ solver and ‘relu’ </w:t>
      </w:r>
      <w:r w:rsidR="000079AC">
        <w:rPr>
          <w:lang w:val="en-US"/>
        </w:rPr>
        <w:t>activation function</w:t>
      </w:r>
      <w:r w:rsidR="00700AF8">
        <w:rPr>
          <w:lang w:val="en-US"/>
        </w:rPr>
        <w:t xml:space="preserve">. As ‘lbfgs’ </w:t>
      </w:r>
      <w:r w:rsidR="00364D08">
        <w:rPr>
          <w:lang w:val="en-US"/>
        </w:rPr>
        <w:t>can</w:t>
      </w:r>
      <w:r w:rsidR="00700AF8">
        <w:rPr>
          <w:lang w:val="en-US"/>
        </w:rPr>
        <w:t xml:space="preserve"> handle high-dimension optimization </w:t>
      </w:r>
      <w:r w:rsidR="007520B3">
        <w:rPr>
          <w:lang w:val="en-US"/>
        </w:rPr>
        <w:t xml:space="preserve">problems </w:t>
      </w:r>
      <w:r w:rsidR="00700AF8">
        <w:rPr>
          <w:lang w:val="en-US"/>
        </w:rPr>
        <w:t xml:space="preserve">with </w:t>
      </w:r>
      <w:r w:rsidR="007520B3">
        <w:rPr>
          <w:lang w:val="en-US"/>
        </w:rPr>
        <w:t>large number of parameters, it can handle the optimization of the given data better than ‘sgd’ solver</w:t>
      </w:r>
      <w:r w:rsidR="00DE1AFA">
        <w:rPr>
          <w:lang w:val="en-US"/>
        </w:rPr>
        <w:t>.</w:t>
      </w:r>
    </w:p>
    <w:p w14:paraId="69C79A55" w14:textId="45F8F69A" w:rsidR="000463B1" w:rsidRDefault="000463B1" w:rsidP="000463B1">
      <w:pPr>
        <w:pStyle w:val="Heading1"/>
        <w:spacing w:line="360" w:lineRule="auto"/>
        <w:ind w:left="720"/>
        <w:rPr>
          <w:b w:val="0"/>
          <w:bCs w:val="0"/>
          <w:sz w:val="28"/>
          <w:szCs w:val="28"/>
          <w:lang w:val="en-US"/>
        </w:rPr>
      </w:pPr>
    </w:p>
    <w:p w14:paraId="7B195659" w14:textId="77777777" w:rsidR="000463B1" w:rsidRPr="00EC2A6B" w:rsidRDefault="000463B1" w:rsidP="000463B1">
      <w:pPr>
        <w:pStyle w:val="Heading1"/>
        <w:spacing w:line="360" w:lineRule="auto"/>
        <w:ind w:left="720"/>
        <w:rPr>
          <w:b w:val="0"/>
          <w:bCs w:val="0"/>
          <w:sz w:val="28"/>
          <w:szCs w:val="28"/>
          <w:lang w:val="en-US"/>
        </w:rPr>
      </w:pPr>
    </w:p>
    <w:bookmarkStart w:id="24" w:name="_Toc128699416" w:displacedByCustomXml="next"/>
    <w:sdt>
      <w:sdtPr>
        <w:rPr>
          <w:rFonts w:eastAsiaTheme="minorHAnsi" w:cs="Times New Roman (Body CS)"/>
          <w:b w:val="0"/>
          <w:bCs w:val="0"/>
          <w:kern w:val="0"/>
          <w:sz w:val="28"/>
          <w:szCs w:val="24"/>
        </w:rPr>
        <w:id w:val="-253831387"/>
        <w:docPartObj>
          <w:docPartGallery w:val="Bibliographies"/>
          <w:docPartUnique/>
        </w:docPartObj>
      </w:sdtPr>
      <w:sdtContent>
        <w:p w14:paraId="7A6BD345" w14:textId="48B6923B" w:rsidR="006974CB" w:rsidRPr="00BF2884" w:rsidRDefault="00F67DF4" w:rsidP="00AE0BC7">
          <w:pPr>
            <w:pStyle w:val="Heading1"/>
            <w:spacing w:line="360" w:lineRule="auto"/>
            <w:rPr>
              <w:sz w:val="32"/>
              <w:szCs w:val="32"/>
              <w:lang w:val="en-US"/>
            </w:rPr>
          </w:pPr>
          <w:r w:rsidRPr="00BF2884">
            <w:rPr>
              <w:sz w:val="36"/>
              <w:szCs w:val="36"/>
              <w:lang w:val="en-US"/>
            </w:rPr>
            <w:t>References</w:t>
          </w:r>
          <w:bookmarkEnd w:id="24"/>
        </w:p>
        <w:sdt>
          <w:sdtPr>
            <w:id w:val="111145805"/>
            <w:bibliography/>
          </w:sdtPr>
          <w:sdtContent>
            <w:p w14:paraId="685DF9BF" w14:textId="77777777" w:rsidR="006974CB" w:rsidRDefault="006974CB" w:rsidP="00AE0BC7">
              <w:pPr>
                <w:pStyle w:val="Bibliography"/>
                <w:spacing w:line="360" w:lineRule="auto"/>
                <w:rPr>
                  <w:noProof/>
                  <w:sz w:val="24"/>
                </w:rPr>
              </w:pPr>
              <w:r>
                <w:fldChar w:fldCharType="begin"/>
              </w:r>
              <w:r>
                <w:instrText xml:space="preserve"> BIBLIOGRAPHY </w:instrText>
              </w:r>
              <w:r>
                <w:fldChar w:fldCharType="separate"/>
              </w:r>
              <w:r>
                <w:rPr>
                  <w:noProof/>
                </w:rPr>
                <w:t xml:space="preserve">Moon, H. &amp; P Johnathon, P., 2001. Computational and performance aspects of PCA-based face-recognition algorithms. </w:t>
              </w:r>
              <w:r>
                <w:rPr>
                  <w:i/>
                  <w:iCs/>
                  <w:noProof/>
                </w:rPr>
                <w:t xml:space="preserve">Perception, </w:t>
              </w:r>
              <w:r>
                <w:rPr>
                  <w:noProof/>
                </w:rPr>
                <w:t>Volume 30, pp. 303-321.</w:t>
              </w:r>
            </w:p>
            <w:p w14:paraId="784311F7" w14:textId="77777777" w:rsidR="006974CB" w:rsidRDefault="006974CB" w:rsidP="00AE0BC7">
              <w:pPr>
                <w:pStyle w:val="Bibliography"/>
                <w:spacing w:line="360" w:lineRule="auto"/>
                <w:rPr>
                  <w:noProof/>
                </w:rPr>
              </w:pPr>
              <w:r>
                <w:rPr>
                  <w:noProof/>
                </w:rPr>
                <w:t xml:space="preserve">Riddler, D. d. &amp; P.W. Duin, R., n.d. </w:t>
              </w:r>
            </w:p>
            <w:p w14:paraId="40151B0E" w14:textId="77777777" w:rsidR="006974CB" w:rsidRDefault="006974CB" w:rsidP="00AE0BC7">
              <w:pPr>
                <w:pStyle w:val="Bibliography"/>
                <w:spacing w:line="360" w:lineRule="auto"/>
                <w:rPr>
                  <w:noProof/>
                </w:rPr>
              </w:pPr>
              <w:r>
                <w:rPr>
                  <w:noProof/>
                </w:rPr>
                <w:t xml:space="preserve">Comon, P., 1992. Independent Component Analysis. In: J. Lacoume, ed. </w:t>
              </w:r>
              <w:r>
                <w:rPr>
                  <w:i/>
                  <w:iCs/>
                  <w:noProof/>
                </w:rPr>
                <w:t xml:space="preserve">Higher-Order Statistics. </w:t>
              </w:r>
              <w:r>
                <w:rPr>
                  <w:noProof/>
                </w:rPr>
                <w:t>s.l.:Elsevier, pp. 29-38.</w:t>
              </w:r>
            </w:p>
            <w:p w14:paraId="04BBB857" w14:textId="77777777" w:rsidR="006974CB" w:rsidRDefault="006974CB" w:rsidP="00AE0BC7">
              <w:pPr>
                <w:pStyle w:val="Bibliography"/>
                <w:spacing w:line="360" w:lineRule="auto"/>
                <w:rPr>
                  <w:noProof/>
                </w:rPr>
              </w:pPr>
              <w:r>
                <w:rPr>
                  <w:noProof/>
                </w:rPr>
                <w:lastRenderedPageBreak/>
                <w:t xml:space="preserve">Bruno A. Olshausen, D. J. F., 1996. Principal Component Analysis. </w:t>
              </w:r>
              <w:r>
                <w:rPr>
                  <w:i/>
                  <w:iCs/>
                  <w:noProof/>
                </w:rPr>
                <w:t xml:space="preserve">Sparse coding and decorrelation in primary visual cortex during natural vision, </w:t>
              </w:r>
              <w:r>
                <w:rPr>
                  <w:noProof/>
                </w:rPr>
                <w:t>37(23), pp. 2393-2403.</w:t>
              </w:r>
            </w:p>
            <w:p w14:paraId="309B8353" w14:textId="77777777" w:rsidR="006974CB" w:rsidRDefault="006974CB" w:rsidP="00AE0BC7">
              <w:pPr>
                <w:pStyle w:val="Bibliography"/>
                <w:spacing w:line="360" w:lineRule="auto"/>
                <w:rPr>
                  <w:noProof/>
                </w:rPr>
              </w:pPr>
              <w:r>
                <w:rPr>
                  <w:noProof/>
                </w:rPr>
                <w:t xml:space="preserve">Mitchell, T., 1997. </w:t>
              </w:r>
              <w:r>
                <w:rPr>
                  <w:i/>
                  <w:iCs/>
                  <w:noProof/>
                </w:rPr>
                <w:t xml:space="preserve">Machine Learning. </w:t>
              </w:r>
              <w:r>
                <w:rPr>
                  <w:noProof/>
                </w:rPr>
                <w:t>New Dehli: McGraw Hill Education India.</w:t>
              </w:r>
            </w:p>
            <w:p w14:paraId="5909D6F3" w14:textId="77777777" w:rsidR="006974CB" w:rsidRDefault="006974CB" w:rsidP="00AE0BC7">
              <w:pPr>
                <w:pStyle w:val="Bibliography"/>
                <w:spacing w:line="360" w:lineRule="auto"/>
                <w:rPr>
                  <w:noProof/>
                </w:rPr>
              </w:pPr>
              <w:r>
                <w:rPr>
                  <w:noProof/>
                </w:rPr>
                <w:t xml:space="preserve">Bengio, Y., Goodfellow, I. &amp; Courville, A., 2015. </w:t>
              </w:r>
              <w:r>
                <w:rPr>
                  <w:i/>
                  <w:iCs/>
                  <w:noProof/>
                </w:rPr>
                <w:t xml:space="preserve">Deep Learning. </w:t>
              </w:r>
              <w:r>
                <w:rPr>
                  <w:noProof/>
                </w:rPr>
                <w:t>s.l.:s.n.</w:t>
              </w:r>
            </w:p>
            <w:p w14:paraId="69881346" w14:textId="77777777" w:rsidR="006974CB" w:rsidRDefault="006974CB" w:rsidP="00AE0BC7">
              <w:pPr>
                <w:pStyle w:val="Bibliography"/>
                <w:spacing w:line="360" w:lineRule="auto"/>
                <w:rPr>
                  <w:noProof/>
                </w:rPr>
              </w:pPr>
              <w:r>
                <w:rPr>
                  <w:noProof/>
                </w:rPr>
                <w:t xml:space="preserve">Yegnanarayan, B., 2006. </w:t>
              </w:r>
              <w:r>
                <w:rPr>
                  <w:i/>
                  <w:iCs/>
                  <w:noProof/>
                </w:rPr>
                <w:t xml:space="preserve">Artificial Neural Networks. </w:t>
              </w:r>
              <w:r>
                <w:rPr>
                  <w:noProof/>
                </w:rPr>
                <w:t>New Delhi: Prentice-Hall of India Private Limited.</w:t>
              </w:r>
            </w:p>
            <w:p w14:paraId="159503BE" w14:textId="417A749F" w:rsidR="006974CB" w:rsidRDefault="006974CB" w:rsidP="00AE0BC7">
              <w:pPr>
                <w:spacing w:line="360" w:lineRule="auto"/>
              </w:pPr>
              <w:r>
                <w:rPr>
                  <w:b/>
                  <w:bCs/>
                  <w:noProof/>
                </w:rPr>
                <w:fldChar w:fldCharType="end"/>
              </w:r>
            </w:p>
          </w:sdtContent>
        </w:sdt>
      </w:sdtContent>
    </w:sdt>
    <w:p w14:paraId="2AE03CD7" w14:textId="77777777" w:rsidR="006974CB" w:rsidRPr="00B93E5D" w:rsidRDefault="006974CB" w:rsidP="00AE0BC7">
      <w:pPr>
        <w:pStyle w:val="Heading1"/>
        <w:spacing w:line="360" w:lineRule="auto"/>
        <w:rPr>
          <w:sz w:val="28"/>
          <w:szCs w:val="28"/>
          <w:lang w:val="en-US"/>
        </w:rPr>
      </w:pPr>
    </w:p>
    <w:p w14:paraId="77231968" w14:textId="77777777" w:rsidR="007E2182" w:rsidRPr="007E2182" w:rsidRDefault="007E2182" w:rsidP="00AE0BC7">
      <w:pPr>
        <w:pStyle w:val="ListParagraph"/>
        <w:spacing w:line="360" w:lineRule="auto"/>
        <w:rPr>
          <w:rFonts w:cs="Times New Roman"/>
          <w:szCs w:val="28"/>
          <w:lang w:val="en-US"/>
        </w:rPr>
      </w:pPr>
    </w:p>
    <w:p w14:paraId="46EF56DE" w14:textId="2936F216" w:rsidR="000D2D54" w:rsidRPr="007E2182" w:rsidRDefault="000D2D54" w:rsidP="00AE0BC7">
      <w:pPr>
        <w:pStyle w:val="Heading1"/>
        <w:spacing w:line="360" w:lineRule="auto"/>
        <w:rPr>
          <w:sz w:val="40"/>
          <w:szCs w:val="40"/>
          <w:lang w:val="en-US"/>
        </w:rPr>
      </w:pPr>
      <w:bookmarkStart w:id="25" w:name="_Toc128650999"/>
      <w:bookmarkStart w:id="26" w:name="_Toc128699417"/>
      <w:r w:rsidRPr="007E2182">
        <w:rPr>
          <w:sz w:val="36"/>
          <w:szCs w:val="36"/>
          <w:lang w:val="en-US"/>
        </w:rPr>
        <w:t>Appendix</w:t>
      </w:r>
      <w:bookmarkEnd w:id="25"/>
      <w:bookmarkEnd w:id="26"/>
    </w:p>
    <w:p w14:paraId="3BF201AC" w14:textId="2E185415" w:rsidR="007E2182" w:rsidRDefault="007E2182" w:rsidP="00AE0BC7">
      <w:pPr>
        <w:pStyle w:val="ListParagraph"/>
        <w:spacing w:line="360" w:lineRule="auto"/>
        <w:rPr>
          <w:rFonts w:cs="Times New Roman"/>
          <w:szCs w:val="28"/>
          <w:lang w:val="en-US"/>
        </w:rPr>
      </w:pPr>
    </w:p>
    <w:p w14:paraId="2BB505EA" w14:textId="77777777" w:rsidR="00B93E5D" w:rsidRPr="007E2182" w:rsidRDefault="00B93E5D" w:rsidP="00AE0BC7">
      <w:pPr>
        <w:pStyle w:val="ListParagraph"/>
        <w:spacing w:line="360" w:lineRule="auto"/>
        <w:rPr>
          <w:rFonts w:cs="Times New Roman"/>
          <w:szCs w:val="28"/>
          <w:lang w:val="en-US"/>
        </w:rPr>
      </w:pPr>
    </w:p>
    <w:sectPr w:rsidR="00B93E5D" w:rsidRPr="007E2182" w:rsidSect="007E2182">
      <w:footerReference w:type="even" r:id="rId18"/>
      <w:footerReference w:type="default" r:id="rId19"/>
      <w:footerReference w:type="first" r:id="rId20"/>
      <w:pgSz w:w="12240" w:h="15840"/>
      <w:pgMar w:top="1440" w:right="1440" w:bottom="1440" w:left="1440" w:header="709" w:footer="709"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FABC" w14:textId="77777777" w:rsidR="003C683B" w:rsidRDefault="003C683B" w:rsidP="007E2182">
      <w:r>
        <w:separator/>
      </w:r>
    </w:p>
  </w:endnote>
  <w:endnote w:type="continuationSeparator" w:id="0">
    <w:p w14:paraId="191DC27F" w14:textId="77777777" w:rsidR="003C683B" w:rsidRDefault="003C683B" w:rsidP="007E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1967341"/>
      <w:docPartObj>
        <w:docPartGallery w:val="Page Numbers (Bottom of Page)"/>
        <w:docPartUnique/>
      </w:docPartObj>
    </w:sdtPr>
    <w:sdtContent>
      <w:p w14:paraId="2C5EFA45" w14:textId="1B7AB87B" w:rsidR="007E2182" w:rsidRDefault="007E2182" w:rsidP="008700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sdt>
    <w:sdtPr>
      <w:rPr>
        <w:rStyle w:val="PageNumber"/>
      </w:rPr>
      <w:id w:val="-1417080465"/>
      <w:docPartObj>
        <w:docPartGallery w:val="Page Numbers (Bottom of Page)"/>
        <w:docPartUnique/>
      </w:docPartObj>
    </w:sdtPr>
    <w:sdtContent>
      <w:p w14:paraId="69F7D715" w14:textId="0B5E5486" w:rsidR="007E2182" w:rsidRDefault="007E2182" w:rsidP="008700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sdt>
    <w:sdtPr>
      <w:rPr>
        <w:rStyle w:val="PageNumber"/>
      </w:rPr>
      <w:id w:val="-544605494"/>
      <w:docPartObj>
        <w:docPartGallery w:val="Page Numbers (Bottom of Page)"/>
        <w:docPartUnique/>
      </w:docPartObj>
    </w:sdtPr>
    <w:sdtContent>
      <w:p w14:paraId="094CA85D" w14:textId="12B0B5D5" w:rsidR="007E2182" w:rsidRDefault="007E2182" w:rsidP="00870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p w14:paraId="3AB4634F" w14:textId="77777777" w:rsidR="007E2182" w:rsidRDefault="007E2182" w:rsidP="007E21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698818"/>
      <w:docPartObj>
        <w:docPartGallery w:val="Page Numbers (Bottom of Page)"/>
        <w:docPartUnique/>
      </w:docPartObj>
    </w:sdtPr>
    <w:sdtContent>
      <w:p w14:paraId="16BD3727" w14:textId="35BF41B7" w:rsidR="007E2182" w:rsidRDefault="007E2182" w:rsidP="007E21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515D8F" w14:textId="77777777" w:rsidR="007E2182" w:rsidRDefault="007E2182" w:rsidP="007E21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617563"/>
      <w:docPartObj>
        <w:docPartGallery w:val="Page Numbers (Bottom of Page)"/>
        <w:docPartUnique/>
      </w:docPartObj>
    </w:sdtPr>
    <w:sdtContent>
      <w:p w14:paraId="36372ACB" w14:textId="6F893A81" w:rsidR="007E2182" w:rsidRDefault="007E2182" w:rsidP="007E21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52B3019" w14:textId="77777777" w:rsidR="007E2182" w:rsidRDefault="007E2182" w:rsidP="007E21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DF85" w14:textId="77777777" w:rsidR="003C683B" w:rsidRDefault="003C683B" w:rsidP="007E2182">
      <w:r>
        <w:separator/>
      </w:r>
    </w:p>
  </w:footnote>
  <w:footnote w:type="continuationSeparator" w:id="0">
    <w:p w14:paraId="63764BE5" w14:textId="77777777" w:rsidR="003C683B" w:rsidRDefault="003C683B" w:rsidP="007E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4E21"/>
    <w:multiLevelType w:val="hybridMultilevel"/>
    <w:tmpl w:val="1406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0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D2"/>
    <w:rsid w:val="0000392F"/>
    <w:rsid w:val="00005022"/>
    <w:rsid w:val="000079AC"/>
    <w:rsid w:val="000139F8"/>
    <w:rsid w:val="00033D1A"/>
    <w:rsid w:val="0003768D"/>
    <w:rsid w:val="00040ACC"/>
    <w:rsid w:val="000433C6"/>
    <w:rsid w:val="000463B1"/>
    <w:rsid w:val="00046FD3"/>
    <w:rsid w:val="0006354C"/>
    <w:rsid w:val="000762BB"/>
    <w:rsid w:val="00076673"/>
    <w:rsid w:val="00077C0A"/>
    <w:rsid w:val="00083019"/>
    <w:rsid w:val="000909AC"/>
    <w:rsid w:val="000A6071"/>
    <w:rsid w:val="000A777A"/>
    <w:rsid w:val="000D2D54"/>
    <w:rsid w:val="000E0D11"/>
    <w:rsid w:val="000E40C3"/>
    <w:rsid w:val="00121CB3"/>
    <w:rsid w:val="00124400"/>
    <w:rsid w:val="0012541B"/>
    <w:rsid w:val="00133FBB"/>
    <w:rsid w:val="00147A9A"/>
    <w:rsid w:val="0016110A"/>
    <w:rsid w:val="00162970"/>
    <w:rsid w:val="00192A1B"/>
    <w:rsid w:val="001A1AD5"/>
    <w:rsid w:val="001A4E9E"/>
    <w:rsid w:val="001B20FB"/>
    <w:rsid w:val="001C53F9"/>
    <w:rsid w:val="001C6511"/>
    <w:rsid w:val="001C7E1F"/>
    <w:rsid w:val="001D47F6"/>
    <w:rsid w:val="001D582E"/>
    <w:rsid w:val="001F191D"/>
    <w:rsid w:val="001F6862"/>
    <w:rsid w:val="002013C4"/>
    <w:rsid w:val="00202BBE"/>
    <w:rsid w:val="00202E6D"/>
    <w:rsid w:val="00207321"/>
    <w:rsid w:val="002106BC"/>
    <w:rsid w:val="00235026"/>
    <w:rsid w:val="002643B1"/>
    <w:rsid w:val="002645E3"/>
    <w:rsid w:val="00277EE9"/>
    <w:rsid w:val="00281803"/>
    <w:rsid w:val="002A1903"/>
    <w:rsid w:val="002A2535"/>
    <w:rsid w:val="002B72AF"/>
    <w:rsid w:val="002C3560"/>
    <w:rsid w:val="002D45A2"/>
    <w:rsid w:val="002D4FB0"/>
    <w:rsid w:val="0030132E"/>
    <w:rsid w:val="003050EC"/>
    <w:rsid w:val="003051D9"/>
    <w:rsid w:val="00311B01"/>
    <w:rsid w:val="00324063"/>
    <w:rsid w:val="0033055C"/>
    <w:rsid w:val="00331D01"/>
    <w:rsid w:val="00337D99"/>
    <w:rsid w:val="00343D6B"/>
    <w:rsid w:val="00362B43"/>
    <w:rsid w:val="003649CB"/>
    <w:rsid w:val="00364D08"/>
    <w:rsid w:val="00374AC9"/>
    <w:rsid w:val="00377427"/>
    <w:rsid w:val="003838C9"/>
    <w:rsid w:val="00386B77"/>
    <w:rsid w:val="003B7C93"/>
    <w:rsid w:val="003C683B"/>
    <w:rsid w:val="00413C0C"/>
    <w:rsid w:val="00413DDE"/>
    <w:rsid w:val="004140A3"/>
    <w:rsid w:val="0041574F"/>
    <w:rsid w:val="00422B43"/>
    <w:rsid w:val="00424157"/>
    <w:rsid w:val="00432D6D"/>
    <w:rsid w:val="004418FA"/>
    <w:rsid w:val="00452111"/>
    <w:rsid w:val="00454373"/>
    <w:rsid w:val="00463E97"/>
    <w:rsid w:val="0047149C"/>
    <w:rsid w:val="00471AB7"/>
    <w:rsid w:val="00473975"/>
    <w:rsid w:val="004760D2"/>
    <w:rsid w:val="004870B4"/>
    <w:rsid w:val="004A689B"/>
    <w:rsid w:val="004B058E"/>
    <w:rsid w:val="004B21BB"/>
    <w:rsid w:val="004B570B"/>
    <w:rsid w:val="004D3AC8"/>
    <w:rsid w:val="004E043D"/>
    <w:rsid w:val="004F0F45"/>
    <w:rsid w:val="0050175C"/>
    <w:rsid w:val="005063F6"/>
    <w:rsid w:val="0051037D"/>
    <w:rsid w:val="00512A11"/>
    <w:rsid w:val="00513A24"/>
    <w:rsid w:val="0052741E"/>
    <w:rsid w:val="00540AFD"/>
    <w:rsid w:val="00546FB9"/>
    <w:rsid w:val="00550111"/>
    <w:rsid w:val="005532B9"/>
    <w:rsid w:val="005561C6"/>
    <w:rsid w:val="00560D05"/>
    <w:rsid w:val="005970D4"/>
    <w:rsid w:val="00597FF3"/>
    <w:rsid w:val="005B27B1"/>
    <w:rsid w:val="005B6D6F"/>
    <w:rsid w:val="005C3175"/>
    <w:rsid w:val="005D091B"/>
    <w:rsid w:val="00606F05"/>
    <w:rsid w:val="00616DF0"/>
    <w:rsid w:val="006274FF"/>
    <w:rsid w:val="00632742"/>
    <w:rsid w:val="006349EA"/>
    <w:rsid w:val="006351DA"/>
    <w:rsid w:val="0066004B"/>
    <w:rsid w:val="00677140"/>
    <w:rsid w:val="00686510"/>
    <w:rsid w:val="006952AA"/>
    <w:rsid w:val="006974CB"/>
    <w:rsid w:val="006A0B2D"/>
    <w:rsid w:val="006B6F97"/>
    <w:rsid w:val="006E3853"/>
    <w:rsid w:val="006E69BA"/>
    <w:rsid w:val="006F0D3B"/>
    <w:rsid w:val="00700AF8"/>
    <w:rsid w:val="00713CC5"/>
    <w:rsid w:val="00723179"/>
    <w:rsid w:val="007254D0"/>
    <w:rsid w:val="00736B2A"/>
    <w:rsid w:val="007520B3"/>
    <w:rsid w:val="0076201D"/>
    <w:rsid w:val="00763B11"/>
    <w:rsid w:val="00771617"/>
    <w:rsid w:val="007760F8"/>
    <w:rsid w:val="0078408C"/>
    <w:rsid w:val="0079094E"/>
    <w:rsid w:val="00791973"/>
    <w:rsid w:val="00797276"/>
    <w:rsid w:val="007A49CF"/>
    <w:rsid w:val="007B4651"/>
    <w:rsid w:val="007D2F10"/>
    <w:rsid w:val="007D3936"/>
    <w:rsid w:val="007D6792"/>
    <w:rsid w:val="007E19FB"/>
    <w:rsid w:val="007E1A6C"/>
    <w:rsid w:val="007E2182"/>
    <w:rsid w:val="007E6575"/>
    <w:rsid w:val="007E7354"/>
    <w:rsid w:val="007F080F"/>
    <w:rsid w:val="007F592B"/>
    <w:rsid w:val="008078C6"/>
    <w:rsid w:val="00834A2E"/>
    <w:rsid w:val="00841A98"/>
    <w:rsid w:val="00856EE4"/>
    <w:rsid w:val="00860E2F"/>
    <w:rsid w:val="0088433A"/>
    <w:rsid w:val="008A0FF1"/>
    <w:rsid w:val="008A2FD6"/>
    <w:rsid w:val="008A4D9C"/>
    <w:rsid w:val="008A7452"/>
    <w:rsid w:val="008B11F1"/>
    <w:rsid w:val="008B5011"/>
    <w:rsid w:val="008C254C"/>
    <w:rsid w:val="008E3246"/>
    <w:rsid w:val="0090323D"/>
    <w:rsid w:val="009066E1"/>
    <w:rsid w:val="00930736"/>
    <w:rsid w:val="00930929"/>
    <w:rsid w:val="00931255"/>
    <w:rsid w:val="009377E8"/>
    <w:rsid w:val="00942393"/>
    <w:rsid w:val="00962F58"/>
    <w:rsid w:val="00970CD3"/>
    <w:rsid w:val="0098106E"/>
    <w:rsid w:val="009909D0"/>
    <w:rsid w:val="009C09FA"/>
    <w:rsid w:val="009D0F14"/>
    <w:rsid w:val="009D1703"/>
    <w:rsid w:val="009E6BD9"/>
    <w:rsid w:val="009F08C6"/>
    <w:rsid w:val="009F4611"/>
    <w:rsid w:val="009F4F65"/>
    <w:rsid w:val="009F56BA"/>
    <w:rsid w:val="00A133B6"/>
    <w:rsid w:val="00A14D89"/>
    <w:rsid w:val="00A21BD4"/>
    <w:rsid w:val="00A25674"/>
    <w:rsid w:val="00A25A47"/>
    <w:rsid w:val="00A333B3"/>
    <w:rsid w:val="00A341DB"/>
    <w:rsid w:val="00A60C30"/>
    <w:rsid w:val="00A6343B"/>
    <w:rsid w:val="00AB2AA8"/>
    <w:rsid w:val="00AD6D20"/>
    <w:rsid w:val="00AE0BC7"/>
    <w:rsid w:val="00AF5221"/>
    <w:rsid w:val="00AF64DE"/>
    <w:rsid w:val="00B10F6E"/>
    <w:rsid w:val="00B12782"/>
    <w:rsid w:val="00B23A12"/>
    <w:rsid w:val="00B51E18"/>
    <w:rsid w:val="00B535EC"/>
    <w:rsid w:val="00B53968"/>
    <w:rsid w:val="00B551D6"/>
    <w:rsid w:val="00B56740"/>
    <w:rsid w:val="00B847CD"/>
    <w:rsid w:val="00B92E26"/>
    <w:rsid w:val="00B93E5D"/>
    <w:rsid w:val="00B94464"/>
    <w:rsid w:val="00B9573C"/>
    <w:rsid w:val="00BA76A3"/>
    <w:rsid w:val="00BD0990"/>
    <w:rsid w:val="00BF2884"/>
    <w:rsid w:val="00BF302E"/>
    <w:rsid w:val="00BF32D1"/>
    <w:rsid w:val="00BF5C05"/>
    <w:rsid w:val="00C0059D"/>
    <w:rsid w:val="00C2538A"/>
    <w:rsid w:val="00C31D95"/>
    <w:rsid w:val="00C328D7"/>
    <w:rsid w:val="00C32A62"/>
    <w:rsid w:val="00C43192"/>
    <w:rsid w:val="00C53474"/>
    <w:rsid w:val="00C54B7B"/>
    <w:rsid w:val="00C56AB6"/>
    <w:rsid w:val="00C608FB"/>
    <w:rsid w:val="00C75CE8"/>
    <w:rsid w:val="00C91542"/>
    <w:rsid w:val="00C93942"/>
    <w:rsid w:val="00CA25A0"/>
    <w:rsid w:val="00CA3CA6"/>
    <w:rsid w:val="00CD3440"/>
    <w:rsid w:val="00CE525B"/>
    <w:rsid w:val="00CE666E"/>
    <w:rsid w:val="00CF5D77"/>
    <w:rsid w:val="00CF72BB"/>
    <w:rsid w:val="00D0572E"/>
    <w:rsid w:val="00D0783B"/>
    <w:rsid w:val="00D1615D"/>
    <w:rsid w:val="00D177C4"/>
    <w:rsid w:val="00D56715"/>
    <w:rsid w:val="00D66665"/>
    <w:rsid w:val="00D85485"/>
    <w:rsid w:val="00DB4994"/>
    <w:rsid w:val="00DC7411"/>
    <w:rsid w:val="00DE1AFA"/>
    <w:rsid w:val="00DE5A8C"/>
    <w:rsid w:val="00DE5F37"/>
    <w:rsid w:val="00DF6BD3"/>
    <w:rsid w:val="00E06530"/>
    <w:rsid w:val="00E1023F"/>
    <w:rsid w:val="00E10A80"/>
    <w:rsid w:val="00E119E7"/>
    <w:rsid w:val="00E21C66"/>
    <w:rsid w:val="00E224DB"/>
    <w:rsid w:val="00E35043"/>
    <w:rsid w:val="00E40E26"/>
    <w:rsid w:val="00E70CC8"/>
    <w:rsid w:val="00E74737"/>
    <w:rsid w:val="00E82AB4"/>
    <w:rsid w:val="00E844FB"/>
    <w:rsid w:val="00E9626F"/>
    <w:rsid w:val="00EA0ED2"/>
    <w:rsid w:val="00EB7783"/>
    <w:rsid w:val="00EC2A6B"/>
    <w:rsid w:val="00EC5986"/>
    <w:rsid w:val="00ED40A2"/>
    <w:rsid w:val="00ED77DC"/>
    <w:rsid w:val="00ED7ED6"/>
    <w:rsid w:val="00EF79E9"/>
    <w:rsid w:val="00EF7F26"/>
    <w:rsid w:val="00F24A43"/>
    <w:rsid w:val="00F3107E"/>
    <w:rsid w:val="00F54C7D"/>
    <w:rsid w:val="00F60212"/>
    <w:rsid w:val="00F6266C"/>
    <w:rsid w:val="00F67DF4"/>
    <w:rsid w:val="00F878D0"/>
    <w:rsid w:val="00F925C0"/>
    <w:rsid w:val="00F95B7D"/>
    <w:rsid w:val="00FB4D0D"/>
    <w:rsid w:val="00FB4DCE"/>
    <w:rsid w:val="00FC1C12"/>
    <w:rsid w:val="00FD544B"/>
    <w:rsid w:val="00FF56F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773A"/>
  <w15:chartTrackingRefBased/>
  <w15:docId w15:val="{798DB944-17B2-4C4A-87DD-1395BA6A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ED2"/>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0433C6"/>
    <w:pPr>
      <w:keepNext/>
      <w:keepLines/>
      <w:spacing w:before="40"/>
      <w:jc w:val="center"/>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C31D95"/>
    <w:pPr>
      <w:keepNext/>
      <w:keepLines/>
      <w:jc w:val="center"/>
      <w:outlineLvl w:val="2"/>
    </w:pPr>
    <w:rPr>
      <w:rFonts w:eastAsiaTheme="majorEastAsia"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D2"/>
    <w:rPr>
      <w:rFonts w:eastAsia="Times New Roman" w:cs="Times New Roman"/>
      <w:b/>
      <w:bCs/>
      <w:kern w:val="36"/>
      <w:sz w:val="48"/>
      <w:szCs w:val="48"/>
    </w:rPr>
  </w:style>
  <w:style w:type="character" w:styleId="Hyperlink">
    <w:name w:val="Hyperlink"/>
    <w:basedOn w:val="DefaultParagraphFont"/>
    <w:uiPriority w:val="99"/>
    <w:unhideWhenUsed/>
    <w:rsid w:val="00EA0ED2"/>
    <w:rPr>
      <w:color w:val="0563C1" w:themeColor="hyperlink"/>
      <w:u w:val="single"/>
    </w:rPr>
  </w:style>
  <w:style w:type="character" w:styleId="UnresolvedMention">
    <w:name w:val="Unresolved Mention"/>
    <w:basedOn w:val="DefaultParagraphFont"/>
    <w:uiPriority w:val="99"/>
    <w:semiHidden/>
    <w:unhideWhenUsed/>
    <w:rsid w:val="00EA0ED2"/>
    <w:rPr>
      <w:color w:val="605E5C"/>
      <w:shd w:val="clear" w:color="auto" w:fill="E1DFDD"/>
    </w:rPr>
  </w:style>
  <w:style w:type="paragraph" w:styleId="ListParagraph">
    <w:name w:val="List Paragraph"/>
    <w:basedOn w:val="Normal"/>
    <w:uiPriority w:val="34"/>
    <w:qFormat/>
    <w:rsid w:val="000D2D54"/>
    <w:pPr>
      <w:ind w:left="720"/>
      <w:contextualSpacing/>
    </w:pPr>
  </w:style>
  <w:style w:type="paragraph" w:styleId="TOCHeading">
    <w:name w:val="TOC Heading"/>
    <w:basedOn w:val="Heading1"/>
    <w:next w:val="Normal"/>
    <w:uiPriority w:val="39"/>
    <w:unhideWhenUsed/>
    <w:qFormat/>
    <w:rsid w:val="007E218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7E2182"/>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7E2182"/>
    <w:pPr>
      <w:spacing w:before="120"/>
      <w:ind w:left="280"/>
    </w:pPr>
    <w:rPr>
      <w:rFonts w:asciiTheme="minorHAnsi" w:hAnsiTheme="minorHAnsi" w:cstheme="minorHAnsi"/>
      <w:i/>
      <w:iCs/>
      <w:sz w:val="20"/>
      <w:szCs w:val="20"/>
    </w:rPr>
  </w:style>
  <w:style w:type="paragraph" w:styleId="TOC3">
    <w:name w:val="toc 3"/>
    <w:basedOn w:val="Normal"/>
    <w:next w:val="Normal"/>
    <w:autoRedefine/>
    <w:uiPriority w:val="39"/>
    <w:unhideWhenUsed/>
    <w:rsid w:val="007E2182"/>
    <w:pPr>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E2182"/>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E2182"/>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E2182"/>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E2182"/>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E2182"/>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E2182"/>
    <w:pPr>
      <w:ind w:left="2240"/>
    </w:pPr>
    <w:rPr>
      <w:rFonts w:asciiTheme="minorHAnsi" w:hAnsiTheme="minorHAnsi" w:cstheme="minorHAnsi"/>
      <w:sz w:val="20"/>
      <w:szCs w:val="20"/>
    </w:rPr>
  </w:style>
  <w:style w:type="paragraph" w:styleId="Header">
    <w:name w:val="header"/>
    <w:basedOn w:val="Normal"/>
    <w:link w:val="HeaderChar"/>
    <w:uiPriority w:val="99"/>
    <w:unhideWhenUsed/>
    <w:rsid w:val="007E2182"/>
    <w:pPr>
      <w:tabs>
        <w:tab w:val="center" w:pos="4680"/>
        <w:tab w:val="right" w:pos="9360"/>
      </w:tabs>
    </w:pPr>
  </w:style>
  <w:style w:type="character" w:customStyle="1" w:styleId="HeaderChar">
    <w:name w:val="Header Char"/>
    <w:basedOn w:val="DefaultParagraphFont"/>
    <w:link w:val="Header"/>
    <w:uiPriority w:val="99"/>
    <w:rsid w:val="007E2182"/>
  </w:style>
  <w:style w:type="paragraph" w:styleId="Footer">
    <w:name w:val="footer"/>
    <w:basedOn w:val="Normal"/>
    <w:link w:val="FooterChar"/>
    <w:uiPriority w:val="99"/>
    <w:unhideWhenUsed/>
    <w:rsid w:val="007E2182"/>
    <w:pPr>
      <w:tabs>
        <w:tab w:val="center" w:pos="4680"/>
        <w:tab w:val="right" w:pos="9360"/>
      </w:tabs>
    </w:pPr>
  </w:style>
  <w:style w:type="character" w:customStyle="1" w:styleId="FooterChar">
    <w:name w:val="Footer Char"/>
    <w:basedOn w:val="DefaultParagraphFont"/>
    <w:link w:val="Footer"/>
    <w:uiPriority w:val="99"/>
    <w:rsid w:val="007E2182"/>
  </w:style>
  <w:style w:type="character" w:styleId="PageNumber">
    <w:name w:val="page number"/>
    <w:basedOn w:val="DefaultParagraphFont"/>
    <w:uiPriority w:val="99"/>
    <w:semiHidden/>
    <w:unhideWhenUsed/>
    <w:rsid w:val="007E2182"/>
  </w:style>
  <w:style w:type="paragraph" w:styleId="Bibliography">
    <w:name w:val="Bibliography"/>
    <w:basedOn w:val="Normal"/>
    <w:next w:val="Normal"/>
    <w:uiPriority w:val="37"/>
    <w:unhideWhenUsed/>
    <w:rsid w:val="007E6575"/>
  </w:style>
  <w:style w:type="character" w:customStyle="1" w:styleId="Heading2Char">
    <w:name w:val="Heading 2 Char"/>
    <w:basedOn w:val="DefaultParagraphFont"/>
    <w:link w:val="Heading2"/>
    <w:uiPriority w:val="9"/>
    <w:rsid w:val="000433C6"/>
    <w:rPr>
      <w:rFonts w:eastAsiaTheme="majorEastAsia" w:cstheme="majorBidi"/>
      <w:color w:val="000000" w:themeColor="text1"/>
      <w:sz w:val="24"/>
      <w:szCs w:val="26"/>
    </w:rPr>
  </w:style>
  <w:style w:type="character" w:customStyle="1" w:styleId="Heading3Char">
    <w:name w:val="Heading 3 Char"/>
    <w:basedOn w:val="DefaultParagraphFont"/>
    <w:link w:val="Heading3"/>
    <w:uiPriority w:val="9"/>
    <w:rsid w:val="00C31D95"/>
    <w:rPr>
      <w:rFonts w:eastAsiaTheme="majorEastAsia"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066">
      <w:bodyDiv w:val="1"/>
      <w:marLeft w:val="0"/>
      <w:marRight w:val="0"/>
      <w:marTop w:val="0"/>
      <w:marBottom w:val="0"/>
      <w:divBdr>
        <w:top w:val="none" w:sz="0" w:space="0" w:color="auto"/>
        <w:left w:val="none" w:sz="0" w:space="0" w:color="auto"/>
        <w:bottom w:val="none" w:sz="0" w:space="0" w:color="auto"/>
        <w:right w:val="none" w:sz="0" w:space="0" w:color="auto"/>
      </w:divBdr>
    </w:div>
    <w:div w:id="43143272">
      <w:bodyDiv w:val="1"/>
      <w:marLeft w:val="0"/>
      <w:marRight w:val="0"/>
      <w:marTop w:val="0"/>
      <w:marBottom w:val="0"/>
      <w:divBdr>
        <w:top w:val="none" w:sz="0" w:space="0" w:color="auto"/>
        <w:left w:val="none" w:sz="0" w:space="0" w:color="auto"/>
        <w:bottom w:val="none" w:sz="0" w:space="0" w:color="auto"/>
        <w:right w:val="none" w:sz="0" w:space="0" w:color="auto"/>
      </w:divBdr>
    </w:div>
    <w:div w:id="53816346">
      <w:bodyDiv w:val="1"/>
      <w:marLeft w:val="0"/>
      <w:marRight w:val="0"/>
      <w:marTop w:val="0"/>
      <w:marBottom w:val="0"/>
      <w:divBdr>
        <w:top w:val="none" w:sz="0" w:space="0" w:color="auto"/>
        <w:left w:val="none" w:sz="0" w:space="0" w:color="auto"/>
        <w:bottom w:val="none" w:sz="0" w:space="0" w:color="auto"/>
        <w:right w:val="none" w:sz="0" w:space="0" w:color="auto"/>
      </w:divBdr>
    </w:div>
    <w:div w:id="81294696">
      <w:bodyDiv w:val="1"/>
      <w:marLeft w:val="0"/>
      <w:marRight w:val="0"/>
      <w:marTop w:val="0"/>
      <w:marBottom w:val="0"/>
      <w:divBdr>
        <w:top w:val="none" w:sz="0" w:space="0" w:color="auto"/>
        <w:left w:val="none" w:sz="0" w:space="0" w:color="auto"/>
        <w:bottom w:val="none" w:sz="0" w:space="0" w:color="auto"/>
        <w:right w:val="none" w:sz="0" w:space="0" w:color="auto"/>
      </w:divBdr>
    </w:div>
    <w:div w:id="98531813">
      <w:bodyDiv w:val="1"/>
      <w:marLeft w:val="0"/>
      <w:marRight w:val="0"/>
      <w:marTop w:val="0"/>
      <w:marBottom w:val="0"/>
      <w:divBdr>
        <w:top w:val="none" w:sz="0" w:space="0" w:color="auto"/>
        <w:left w:val="none" w:sz="0" w:space="0" w:color="auto"/>
        <w:bottom w:val="none" w:sz="0" w:space="0" w:color="auto"/>
        <w:right w:val="none" w:sz="0" w:space="0" w:color="auto"/>
      </w:divBdr>
    </w:div>
    <w:div w:id="112135055">
      <w:bodyDiv w:val="1"/>
      <w:marLeft w:val="0"/>
      <w:marRight w:val="0"/>
      <w:marTop w:val="0"/>
      <w:marBottom w:val="0"/>
      <w:divBdr>
        <w:top w:val="none" w:sz="0" w:space="0" w:color="auto"/>
        <w:left w:val="none" w:sz="0" w:space="0" w:color="auto"/>
        <w:bottom w:val="none" w:sz="0" w:space="0" w:color="auto"/>
        <w:right w:val="none" w:sz="0" w:space="0" w:color="auto"/>
      </w:divBdr>
    </w:div>
    <w:div w:id="145557124">
      <w:bodyDiv w:val="1"/>
      <w:marLeft w:val="0"/>
      <w:marRight w:val="0"/>
      <w:marTop w:val="0"/>
      <w:marBottom w:val="0"/>
      <w:divBdr>
        <w:top w:val="none" w:sz="0" w:space="0" w:color="auto"/>
        <w:left w:val="none" w:sz="0" w:space="0" w:color="auto"/>
        <w:bottom w:val="none" w:sz="0" w:space="0" w:color="auto"/>
        <w:right w:val="none" w:sz="0" w:space="0" w:color="auto"/>
      </w:divBdr>
    </w:div>
    <w:div w:id="196621298">
      <w:bodyDiv w:val="1"/>
      <w:marLeft w:val="0"/>
      <w:marRight w:val="0"/>
      <w:marTop w:val="0"/>
      <w:marBottom w:val="0"/>
      <w:divBdr>
        <w:top w:val="none" w:sz="0" w:space="0" w:color="auto"/>
        <w:left w:val="none" w:sz="0" w:space="0" w:color="auto"/>
        <w:bottom w:val="none" w:sz="0" w:space="0" w:color="auto"/>
        <w:right w:val="none" w:sz="0" w:space="0" w:color="auto"/>
      </w:divBdr>
    </w:div>
    <w:div w:id="280840216">
      <w:bodyDiv w:val="1"/>
      <w:marLeft w:val="0"/>
      <w:marRight w:val="0"/>
      <w:marTop w:val="0"/>
      <w:marBottom w:val="0"/>
      <w:divBdr>
        <w:top w:val="none" w:sz="0" w:space="0" w:color="auto"/>
        <w:left w:val="none" w:sz="0" w:space="0" w:color="auto"/>
        <w:bottom w:val="none" w:sz="0" w:space="0" w:color="auto"/>
        <w:right w:val="none" w:sz="0" w:space="0" w:color="auto"/>
      </w:divBdr>
    </w:div>
    <w:div w:id="524681989">
      <w:bodyDiv w:val="1"/>
      <w:marLeft w:val="0"/>
      <w:marRight w:val="0"/>
      <w:marTop w:val="0"/>
      <w:marBottom w:val="0"/>
      <w:divBdr>
        <w:top w:val="none" w:sz="0" w:space="0" w:color="auto"/>
        <w:left w:val="none" w:sz="0" w:space="0" w:color="auto"/>
        <w:bottom w:val="none" w:sz="0" w:space="0" w:color="auto"/>
        <w:right w:val="none" w:sz="0" w:space="0" w:color="auto"/>
      </w:divBdr>
    </w:div>
    <w:div w:id="750657124">
      <w:bodyDiv w:val="1"/>
      <w:marLeft w:val="0"/>
      <w:marRight w:val="0"/>
      <w:marTop w:val="0"/>
      <w:marBottom w:val="0"/>
      <w:divBdr>
        <w:top w:val="none" w:sz="0" w:space="0" w:color="auto"/>
        <w:left w:val="none" w:sz="0" w:space="0" w:color="auto"/>
        <w:bottom w:val="none" w:sz="0" w:space="0" w:color="auto"/>
        <w:right w:val="none" w:sz="0" w:space="0" w:color="auto"/>
      </w:divBdr>
    </w:div>
    <w:div w:id="882516892">
      <w:bodyDiv w:val="1"/>
      <w:marLeft w:val="0"/>
      <w:marRight w:val="0"/>
      <w:marTop w:val="0"/>
      <w:marBottom w:val="0"/>
      <w:divBdr>
        <w:top w:val="none" w:sz="0" w:space="0" w:color="auto"/>
        <w:left w:val="none" w:sz="0" w:space="0" w:color="auto"/>
        <w:bottom w:val="none" w:sz="0" w:space="0" w:color="auto"/>
        <w:right w:val="none" w:sz="0" w:space="0" w:color="auto"/>
      </w:divBdr>
    </w:div>
    <w:div w:id="967320775">
      <w:bodyDiv w:val="1"/>
      <w:marLeft w:val="0"/>
      <w:marRight w:val="0"/>
      <w:marTop w:val="0"/>
      <w:marBottom w:val="0"/>
      <w:divBdr>
        <w:top w:val="none" w:sz="0" w:space="0" w:color="auto"/>
        <w:left w:val="none" w:sz="0" w:space="0" w:color="auto"/>
        <w:bottom w:val="none" w:sz="0" w:space="0" w:color="auto"/>
        <w:right w:val="none" w:sz="0" w:space="0" w:color="auto"/>
      </w:divBdr>
    </w:div>
    <w:div w:id="968364826">
      <w:bodyDiv w:val="1"/>
      <w:marLeft w:val="0"/>
      <w:marRight w:val="0"/>
      <w:marTop w:val="0"/>
      <w:marBottom w:val="0"/>
      <w:divBdr>
        <w:top w:val="none" w:sz="0" w:space="0" w:color="auto"/>
        <w:left w:val="none" w:sz="0" w:space="0" w:color="auto"/>
        <w:bottom w:val="none" w:sz="0" w:space="0" w:color="auto"/>
        <w:right w:val="none" w:sz="0" w:space="0" w:color="auto"/>
      </w:divBdr>
    </w:div>
    <w:div w:id="1039815067">
      <w:bodyDiv w:val="1"/>
      <w:marLeft w:val="0"/>
      <w:marRight w:val="0"/>
      <w:marTop w:val="0"/>
      <w:marBottom w:val="0"/>
      <w:divBdr>
        <w:top w:val="none" w:sz="0" w:space="0" w:color="auto"/>
        <w:left w:val="none" w:sz="0" w:space="0" w:color="auto"/>
        <w:bottom w:val="none" w:sz="0" w:space="0" w:color="auto"/>
        <w:right w:val="none" w:sz="0" w:space="0" w:color="auto"/>
      </w:divBdr>
    </w:div>
    <w:div w:id="1276474996">
      <w:bodyDiv w:val="1"/>
      <w:marLeft w:val="0"/>
      <w:marRight w:val="0"/>
      <w:marTop w:val="0"/>
      <w:marBottom w:val="0"/>
      <w:divBdr>
        <w:top w:val="none" w:sz="0" w:space="0" w:color="auto"/>
        <w:left w:val="none" w:sz="0" w:space="0" w:color="auto"/>
        <w:bottom w:val="none" w:sz="0" w:space="0" w:color="auto"/>
        <w:right w:val="none" w:sz="0" w:space="0" w:color="auto"/>
      </w:divBdr>
    </w:div>
    <w:div w:id="1325431811">
      <w:bodyDiv w:val="1"/>
      <w:marLeft w:val="0"/>
      <w:marRight w:val="0"/>
      <w:marTop w:val="0"/>
      <w:marBottom w:val="0"/>
      <w:divBdr>
        <w:top w:val="none" w:sz="0" w:space="0" w:color="auto"/>
        <w:left w:val="none" w:sz="0" w:space="0" w:color="auto"/>
        <w:bottom w:val="none" w:sz="0" w:space="0" w:color="auto"/>
        <w:right w:val="none" w:sz="0" w:space="0" w:color="auto"/>
      </w:divBdr>
    </w:div>
    <w:div w:id="1364869066">
      <w:bodyDiv w:val="1"/>
      <w:marLeft w:val="0"/>
      <w:marRight w:val="0"/>
      <w:marTop w:val="0"/>
      <w:marBottom w:val="0"/>
      <w:divBdr>
        <w:top w:val="none" w:sz="0" w:space="0" w:color="auto"/>
        <w:left w:val="none" w:sz="0" w:space="0" w:color="auto"/>
        <w:bottom w:val="none" w:sz="0" w:space="0" w:color="auto"/>
        <w:right w:val="none" w:sz="0" w:space="0" w:color="auto"/>
      </w:divBdr>
    </w:div>
    <w:div w:id="1526940064">
      <w:bodyDiv w:val="1"/>
      <w:marLeft w:val="0"/>
      <w:marRight w:val="0"/>
      <w:marTop w:val="0"/>
      <w:marBottom w:val="0"/>
      <w:divBdr>
        <w:top w:val="none" w:sz="0" w:space="0" w:color="auto"/>
        <w:left w:val="none" w:sz="0" w:space="0" w:color="auto"/>
        <w:bottom w:val="none" w:sz="0" w:space="0" w:color="auto"/>
        <w:right w:val="none" w:sz="0" w:space="0" w:color="auto"/>
      </w:divBdr>
    </w:div>
    <w:div w:id="1962688257">
      <w:bodyDiv w:val="1"/>
      <w:marLeft w:val="0"/>
      <w:marRight w:val="0"/>
      <w:marTop w:val="0"/>
      <w:marBottom w:val="0"/>
      <w:divBdr>
        <w:top w:val="none" w:sz="0" w:space="0" w:color="auto"/>
        <w:left w:val="none" w:sz="0" w:space="0" w:color="auto"/>
        <w:bottom w:val="none" w:sz="0" w:space="0" w:color="auto"/>
        <w:right w:val="none" w:sz="0" w:space="0" w:color="auto"/>
      </w:divBdr>
    </w:div>
    <w:div w:id="205750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osh.Tamang@study.beds.ac.uk"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Moo01</b:Tag>
    <b:SourceType>JournalArticle</b:SourceType>
    <b:Guid>{B83838A5-322C-714D-9787-3BE14F4880DE}</b:Guid>
    <b:Title>Computational and performance aspects of PCA-based face-recognition algorithms</b:Title>
    <b:Year>2001</b:Year>
    <b:JournalName>Perception</b:JournalName>
    <b:Volume>30</b:Volume>
    <b:Pages>303-321</b:Pages>
    <b:Author>
      <b:Author>
        <b:NameList>
          <b:Person>
            <b:Last>Moon</b:Last>
            <b:First>Hyeonjoon</b:First>
          </b:Person>
          <b:Person>
            <b:Last>P Johnathon</b:Last>
            <b:First>Philips</b:First>
          </b:Person>
        </b:NameList>
      </b:Author>
    </b:Author>
    <b:RefOrder>3</b:RefOrder>
  </b:Source>
  <b:Source>
    <b:Tag>Rid</b:Tag>
    <b:SourceType>JournalArticle</b:SourceType>
    <b:Guid>{B91B8F13-3584-F747-8DBB-02E6FFACAC73}</b:Guid>
    <b:Author>
      <b:Author>
        <b:NameList>
          <b:Person>
            <b:Last>Riddler</b:Last>
            <b:First>Dick de </b:First>
          </b:Person>
          <b:Person>
            <b:Last>P.W. Duin</b:Last>
            <b:First>Robert</b:First>
          </b:Person>
        </b:NameList>
      </b:Author>
    </b:Author>
    <b:RefOrder>4</b:RefOrder>
  </b:Source>
  <b:Source>
    <b:Tag>Com92</b:Tag>
    <b:SourceType>BookSection</b:SourceType>
    <b:Guid>{868613C3-017D-734C-BE52-C75DD9E6963D}</b:Guid>
    <b:Author>
      <b:Author>
        <b:NameList>
          <b:Person>
            <b:Last>Comon</b:Last>
            <b:First>Pierre</b:First>
          </b:Person>
        </b:NameList>
      </b:Author>
      <b:Editor>
        <b:NameList>
          <b:Person>
            <b:Last>Lacoume</b:Last>
            <b:First>Jean-Louis</b:First>
          </b:Person>
        </b:NameList>
      </b:Editor>
    </b:Author>
    <b:Title>Independent Component Analysis</b:Title>
    <b:Publisher>Elsevier</b:Publisher>
    <b:Year>1992</b:Year>
    <b:BookTitle>Higher-Order Statistics</b:BookTitle>
    <b:Pages>29-38</b:Pages>
    <b:RefOrder>5</b:RefOrder>
  </b:Source>
  <b:Source>
    <b:Tag>Bru96</b:Tag>
    <b:SourceType>JournalArticle</b:SourceType>
    <b:Guid>{268F87E1-8E0B-DD4A-BD3D-1B59E13B819D}</b:Guid>
    <b:Title>Principal Component Analysis</b:Title>
    <b:Year>1996</b:Year>
    <b:Pages>2393-2403</b:Pages>
    <b:JournalName>Sparse coding and decorrelation in primary visual cortex during natural vision</b:JournalName>
    <b:Volume>37</b:Volume>
    <b:Issue>23</b:Issue>
    <b:Author>
      <b:Author>
        <b:NameList>
          <b:Person>
            <b:Last>Bruno A. Olshausen</b:Last>
            <b:First>David</b:First>
            <b:Middle>J. Field</b:Middle>
          </b:Person>
        </b:NameList>
      </b:Author>
    </b:Author>
    <b:RefOrder>6</b:RefOrder>
  </b:Source>
  <b:Source>
    <b:Tag>Mit97</b:Tag>
    <b:SourceType>Book</b:SourceType>
    <b:Guid>{5B5B968D-7795-D64F-A656-5E7B7211497A}</b:Guid>
    <b:Title>Machine Learning</b:Title>
    <b:Year>1997</b:Year>
    <b:Author>
      <b:Author>
        <b:NameList>
          <b:Person>
            <b:Last>Mitchell</b:Last>
            <b:First>Thomas</b:First>
          </b:Person>
        </b:NameList>
      </b:Author>
    </b:Author>
    <b:City>New Dehli</b:City>
    <b:Publisher> McGraw Hill Education India</b:Publisher>
    <b:RefOrder>1</b:RefOrder>
  </b:Source>
  <b:Source>
    <b:Tag>Ben15</b:Tag>
    <b:SourceType>Book</b:SourceType>
    <b:Guid>{4D1516B9-FA2E-294C-9AA7-9AE7DCD902F7}</b:Guid>
    <b:Author>
      <b:Author>
        <b:NameList>
          <b:Person>
            <b:Last>Bengio</b:Last>
            <b:First>Yoshua</b:First>
          </b:Person>
          <b:Person>
            <b:Last>Goodfellow</b:Last>
            <b:First>Ian</b:First>
          </b:Person>
          <b:Person>
            <b:Last>Courville</b:Last>
            <b:First>Aaron</b:First>
          </b:Person>
        </b:NameList>
      </b:Author>
    </b:Author>
    <b:Title>Deep Learning</b:Title>
    <b:Year>2015</b:Year>
    <b:RefOrder>2</b:RefOrder>
  </b:Source>
  <b:Source>
    <b:Tag>BYe06</b:Tag>
    <b:SourceType>Book</b:SourceType>
    <b:Guid>{6E3F5506-648E-8D41-A9F5-240EF864FE25}</b:Guid>
    <b:Title>Artificial Neural Networks</b:Title>
    <b:City>New Delhi</b:City>
    <b:Publisher>Prentice-Hall of India Private Limited</b:Publisher>
    <b:Year>2006</b:Year>
    <b:Author>
      <b:Author>
        <b:NameList>
          <b:Person>
            <b:Last>Yegnanarayan</b:Last>
            <b:First>B</b:First>
          </b:Person>
        </b:NameList>
      </b:Author>
    </b:Author>
    <b:RefOrder>7</b:RefOrder>
  </b:Source>
</b:Sources>
</file>

<file path=customXml/itemProps1.xml><?xml version="1.0" encoding="utf-8"?>
<ds:datastoreItem xmlns:ds="http://schemas.openxmlformats.org/officeDocument/2006/customXml" ds:itemID="{C28B39F4-7EA4-B649-87F6-40ABC522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295</cp:revision>
  <dcterms:created xsi:type="dcterms:W3CDTF">2023-03-02T06:07:00Z</dcterms:created>
  <dcterms:modified xsi:type="dcterms:W3CDTF">2023-03-02T19:44:00Z</dcterms:modified>
</cp:coreProperties>
</file>