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7CB0D" w14:textId="77777777" w:rsidR="007616FD" w:rsidRDefault="007616FD"/>
    <w:p w14:paraId="5840C1EF" w14:textId="77777777" w:rsidR="00363C36" w:rsidRDefault="00363C36" w:rsidP="00363C36"/>
    <w:p w14:paraId="57CAD092" w14:textId="2979C196" w:rsidR="00363C36" w:rsidRPr="00363C36" w:rsidRDefault="00363C36" w:rsidP="00363C36">
      <w:pPr>
        <w:pStyle w:val="Heading1"/>
        <w:spacing w:line="480" w:lineRule="auto"/>
        <w:jc w:val="center"/>
        <w:rPr>
          <w:rFonts w:ascii="Times New Roman" w:eastAsia="Times New Roman" w:hAnsi="Times New Roman" w:cs="Times New Roman"/>
          <w:color w:val="auto"/>
          <w:kern w:val="36"/>
          <w:sz w:val="28"/>
          <w:szCs w:val="28"/>
          <w14:ligatures w14:val="none"/>
        </w:rPr>
      </w:pPr>
      <w:r w:rsidRPr="00363C36">
        <w:rPr>
          <w:rFonts w:ascii="Times New Roman" w:eastAsia="Times New Roman" w:hAnsi="Times New Roman" w:cs="Times New Roman"/>
          <w:color w:val="auto"/>
          <w:kern w:val="36"/>
          <w:sz w:val="28"/>
          <w:szCs w:val="28"/>
          <w14:ligatures w14:val="none"/>
        </w:rPr>
        <w:t>4-1 Project One Milestone Two</w:t>
      </w:r>
    </w:p>
    <w:p w14:paraId="4D5916F2" w14:textId="3F045336" w:rsidR="00363C36" w:rsidRPr="00363C36" w:rsidRDefault="00363C36" w:rsidP="00363C36">
      <w:pPr>
        <w:tabs>
          <w:tab w:val="left" w:pos="2727"/>
        </w:tabs>
        <w:spacing w:line="480" w:lineRule="auto"/>
        <w:jc w:val="center"/>
        <w:rPr>
          <w:rFonts w:ascii="Times New Roman" w:hAnsi="Times New Roman" w:cs="Times New Roman"/>
          <w:sz w:val="28"/>
          <w:szCs w:val="28"/>
        </w:rPr>
      </w:pPr>
      <w:r w:rsidRPr="00363C36">
        <w:rPr>
          <w:rFonts w:ascii="Times New Roman" w:hAnsi="Times New Roman" w:cs="Times New Roman"/>
          <w:sz w:val="28"/>
          <w:szCs w:val="28"/>
        </w:rPr>
        <w:t>Tamani Harrison</w:t>
      </w:r>
    </w:p>
    <w:p w14:paraId="55155ED4" w14:textId="694FB705" w:rsidR="00363C36" w:rsidRPr="00363C36" w:rsidRDefault="00363C36" w:rsidP="00363C36">
      <w:pPr>
        <w:tabs>
          <w:tab w:val="left" w:pos="2727"/>
        </w:tabs>
        <w:spacing w:line="480" w:lineRule="auto"/>
        <w:jc w:val="center"/>
        <w:rPr>
          <w:rFonts w:ascii="Times New Roman" w:hAnsi="Times New Roman" w:cs="Times New Roman"/>
          <w:sz w:val="28"/>
          <w:szCs w:val="28"/>
        </w:rPr>
      </w:pPr>
      <w:r w:rsidRPr="00363C36">
        <w:rPr>
          <w:rFonts w:ascii="Times New Roman" w:hAnsi="Times New Roman" w:cs="Times New Roman"/>
          <w:sz w:val="28"/>
          <w:szCs w:val="28"/>
        </w:rPr>
        <w:t>Southern New Hampshire University</w:t>
      </w:r>
    </w:p>
    <w:p w14:paraId="0BCDE589" w14:textId="23F90F8B" w:rsidR="00363C36" w:rsidRPr="00363C36" w:rsidRDefault="00363C36" w:rsidP="00363C36">
      <w:pPr>
        <w:tabs>
          <w:tab w:val="left" w:pos="2727"/>
        </w:tabs>
        <w:spacing w:line="480" w:lineRule="auto"/>
        <w:jc w:val="center"/>
        <w:rPr>
          <w:rFonts w:ascii="Times New Roman" w:hAnsi="Times New Roman" w:cs="Times New Roman"/>
          <w:sz w:val="28"/>
          <w:szCs w:val="28"/>
        </w:rPr>
      </w:pPr>
      <w:r w:rsidRPr="00363C36">
        <w:rPr>
          <w:rFonts w:ascii="Times New Roman" w:hAnsi="Times New Roman" w:cs="Times New Roman"/>
          <w:sz w:val="28"/>
          <w:szCs w:val="28"/>
        </w:rPr>
        <w:t>IT-423: Computing as a Service</w:t>
      </w:r>
    </w:p>
    <w:p w14:paraId="1FE08348" w14:textId="58BDA431" w:rsidR="00363C36" w:rsidRPr="00363C36" w:rsidRDefault="00363C36" w:rsidP="00363C36">
      <w:pPr>
        <w:tabs>
          <w:tab w:val="left" w:pos="2727"/>
        </w:tabs>
        <w:spacing w:line="480" w:lineRule="auto"/>
        <w:jc w:val="center"/>
        <w:rPr>
          <w:rFonts w:ascii="Times New Roman" w:hAnsi="Times New Roman" w:cs="Times New Roman"/>
          <w:sz w:val="28"/>
          <w:szCs w:val="28"/>
        </w:rPr>
      </w:pPr>
      <w:r w:rsidRPr="00363C36">
        <w:rPr>
          <w:rFonts w:ascii="Times New Roman" w:hAnsi="Times New Roman" w:cs="Times New Roman"/>
          <w:sz w:val="28"/>
          <w:szCs w:val="28"/>
        </w:rPr>
        <w:t>Instructor: Sean Stinehour</w:t>
      </w:r>
    </w:p>
    <w:p w14:paraId="278BFD3D" w14:textId="3B32405E" w:rsidR="00363C36" w:rsidRDefault="00363C36" w:rsidP="00363C36">
      <w:pPr>
        <w:tabs>
          <w:tab w:val="left" w:pos="2727"/>
        </w:tabs>
        <w:spacing w:line="480" w:lineRule="auto"/>
        <w:jc w:val="center"/>
        <w:rPr>
          <w:rFonts w:ascii="Times New Roman" w:hAnsi="Times New Roman" w:cs="Times New Roman"/>
          <w:sz w:val="28"/>
          <w:szCs w:val="28"/>
        </w:rPr>
      </w:pPr>
      <w:r w:rsidRPr="00363C36">
        <w:rPr>
          <w:rFonts w:ascii="Times New Roman" w:hAnsi="Times New Roman" w:cs="Times New Roman"/>
          <w:sz w:val="28"/>
          <w:szCs w:val="28"/>
        </w:rPr>
        <w:t>July 26, 2026</w:t>
      </w:r>
    </w:p>
    <w:p w14:paraId="7CE29317" w14:textId="77777777" w:rsidR="00D7139A" w:rsidRPr="00D7139A" w:rsidRDefault="00D7139A" w:rsidP="00D7139A">
      <w:pPr>
        <w:rPr>
          <w:rFonts w:ascii="Times New Roman" w:hAnsi="Times New Roman" w:cs="Times New Roman"/>
          <w:sz w:val="28"/>
          <w:szCs w:val="28"/>
        </w:rPr>
      </w:pPr>
    </w:p>
    <w:p w14:paraId="615D4150" w14:textId="77777777" w:rsidR="00D7139A" w:rsidRPr="00D7139A" w:rsidRDefault="00D7139A" w:rsidP="00D7139A">
      <w:pPr>
        <w:rPr>
          <w:rFonts w:ascii="Times New Roman" w:hAnsi="Times New Roman" w:cs="Times New Roman"/>
          <w:sz w:val="28"/>
          <w:szCs w:val="28"/>
        </w:rPr>
      </w:pPr>
    </w:p>
    <w:p w14:paraId="719DA381" w14:textId="77777777" w:rsidR="00D7139A" w:rsidRPr="00D7139A" w:rsidRDefault="00D7139A" w:rsidP="00D7139A">
      <w:pPr>
        <w:rPr>
          <w:rFonts w:ascii="Times New Roman" w:hAnsi="Times New Roman" w:cs="Times New Roman"/>
          <w:sz w:val="28"/>
          <w:szCs w:val="28"/>
        </w:rPr>
      </w:pPr>
    </w:p>
    <w:p w14:paraId="72FBB734" w14:textId="77777777" w:rsidR="00D7139A" w:rsidRPr="00D7139A" w:rsidRDefault="00D7139A" w:rsidP="00D7139A">
      <w:pPr>
        <w:rPr>
          <w:rFonts w:ascii="Times New Roman" w:hAnsi="Times New Roman" w:cs="Times New Roman"/>
          <w:sz w:val="28"/>
          <w:szCs w:val="28"/>
        </w:rPr>
      </w:pPr>
    </w:p>
    <w:p w14:paraId="1E56DAF5" w14:textId="77777777" w:rsidR="00396062" w:rsidRDefault="00396062" w:rsidP="003960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DDFD394" w14:textId="77777777" w:rsidR="00396062" w:rsidRDefault="00396062" w:rsidP="003960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F30EB05" w14:textId="77777777" w:rsidR="00396062" w:rsidRDefault="00396062" w:rsidP="003960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5FDFE2CD" w14:textId="77777777" w:rsidR="00396062" w:rsidRDefault="00396062" w:rsidP="003960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23CA81BD" w14:textId="77777777" w:rsidR="00396062" w:rsidRDefault="00396062" w:rsidP="003960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6F7A6970" w14:textId="77777777" w:rsidR="00396062" w:rsidRDefault="00396062" w:rsidP="003960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1BA31469" w14:textId="77777777" w:rsidR="00396062" w:rsidRDefault="00396062" w:rsidP="003960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8EE49F8" w14:textId="462BDBFB" w:rsidR="00396062" w:rsidRPr="00396062" w:rsidRDefault="00396062" w:rsidP="003960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6062">
        <w:rPr>
          <w:rFonts w:ascii="Times New Roman" w:eastAsia="Times New Roman" w:hAnsi="Times New Roman" w:cs="Times New Roman"/>
          <w:b/>
          <w:bCs/>
          <w:kern w:val="0"/>
          <w:sz w:val="36"/>
          <w:szCs w:val="36"/>
          <w14:ligatures w14:val="none"/>
        </w:rPr>
        <w:lastRenderedPageBreak/>
        <w:t>Overview</w:t>
      </w:r>
    </w:p>
    <w:p w14:paraId="78987F1D" w14:textId="77777777" w:rsidR="00396062" w:rsidRPr="00396062" w:rsidRDefault="00396062" w:rsidP="00396062">
      <w:p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Many organizations and IT professionals use cloud services to launch websites because of the cost benefits and time savings. Cloud service sites usually take only one professional to set up and can be easily preconfigured and deployed.</w:t>
      </w:r>
    </w:p>
    <w:p w14:paraId="0D517B71" w14:textId="77777777" w:rsidR="00396062" w:rsidRPr="00396062" w:rsidRDefault="00396062" w:rsidP="00396062">
      <w:p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Imagine that your project manager has asked you to set up a test environment for the new company blog where the rest of the development team can create a demo for review. Instead of providing a hardware server, they want to use the cloud. For this activity, you will launch a site on an EC2 instance.</w:t>
      </w:r>
    </w:p>
    <w:p w14:paraId="09F953EE" w14:textId="77777777" w:rsidR="00396062" w:rsidRPr="00396062" w:rsidRDefault="00396062" w:rsidP="003960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6062">
        <w:rPr>
          <w:rFonts w:ascii="Times New Roman" w:eastAsia="Times New Roman" w:hAnsi="Times New Roman" w:cs="Times New Roman"/>
          <w:b/>
          <w:bCs/>
          <w:kern w:val="0"/>
          <w:sz w:val="36"/>
          <w:szCs w:val="36"/>
          <w14:ligatures w14:val="none"/>
        </w:rPr>
        <w:t>Directions</w:t>
      </w:r>
    </w:p>
    <w:p w14:paraId="3D157594" w14:textId="77777777" w:rsidR="00396062" w:rsidRPr="00396062" w:rsidRDefault="00396062" w:rsidP="00396062">
      <w:p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To complete this activity, complete the following steps:</w:t>
      </w:r>
    </w:p>
    <w:p w14:paraId="7B4C775E" w14:textId="77777777" w:rsidR="00396062" w:rsidRPr="00396062" w:rsidRDefault="00396062" w:rsidP="003960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 xml:space="preserve">Log in to </w:t>
      </w:r>
      <w:proofErr w:type="spellStart"/>
      <w:r w:rsidRPr="00396062">
        <w:rPr>
          <w:rFonts w:ascii="Times New Roman" w:eastAsia="Times New Roman" w:hAnsi="Times New Roman" w:cs="Times New Roman"/>
          <w:kern w:val="0"/>
          <w14:ligatures w14:val="none"/>
        </w:rPr>
        <w:t>uCertify</w:t>
      </w:r>
      <w:proofErr w:type="spellEnd"/>
      <w:r w:rsidRPr="00396062">
        <w:rPr>
          <w:rFonts w:ascii="Times New Roman" w:eastAsia="Times New Roman" w:hAnsi="Times New Roman" w:cs="Times New Roman"/>
          <w:kern w:val="0"/>
          <w14:ligatures w14:val="none"/>
        </w:rPr>
        <w:t xml:space="preserve"> and access the resource </w:t>
      </w:r>
      <w:r w:rsidRPr="00396062">
        <w:rPr>
          <w:rFonts w:ascii="Times New Roman" w:eastAsia="Times New Roman" w:hAnsi="Times New Roman" w:cs="Times New Roman"/>
          <w:i/>
          <w:iCs/>
          <w:kern w:val="0"/>
          <w14:ligatures w14:val="none"/>
        </w:rPr>
        <w:t>IT 423: Computing as a Service</w:t>
      </w:r>
      <w:r w:rsidRPr="00396062">
        <w:rPr>
          <w:rFonts w:ascii="Times New Roman" w:eastAsia="Times New Roman" w:hAnsi="Times New Roman" w:cs="Times New Roman"/>
          <w:kern w:val="0"/>
          <w14:ligatures w14:val="none"/>
        </w:rPr>
        <w:t xml:space="preserve"> resource.</w:t>
      </w:r>
    </w:p>
    <w:p w14:paraId="3F8C51BA" w14:textId="77777777" w:rsidR="00396062" w:rsidRPr="00396062" w:rsidRDefault="00396062" w:rsidP="003960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 xml:space="preserve">Select </w:t>
      </w:r>
      <w:r w:rsidRPr="00396062">
        <w:rPr>
          <w:rFonts w:ascii="Times New Roman" w:eastAsia="Times New Roman" w:hAnsi="Times New Roman" w:cs="Times New Roman"/>
          <w:b/>
          <w:bCs/>
          <w:kern w:val="0"/>
          <w14:ligatures w14:val="none"/>
        </w:rPr>
        <w:t>Hands-On Labs</w:t>
      </w:r>
      <w:r w:rsidRPr="00396062">
        <w:rPr>
          <w:rFonts w:ascii="Times New Roman" w:eastAsia="Times New Roman" w:hAnsi="Times New Roman" w:cs="Times New Roman"/>
          <w:kern w:val="0"/>
          <w14:ligatures w14:val="none"/>
        </w:rPr>
        <w:t xml:space="preserve"> and complete </w:t>
      </w:r>
      <w:r w:rsidRPr="00396062">
        <w:rPr>
          <w:rFonts w:ascii="Times New Roman" w:eastAsia="Times New Roman" w:hAnsi="Times New Roman" w:cs="Times New Roman"/>
          <w:b/>
          <w:bCs/>
          <w:kern w:val="0"/>
          <w14:ligatures w14:val="none"/>
        </w:rPr>
        <w:t>3.2.1 Sandbox - AWS LAMP</w:t>
      </w:r>
      <w:r w:rsidRPr="00396062">
        <w:rPr>
          <w:rFonts w:ascii="Times New Roman" w:eastAsia="Times New Roman" w:hAnsi="Times New Roman" w:cs="Times New Roman"/>
          <w:kern w:val="0"/>
          <w14:ligatures w14:val="none"/>
        </w:rPr>
        <w:t>.</w:t>
      </w:r>
    </w:p>
    <w:p w14:paraId="05281AB9" w14:textId="77777777" w:rsidR="00396062" w:rsidRPr="00396062" w:rsidRDefault="00396062" w:rsidP="00396062">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 xml:space="preserve">Refer to the Accessing </w:t>
      </w:r>
      <w:proofErr w:type="spellStart"/>
      <w:r w:rsidRPr="00396062">
        <w:rPr>
          <w:rFonts w:ascii="Times New Roman" w:eastAsia="Times New Roman" w:hAnsi="Times New Roman" w:cs="Times New Roman"/>
          <w:kern w:val="0"/>
          <w14:ligatures w14:val="none"/>
        </w:rPr>
        <w:t>uCertify</w:t>
      </w:r>
      <w:proofErr w:type="spellEnd"/>
      <w:r w:rsidRPr="00396062">
        <w:rPr>
          <w:rFonts w:ascii="Times New Roman" w:eastAsia="Times New Roman" w:hAnsi="Times New Roman" w:cs="Times New Roman"/>
          <w:kern w:val="0"/>
          <w14:ligatures w14:val="none"/>
        </w:rPr>
        <w:t xml:space="preserve"> Assignments Student Guide for more information on completing the lab assignments in this course.</w:t>
      </w:r>
    </w:p>
    <w:p w14:paraId="6E95EFFD" w14:textId="77777777" w:rsidR="00396062" w:rsidRPr="00396062" w:rsidRDefault="00396062" w:rsidP="0039606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Follow the step-by-step instructions on the right side of the screen.</w:t>
      </w:r>
    </w:p>
    <w:p w14:paraId="0924B360" w14:textId="77777777" w:rsidR="00396062" w:rsidRPr="00396062" w:rsidRDefault="00396062" w:rsidP="0039606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 xml:space="preserve">You will need the ERD diagram you created in Milestone One, and if you created it in </w:t>
      </w:r>
      <w:proofErr w:type="spellStart"/>
      <w:r w:rsidRPr="00396062">
        <w:rPr>
          <w:rFonts w:ascii="Times New Roman" w:eastAsia="Times New Roman" w:hAnsi="Times New Roman" w:cs="Times New Roman"/>
          <w:kern w:val="0"/>
          <w14:ligatures w14:val="none"/>
        </w:rPr>
        <w:t>LucidChart</w:t>
      </w:r>
      <w:proofErr w:type="spellEnd"/>
      <w:r w:rsidRPr="00396062">
        <w:rPr>
          <w:rFonts w:ascii="Times New Roman" w:eastAsia="Times New Roman" w:hAnsi="Times New Roman" w:cs="Times New Roman"/>
          <w:kern w:val="0"/>
          <w14:ligatures w14:val="none"/>
        </w:rPr>
        <w:t xml:space="preserve">, you </w:t>
      </w:r>
      <w:proofErr w:type="gramStart"/>
      <w:r w:rsidRPr="00396062">
        <w:rPr>
          <w:rFonts w:ascii="Times New Roman" w:eastAsia="Times New Roman" w:hAnsi="Times New Roman" w:cs="Times New Roman"/>
          <w:kern w:val="0"/>
          <w14:ligatures w14:val="none"/>
        </w:rPr>
        <w:t>can</w:t>
      </w:r>
      <w:proofErr w:type="gramEnd"/>
      <w:r w:rsidRPr="00396062">
        <w:rPr>
          <w:rFonts w:ascii="Times New Roman" w:eastAsia="Times New Roman" w:hAnsi="Times New Roman" w:cs="Times New Roman"/>
          <w:kern w:val="0"/>
          <w14:ligatures w14:val="none"/>
        </w:rPr>
        <w:t xml:space="preserve"> export your diagram as the SQL code you will need to complete this assignment. See the Project One Milestone Two ERD Export Tutorial in the Supporting Materials section below.</w:t>
      </w:r>
    </w:p>
    <w:p w14:paraId="60022418" w14:textId="77777777" w:rsidR="00396062" w:rsidRPr="00396062" w:rsidRDefault="00396062" w:rsidP="0039606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 xml:space="preserve">If you created it in some other application, you </w:t>
      </w:r>
      <w:proofErr w:type="gramStart"/>
      <w:r w:rsidRPr="00396062">
        <w:rPr>
          <w:rFonts w:ascii="Times New Roman" w:eastAsia="Times New Roman" w:hAnsi="Times New Roman" w:cs="Times New Roman"/>
          <w:kern w:val="0"/>
          <w14:ligatures w14:val="none"/>
        </w:rPr>
        <w:t>will</w:t>
      </w:r>
      <w:proofErr w:type="gramEnd"/>
      <w:r w:rsidRPr="00396062">
        <w:rPr>
          <w:rFonts w:ascii="Times New Roman" w:eastAsia="Times New Roman" w:hAnsi="Times New Roman" w:cs="Times New Roman"/>
          <w:kern w:val="0"/>
          <w14:ligatures w14:val="none"/>
        </w:rPr>
        <w:t xml:space="preserve"> need to write the SQL code yourself.</w:t>
      </w:r>
    </w:p>
    <w:p w14:paraId="4D2F8BBA" w14:textId="77777777" w:rsidR="00396062" w:rsidRPr="00396062" w:rsidRDefault="00396062" w:rsidP="00396062">
      <w:p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Specifically, you must address the following rubric criteria:</w:t>
      </w:r>
    </w:p>
    <w:p w14:paraId="341044B3" w14:textId="77777777" w:rsidR="00396062" w:rsidRPr="00396062" w:rsidRDefault="00396062" w:rsidP="003960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b/>
          <w:bCs/>
          <w:kern w:val="0"/>
          <w14:ligatures w14:val="none"/>
        </w:rPr>
        <w:t xml:space="preserve">EC2 instance: </w:t>
      </w:r>
      <w:r w:rsidRPr="00396062">
        <w:rPr>
          <w:rFonts w:ascii="Times New Roman" w:eastAsia="Times New Roman" w:hAnsi="Times New Roman" w:cs="Times New Roman"/>
          <w:kern w:val="0"/>
          <w14:ligatures w14:val="none"/>
        </w:rPr>
        <w:t>Launch an EC2 instance and confirm with a screenshot.</w:t>
      </w:r>
    </w:p>
    <w:p w14:paraId="6F28509B" w14:textId="77777777" w:rsidR="00396062" w:rsidRPr="00396062" w:rsidRDefault="00396062" w:rsidP="003960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b/>
          <w:bCs/>
          <w:kern w:val="0"/>
          <w14:ligatures w14:val="none"/>
        </w:rPr>
        <w:t xml:space="preserve">Database on EC2 Server: </w:t>
      </w:r>
      <w:r w:rsidRPr="00396062">
        <w:rPr>
          <w:rFonts w:ascii="Times New Roman" w:eastAsia="Times New Roman" w:hAnsi="Times New Roman" w:cs="Times New Roman"/>
          <w:kern w:val="0"/>
          <w14:ligatures w14:val="none"/>
        </w:rPr>
        <w:t>Deploy a database on the EC2 instance and confirm with a screenshot.</w:t>
      </w:r>
    </w:p>
    <w:p w14:paraId="78A93262" w14:textId="77777777" w:rsidR="00396062" w:rsidRPr="00396062" w:rsidRDefault="00396062" w:rsidP="003960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b/>
          <w:bCs/>
          <w:kern w:val="0"/>
          <w14:ligatures w14:val="none"/>
        </w:rPr>
        <w:t>SQL Code:</w:t>
      </w:r>
      <w:r w:rsidRPr="00396062">
        <w:rPr>
          <w:rFonts w:ascii="Times New Roman" w:eastAsia="Times New Roman" w:hAnsi="Times New Roman" w:cs="Times New Roman"/>
          <w:kern w:val="0"/>
          <w14:ligatures w14:val="none"/>
        </w:rPr>
        <w:t xml:space="preserve"> Write proper, working SQL code that matches the ERD that you created in Project One Milestone One.</w:t>
      </w:r>
    </w:p>
    <w:p w14:paraId="0DFEBEFC" w14:textId="77777777" w:rsidR="00396062" w:rsidRPr="00396062" w:rsidRDefault="00396062" w:rsidP="0039606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 xml:space="preserve">In a typed reflection, address the following points: </w:t>
      </w:r>
    </w:p>
    <w:p w14:paraId="00F173E3" w14:textId="77777777" w:rsidR="00396062" w:rsidRPr="00396062" w:rsidRDefault="00396062" w:rsidP="0039606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b/>
          <w:bCs/>
          <w:kern w:val="0"/>
          <w14:ligatures w14:val="none"/>
        </w:rPr>
        <w:t>Comparison</w:t>
      </w:r>
      <w:r w:rsidRPr="00396062">
        <w:rPr>
          <w:rFonts w:ascii="Times New Roman" w:eastAsia="Times New Roman" w:hAnsi="Times New Roman" w:cs="Times New Roman"/>
          <w:kern w:val="0"/>
          <w14:ligatures w14:val="none"/>
        </w:rPr>
        <w:t xml:space="preserve">: Compare in-house server setup to virtual server setup. </w:t>
      </w:r>
    </w:p>
    <w:p w14:paraId="49F770A1" w14:textId="77777777" w:rsidR="00396062" w:rsidRPr="00396062" w:rsidRDefault="00396062" w:rsidP="00396062">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How does this process differ from traditional in-house server creation? Consider costs, speed, and security.</w:t>
      </w:r>
    </w:p>
    <w:p w14:paraId="34A8ADED" w14:textId="77777777" w:rsidR="00396062" w:rsidRPr="00396062" w:rsidRDefault="00396062" w:rsidP="0039606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b/>
          <w:bCs/>
          <w:kern w:val="0"/>
          <w14:ligatures w14:val="none"/>
        </w:rPr>
        <w:t>Advantages</w:t>
      </w:r>
      <w:r w:rsidRPr="00396062">
        <w:rPr>
          <w:rFonts w:ascii="Times New Roman" w:eastAsia="Times New Roman" w:hAnsi="Times New Roman" w:cs="Times New Roman"/>
          <w:kern w:val="0"/>
          <w14:ligatures w14:val="none"/>
        </w:rPr>
        <w:t xml:space="preserve">: Reflect on the advantages of EC2 instances in testing environments. </w:t>
      </w:r>
    </w:p>
    <w:p w14:paraId="46252F72" w14:textId="77777777" w:rsidR="00396062" w:rsidRPr="00396062" w:rsidRDefault="00396062" w:rsidP="00396062">
      <w:pPr>
        <w:numPr>
          <w:ilvl w:val="2"/>
          <w:numId w:val="4"/>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Given the quick turnaround in technology, how can the company take advantage of EC2 instances in its testing environments?</w:t>
      </w:r>
    </w:p>
    <w:p w14:paraId="1B99F3CB" w14:textId="77777777" w:rsidR="00396062" w:rsidRPr="00396062" w:rsidRDefault="00396062" w:rsidP="0039606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96062">
        <w:rPr>
          <w:rFonts w:ascii="Times New Roman" w:eastAsia="Times New Roman" w:hAnsi="Times New Roman" w:cs="Times New Roman"/>
          <w:b/>
          <w:bCs/>
          <w:kern w:val="0"/>
          <w:sz w:val="36"/>
          <w:szCs w:val="36"/>
          <w14:ligatures w14:val="none"/>
        </w:rPr>
        <w:t>What to Submit</w:t>
      </w:r>
    </w:p>
    <w:p w14:paraId="7C2A823E" w14:textId="77777777" w:rsidR="00396062" w:rsidRPr="00396062" w:rsidRDefault="00396062" w:rsidP="00396062">
      <w:p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lastRenderedPageBreak/>
        <w:t>Submit your assignment as a Microsoft Word document. Include the following items:</w:t>
      </w:r>
    </w:p>
    <w:p w14:paraId="05D37A04" w14:textId="77777777" w:rsidR="00396062" w:rsidRPr="00396062" w:rsidRDefault="00396062" w:rsidP="003960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The typed reflection addressing the prompt questions</w:t>
      </w:r>
    </w:p>
    <w:p w14:paraId="1CFC97BD" w14:textId="77777777" w:rsidR="00396062" w:rsidRPr="00396062" w:rsidRDefault="00396062" w:rsidP="0039606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kern w:val="0"/>
          <w14:ligatures w14:val="none"/>
        </w:rPr>
        <w:t>The following screenshots:</w:t>
      </w:r>
    </w:p>
    <w:p w14:paraId="2155EE8D" w14:textId="77777777" w:rsidR="00396062" w:rsidRPr="00396062" w:rsidRDefault="00396062" w:rsidP="0039606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b/>
          <w:bCs/>
          <w:kern w:val="0"/>
          <w14:ligatures w14:val="none"/>
        </w:rPr>
        <w:t>EC2 Instance</w:t>
      </w:r>
      <w:r w:rsidRPr="00396062">
        <w:rPr>
          <w:rFonts w:ascii="Times New Roman" w:eastAsia="Times New Roman" w:hAnsi="Times New Roman" w:cs="Times New Roman"/>
          <w:kern w:val="0"/>
          <w14:ligatures w14:val="none"/>
        </w:rPr>
        <w:t>: This screenshot should be of your EC2 dashboard listing your current running instances. To make it clearer, right-click and rename your EC2 instance to include your name. For example, name the EC2 instance JohnSmith-EC2-34256t.</w:t>
      </w:r>
    </w:p>
    <w:p w14:paraId="78AD563C" w14:textId="77777777" w:rsidR="00396062" w:rsidRPr="00396062" w:rsidRDefault="00396062" w:rsidP="00396062">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396062">
        <w:rPr>
          <w:rFonts w:ascii="Times New Roman" w:eastAsia="Times New Roman" w:hAnsi="Times New Roman" w:cs="Times New Roman"/>
          <w:b/>
          <w:bCs/>
          <w:kern w:val="0"/>
          <w14:ligatures w14:val="none"/>
        </w:rPr>
        <w:t>Successful Database Access on EC2 Server</w:t>
      </w:r>
      <w:r w:rsidRPr="00396062">
        <w:rPr>
          <w:rFonts w:ascii="Times New Roman" w:eastAsia="Times New Roman" w:hAnsi="Times New Roman" w:cs="Times New Roman"/>
          <w:kern w:val="0"/>
          <w14:ligatures w14:val="none"/>
        </w:rPr>
        <w:t>:</w:t>
      </w:r>
      <w:r w:rsidRPr="00396062">
        <w:rPr>
          <w:rFonts w:ascii="Times New Roman" w:eastAsia="Times New Roman" w:hAnsi="Times New Roman" w:cs="Times New Roman"/>
          <w:b/>
          <w:bCs/>
          <w:kern w:val="0"/>
          <w14:ligatures w14:val="none"/>
        </w:rPr>
        <w:t xml:space="preserve"> </w:t>
      </w:r>
      <w:r w:rsidRPr="00396062">
        <w:rPr>
          <w:rFonts w:ascii="Times New Roman" w:eastAsia="Times New Roman" w:hAnsi="Times New Roman" w:cs="Times New Roman"/>
          <w:kern w:val="0"/>
          <w14:ligatures w14:val="none"/>
        </w:rPr>
        <w:t>The screenshot should be of the successful webpage after you have changed the test code to your ERD’s code. You can access the webpage by pointing your web browser to the IP address (for example: http://3.93.174.154) of your server, which is found in the EC2 dashboard for your instance.</w:t>
      </w:r>
    </w:p>
    <w:p w14:paraId="2AE3220E" w14:textId="77777777" w:rsidR="00D7139A" w:rsidRPr="00D7139A" w:rsidRDefault="00D7139A" w:rsidP="00D7139A">
      <w:pPr>
        <w:rPr>
          <w:rFonts w:ascii="Times New Roman" w:hAnsi="Times New Roman" w:cs="Times New Roman"/>
          <w:sz w:val="28"/>
          <w:szCs w:val="28"/>
        </w:rPr>
      </w:pPr>
    </w:p>
    <w:p w14:paraId="61059CC3" w14:textId="77777777" w:rsidR="00D7139A" w:rsidRPr="00D7139A" w:rsidRDefault="00D7139A" w:rsidP="00D7139A">
      <w:pPr>
        <w:rPr>
          <w:rFonts w:ascii="Times New Roman" w:hAnsi="Times New Roman" w:cs="Times New Roman"/>
          <w:sz w:val="28"/>
          <w:szCs w:val="28"/>
        </w:rPr>
      </w:pPr>
    </w:p>
    <w:p w14:paraId="6E5E42FE" w14:textId="77777777" w:rsidR="00D7139A" w:rsidRPr="00D7139A" w:rsidRDefault="00D7139A" w:rsidP="00D7139A">
      <w:pPr>
        <w:rPr>
          <w:rFonts w:ascii="Times New Roman" w:hAnsi="Times New Roman" w:cs="Times New Roman"/>
          <w:sz w:val="28"/>
          <w:szCs w:val="28"/>
        </w:rPr>
      </w:pPr>
    </w:p>
    <w:p w14:paraId="0A890185" w14:textId="77777777" w:rsidR="00D7139A" w:rsidRPr="00D7139A" w:rsidRDefault="00D7139A" w:rsidP="00D7139A">
      <w:pPr>
        <w:rPr>
          <w:rFonts w:ascii="Times New Roman" w:hAnsi="Times New Roman" w:cs="Times New Roman"/>
          <w:sz w:val="28"/>
          <w:szCs w:val="28"/>
        </w:rPr>
      </w:pPr>
    </w:p>
    <w:p w14:paraId="7A820929" w14:textId="77777777" w:rsidR="00D7139A" w:rsidRPr="00D7139A" w:rsidRDefault="00D7139A" w:rsidP="00D7139A">
      <w:pPr>
        <w:rPr>
          <w:rFonts w:ascii="Times New Roman" w:hAnsi="Times New Roman" w:cs="Times New Roman"/>
          <w:sz w:val="28"/>
          <w:szCs w:val="28"/>
        </w:rPr>
      </w:pPr>
    </w:p>
    <w:p w14:paraId="314C66BA" w14:textId="77777777" w:rsidR="00D7139A" w:rsidRPr="00D7139A" w:rsidRDefault="00D7139A" w:rsidP="00D7139A">
      <w:pPr>
        <w:rPr>
          <w:rFonts w:ascii="Times New Roman" w:hAnsi="Times New Roman" w:cs="Times New Roman"/>
          <w:sz w:val="28"/>
          <w:szCs w:val="28"/>
        </w:rPr>
      </w:pPr>
    </w:p>
    <w:p w14:paraId="3AA4F8F2" w14:textId="77777777" w:rsidR="00D7139A" w:rsidRPr="00D7139A" w:rsidRDefault="00D7139A" w:rsidP="00D7139A">
      <w:pPr>
        <w:rPr>
          <w:rFonts w:ascii="Times New Roman" w:hAnsi="Times New Roman" w:cs="Times New Roman"/>
          <w:sz w:val="28"/>
          <w:szCs w:val="28"/>
        </w:rPr>
      </w:pPr>
    </w:p>
    <w:p w14:paraId="257AD873" w14:textId="77777777" w:rsidR="00D7139A" w:rsidRDefault="00D7139A" w:rsidP="00D7139A">
      <w:pPr>
        <w:rPr>
          <w:rFonts w:ascii="Times New Roman" w:hAnsi="Times New Roman" w:cs="Times New Roman"/>
          <w:sz w:val="28"/>
          <w:szCs w:val="28"/>
        </w:rPr>
      </w:pPr>
    </w:p>
    <w:p w14:paraId="31866A4E" w14:textId="77777777" w:rsidR="00D7139A" w:rsidRDefault="00D7139A" w:rsidP="00D7139A">
      <w:pPr>
        <w:jc w:val="center"/>
        <w:rPr>
          <w:rFonts w:ascii="Times New Roman" w:hAnsi="Times New Roman" w:cs="Times New Roman"/>
          <w:sz w:val="28"/>
          <w:szCs w:val="28"/>
        </w:rPr>
      </w:pPr>
    </w:p>
    <w:p w14:paraId="4D0E22F7" w14:textId="0A258045" w:rsidR="00D7139A" w:rsidRDefault="00D7139A" w:rsidP="00D7139A">
      <w:pPr>
        <w:jc w:val="center"/>
        <w:rPr>
          <w:rFonts w:ascii="Times New Roman" w:hAnsi="Times New Roman" w:cs="Times New Roman"/>
          <w:sz w:val="28"/>
          <w:szCs w:val="28"/>
        </w:rPr>
      </w:pPr>
      <w:r>
        <w:rPr>
          <w:rFonts w:ascii="Times New Roman" w:hAnsi="Times New Roman" w:cs="Times New Roman"/>
          <w:sz w:val="28"/>
          <w:szCs w:val="28"/>
        </w:rPr>
        <w:lastRenderedPageBreak/>
        <w:t xml:space="preserve">EC2 Instance: </w:t>
      </w:r>
      <w:r>
        <w:rPr>
          <w:noProof/>
        </w:rPr>
        <w:drawing>
          <wp:inline distT="0" distB="0" distL="0" distR="0" wp14:anchorId="5BB694E2" wp14:editId="013A09B3">
            <wp:extent cx="5943600" cy="3391817"/>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91817"/>
                    </a:xfrm>
                    <a:prstGeom prst="rect">
                      <a:avLst/>
                    </a:prstGeom>
                    <a:noFill/>
                    <a:ln>
                      <a:noFill/>
                    </a:ln>
                  </pic:spPr>
                </pic:pic>
              </a:graphicData>
            </a:graphic>
          </wp:inline>
        </w:drawing>
      </w:r>
    </w:p>
    <w:p w14:paraId="033E578D" w14:textId="6C85664A" w:rsidR="002A52EB" w:rsidRDefault="002A52EB" w:rsidP="00D7139A">
      <w:pPr>
        <w:jc w:val="center"/>
      </w:pPr>
      <w:r>
        <w:rPr>
          <w:b/>
          <w:bCs/>
        </w:rPr>
        <w:t>Successful Database Access on EC2 Server</w:t>
      </w:r>
      <w:r>
        <w:t>:</w:t>
      </w:r>
    </w:p>
    <w:p w14:paraId="204B9F9F" w14:textId="6B1DBFD7" w:rsidR="002430C3" w:rsidRDefault="006D0E93" w:rsidP="00D7139A">
      <w:pPr>
        <w:jc w:val="center"/>
      </w:pPr>
      <w:r w:rsidRPr="006D0E93">
        <w:rPr>
          <w:noProof/>
        </w:rPr>
        <w:drawing>
          <wp:inline distT="0" distB="0" distL="0" distR="0" wp14:anchorId="6F557E4F" wp14:editId="79D37B73">
            <wp:extent cx="5943600" cy="2904490"/>
            <wp:effectExtent l="0" t="0" r="0" b="0"/>
            <wp:docPr id="801198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98797" name=""/>
                    <pic:cNvPicPr/>
                  </pic:nvPicPr>
                  <pic:blipFill>
                    <a:blip r:embed="rId6"/>
                    <a:stretch>
                      <a:fillRect/>
                    </a:stretch>
                  </pic:blipFill>
                  <pic:spPr>
                    <a:xfrm>
                      <a:off x="0" y="0"/>
                      <a:ext cx="5943600" cy="2904490"/>
                    </a:xfrm>
                    <a:prstGeom prst="rect">
                      <a:avLst/>
                    </a:prstGeom>
                  </pic:spPr>
                </pic:pic>
              </a:graphicData>
            </a:graphic>
          </wp:inline>
        </w:drawing>
      </w:r>
    </w:p>
    <w:p w14:paraId="13E08EC9" w14:textId="6978C974" w:rsidR="002629A7" w:rsidRDefault="002629A7" w:rsidP="00D7139A">
      <w:pPr>
        <w:jc w:val="center"/>
      </w:pPr>
      <w:r>
        <w:t>SQL Code:</w:t>
      </w:r>
    </w:p>
    <w:p w14:paraId="3A124265"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CREATE TABLE `IoT Devices` (</w:t>
      </w:r>
    </w:p>
    <w:p w14:paraId="6989E572" w14:textId="7EA1D38B"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device_id</w:t>
      </w:r>
      <w:proofErr w:type="spellEnd"/>
      <w:r w:rsidRPr="002629A7">
        <w:rPr>
          <w:rFonts w:ascii="Times New Roman" w:hAnsi="Times New Roman" w:cs="Times New Roman"/>
        </w:rPr>
        <w:t>` &lt;</w:t>
      </w:r>
      <w:r w:rsidR="00AA3BE2">
        <w:rPr>
          <w:rFonts w:ascii="Times New Roman" w:hAnsi="Times New Roman" w:cs="Times New Roman"/>
        </w:rPr>
        <w:t>INT</w:t>
      </w:r>
      <w:r w:rsidRPr="002629A7">
        <w:rPr>
          <w:rFonts w:ascii="Times New Roman" w:hAnsi="Times New Roman" w:cs="Times New Roman"/>
        </w:rPr>
        <w:t>&gt;,</w:t>
      </w:r>
    </w:p>
    <w:p w14:paraId="6A342E90" w14:textId="2870E7A6"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lastRenderedPageBreak/>
        <w:t xml:space="preserve">  `</w:t>
      </w:r>
      <w:proofErr w:type="spellStart"/>
      <w:r w:rsidRPr="002629A7">
        <w:rPr>
          <w:rFonts w:ascii="Times New Roman" w:hAnsi="Times New Roman" w:cs="Times New Roman"/>
        </w:rPr>
        <w:t>device_type</w:t>
      </w:r>
      <w:proofErr w:type="spellEnd"/>
      <w:r w:rsidRPr="002629A7">
        <w:rPr>
          <w:rFonts w:ascii="Times New Roman" w:hAnsi="Times New Roman" w:cs="Times New Roman"/>
        </w:rPr>
        <w:t>` &lt;</w:t>
      </w:r>
      <w:r w:rsidR="00AA3BE2">
        <w:rPr>
          <w:rFonts w:ascii="Times New Roman" w:hAnsi="Times New Roman" w:cs="Times New Roman"/>
        </w:rPr>
        <w:t>INT</w:t>
      </w:r>
      <w:r w:rsidRPr="002629A7">
        <w:rPr>
          <w:rFonts w:ascii="Times New Roman" w:hAnsi="Times New Roman" w:cs="Times New Roman"/>
        </w:rPr>
        <w:t>&gt;,</w:t>
      </w:r>
    </w:p>
    <w:p w14:paraId="6EEB3695" w14:textId="6BCC1E00"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device_location</w:t>
      </w:r>
      <w:proofErr w:type="spellEnd"/>
      <w:r w:rsidRPr="002629A7">
        <w:rPr>
          <w:rFonts w:ascii="Times New Roman" w:hAnsi="Times New Roman" w:cs="Times New Roman"/>
        </w:rPr>
        <w:t>` &lt;</w:t>
      </w:r>
      <w:proofErr w:type="gramStart"/>
      <w:r w:rsidR="00AA3BE2">
        <w:rPr>
          <w:rFonts w:ascii="Times New Roman" w:hAnsi="Times New Roman" w:cs="Times New Roman"/>
        </w:rPr>
        <w:t>VARCHAR(</w:t>
      </w:r>
      <w:proofErr w:type="gramEnd"/>
      <w:r w:rsidR="00AA3BE2">
        <w:rPr>
          <w:rFonts w:ascii="Times New Roman" w:hAnsi="Times New Roman" w:cs="Times New Roman"/>
        </w:rPr>
        <w:t>25)</w:t>
      </w:r>
      <w:r w:rsidRPr="002629A7">
        <w:rPr>
          <w:rFonts w:ascii="Times New Roman" w:hAnsi="Times New Roman" w:cs="Times New Roman"/>
        </w:rPr>
        <w:t>&gt;,</w:t>
      </w:r>
    </w:p>
    <w:p w14:paraId="5099DE06" w14:textId="31D2B88A"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device_status</w:t>
      </w:r>
      <w:proofErr w:type="spellEnd"/>
      <w:r w:rsidRPr="002629A7">
        <w:rPr>
          <w:rFonts w:ascii="Times New Roman" w:hAnsi="Times New Roman" w:cs="Times New Roman"/>
        </w:rPr>
        <w:t>` &lt;</w:t>
      </w:r>
      <w:proofErr w:type="gramStart"/>
      <w:r w:rsidR="00AA3BE2">
        <w:rPr>
          <w:rFonts w:ascii="Times New Roman" w:hAnsi="Times New Roman" w:cs="Times New Roman"/>
        </w:rPr>
        <w:t>VARCHAR(</w:t>
      </w:r>
      <w:proofErr w:type="gramEnd"/>
      <w:r w:rsidR="00AA3BE2">
        <w:rPr>
          <w:rFonts w:ascii="Times New Roman" w:hAnsi="Times New Roman" w:cs="Times New Roman"/>
        </w:rPr>
        <w:t>25)</w:t>
      </w:r>
      <w:r w:rsidRPr="002629A7">
        <w:rPr>
          <w:rFonts w:ascii="Times New Roman" w:hAnsi="Times New Roman" w:cs="Times New Roman"/>
        </w:rPr>
        <w:t>&gt;,</w:t>
      </w:r>
    </w:p>
    <w:p w14:paraId="39E77B99" w14:textId="54760562"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privacy_status</w:t>
      </w:r>
      <w:proofErr w:type="spellEnd"/>
      <w:r w:rsidRPr="002629A7">
        <w:rPr>
          <w:rFonts w:ascii="Times New Roman" w:hAnsi="Times New Roman" w:cs="Times New Roman"/>
        </w:rPr>
        <w:t>` &lt;</w:t>
      </w:r>
      <w:r w:rsidR="00AA3BE2">
        <w:rPr>
          <w:rFonts w:ascii="Times New Roman" w:hAnsi="Times New Roman" w:cs="Times New Roman"/>
        </w:rPr>
        <w:t>VARCHAR(25)</w:t>
      </w:r>
      <w:r w:rsidRPr="002629A7">
        <w:rPr>
          <w:rFonts w:ascii="Times New Roman" w:hAnsi="Times New Roman" w:cs="Times New Roman"/>
        </w:rPr>
        <w:t>&gt;,</w:t>
      </w:r>
    </w:p>
    <w:p w14:paraId="007D7A3F" w14:textId="7009448A"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`users` &lt;</w:t>
      </w:r>
      <w:r w:rsidR="00AA3BE2">
        <w:rPr>
          <w:rFonts w:ascii="Times New Roman" w:hAnsi="Times New Roman" w:cs="Times New Roman"/>
        </w:rPr>
        <w:t>INT</w:t>
      </w:r>
      <w:r w:rsidRPr="002629A7">
        <w:rPr>
          <w:rFonts w:ascii="Times New Roman" w:hAnsi="Times New Roman" w:cs="Times New Roman"/>
        </w:rPr>
        <w:t>&gt;,</w:t>
      </w:r>
    </w:p>
    <w:p w14:paraId="68C7784F"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PRIMARY KEY (`</w:t>
      </w:r>
      <w:proofErr w:type="spellStart"/>
      <w:r w:rsidRPr="002629A7">
        <w:rPr>
          <w:rFonts w:ascii="Times New Roman" w:hAnsi="Times New Roman" w:cs="Times New Roman"/>
        </w:rPr>
        <w:t>device_id</w:t>
      </w:r>
      <w:proofErr w:type="spellEnd"/>
      <w:r w:rsidRPr="002629A7">
        <w:rPr>
          <w:rFonts w:ascii="Times New Roman" w:hAnsi="Times New Roman" w:cs="Times New Roman"/>
        </w:rPr>
        <w:t>`)</w:t>
      </w:r>
    </w:p>
    <w:p w14:paraId="475F5C18"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w:t>
      </w:r>
    </w:p>
    <w:p w14:paraId="305CF184" w14:textId="77777777" w:rsidR="002629A7" w:rsidRPr="002629A7" w:rsidRDefault="002629A7" w:rsidP="002629A7">
      <w:pPr>
        <w:spacing w:line="360" w:lineRule="auto"/>
        <w:jc w:val="center"/>
        <w:rPr>
          <w:rFonts w:ascii="Times New Roman" w:hAnsi="Times New Roman" w:cs="Times New Roman"/>
        </w:rPr>
      </w:pPr>
    </w:p>
    <w:p w14:paraId="78AA24E6"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CREATE TABLE `Educators` (</w:t>
      </w:r>
    </w:p>
    <w:p w14:paraId="3256847D"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teacher_id</w:t>
      </w:r>
      <w:proofErr w:type="spellEnd"/>
      <w:r w:rsidRPr="002629A7">
        <w:rPr>
          <w:rFonts w:ascii="Times New Roman" w:hAnsi="Times New Roman" w:cs="Times New Roman"/>
        </w:rPr>
        <w:t>` INT,</w:t>
      </w:r>
    </w:p>
    <w:p w14:paraId="3C258FD8"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first_name</w:t>
      </w:r>
      <w:proofErr w:type="spellEnd"/>
      <w:r w:rsidRPr="002629A7">
        <w:rPr>
          <w:rFonts w:ascii="Times New Roman" w:hAnsi="Times New Roman" w:cs="Times New Roman"/>
        </w:rPr>
        <w:t xml:space="preserve">` </w:t>
      </w:r>
      <w:proofErr w:type="gramStart"/>
      <w:r w:rsidRPr="002629A7">
        <w:rPr>
          <w:rFonts w:ascii="Times New Roman" w:hAnsi="Times New Roman" w:cs="Times New Roman"/>
        </w:rPr>
        <w:t>VARCHAR(</w:t>
      </w:r>
      <w:proofErr w:type="gramEnd"/>
      <w:r w:rsidRPr="002629A7">
        <w:rPr>
          <w:rFonts w:ascii="Times New Roman" w:hAnsi="Times New Roman" w:cs="Times New Roman"/>
        </w:rPr>
        <w:t>25),</w:t>
      </w:r>
    </w:p>
    <w:p w14:paraId="080C228B"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last_name</w:t>
      </w:r>
      <w:proofErr w:type="spellEnd"/>
      <w:r w:rsidRPr="002629A7">
        <w:rPr>
          <w:rFonts w:ascii="Times New Roman" w:hAnsi="Times New Roman" w:cs="Times New Roman"/>
        </w:rPr>
        <w:t xml:space="preserve">` </w:t>
      </w:r>
      <w:proofErr w:type="gramStart"/>
      <w:r w:rsidRPr="002629A7">
        <w:rPr>
          <w:rFonts w:ascii="Times New Roman" w:hAnsi="Times New Roman" w:cs="Times New Roman"/>
        </w:rPr>
        <w:t>VARCHAR(</w:t>
      </w:r>
      <w:proofErr w:type="gramEnd"/>
      <w:r w:rsidRPr="002629A7">
        <w:rPr>
          <w:rFonts w:ascii="Times New Roman" w:hAnsi="Times New Roman" w:cs="Times New Roman"/>
        </w:rPr>
        <w:t>25),</w:t>
      </w:r>
    </w:p>
    <w:p w14:paraId="5495F680"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course_code</w:t>
      </w:r>
      <w:proofErr w:type="spellEnd"/>
      <w:r w:rsidRPr="002629A7">
        <w:rPr>
          <w:rFonts w:ascii="Times New Roman" w:hAnsi="Times New Roman" w:cs="Times New Roman"/>
        </w:rPr>
        <w:t xml:space="preserve">` </w:t>
      </w:r>
      <w:proofErr w:type="gramStart"/>
      <w:r w:rsidRPr="002629A7">
        <w:rPr>
          <w:rFonts w:ascii="Times New Roman" w:hAnsi="Times New Roman" w:cs="Times New Roman"/>
        </w:rPr>
        <w:t>VARCHAR(</w:t>
      </w:r>
      <w:proofErr w:type="gramEnd"/>
      <w:r w:rsidRPr="002629A7">
        <w:rPr>
          <w:rFonts w:ascii="Times New Roman" w:hAnsi="Times New Roman" w:cs="Times New Roman"/>
        </w:rPr>
        <w:t>12),</w:t>
      </w:r>
    </w:p>
    <w:p w14:paraId="181E7BB2"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`email` </w:t>
      </w:r>
      <w:proofErr w:type="gramStart"/>
      <w:r w:rsidRPr="002629A7">
        <w:rPr>
          <w:rFonts w:ascii="Times New Roman" w:hAnsi="Times New Roman" w:cs="Times New Roman"/>
        </w:rPr>
        <w:t>VARCHAR(</w:t>
      </w:r>
      <w:proofErr w:type="gramEnd"/>
      <w:r w:rsidRPr="002629A7">
        <w:rPr>
          <w:rFonts w:ascii="Times New Roman" w:hAnsi="Times New Roman" w:cs="Times New Roman"/>
        </w:rPr>
        <w:t>255),</w:t>
      </w:r>
    </w:p>
    <w:p w14:paraId="647C246B"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class_name</w:t>
      </w:r>
      <w:proofErr w:type="spellEnd"/>
      <w:r w:rsidRPr="002629A7">
        <w:rPr>
          <w:rFonts w:ascii="Times New Roman" w:hAnsi="Times New Roman" w:cs="Times New Roman"/>
        </w:rPr>
        <w:t xml:space="preserve">` </w:t>
      </w:r>
      <w:proofErr w:type="gramStart"/>
      <w:r w:rsidRPr="002629A7">
        <w:rPr>
          <w:rFonts w:ascii="Times New Roman" w:hAnsi="Times New Roman" w:cs="Times New Roman"/>
        </w:rPr>
        <w:t>VARCHAR(</w:t>
      </w:r>
      <w:proofErr w:type="gramEnd"/>
      <w:r w:rsidRPr="002629A7">
        <w:rPr>
          <w:rFonts w:ascii="Times New Roman" w:hAnsi="Times New Roman" w:cs="Times New Roman"/>
        </w:rPr>
        <w:t>25),</w:t>
      </w:r>
    </w:p>
    <w:p w14:paraId="098E0506"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device_id</w:t>
      </w:r>
      <w:proofErr w:type="spellEnd"/>
      <w:r w:rsidRPr="002629A7">
        <w:rPr>
          <w:rFonts w:ascii="Times New Roman" w:hAnsi="Times New Roman" w:cs="Times New Roman"/>
        </w:rPr>
        <w:t>` INT,</w:t>
      </w:r>
    </w:p>
    <w:p w14:paraId="28637D17"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PRIMARY KEY (`</w:t>
      </w:r>
      <w:proofErr w:type="spellStart"/>
      <w:r w:rsidRPr="002629A7">
        <w:rPr>
          <w:rFonts w:ascii="Times New Roman" w:hAnsi="Times New Roman" w:cs="Times New Roman"/>
        </w:rPr>
        <w:t>teacher_id</w:t>
      </w:r>
      <w:proofErr w:type="spellEnd"/>
      <w:r w:rsidRPr="002629A7">
        <w:rPr>
          <w:rFonts w:ascii="Times New Roman" w:hAnsi="Times New Roman" w:cs="Times New Roman"/>
        </w:rPr>
        <w:t>`)</w:t>
      </w:r>
    </w:p>
    <w:p w14:paraId="0BC2A0E4"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w:t>
      </w:r>
    </w:p>
    <w:p w14:paraId="44A313E2" w14:textId="77777777" w:rsidR="002629A7" w:rsidRPr="002629A7" w:rsidRDefault="002629A7" w:rsidP="002629A7">
      <w:pPr>
        <w:spacing w:line="360" w:lineRule="auto"/>
        <w:jc w:val="center"/>
        <w:rPr>
          <w:rFonts w:ascii="Times New Roman" w:hAnsi="Times New Roman" w:cs="Times New Roman"/>
        </w:rPr>
      </w:pPr>
    </w:p>
    <w:p w14:paraId="3F3EA2C3"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CREATE TABLE `Students` (</w:t>
      </w:r>
    </w:p>
    <w:p w14:paraId="60F6EEA0"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student_id</w:t>
      </w:r>
      <w:proofErr w:type="spellEnd"/>
      <w:r w:rsidRPr="002629A7">
        <w:rPr>
          <w:rFonts w:ascii="Times New Roman" w:hAnsi="Times New Roman" w:cs="Times New Roman"/>
        </w:rPr>
        <w:t>` INT,</w:t>
      </w:r>
    </w:p>
    <w:p w14:paraId="7C2D5D84"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first_name</w:t>
      </w:r>
      <w:proofErr w:type="spellEnd"/>
      <w:r w:rsidRPr="002629A7">
        <w:rPr>
          <w:rFonts w:ascii="Times New Roman" w:hAnsi="Times New Roman" w:cs="Times New Roman"/>
        </w:rPr>
        <w:t xml:space="preserve">` </w:t>
      </w:r>
      <w:proofErr w:type="gramStart"/>
      <w:r w:rsidRPr="002629A7">
        <w:rPr>
          <w:rFonts w:ascii="Times New Roman" w:hAnsi="Times New Roman" w:cs="Times New Roman"/>
        </w:rPr>
        <w:t>VARCHAR(</w:t>
      </w:r>
      <w:proofErr w:type="gramEnd"/>
      <w:r w:rsidRPr="002629A7">
        <w:rPr>
          <w:rFonts w:ascii="Times New Roman" w:hAnsi="Times New Roman" w:cs="Times New Roman"/>
        </w:rPr>
        <w:t>25),</w:t>
      </w:r>
    </w:p>
    <w:p w14:paraId="736998A5"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last_name</w:t>
      </w:r>
      <w:proofErr w:type="spellEnd"/>
      <w:r w:rsidRPr="002629A7">
        <w:rPr>
          <w:rFonts w:ascii="Times New Roman" w:hAnsi="Times New Roman" w:cs="Times New Roman"/>
        </w:rPr>
        <w:t xml:space="preserve">` </w:t>
      </w:r>
      <w:proofErr w:type="gramStart"/>
      <w:r w:rsidRPr="002629A7">
        <w:rPr>
          <w:rFonts w:ascii="Times New Roman" w:hAnsi="Times New Roman" w:cs="Times New Roman"/>
        </w:rPr>
        <w:t>VARCHAR(</w:t>
      </w:r>
      <w:proofErr w:type="gramEnd"/>
      <w:r w:rsidRPr="002629A7">
        <w:rPr>
          <w:rFonts w:ascii="Times New Roman" w:hAnsi="Times New Roman" w:cs="Times New Roman"/>
        </w:rPr>
        <w:t>25),</w:t>
      </w:r>
    </w:p>
    <w:p w14:paraId="3511F059"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lastRenderedPageBreak/>
        <w:t xml:space="preserve">  `</w:t>
      </w:r>
      <w:proofErr w:type="spellStart"/>
      <w:r w:rsidRPr="002629A7">
        <w:rPr>
          <w:rFonts w:ascii="Times New Roman" w:hAnsi="Times New Roman" w:cs="Times New Roman"/>
        </w:rPr>
        <w:t>grade_level</w:t>
      </w:r>
      <w:proofErr w:type="spellEnd"/>
      <w:r w:rsidRPr="002629A7">
        <w:rPr>
          <w:rFonts w:ascii="Times New Roman" w:hAnsi="Times New Roman" w:cs="Times New Roman"/>
        </w:rPr>
        <w:t xml:space="preserve">` </w:t>
      </w:r>
      <w:proofErr w:type="gramStart"/>
      <w:r w:rsidRPr="002629A7">
        <w:rPr>
          <w:rFonts w:ascii="Times New Roman" w:hAnsi="Times New Roman" w:cs="Times New Roman"/>
        </w:rPr>
        <w:t>INT(</w:t>
      </w:r>
      <w:proofErr w:type="gramEnd"/>
      <w:r w:rsidRPr="002629A7">
        <w:rPr>
          <w:rFonts w:ascii="Times New Roman" w:hAnsi="Times New Roman" w:cs="Times New Roman"/>
        </w:rPr>
        <w:t>12),</w:t>
      </w:r>
    </w:p>
    <w:p w14:paraId="0C3E4A4C"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guardian_contact</w:t>
      </w:r>
      <w:proofErr w:type="spellEnd"/>
      <w:r w:rsidRPr="002629A7">
        <w:rPr>
          <w:rFonts w:ascii="Times New Roman" w:hAnsi="Times New Roman" w:cs="Times New Roman"/>
        </w:rPr>
        <w:t>` INT,</w:t>
      </w:r>
    </w:p>
    <w:p w14:paraId="4CB4EF6B"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`dob` DATE,</w:t>
      </w:r>
    </w:p>
    <w:p w14:paraId="5451C359"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teacher_id</w:t>
      </w:r>
      <w:proofErr w:type="spellEnd"/>
      <w:r w:rsidRPr="002629A7">
        <w:rPr>
          <w:rFonts w:ascii="Times New Roman" w:hAnsi="Times New Roman" w:cs="Times New Roman"/>
        </w:rPr>
        <w:t>` INT,</w:t>
      </w:r>
    </w:p>
    <w:p w14:paraId="5FC00140"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w:t>
      </w:r>
      <w:proofErr w:type="spellStart"/>
      <w:r w:rsidRPr="002629A7">
        <w:rPr>
          <w:rFonts w:ascii="Times New Roman" w:hAnsi="Times New Roman" w:cs="Times New Roman"/>
        </w:rPr>
        <w:t>device_id</w:t>
      </w:r>
      <w:proofErr w:type="spellEnd"/>
      <w:r w:rsidRPr="002629A7">
        <w:rPr>
          <w:rFonts w:ascii="Times New Roman" w:hAnsi="Times New Roman" w:cs="Times New Roman"/>
        </w:rPr>
        <w:t>` INT,</w:t>
      </w:r>
    </w:p>
    <w:p w14:paraId="63FCDEDF"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 xml:space="preserve">  PRIMARY KEY (`</w:t>
      </w:r>
      <w:proofErr w:type="spellStart"/>
      <w:r w:rsidRPr="002629A7">
        <w:rPr>
          <w:rFonts w:ascii="Times New Roman" w:hAnsi="Times New Roman" w:cs="Times New Roman"/>
        </w:rPr>
        <w:t>student_id</w:t>
      </w:r>
      <w:proofErr w:type="spellEnd"/>
      <w:r w:rsidRPr="002629A7">
        <w:rPr>
          <w:rFonts w:ascii="Times New Roman" w:hAnsi="Times New Roman" w:cs="Times New Roman"/>
        </w:rPr>
        <w:t>`)</w:t>
      </w:r>
    </w:p>
    <w:p w14:paraId="76FEFD0E" w14:textId="77777777" w:rsidR="002629A7" w:rsidRPr="002629A7" w:rsidRDefault="002629A7" w:rsidP="002629A7">
      <w:pPr>
        <w:spacing w:line="360" w:lineRule="auto"/>
        <w:jc w:val="center"/>
        <w:rPr>
          <w:rFonts w:ascii="Times New Roman" w:hAnsi="Times New Roman" w:cs="Times New Roman"/>
        </w:rPr>
      </w:pPr>
      <w:r w:rsidRPr="002629A7">
        <w:rPr>
          <w:rFonts w:ascii="Times New Roman" w:hAnsi="Times New Roman" w:cs="Times New Roman"/>
        </w:rPr>
        <w:t>);</w:t>
      </w:r>
    </w:p>
    <w:p w14:paraId="67D9AFF2" w14:textId="77777777" w:rsidR="002629A7" w:rsidRDefault="002629A7" w:rsidP="00D7139A">
      <w:pPr>
        <w:jc w:val="center"/>
      </w:pPr>
    </w:p>
    <w:p w14:paraId="38C542AE" w14:textId="77777777" w:rsidR="002430C3" w:rsidRDefault="002430C3" w:rsidP="00D7139A">
      <w:pPr>
        <w:jc w:val="center"/>
        <w:rPr>
          <w:rFonts w:ascii="Times New Roman" w:hAnsi="Times New Roman" w:cs="Times New Roman"/>
          <w:sz w:val="28"/>
          <w:szCs w:val="28"/>
        </w:rPr>
      </w:pPr>
    </w:p>
    <w:p w14:paraId="310D1A21" w14:textId="77777777" w:rsidR="002430C3" w:rsidRPr="002430C3" w:rsidRDefault="002430C3" w:rsidP="002430C3">
      <w:pPr>
        <w:rPr>
          <w:rFonts w:ascii="Times New Roman" w:hAnsi="Times New Roman" w:cs="Times New Roman"/>
          <w:sz w:val="28"/>
          <w:szCs w:val="28"/>
        </w:rPr>
      </w:pPr>
    </w:p>
    <w:p w14:paraId="29B3FD07" w14:textId="77777777" w:rsidR="002430C3" w:rsidRPr="002430C3" w:rsidRDefault="002430C3" w:rsidP="002430C3">
      <w:pPr>
        <w:rPr>
          <w:rFonts w:ascii="Times New Roman" w:hAnsi="Times New Roman" w:cs="Times New Roman"/>
          <w:sz w:val="28"/>
          <w:szCs w:val="28"/>
        </w:rPr>
      </w:pPr>
    </w:p>
    <w:p w14:paraId="627DB33D" w14:textId="77777777" w:rsidR="002430C3" w:rsidRDefault="002430C3" w:rsidP="002430C3">
      <w:pPr>
        <w:rPr>
          <w:rFonts w:ascii="Times New Roman" w:hAnsi="Times New Roman" w:cs="Times New Roman"/>
          <w:sz w:val="28"/>
          <w:szCs w:val="28"/>
        </w:rPr>
      </w:pPr>
    </w:p>
    <w:p w14:paraId="0A6A09C8" w14:textId="06268EE7" w:rsidR="002430C3" w:rsidRPr="002430C3" w:rsidRDefault="002430C3" w:rsidP="002430C3">
      <w:pPr>
        <w:rPr>
          <w:rFonts w:ascii="Times New Roman" w:eastAsia="Times New Roman" w:hAnsi="Times New Roman" w:cs="Times New Roman"/>
          <w:kern w:val="0"/>
          <w14:ligatures w14:val="none"/>
        </w:rPr>
      </w:pPr>
    </w:p>
    <w:p w14:paraId="2105EF30" w14:textId="77777777" w:rsidR="002430C3" w:rsidRPr="002430C3" w:rsidRDefault="002430C3" w:rsidP="002430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30C3">
        <w:rPr>
          <w:rFonts w:ascii="Times New Roman" w:eastAsia="Times New Roman" w:hAnsi="Times New Roman" w:cs="Times New Roman"/>
          <w:b/>
          <w:bCs/>
          <w:kern w:val="0"/>
          <w14:ligatures w14:val="none"/>
        </w:rPr>
        <w:t>Comparison</w:t>
      </w:r>
      <w:r w:rsidRPr="002430C3">
        <w:rPr>
          <w:rFonts w:ascii="Times New Roman" w:eastAsia="Times New Roman" w:hAnsi="Times New Roman" w:cs="Times New Roman"/>
          <w:kern w:val="0"/>
          <w14:ligatures w14:val="none"/>
        </w:rPr>
        <w:t xml:space="preserve">: Compare in-house server setup to virtual server setup. </w:t>
      </w:r>
    </w:p>
    <w:p w14:paraId="7BB5BA62" w14:textId="77777777" w:rsidR="002430C3" w:rsidRDefault="002430C3" w:rsidP="002430C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430C3">
        <w:rPr>
          <w:rFonts w:ascii="Times New Roman" w:eastAsia="Times New Roman" w:hAnsi="Times New Roman" w:cs="Times New Roman"/>
          <w:kern w:val="0"/>
          <w14:ligatures w14:val="none"/>
        </w:rPr>
        <w:t>How does this process differ from traditional in-house server creation? Consider costs, speed, and security.</w:t>
      </w:r>
    </w:p>
    <w:p w14:paraId="46209F03" w14:textId="77777777" w:rsidR="009F0A3A" w:rsidRPr="009F0A3A" w:rsidRDefault="00F9763D" w:rsidP="009F0A3A">
      <w:pPr>
        <w:spacing w:before="100" w:beforeAutospacing="1" w:after="100" w:afterAutospacing="1" w:line="480" w:lineRule="auto"/>
        <w:rPr>
          <w:rFonts w:ascii="Times New Roman" w:eastAsia="Times New Roman" w:hAnsi="Times New Roman" w:cs="Times New Roman"/>
          <w:kern w:val="0"/>
          <w14:ligatures w14:val="none"/>
        </w:rPr>
      </w:pPr>
      <w:r w:rsidRPr="009F0A3A">
        <w:rPr>
          <w:rFonts w:ascii="Times New Roman" w:eastAsia="Times New Roman" w:hAnsi="Times New Roman" w:cs="Times New Roman"/>
          <w:kern w:val="0"/>
          <w14:ligatures w14:val="none"/>
        </w:rPr>
        <w:t xml:space="preserve">An in-house server setup requires additional time, resources, and technical support compared to a virtual server. </w:t>
      </w:r>
      <w:r w:rsidR="00127082" w:rsidRPr="009F0A3A">
        <w:rPr>
          <w:rFonts w:ascii="Times New Roman" w:eastAsia="Times New Roman" w:hAnsi="Times New Roman" w:cs="Times New Roman"/>
          <w:kern w:val="0"/>
          <w14:ligatures w14:val="none"/>
        </w:rPr>
        <w:t>Infrastructure as a service removes the need for costly in-house servers. A virtual server significantly lowers operational costs as there is no need to set aside a monthly budget for an in-house Information Technology team</w:t>
      </w:r>
      <w:r w:rsidR="003D79F9" w:rsidRPr="009F0A3A">
        <w:rPr>
          <w:rFonts w:ascii="Times New Roman" w:eastAsia="Times New Roman" w:hAnsi="Times New Roman" w:cs="Times New Roman"/>
          <w:kern w:val="0"/>
          <w14:ligatures w14:val="none"/>
        </w:rPr>
        <w:t xml:space="preserve"> or </w:t>
      </w:r>
      <w:r w:rsidR="00127082" w:rsidRPr="009F0A3A">
        <w:rPr>
          <w:rFonts w:ascii="Times New Roman" w:eastAsia="Times New Roman" w:hAnsi="Times New Roman" w:cs="Times New Roman"/>
          <w:kern w:val="0"/>
          <w14:ligatures w14:val="none"/>
        </w:rPr>
        <w:t>redundancy server costs</w:t>
      </w:r>
      <w:r w:rsidR="003D79F9" w:rsidRPr="009F0A3A">
        <w:rPr>
          <w:rFonts w:ascii="Times New Roman" w:eastAsia="Times New Roman" w:hAnsi="Times New Roman" w:cs="Times New Roman"/>
          <w:kern w:val="0"/>
          <w14:ligatures w14:val="none"/>
        </w:rPr>
        <w:t xml:space="preserve">. The monthly power bill will also remain smaller, as in-house servers will require their own space with adequate airflow to operate. The security of in-house servers can be directly controlled, compared to virtual servers. If someone were to attempt a man-in-the-middle attack against the </w:t>
      </w:r>
      <w:r w:rsidR="00CA7028" w:rsidRPr="009F0A3A">
        <w:rPr>
          <w:rFonts w:ascii="Times New Roman" w:eastAsia="Times New Roman" w:hAnsi="Times New Roman" w:cs="Times New Roman"/>
          <w:kern w:val="0"/>
          <w14:ligatures w14:val="none"/>
        </w:rPr>
        <w:t xml:space="preserve">network, there could be a direct response to mitigate data availability concerns. </w:t>
      </w:r>
    </w:p>
    <w:p w14:paraId="40340AEE" w14:textId="1052735E" w:rsidR="004F1C08" w:rsidRPr="009F0A3A" w:rsidRDefault="00CA7028" w:rsidP="009F0A3A">
      <w:pPr>
        <w:spacing w:before="100" w:beforeAutospacing="1" w:after="100" w:afterAutospacing="1" w:line="480" w:lineRule="auto"/>
        <w:rPr>
          <w:rFonts w:ascii="Times New Roman" w:eastAsia="Times New Roman" w:hAnsi="Times New Roman" w:cs="Times New Roman"/>
          <w:kern w:val="0"/>
          <w14:ligatures w14:val="none"/>
        </w:rPr>
      </w:pPr>
      <w:r w:rsidRPr="009F0A3A">
        <w:rPr>
          <w:rFonts w:ascii="Times New Roman" w:eastAsia="Times New Roman" w:hAnsi="Times New Roman" w:cs="Times New Roman"/>
          <w:kern w:val="0"/>
          <w14:ligatures w14:val="none"/>
        </w:rPr>
        <w:lastRenderedPageBreak/>
        <w:t xml:space="preserve">A virtual server setup means that the subscriber is beholden to the actions of the server owner. If they do not realize that there is a security breach until it is too late, then the customer can lose confidential data &amp; immediate availability to the service as the owner works on repairing damages. The speed of an in-house server is limited to what is financially viable. A virtual server can provide customers with fast, latency-free service depending on the price of the subscription. If the </w:t>
      </w:r>
      <w:r w:rsidR="002232B3" w:rsidRPr="009F0A3A">
        <w:rPr>
          <w:rFonts w:ascii="Times New Roman" w:eastAsia="Times New Roman" w:hAnsi="Times New Roman" w:cs="Times New Roman"/>
          <w:kern w:val="0"/>
          <w14:ligatures w14:val="none"/>
        </w:rPr>
        <w:t>organization experiences an increase in traffic from more employees, then they would have to look into scaling up their servers to accommodate the increased traffic flow. A virtual server does not have this limitation, as they offer customers multiple options for scaling up service access through higher tiers of subscriptions.</w:t>
      </w:r>
    </w:p>
    <w:p w14:paraId="05BC396A" w14:textId="77777777" w:rsidR="002430C3" w:rsidRPr="002430C3" w:rsidRDefault="002430C3" w:rsidP="002430C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30C3">
        <w:rPr>
          <w:rFonts w:ascii="Times New Roman" w:eastAsia="Times New Roman" w:hAnsi="Times New Roman" w:cs="Times New Roman"/>
          <w:b/>
          <w:bCs/>
          <w:kern w:val="0"/>
          <w14:ligatures w14:val="none"/>
        </w:rPr>
        <w:t>Advantages</w:t>
      </w:r>
      <w:r w:rsidRPr="002430C3">
        <w:rPr>
          <w:rFonts w:ascii="Times New Roman" w:eastAsia="Times New Roman" w:hAnsi="Times New Roman" w:cs="Times New Roman"/>
          <w:kern w:val="0"/>
          <w14:ligatures w14:val="none"/>
        </w:rPr>
        <w:t xml:space="preserve">: Reflect on the advantages of EC2 instances in testing environments. </w:t>
      </w:r>
    </w:p>
    <w:p w14:paraId="20F35C12" w14:textId="77777777" w:rsidR="002430C3" w:rsidRDefault="002430C3" w:rsidP="002430C3">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2430C3">
        <w:rPr>
          <w:rFonts w:ascii="Times New Roman" w:eastAsia="Times New Roman" w:hAnsi="Times New Roman" w:cs="Times New Roman"/>
          <w:kern w:val="0"/>
          <w14:ligatures w14:val="none"/>
        </w:rPr>
        <w:t>Given the quick turnaround in technology, how can the company take advantage of EC2 instances in its testing environments?</w:t>
      </w:r>
    </w:p>
    <w:p w14:paraId="79A5289B" w14:textId="5DBE0A4A" w:rsidR="004F1C08" w:rsidRPr="002430C3" w:rsidRDefault="00FC33EA" w:rsidP="001567C1">
      <w:pPr>
        <w:spacing w:before="100" w:beforeAutospacing="1" w:after="100" w:afterAutospacing="1" w:line="48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An EC2 instance is </w:t>
      </w:r>
      <w:r w:rsidR="007B11AF">
        <w:rPr>
          <w:rFonts w:ascii="Times New Roman" w:eastAsia="Times New Roman" w:hAnsi="Times New Roman" w:cs="Times New Roman"/>
          <w:kern w:val="0"/>
          <w14:ligatures w14:val="none"/>
        </w:rPr>
        <w:t>useful for running various tasks on a relatively inexpensive</w:t>
      </w:r>
      <w:r>
        <w:rPr>
          <w:rFonts w:ascii="Times New Roman" w:eastAsia="Times New Roman" w:hAnsi="Times New Roman" w:cs="Times New Roman"/>
          <w:kern w:val="0"/>
          <w14:ligatures w14:val="none"/>
        </w:rPr>
        <w:t xml:space="preserve"> virtual machine. The quick turnaround in technology means organizations will need to utilize virtual </w:t>
      </w:r>
      <w:r w:rsidR="00817254">
        <w:rPr>
          <w:rFonts w:ascii="Times New Roman" w:eastAsia="Times New Roman" w:hAnsi="Times New Roman" w:cs="Times New Roman"/>
          <w:kern w:val="0"/>
          <w14:ligatures w14:val="none"/>
        </w:rPr>
        <w:t>servers to access applications. For example, programmers may want to code in an isolated environment before introducing their code into the larger source. Or maybe an office starts using EC2 to</w:t>
      </w:r>
      <w:r w:rsidR="007B11AF">
        <w:rPr>
          <w:rFonts w:ascii="Times New Roman" w:eastAsia="Times New Roman" w:hAnsi="Times New Roman" w:cs="Times New Roman"/>
          <w:kern w:val="0"/>
          <w14:ligatures w14:val="none"/>
        </w:rPr>
        <w:t xml:space="preserve"> see how an overhaul to the current warehouse tracking system of</w:t>
      </w:r>
      <w:r w:rsidR="00817254">
        <w:rPr>
          <w:rFonts w:ascii="Times New Roman" w:eastAsia="Times New Roman" w:hAnsi="Times New Roman" w:cs="Times New Roman"/>
          <w:kern w:val="0"/>
          <w14:ligatures w14:val="none"/>
        </w:rPr>
        <w:t xml:space="preserve"> </w:t>
      </w:r>
      <w:r w:rsidR="007B11AF">
        <w:rPr>
          <w:rFonts w:ascii="Times New Roman" w:eastAsia="Times New Roman" w:hAnsi="Times New Roman" w:cs="Times New Roman"/>
          <w:kern w:val="0"/>
          <w14:ligatures w14:val="none"/>
        </w:rPr>
        <w:t>organizing packages</w:t>
      </w:r>
      <w:r w:rsidR="00817254">
        <w:rPr>
          <w:rFonts w:ascii="Times New Roman" w:eastAsia="Times New Roman" w:hAnsi="Times New Roman" w:cs="Times New Roman"/>
          <w:kern w:val="0"/>
          <w14:ligatures w14:val="none"/>
        </w:rPr>
        <w:t xml:space="preserve"> &amp;</w:t>
      </w:r>
      <w:r w:rsidR="007B11AF">
        <w:rPr>
          <w:rFonts w:ascii="Times New Roman" w:eastAsia="Times New Roman" w:hAnsi="Times New Roman" w:cs="Times New Roman"/>
          <w:kern w:val="0"/>
          <w14:ligatures w14:val="none"/>
        </w:rPr>
        <w:t xml:space="preserve"> maintaining </w:t>
      </w:r>
      <w:r w:rsidR="00817254">
        <w:rPr>
          <w:rFonts w:ascii="Times New Roman" w:eastAsia="Times New Roman" w:hAnsi="Times New Roman" w:cs="Times New Roman"/>
          <w:kern w:val="0"/>
          <w14:ligatures w14:val="none"/>
        </w:rPr>
        <w:t>shipping dates and routes</w:t>
      </w:r>
      <w:r w:rsidR="007B11AF">
        <w:rPr>
          <w:rFonts w:ascii="Times New Roman" w:eastAsia="Times New Roman" w:hAnsi="Times New Roman" w:cs="Times New Roman"/>
          <w:kern w:val="0"/>
          <w14:ligatures w14:val="none"/>
        </w:rPr>
        <w:t xml:space="preserve"> goes.</w:t>
      </w:r>
      <w:r w:rsidR="001567C1">
        <w:rPr>
          <w:rFonts w:ascii="Times New Roman" w:eastAsia="Times New Roman" w:hAnsi="Times New Roman" w:cs="Times New Roman"/>
          <w:kern w:val="0"/>
          <w14:ligatures w14:val="none"/>
        </w:rPr>
        <w:t xml:space="preserve"> </w:t>
      </w:r>
      <w:r w:rsidR="00163339">
        <w:rPr>
          <w:rFonts w:ascii="Times New Roman" w:eastAsia="Times New Roman" w:hAnsi="Times New Roman" w:cs="Times New Roman"/>
          <w:kern w:val="0"/>
          <w14:ligatures w14:val="none"/>
        </w:rPr>
        <w:t xml:space="preserve">This company could use an EC2 instance to minimize their reliance on in-house servers. </w:t>
      </w:r>
    </w:p>
    <w:p w14:paraId="655A19E0" w14:textId="331FD9BC" w:rsidR="002430C3" w:rsidRPr="002430C3" w:rsidRDefault="002430C3" w:rsidP="002430C3">
      <w:pPr>
        <w:tabs>
          <w:tab w:val="left" w:pos="2589"/>
        </w:tabs>
        <w:rPr>
          <w:rFonts w:ascii="Times New Roman" w:hAnsi="Times New Roman" w:cs="Times New Roman"/>
          <w:sz w:val="28"/>
          <w:szCs w:val="28"/>
        </w:rPr>
      </w:pPr>
    </w:p>
    <w:sectPr w:rsidR="002430C3" w:rsidRPr="00243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2D2DA1"/>
    <w:multiLevelType w:val="multilevel"/>
    <w:tmpl w:val="8F367A7A"/>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3B4B70"/>
    <w:multiLevelType w:val="multilevel"/>
    <w:tmpl w:val="8A600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5843DA9"/>
    <w:multiLevelType w:val="multilevel"/>
    <w:tmpl w:val="7A882E56"/>
    <w:lvl w:ilvl="0">
      <w:start w:val="1"/>
      <w:numFmt w:val="upperLetter"/>
      <w:lvlText w:val="%1."/>
      <w:lvlJc w:val="left"/>
      <w:pPr>
        <w:tabs>
          <w:tab w:val="num" w:pos="720"/>
        </w:tabs>
        <w:ind w:left="720" w:hanging="360"/>
      </w:pPr>
    </w:lvl>
    <w:lvl w:ilvl="1">
      <w:start w:val="1"/>
      <w:numFmt w:val="lowerRoman"/>
      <w:lvlText w:val="%2."/>
      <w:lvlJc w:val="righ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72CB33F7"/>
    <w:multiLevelType w:val="multilevel"/>
    <w:tmpl w:val="8ED4E64C"/>
    <w:lvl w:ilvl="0">
      <w:start w:val="1"/>
      <w:numFmt w:val="decimal"/>
      <w:lvlText w:val="%1."/>
      <w:lvlJc w:val="left"/>
      <w:pPr>
        <w:tabs>
          <w:tab w:val="num" w:pos="720"/>
        </w:tabs>
        <w:ind w:left="720" w:hanging="360"/>
      </w:pPr>
    </w:lvl>
    <w:lvl w:ilvl="1">
      <w:start w:val="1"/>
      <w:numFmt w:val="upp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27265486">
    <w:abstractNumId w:val="2"/>
  </w:num>
  <w:num w:numId="2" w16cid:durableId="1540974422">
    <w:abstractNumId w:val="3"/>
  </w:num>
  <w:num w:numId="3" w16cid:durableId="1869564870">
    <w:abstractNumId w:val="3"/>
    <w:lvlOverride w:ilvl="1">
      <w:startOverride w:val="1"/>
    </w:lvlOverride>
  </w:num>
  <w:num w:numId="4" w16cid:durableId="325983018">
    <w:abstractNumId w:val="0"/>
  </w:num>
  <w:num w:numId="5" w16cid:durableId="18359494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04C"/>
    <w:rsid w:val="00127082"/>
    <w:rsid w:val="001567C1"/>
    <w:rsid w:val="00163339"/>
    <w:rsid w:val="002162D6"/>
    <w:rsid w:val="002232B3"/>
    <w:rsid w:val="002430C3"/>
    <w:rsid w:val="002629A7"/>
    <w:rsid w:val="0029581F"/>
    <w:rsid w:val="002A52EB"/>
    <w:rsid w:val="00363C36"/>
    <w:rsid w:val="00396062"/>
    <w:rsid w:val="003D79F9"/>
    <w:rsid w:val="004F1C08"/>
    <w:rsid w:val="00630ED4"/>
    <w:rsid w:val="006D0E93"/>
    <w:rsid w:val="007616FD"/>
    <w:rsid w:val="007B11AF"/>
    <w:rsid w:val="0080004C"/>
    <w:rsid w:val="00817254"/>
    <w:rsid w:val="008A6808"/>
    <w:rsid w:val="009F0A3A"/>
    <w:rsid w:val="00AA3BE2"/>
    <w:rsid w:val="00AE3FA3"/>
    <w:rsid w:val="00CA7028"/>
    <w:rsid w:val="00D0484F"/>
    <w:rsid w:val="00D555DA"/>
    <w:rsid w:val="00D630C9"/>
    <w:rsid w:val="00D7139A"/>
    <w:rsid w:val="00F35CD4"/>
    <w:rsid w:val="00F9763D"/>
    <w:rsid w:val="00FC33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E52B4"/>
  <w15:chartTrackingRefBased/>
  <w15:docId w15:val="{C3BB4DE3-1A5D-455B-B9CE-4F60D620C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00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0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0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0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0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0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0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0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0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0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04C"/>
    <w:rPr>
      <w:rFonts w:eastAsiaTheme="majorEastAsia" w:cstheme="majorBidi"/>
      <w:color w:val="272727" w:themeColor="text1" w:themeTint="D8"/>
    </w:rPr>
  </w:style>
  <w:style w:type="paragraph" w:styleId="Title">
    <w:name w:val="Title"/>
    <w:basedOn w:val="Normal"/>
    <w:next w:val="Normal"/>
    <w:link w:val="TitleChar"/>
    <w:uiPriority w:val="10"/>
    <w:qFormat/>
    <w:rsid w:val="00800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04C"/>
    <w:pPr>
      <w:spacing w:before="160"/>
      <w:jc w:val="center"/>
    </w:pPr>
    <w:rPr>
      <w:i/>
      <w:iCs/>
      <w:color w:val="404040" w:themeColor="text1" w:themeTint="BF"/>
    </w:rPr>
  </w:style>
  <w:style w:type="character" w:customStyle="1" w:styleId="QuoteChar">
    <w:name w:val="Quote Char"/>
    <w:basedOn w:val="DefaultParagraphFont"/>
    <w:link w:val="Quote"/>
    <w:uiPriority w:val="29"/>
    <w:rsid w:val="0080004C"/>
    <w:rPr>
      <w:i/>
      <w:iCs/>
      <w:color w:val="404040" w:themeColor="text1" w:themeTint="BF"/>
    </w:rPr>
  </w:style>
  <w:style w:type="paragraph" w:styleId="ListParagraph">
    <w:name w:val="List Paragraph"/>
    <w:basedOn w:val="Normal"/>
    <w:uiPriority w:val="34"/>
    <w:qFormat/>
    <w:rsid w:val="0080004C"/>
    <w:pPr>
      <w:ind w:left="720"/>
      <w:contextualSpacing/>
    </w:pPr>
  </w:style>
  <w:style w:type="character" w:styleId="IntenseEmphasis">
    <w:name w:val="Intense Emphasis"/>
    <w:basedOn w:val="DefaultParagraphFont"/>
    <w:uiPriority w:val="21"/>
    <w:qFormat/>
    <w:rsid w:val="0080004C"/>
    <w:rPr>
      <w:i/>
      <w:iCs/>
      <w:color w:val="0F4761" w:themeColor="accent1" w:themeShade="BF"/>
    </w:rPr>
  </w:style>
  <w:style w:type="paragraph" w:styleId="IntenseQuote">
    <w:name w:val="Intense Quote"/>
    <w:basedOn w:val="Normal"/>
    <w:next w:val="Normal"/>
    <w:link w:val="IntenseQuoteChar"/>
    <w:uiPriority w:val="30"/>
    <w:qFormat/>
    <w:rsid w:val="008000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04C"/>
    <w:rPr>
      <w:i/>
      <w:iCs/>
      <w:color w:val="0F4761" w:themeColor="accent1" w:themeShade="BF"/>
    </w:rPr>
  </w:style>
  <w:style w:type="character" w:styleId="IntenseReference">
    <w:name w:val="Intense Reference"/>
    <w:basedOn w:val="DefaultParagraphFont"/>
    <w:uiPriority w:val="32"/>
    <w:qFormat/>
    <w:rsid w:val="008000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7</Pages>
  <Words>947</Words>
  <Characters>5401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Tamani</dc:creator>
  <cp:keywords/>
  <dc:description/>
  <cp:lastModifiedBy>Harrison, Tamani</cp:lastModifiedBy>
  <cp:revision>19</cp:revision>
  <dcterms:created xsi:type="dcterms:W3CDTF">2026-07-26T21:30:00Z</dcterms:created>
  <dcterms:modified xsi:type="dcterms:W3CDTF">2026-09-18T16:13:00Z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1c5aaa03-828d-4623-82c2-04cb96b1c510</vt:lpwstr>
  </property>
</Properties>
</file>