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Ira Chatterjee</w:t>
      </w:r>
    </w:p>
    <w:p>
      <w:r>
        <w:t>Email: ira.chatterjee@example.com</w:t>
      </w:r>
    </w:p>
    <w:p>
      <w:r>
        <w:t>Phone: +91 9161448318</w:t>
      </w:r>
    </w:p>
    <w:p>
      <w:r>
        <w:t>Location: Delhi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Pandas, Data Analysis, Java, Kubernetes, Python, Docker, Excel</w:t>
      </w:r>
    </w:p>
    <w:p>
      <w:pPr>
        <w:pStyle w:val="Heading1"/>
      </w:pPr>
      <w:r>
        <w:t>Experience</w:t>
      </w:r>
    </w:p>
    <w:p>
      <w:r>
        <w:t>Amazon (Nov 2017 - Mar 2022)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B.Com - Delhi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