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D4" w:rsidRDefault="00BB44D4" w:rsidP="00BB44D4">
      <w:pPr>
        <w:rPr>
          <w:rFonts w:hint="cs"/>
          <w:rtl/>
        </w:rPr>
      </w:pPr>
      <w:r>
        <w:rPr>
          <w:rFonts w:hint="cs"/>
          <w:rtl/>
        </w:rPr>
        <w:t xml:space="preserve">כשחילקנו את המידע </w:t>
      </w:r>
      <w:proofErr w:type="spellStart"/>
      <w:r>
        <w:rPr>
          <w:rFonts w:hint="cs"/>
          <w:rtl/>
        </w:rPr>
        <w:t>לאיזורים</w:t>
      </w:r>
      <w:proofErr w:type="spellEnd"/>
      <w:r>
        <w:rPr>
          <w:rFonts w:hint="cs"/>
          <w:rtl/>
        </w:rPr>
        <w:t xml:space="preserve"> (</w:t>
      </w:r>
      <w:r>
        <w:t>clusters</w:t>
      </w:r>
      <w:r>
        <w:rPr>
          <w:rFonts w:hint="cs"/>
          <w:rtl/>
        </w:rPr>
        <w:t xml:space="preserve">) גילינו שלכל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יש שעת עומס משלו. ייצרנו גרף שעושה ממוצע אנשים על כל האוטובוסים כל חצי שעה. לכל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יש שעות אחרות לגמרי של </w:t>
      </w:r>
      <w:r>
        <w:t>rush hour</w:t>
      </w:r>
      <w:r>
        <w:rPr>
          <w:rFonts w:hint="cs"/>
          <w:rtl/>
        </w:rPr>
        <w:t>.</w:t>
      </w:r>
    </w:p>
    <w:p w:rsidR="00BB44D4" w:rsidRDefault="00BB44D4" w:rsidP="00BB44D4">
      <w:pPr>
        <w:rPr>
          <w:rFonts w:hint="cs"/>
          <w:rtl/>
        </w:rPr>
      </w:pPr>
      <w:r>
        <w:rPr>
          <w:rFonts w:hint="cs"/>
          <w:rtl/>
        </w:rPr>
        <w:t xml:space="preserve">גילינו שבאופן מפתיע יש קורלציות שהיינו מצפים שיהיו גבוהות אבל הן התאפסו לגמרי כמו </w:t>
      </w:r>
    </w:p>
    <w:p w:rsidR="00BB44D4" w:rsidRDefault="00BB44D4" w:rsidP="00BB44D4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קורלציות שהתאפסו למרות שלא קיווינו</w:t>
      </w:r>
    </w:p>
    <w:p w:rsidR="00BB44D4" w:rsidRDefault="00BB44D4" w:rsidP="00BB44D4">
      <w:pPr>
        <w:rPr>
          <w:rFonts w:hint="cs"/>
          <w:rtl/>
        </w:rPr>
      </w:pPr>
      <w:r>
        <w:rPr>
          <w:rFonts w:hint="cs"/>
          <w:rtl/>
        </w:rPr>
        <w:t>באם נניח שיש לנו מודל שחוזה באופן טוב את כמות האנשים שיעלו לאוטובוס אנחנו מציעות את השיפורים הבאים בתחבורה הציבורית</w:t>
      </w:r>
    </w:p>
    <w:p w:rsidR="00BB44D4" w:rsidRDefault="00712A38" w:rsidP="00BB44D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(חלק 1) </w:t>
      </w:r>
      <w:r w:rsidR="00BB44D4">
        <w:rPr>
          <w:rFonts w:hint="cs"/>
          <w:rtl/>
        </w:rPr>
        <w:t>אפשר לוותר על תחנות שבהן לא עולים אנשים בכלל או אם נרצה להחמיר פחות נעבוד בדרך הבאה: עבור תחנות שמנובא שיעלו עליהן פחות מ</w:t>
      </w:r>
      <w:r w:rsidR="00BB44D4">
        <w:t>X</w:t>
      </w:r>
      <w:r w:rsidR="00BB44D4">
        <w:rPr>
          <w:rFonts w:hint="cs"/>
          <w:rtl/>
        </w:rPr>
        <w:t xml:space="preserve"> נוסעים</w:t>
      </w:r>
      <w:r>
        <w:rPr>
          <w:rFonts w:hint="cs"/>
          <w:rtl/>
        </w:rPr>
        <w:t xml:space="preserve"> </w:t>
      </w:r>
      <w:r w:rsidR="00BB44D4">
        <w:rPr>
          <w:rFonts w:hint="cs"/>
          <w:rtl/>
        </w:rPr>
        <w:t xml:space="preserve"> (למשל 1 או 0)</w:t>
      </w:r>
      <w:r>
        <w:rPr>
          <w:rFonts w:hint="cs"/>
          <w:rtl/>
        </w:rPr>
        <w:t xml:space="preserve"> עבור </w:t>
      </w:r>
      <w:r>
        <w:t>K</w:t>
      </w:r>
      <w:r>
        <w:rPr>
          <w:rFonts w:hint="cs"/>
          <w:rtl/>
        </w:rPr>
        <w:t xml:space="preserve">% מכלל הקווים בתחנה (כאשר </w:t>
      </w:r>
      <w:r>
        <w:t>K</w:t>
      </w:r>
      <w:r>
        <w:rPr>
          <w:rFonts w:hint="cs"/>
          <w:rtl/>
        </w:rPr>
        <w:t xml:space="preserve"> היפר פרמטר ממשרד התחבורה)</w:t>
      </w:r>
      <w:r w:rsidR="00BB44D4">
        <w:rPr>
          <w:rFonts w:hint="cs"/>
          <w:rtl/>
        </w:rPr>
        <w:t>, כיוון שהמודל לא מתייחס לשעה אפשר להסיק שכ</w:t>
      </w:r>
      <w:r>
        <w:rPr>
          <w:rFonts w:hint="cs"/>
          <w:rtl/>
        </w:rPr>
        <w:t xml:space="preserve">אלו תחנות </w:t>
      </w:r>
      <w:r w:rsidR="00BB44D4">
        <w:rPr>
          <w:rFonts w:hint="cs"/>
          <w:rtl/>
        </w:rPr>
        <w:t>אינן ב</w:t>
      </w:r>
      <w:r>
        <w:rPr>
          <w:rFonts w:hint="cs"/>
          <w:rtl/>
        </w:rPr>
        <w:t>שימוש תדיר ו</w:t>
      </w:r>
      <w:r w:rsidR="00BB44D4">
        <w:rPr>
          <w:rFonts w:hint="cs"/>
          <w:rtl/>
        </w:rPr>
        <w:t>נוכל לבטל אותן.</w:t>
      </w:r>
      <w:r>
        <w:rPr>
          <w:rFonts w:hint="cs"/>
          <w:rtl/>
        </w:rPr>
        <w:t xml:space="preserve"> אם לא נרצה לבטל ישר נוכל</w:t>
      </w:r>
      <w:r w:rsidR="00BB44D4">
        <w:rPr>
          <w:rFonts w:hint="cs"/>
          <w:rtl/>
        </w:rPr>
        <w:t xml:space="preserve"> לחשב את המרחק מהן לתחנה קרובה אחרת ואם המרחק לא עולה על פרמטר </w:t>
      </w:r>
      <w:r w:rsidR="00BB44D4">
        <w:t>K</w:t>
      </w:r>
      <w:r>
        <w:rPr>
          <w:rFonts w:hint="cs"/>
          <w:rtl/>
        </w:rPr>
        <w:t xml:space="preserve"> כלשהו (משרד התחבורה)</w:t>
      </w:r>
      <w:r w:rsidR="00BB44D4">
        <w:rPr>
          <w:rFonts w:hint="cs"/>
          <w:rtl/>
        </w:rPr>
        <w:t xml:space="preserve"> אז אפשר לבטל את התחנה הנוכחית.</w:t>
      </w:r>
    </w:p>
    <w:p w:rsidR="00712A38" w:rsidRDefault="00712A38" w:rsidP="00712A38">
      <w:pPr>
        <w:pStyle w:val="a3"/>
        <w:rPr>
          <w:rFonts w:hint="cs"/>
        </w:rPr>
      </w:pPr>
    </w:p>
    <w:p w:rsidR="00BB44D4" w:rsidRDefault="00712A38" w:rsidP="00BB44D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(חלק 1) </w:t>
      </w:r>
      <w:r w:rsidR="00BB44D4">
        <w:rPr>
          <w:rFonts w:hint="cs"/>
          <w:rtl/>
        </w:rPr>
        <w:t>באות</w:t>
      </w:r>
      <w:r>
        <w:rPr>
          <w:rFonts w:hint="cs"/>
          <w:rtl/>
        </w:rPr>
        <w:t>ו אופן אפשר לחזק קווים עמוסים. כיוון ש</w:t>
      </w:r>
      <w:proofErr w:type="spellStart"/>
      <w:r>
        <w:t>trip_id_unique_station</w:t>
      </w:r>
      <w:proofErr w:type="spellEnd"/>
      <w:r>
        <w:rPr>
          <w:rFonts w:hint="cs"/>
          <w:rtl/>
        </w:rPr>
        <w:t xml:space="preserve"> הוא ייחודי אז יש לו שעת התחלה אחת. אפשר לקבוע שעבור תחנות בהן מספר הנוסעים </w:t>
      </w:r>
      <w:proofErr w:type="spellStart"/>
      <w:r>
        <w:rPr>
          <w:rFonts w:hint="cs"/>
          <w:rtl/>
        </w:rPr>
        <w:t>המחוזה</w:t>
      </w:r>
      <w:proofErr w:type="spellEnd"/>
      <w:r>
        <w:rPr>
          <w:rFonts w:hint="cs"/>
          <w:rtl/>
        </w:rPr>
        <w:t xml:space="preserve"> עולה על </w:t>
      </w:r>
      <w:r>
        <w:t>K</w:t>
      </w:r>
      <w:r>
        <w:rPr>
          <w:rFonts w:hint="cs"/>
          <w:rtl/>
        </w:rPr>
        <w:t xml:space="preserve"> נוסעים (</w:t>
      </w:r>
      <w:r>
        <w:t>K</w:t>
      </w:r>
      <w:r>
        <w:rPr>
          <w:rFonts w:hint="cs"/>
          <w:rtl/>
        </w:rPr>
        <w:t xml:space="preserve"> ממשרד התחבורה) נוציא עוד קו זהה מתחנה באותה שעה וכך יגיעו שני קווים לתחנה באותו הזמן.</w:t>
      </w:r>
    </w:p>
    <w:p w:rsidR="006B1453" w:rsidRDefault="006B1453" w:rsidP="006B1453">
      <w:pPr>
        <w:pStyle w:val="a3"/>
        <w:rPr>
          <w:rFonts w:hint="cs"/>
          <w:rtl/>
        </w:rPr>
      </w:pPr>
    </w:p>
    <w:p w:rsidR="006B1453" w:rsidRDefault="006B1453" w:rsidP="00BB44D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(חלק 1) באופן דומה </w:t>
      </w:r>
      <w:r w:rsidR="00E54C71">
        <w:rPr>
          <w:rFonts w:hint="cs"/>
          <w:rtl/>
        </w:rPr>
        <w:t xml:space="preserve">אפשר להסיט תנועה של קווים יותר ריקים באותו </w:t>
      </w:r>
      <w:proofErr w:type="spellStart"/>
      <w:r w:rsidR="00E54C71">
        <w:rPr>
          <w:rFonts w:hint="cs"/>
          <w:rtl/>
        </w:rPr>
        <w:t>איזור</w:t>
      </w:r>
      <w:proofErr w:type="spellEnd"/>
      <w:r w:rsidR="00E54C71">
        <w:rPr>
          <w:rFonts w:hint="cs"/>
          <w:rtl/>
        </w:rPr>
        <w:t xml:space="preserve"> (</w:t>
      </w:r>
      <w:r w:rsidR="00E54C71">
        <w:t>cluster</w:t>
      </w:r>
      <w:r w:rsidR="00E54C71">
        <w:rPr>
          <w:rFonts w:hint="cs"/>
          <w:rtl/>
        </w:rPr>
        <w:t xml:space="preserve">) כדי שחלילה לא נטרטר נהג מירושלים לתל אביב. אם יש קווים באותה תחנה או ברדיוס </w:t>
      </w:r>
      <w:proofErr w:type="spellStart"/>
      <w:r w:rsidR="00E54C71">
        <w:rPr>
          <w:rFonts w:hint="cs"/>
          <w:rtl/>
        </w:rPr>
        <w:t>מסויים</w:t>
      </w:r>
      <w:proofErr w:type="spellEnd"/>
      <w:r w:rsidR="00E54C71">
        <w:rPr>
          <w:rFonts w:hint="cs"/>
          <w:rtl/>
        </w:rPr>
        <w:t xml:space="preserve"> (כרגיל ממשרד התחבורה) </w:t>
      </w:r>
      <w:bookmarkStart w:id="0" w:name="_GoBack"/>
      <w:bookmarkEnd w:id="0"/>
    </w:p>
    <w:p w:rsidR="00712A38" w:rsidRDefault="00712A38" w:rsidP="00712A38">
      <w:pPr>
        <w:pStyle w:val="a3"/>
        <w:rPr>
          <w:rFonts w:hint="cs"/>
          <w:rtl/>
        </w:rPr>
      </w:pPr>
    </w:p>
    <w:p w:rsidR="00712A38" w:rsidRDefault="009E17BD" w:rsidP="00712A3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(חלק 2 משולב חלק 1) </w:t>
      </w:r>
      <w:r w:rsidR="00712A38">
        <w:rPr>
          <w:rFonts w:hint="cs"/>
          <w:rtl/>
        </w:rPr>
        <w:t xml:space="preserve">אפשר לחזות עבור </w:t>
      </w:r>
      <w:proofErr w:type="spellStart"/>
      <w:r w:rsidR="00712A38">
        <w:t>trip_id_unique</w:t>
      </w:r>
      <w:proofErr w:type="spellEnd"/>
      <w:r w:rsidR="00712A38">
        <w:rPr>
          <w:rFonts w:hint="cs"/>
          <w:rtl/>
        </w:rPr>
        <w:t xml:space="preserve"> את זמן הנסיעה וכיוון שניתן לקבץ עבור כל </w:t>
      </w:r>
      <w:proofErr w:type="spellStart"/>
      <w:r w:rsidR="00712A38">
        <w:t>trip_id_unique</w:t>
      </w:r>
      <w:proofErr w:type="spellEnd"/>
      <w:r w:rsidR="00712A38">
        <w:rPr>
          <w:rFonts w:hint="cs"/>
          <w:rtl/>
        </w:rPr>
        <w:t xml:space="preserve"> זהים את קו האורך והגובה של התחנות אפשר לחשב כמה קילומטרים/ כמה אחוזים קו נוסע בין תחנה לתחנה בנסיעה ספציפית זו. אפשר להחליט שעבור קווים שהאחוזים קטנים מידי/ זמן הנסיעה ארוך מידי </w:t>
      </w:r>
      <w:r>
        <w:rPr>
          <w:rFonts w:hint="cs"/>
          <w:rtl/>
        </w:rPr>
        <w:t xml:space="preserve">וגם בשילוב המודל הקודם אם כמות האנשים שעולה בתחנה הזו היא גדולה אז שוקלים (לחיוב!) להפוך את המקטע בכביש למקטע עם </w:t>
      </w:r>
      <w:proofErr w:type="spellStart"/>
      <w:r>
        <w:rPr>
          <w:rFonts w:hint="cs"/>
          <w:rtl/>
        </w:rPr>
        <w:t>נת"צ</w:t>
      </w:r>
      <w:proofErr w:type="spellEnd"/>
      <w:r>
        <w:rPr>
          <w:rFonts w:hint="cs"/>
          <w:rtl/>
        </w:rPr>
        <w:t xml:space="preserve">. </w:t>
      </w:r>
    </w:p>
    <w:p w:rsidR="009E17BD" w:rsidRDefault="009E17BD" w:rsidP="009E17BD">
      <w:pPr>
        <w:pStyle w:val="a3"/>
        <w:rPr>
          <w:rFonts w:hint="cs"/>
          <w:rtl/>
        </w:rPr>
      </w:pPr>
    </w:p>
    <w:p w:rsidR="009E17BD" w:rsidRDefault="006B1453" w:rsidP="00712A3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(חלק 2) ברגע שקווים עולים על זמן נסיעה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אפשר להחליט שמפצלים את הנסיעה ל2 קווים שונים כאשר נקודת הפיצול היא תחנה שקיימת כבר במסלול. כיוון שזמן הנסיעה מתחנה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אינו לינארי בהכרח יתכן שפיצול הקו יקצר את זמן הנסיעה משמעותית - דוגמת הקו המפורסם ירושלים-חיפה 947 או 94 נצח בשמו המסחרי שפוצל ל2 קווים רק לאחרונה.</w:t>
      </w:r>
    </w:p>
    <w:p w:rsidR="006B1453" w:rsidRDefault="006B1453" w:rsidP="006B1453">
      <w:pPr>
        <w:pStyle w:val="a3"/>
        <w:rPr>
          <w:rFonts w:hint="cs"/>
          <w:rtl/>
        </w:rPr>
      </w:pPr>
    </w:p>
    <w:p w:rsidR="006B1453" w:rsidRPr="00BB44D4" w:rsidRDefault="006B1453" w:rsidP="006B1453">
      <w:pPr>
        <w:pStyle w:val="a3"/>
        <w:rPr>
          <w:rFonts w:hint="cs"/>
          <w:rtl/>
        </w:rPr>
      </w:pPr>
    </w:p>
    <w:sectPr w:rsidR="006B1453" w:rsidRPr="00BB44D4" w:rsidSect="00B40E2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4BC5"/>
    <w:multiLevelType w:val="hybridMultilevel"/>
    <w:tmpl w:val="EF5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D4"/>
    <w:rsid w:val="00345230"/>
    <w:rsid w:val="00553201"/>
    <w:rsid w:val="006B1453"/>
    <w:rsid w:val="00712A38"/>
    <w:rsid w:val="009E17BD"/>
    <w:rsid w:val="00B40E26"/>
    <w:rsid w:val="00BB44D4"/>
    <w:rsid w:val="00E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337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 Gerson</dc:creator>
  <cp:lastModifiedBy>Tamar Gerson</cp:lastModifiedBy>
  <cp:revision>2</cp:revision>
  <dcterms:created xsi:type="dcterms:W3CDTF">2024-07-04T17:31:00Z</dcterms:created>
  <dcterms:modified xsi:type="dcterms:W3CDTF">2024-07-04T18:55:00Z</dcterms:modified>
</cp:coreProperties>
</file>