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54" w:rsidRDefault="00AC0F54" w:rsidP="00AC0F54">
      <w:pPr>
        <w:rPr>
          <w:rtl/>
        </w:rPr>
      </w:pPr>
      <w:r>
        <w:rPr>
          <w:rFonts w:cs="Arial"/>
          <w:rtl/>
        </w:rPr>
        <w:t>כדי להבין כיצד פונקציית האופטימיזציה משתמשת בזוויות ההתקנה ובטווח הראייה, חיוני לפרק את המודלים המתמטיים ואת המבנה הלוגי של הבעיה. להלן הסבר שלב אחר שלב: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1. משתני החלטה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איקס</w:t>
      </w:r>
    </w:p>
    <w:p w:rsidR="00AC0F54" w:rsidRDefault="00AC0F54" w:rsidP="00AC0F54">
      <w:proofErr w:type="spellStart"/>
      <w:r>
        <w:t>ijdekt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: משתנה בינארי שהוא 1 אם יש מצלמה במיקום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proofErr w:type="spellStart"/>
      <w:r>
        <w:t>i</w:t>
      </w:r>
      <w:proofErr w:type="spellEnd"/>
      <w:r>
        <w:rPr>
          <w:rFonts w:cs="Arial"/>
          <w:rtl/>
        </w:rPr>
        <w:t xml:space="preserve"> עם כיוון אופקי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t>j</w:t>
      </w:r>
      <w:r>
        <w:rPr>
          <w:rFonts w:cs="Arial"/>
          <w:rtl/>
        </w:rPr>
        <w:t>, כיוון אנכי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ד, גובה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ה, וזווית ראייה (</w:t>
      </w:r>
      <w:r>
        <w:t>AOV</w:t>
      </w:r>
      <w:r>
        <w:rPr>
          <w:rFonts w:cs="Arial"/>
          <w:rtl/>
        </w:rPr>
        <w:t>)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t>t</w:t>
      </w:r>
      <w:r>
        <w:rPr>
          <w:rFonts w:cs="Arial"/>
          <w:rtl/>
        </w:rPr>
        <w:t>, ו-0 אחרת.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𝑦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y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ק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: משתנה בינארי שהוא 1 אם המטרה במיקום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lastRenderedPageBreak/>
        <w:t>k</w:t>
      </w:r>
      <w:r>
        <w:rPr>
          <w:rFonts w:cs="Arial"/>
          <w:rtl/>
        </w:rPr>
        <w:t xml:space="preserve"> מכוסה על ידי כל מצלמה, ו-0 אחרת.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2. פרמטרים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: פרמטר בינארי שהוא 1 אם המטרה במיקום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t>k</w:t>
      </w:r>
      <w:r>
        <w:rPr>
          <w:rFonts w:cs="Arial"/>
          <w:rtl/>
        </w:rPr>
        <w:t xml:space="preserve"> נראה מהמצלמה במיקום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אני עם תצורה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(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,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,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,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)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(</w:t>
      </w:r>
      <w:proofErr w:type="spellStart"/>
      <w:r>
        <w:t>j,d,e,t</w:t>
      </w:r>
      <w:proofErr w:type="spellEnd"/>
      <w:r>
        <w:rPr>
          <w:rFonts w:cs="Arial"/>
          <w:rtl/>
        </w:rPr>
        <w:t>), ו-0 אחרת.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t>NC</w:t>
      </w:r>
      <w:r>
        <w:rPr>
          <w:rFonts w:cs="Arial"/>
          <w:rtl/>
        </w:rPr>
        <w:t>: מספר עמדות המצלמה.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r>
        <w:rPr>
          <w:rFonts w:ascii="Cambria Math" w:hAnsi="Cambria Math" w:cs="Cambria Math"/>
        </w:rPr>
        <w:lastRenderedPageBreak/>
        <w:t>ℎ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proofErr w:type="spellStart"/>
      <w:r>
        <w:t>NhD</w:t>
      </w:r>
      <w:proofErr w:type="spellEnd"/>
      <w:r>
        <w:rPr>
          <w:rFonts w:cs="Arial"/>
          <w:rtl/>
        </w:rPr>
        <w:t>: מספר כיוונים אופקיים.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𝑣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proofErr w:type="spellStart"/>
      <w:r>
        <w:t>NvD</w:t>
      </w:r>
      <w:proofErr w:type="spellEnd"/>
      <w:r>
        <w:rPr>
          <w:rFonts w:cs="Arial"/>
          <w:rtl/>
        </w:rPr>
        <w:t>: מספר כיוונים אנכיים.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𝐸</w:t>
      </w:r>
    </w:p>
    <w:p w:rsidR="00AC0F54" w:rsidRDefault="00AC0F54" w:rsidP="00AC0F54">
      <w:pPr>
        <w:rPr>
          <w:rtl/>
        </w:rPr>
      </w:pPr>
      <w:r>
        <w:t>NE</w:t>
      </w:r>
      <w:r>
        <w:rPr>
          <w:rFonts w:cs="Arial"/>
          <w:rtl/>
        </w:rPr>
        <w:t>: מספר גבהים.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𝐴</w:t>
      </w:r>
    </w:p>
    <w:p w:rsidR="00AC0F54" w:rsidRDefault="00AC0F54" w:rsidP="00AC0F54">
      <w:pPr>
        <w:rPr>
          <w:rtl/>
        </w:rPr>
      </w:pPr>
      <w:r>
        <w:t>NA</w:t>
      </w:r>
      <w:r>
        <w:rPr>
          <w:rFonts w:cs="Arial"/>
          <w:rtl/>
        </w:rPr>
        <w:t xml:space="preserve">: מספר תצורות </w:t>
      </w:r>
      <w:r>
        <w:t>AOV</w:t>
      </w:r>
      <w:r>
        <w:rPr>
          <w:rFonts w:cs="Arial"/>
          <w:rtl/>
        </w:rPr>
        <w:t>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𝑇</w:t>
      </w:r>
    </w:p>
    <w:p w:rsidR="00AC0F54" w:rsidRDefault="00AC0F54" w:rsidP="00AC0F54">
      <w:pPr>
        <w:rPr>
          <w:rtl/>
        </w:rPr>
      </w:pPr>
      <w:r>
        <w:t>NT</w:t>
      </w:r>
      <w:r>
        <w:rPr>
          <w:rFonts w:cs="Arial"/>
          <w:rtl/>
        </w:rPr>
        <w:t>: מספר עמדות יעד.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𝑅</w:t>
      </w:r>
    </w:p>
    <w:p w:rsidR="00AC0F54" w:rsidRDefault="00AC0F54" w:rsidP="00AC0F54">
      <w:pPr>
        <w:rPr>
          <w:rtl/>
        </w:rPr>
      </w:pPr>
      <w:r>
        <w:t>CVR</w:t>
      </w:r>
      <w:r>
        <w:rPr>
          <w:rFonts w:cs="Arial"/>
          <w:rtl/>
        </w:rPr>
        <w:t>: שיעור כיסוי מינימלי.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3. תפקוד אובייקטיבי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פונקציית המטרה ממזערת את המספר הכולל של המצלמות בשימוש: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לְצַמְצֵם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lastRenderedPageBreak/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r>
        <w:rPr>
          <w:rFonts w:ascii="Cambria Math" w:hAnsi="Cambria Math" w:cs="Cambria Math"/>
        </w:rPr>
        <w:t>ℎ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𝑣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𝐴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למזער∑</w:t>
      </w:r>
    </w:p>
    <w:p w:rsidR="00AC0F54" w:rsidRDefault="00AC0F54" w:rsidP="00AC0F54">
      <w:proofErr w:type="spellStart"/>
      <w:r>
        <w:t>i</w:t>
      </w:r>
      <w:proofErr w:type="spellEnd"/>
      <w:r>
        <w:t>=1</w:t>
      </w:r>
    </w:p>
    <w:p w:rsidR="00AC0F54" w:rsidRDefault="00AC0F54" w:rsidP="00AC0F54">
      <w:r>
        <w:t>NC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lastRenderedPageBreak/>
        <w:t xml:space="preserve">  ∑</w:t>
      </w:r>
    </w:p>
    <w:p w:rsidR="00AC0F54" w:rsidRDefault="00AC0F54" w:rsidP="00AC0F54">
      <w:r>
        <w:t>j=1</w:t>
      </w:r>
    </w:p>
    <w:p w:rsidR="00AC0F54" w:rsidRDefault="00AC0F54" w:rsidP="00AC0F54">
      <w:proofErr w:type="spellStart"/>
      <w:r>
        <w:t>NhD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d=1</w:t>
      </w:r>
    </w:p>
    <w:p w:rsidR="00AC0F54" w:rsidRDefault="00AC0F54" w:rsidP="00AC0F54">
      <w:proofErr w:type="spellStart"/>
      <w:r>
        <w:t>NvD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e=1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t=1</w:t>
      </w:r>
    </w:p>
    <w:p w:rsidR="00AC0F54" w:rsidRDefault="00AC0F54" w:rsidP="00AC0F54">
      <w:r>
        <w:t>NA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איקס</w:t>
      </w:r>
    </w:p>
    <w:p w:rsidR="00AC0F54" w:rsidRDefault="00AC0F54" w:rsidP="00AC0F54">
      <w:proofErr w:type="spellStart"/>
      <w:r>
        <w:t>ijdekt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4. אילוצים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ודא שכל מטרה מכוסה במצלמה אחת לפחות: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𝑁</w:t>
      </w:r>
    </w:p>
    <w:p w:rsidR="00AC0F54" w:rsidRDefault="00AC0F54" w:rsidP="00AC0F54">
      <w:r>
        <w:rPr>
          <w:rFonts w:ascii="Cambria Math" w:hAnsi="Cambria Math" w:cs="Cambria Math"/>
        </w:rPr>
        <w:t>ℎ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𝑣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𝐸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𝐴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⋅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𝑦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∀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roofErr w:type="spellStart"/>
      <w:r>
        <w:t>i</w:t>
      </w:r>
      <w:proofErr w:type="spellEnd"/>
      <w:r>
        <w:t>=1</w:t>
      </w:r>
    </w:p>
    <w:p w:rsidR="00AC0F54" w:rsidRDefault="00AC0F54" w:rsidP="00AC0F54">
      <w:r>
        <w:t>NC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j=1</w:t>
      </w:r>
    </w:p>
    <w:p w:rsidR="00AC0F54" w:rsidRDefault="00AC0F54" w:rsidP="00AC0F54">
      <w:proofErr w:type="spellStart"/>
      <w:r>
        <w:t>NhD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d=1</w:t>
      </w:r>
    </w:p>
    <w:p w:rsidR="00AC0F54" w:rsidRDefault="00AC0F54" w:rsidP="00AC0F54">
      <w:proofErr w:type="spellStart"/>
      <w:r>
        <w:t>NvD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e=1</w:t>
      </w:r>
    </w:p>
    <w:p w:rsidR="00AC0F54" w:rsidRDefault="00AC0F54" w:rsidP="00AC0F54">
      <w:r>
        <w:t>NE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t=1</w:t>
      </w:r>
    </w:p>
    <w:p w:rsidR="00AC0F54" w:rsidRDefault="00AC0F54" w:rsidP="00AC0F54">
      <w:r>
        <w:t>NA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t>V</w:t>
      </w:r>
    </w:p>
    <w:p w:rsidR="00AC0F54" w:rsidRDefault="00AC0F54" w:rsidP="00AC0F54">
      <w:proofErr w:type="spellStart"/>
      <w:r>
        <w:lastRenderedPageBreak/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rPr>
          <w:rFonts w:ascii="Cambria Math" w:hAnsi="Cambria Math" w:cs="Cambria Math" w:hint="cs"/>
          <w:rtl/>
        </w:rPr>
        <w:t>⋅</w:t>
      </w:r>
      <w:r>
        <w:t>x</w:t>
      </w:r>
    </w:p>
    <w:p w:rsidR="00AC0F54" w:rsidRDefault="00AC0F54" w:rsidP="00AC0F54">
      <w:proofErr w:type="spellStart"/>
      <w:r>
        <w:t>ijdekt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≥</w:t>
      </w:r>
      <w:r>
        <w:t>y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ק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rPr>
          <w:rFonts w:ascii="Cambria Math" w:hAnsi="Cambria Math" w:cs="Cambria Math" w:hint="cs"/>
          <w:rtl/>
        </w:rPr>
        <w:t>∀</w:t>
      </w:r>
      <w:r>
        <w:t>k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קישור כיסוי לקיומה של מצלמה: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r>
        <w:rPr>
          <w:rFonts w:ascii="Cambria Math" w:hAnsi="Cambria Math" w:cs="Cambria Math"/>
        </w:rPr>
        <w:t>ℎ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𝑣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𝐷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𝑒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𝐸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𝐴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⋅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≤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⋅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𝑦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∀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roofErr w:type="spellStart"/>
      <w:r>
        <w:t>i</w:t>
      </w:r>
      <w:proofErr w:type="spellEnd"/>
      <w:r>
        <w:t>=1</w:t>
      </w:r>
    </w:p>
    <w:p w:rsidR="00AC0F54" w:rsidRDefault="00AC0F54" w:rsidP="00AC0F54">
      <w:r>
        <w:t>NC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j=1</w:t>
      </w:r>
    </w:p>
    <w:p w:rsidR="00AC0F54" w:rsidRDefault="00AC0F54" w:rsidP="00AC0F54">
      <w:proofErr w:type="spellStart"/>
      <w:r>
        <w:t>NhD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d=1</w:t>
      </w:r>
    </w:p>
    <w:p w:rsidR="00AC0F54" w:rsidRDefault="00AC0F54" w:rsidP="00AC0F54">
      <w:proofErr w:type="spellStart"/>
      <w:r>
        <w:t>NvD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e=1</w:t>
      </w:r>
    </w:p>
    <w:p w:rsidR="00AC0F54" w:rsidRDefault="00AC0F54" w:rsidP="00AC0F54">
      <w:r>
        <w:t>NE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∑</w:t>
      </w:r>
    </w:p>
    <w:p w:rsidR="00AC0F54" w:rsidRDefault="00AC0F54" w:rsidP="00AC0F54">
      <w:r>
        <w:t>t=1</w:t>
      </w:r>
    </w:p>
    <w:p w:rsidR="00AC0F54" w:rsidRDefault="00AC0F54" w:rsidP="00AC0F54">
      <w:r>
        <w:t>NA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rPr>
          <w:rFonts w:ascii="Cambria Math" w:hAnsi="Cambria Math" w:cs="Cambria Math" w:hint="cs"/>
          <w:rtl/>
        </w:rPr>
        <w:t>⋅</w:t>
      </w:r>
      <w:r>
        <w:t>x</w:t>
      </w:r>
    </w:p>
    <w:p w:rsidR="00AC0F54" w:rsidRDefault="00AC0F54" w:rsidP="00AC0F54">
      <w:proofErr w:type="spellStart"/>
      <w:r>
        <w:t>ijdekt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≤</w:t>
      </w:r>
      <w:proofErr w:type="spellStart"/>
      <w:r>
        <w:t>NC</w:t>
      </w:r>
      <w:r>
        <w:rPr>
          <w:rFonts w:ascii="Cambria Math" w:hAnsi="Cambria Math" w:cs="Cambria Math"/>
        </w:rPr>
        <w:t>⋅</w:t>
      </w:r>
      <w:r>
        <w:t>y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ק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lastRenderedPageBreak/>
        <w:t xml:space="preserve">  </w:t>
      </w:r>
      <w:r>
        <w:rPr>
          <w:rFonts w:ascii="Cambria Math" w:hAnsi="Cambria Math" w:cs="Cambria Math" w:hint="cs"/>
          <w:rtl/>
        </w:rPr>
        <w:t>∀</w:t>
      </w:r>
      <w:r>
        <w:t>k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הקפידו על שיעור כיסוי מינימלי: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=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1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𝑇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𝑦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≥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𝑁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𝑇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 w:hint="cs"/>
          <w:rtl/>
        </w:rPr>
        <w:t>⋅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𝐶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𝑅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∑</w:t>
      </w:r>
    </w:p>
    <w:p w:rsidR="00AC0F54" w:rsidRDefault="00AC0F54" w:rsidP="00AC0F54">
      <w:r>
        <w:t>k=1</w:t>
      </w:r>
    </w:p>
    <w:p w:rsidR="00AC0F54" w:rsidRDefault="00AC0F54" w:rsidP="00AC0F54">
      <w:r>
        <w:t>NT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</w:t>
      </w:r>
      <w:r>
        <w:t>y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ק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r>
        <w:rPr>
          <w:rFonts w:cs="Arial"/>
          <w:rtl/>
        </w:rPr>
        <w:t xml:space="preserve">  ≥</w:t>
      </w:r>
      <w:r>
        <w:t>NT</w:t>
      </w:r>
      <w:r>
        <w:rPr>
          <w:rFonts w:ascii="Cambria Math" w:hAnsi="Cambria Math" w:cs="Cambria Math"/>
        </w:rPr>
        <w:t>⋅</w:t>
      </w:r>
      <w:r>
        <w:t>CVR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5. שימוש בזוויות התקנה וטווח ראייה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זוויות ההתקנה (אופקיות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t>j</w:t>
      </w:r>
      <w:r>
        <w:rPr>
          <w:rFonts w:cs="Arial"/>
          <w:rtl/>
        </w:rPr>
        <w:t>, אנכי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lastRenderedPageBreak/>
        <w:t>ד) וה-</w:t>
      </w:r>
      <w:r>
        <w:t>AOV</w:t>
      </w:r>
      <w:r>
        <w:rPr>
          <w:rFonts w:cs="Arial"/>
          <w:rtl/>
        </w:rPr>
        <w:t xml:space="preserve"> (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proofErr w:type="gramStart"/>
      <w:r>
        <w:t>t</w:t>
      </w:r>
      <w:r>
        <w:rPr>
          <w:rFonts w:cs="Arial"/>
          <w:rtl/>
        </w:rPr>
        <w:t xml:space="preserve"> )</w:t>
      </w:r>
      <w:proofErr w:type="gramEnd"/>
      <w:r>
        <w:rPr>
          <w:rFonts w:cs="Arial"/>
          <w:rtl/>
        </w:rPr>
        <w:t xml:space="preserve"> משולבים בפרמטר הנראות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. כך: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בחישוב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כיוונים אופקיים ואנכיים: פרמטר הנראות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 בודק אם המטרה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t>k</w:t>
      </w:r>
      <w:r>
        <w:rPr>
          <w:rFonts w:cs="Arial"/>
          <w:rtl/>
        </w:rPr>
        <w:t xml:space="preserve"> נופל בתוך הזווית האופקית והאנכית של התצוגה של המצלמה ממיקום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אני עם אוריינטציות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י ו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ד.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גובה: הגובה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t>e</w:t>
      </w:r>
      <w:r>
        <w:rPr>
          <w:rFonts w:cs="Arial"/>
          <w:rtl/>
        </w:rPr>
        <w:t xml:space="preserve"> משפיע על הכיסוי האנכי וניתן להשתמש בו כדי לחשב אם היעד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t>k</w:t>
      </w:r>
      <w:r>
        <w:rPr>
          <w:rFonts w:cs="Arial"/>
          <w:rtl/>
        </w:rPr>
        <w:t xml:space="preserve"> נמצא בטווח האנכי של המצלמה.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זווית ראייה (</w:t>
      </w:r>
      <w:r>
        <w:t>AOV</w:t>
      </w:r>
      <w:r>
        <w:rPr>
          <w:rFonts w:cs="Arial"/>
          <w:rtl/>
        </w:rPr>
        <w:t>)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t>t</w:t>
      </w:r>
      <w:r>
        <w:rPr>
          <w:rFonts w:cs="Arial"/>
          <w:rtl/>
        </w:rPr>
        <w:t xml:space="preserve">: זה קובע את היקף שדה הראייה. </w:t>
      </w:r>
      <w:r>
        <w:t>AOV</w:t>
      </w:r>
      <w:r>
        <w:rPr>
          <w:rFonts w:cs="Arial"/>
          <w:rtl/>
        </w:rPr>
        <w:t xml:space="preserve"> רחב יותר יכול לכסות יותר שטח אבל עם פחות פרטים, בעוד </w:t>
      </w:r>
      <w:r>
        <w:t>AOV</w:t>
      </w:r>
      <w:r>
        <w:rPr>
          <w:rFonts w:cs="Arial"/>
          <w:rtl/>
        </w:rPr>
        <w:t xml:space="preserve"> צר יותר מכסה פחות שטח אבל עם יותר פרטים.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דוגמא של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lastRenderedPageBreak/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 תַחשִׁיב: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כדי לקבוע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r>
        <w:t>V</w:t>
      </w:r>
    </w:p>
    <w:p w:rsidR="00AC0F54" w:rsidRDefault="00AC0F54" w:rsidP="00AC0F54">
      <w:proofErr w:type="spellStart"/>
      <w:r>
        <w:t>ijdektk</w:t>
      </w:r>
      <w:proofErr w:type="spellEnd"/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 xml:space="preserve">  , אתה עשוי להשתמש בחישובים גיאומטריים או באלגוריתמים להטלת קרניים כדי לבדוק אם נקודת יעד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t>k</w:t>
      </w:r>
      <w:r>
        <w:rPr>
          <w:rFonts w:cs="Arial"/>
          <w:rtl/>
        </w:rPr>
        <w:t xml:space="preserve"> נמצא ב-</w:t>
      </w:r>
      <w:r>
        <w:t>FOV</w:t>
      </w:r>
      <w:r>
        <w:rPr>
          <w:rFonts w:cs="Arial"/>
          <w:rtl/>
        </w:rPr>
        <w:t xml:space="preserve"> של מצלמה הממוקמת במיקום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rPr>
          <w:rtl/>
        </w:rPr>
      </w:pPr>
      <w:proofErr w:type="spellStart"/>
      <w:r>
        <w:t>i</w:t>
      </w:r>
      <w:proofErr w:type="spellEnd"/>
      <w:r>
        <w:rPr>
          <w:rFonts w:cs="Arial"/>
          <w:rtl/>
        </w:rPr>
        <w:t xml:space="preserve"> עם התצורות הנתונות. זה כרוך בדרך כלל:</w:t>
      </w:r>
    </w:p>
    <w:p w:rsidR="00AC0F54" w:rsidRDefault="00AC0F54" w:rsidP="00AC0F54">
      <w:pPr>
        <w:rPr>
          <w:rtl/>
        </w:rPr>
      </w:pP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חישוב אזור הכיסוי או הנפח של המצלמה בהתבסס על מיקומה, כיוונים ו-</w:t>
      </w:r>
      <w:r>
        <w:t>AOV</w:t>
      </w:r>
      <w:r>
        <w:rPr>
          <w:rFonts w:cs="Arial"/>
          <w:rtl/>
        </w:rPr>
        <w:t>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בודקים אם נקודת היעד</w:t>
      </w:r>
    </w:p>
    <w:p w:rsidR="00AC0F54" w:rsidRDefault="00AC0F54" w:rsidP="00AC0F54">
      <w:pPr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rPr>
          <w:rtl/>
        </w:rPr>
      </w:pPr>
      <w:r>
        <w:t>k</w:t>
      </w:r>
      <w:r>
        <w:rPr>
          <w:rFonts w:cs="Arial"/>
          <w:rtl/>
        </w:rPr>
        <w:t xml:space="preserve"> נמצא בשטח מחושב זה.</w:t>
      </w:r>
    </w:p>
    <w:p w:rsidR="00AC0F54" w:rsidRDefault="00AC0F54" w:rsidP="00AC0F54">
      <w:pPr>
        <w:rPr>
          <w:rtl/>
        </w:rPr>
      </w:pPr>
      <w:r>
        <w:rPr>
          <w:rFonts w:cs="Arial"/>
          <w:rtl/>
        </w:rPr>
        <w:t>דוגמה ליישום ב-</w:t>
      </w:r>
      <w:r>
        <w:t>Python</w:t>
      </w:r>
      <w:r>
        <w:rPr>
          <w:rFonts w:cs="Arial"/>
          <w:rtl/>
        </w:rPr>
        <w:t xml:space="preserve"> (באמצעות </w:t>
      </w:r>
      <w:proofErr w:type="spellStart"/>
      <w:r>
        <w:t>PuLP</w:t>
      </w:r>
      <w:proofErr w:type="spellEnd"/>
      <w:r>
        <w:rPr>
          <w:rFonts w:cs="Arial"/>
          <w:rtl/>
        </w:rPr>
        <w:t>):</w:t>
      </w:r>
    </w:p>
    <w:p w:rsidR="008C622C" w:rsidRDefault="00AC0F54" w:rsidP="00AC0F54">
      <w:pPr>
        <w:rPr>
          <w:rtl/>
        </w:rPr>
      </w:pPr>
      <w:r>
        <w:rPr>
          <w:rFonts w:cs="Arial"/>
          <w:rtl/>
        </w:rPr>
        <w:lastRenderedPageBreak/>
        <w:t>להלן סקיצת יישום ב-</w:t>
      </w:r>
      <w:r>
        <w:t>Python</w:t>
      </w:r>
      <w:r>
        <w:rPr>
          <w:rFonts w:cs="Arial"/>
          <w:rtl/>
        </w:rPr>
        <w:t xml:space="preserve"> באמצעות </w:t>
      </w:r>
      <w:proofErr w:type="spellStart"/>
      <w:r>
        <w:t>PuLP</w:t>
      </w:r>
      <w:proofErr w:type="spellEnd"/>
      <w:r>
        <w:rPr>
          <w:rFonts w:cs="Arial"/>
          <w:rtl/>
        </w:rPr>
        <w:t xml:space="preserve"> המשלבת את הרעיונות האלה:</w:t>
      </w:r>
    </w:p>
    <w:p w:rsidR="00AC0F54" w:rsidRDefault="00AC0F54" w:rsidP="00AC0F54">
      <w:pPr>
        <w:bidi w:val="0"/>
      </w:pPr>
      <w:r>
        <w:t>import pulp</w:t>
      </w:r>
    </w:p>
    <w:p w:rsidR="00AC0F54" w:rsidRDefault="00AC0F54" w:rsidP="00AC0F54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 xml:space="preserve">def </w:t>
      </w:r>
      <w:proofErr w:type="spellStart"/>
      <w:r>
        <w:t>calculate_visibility_</w:t>
      </w:r>
      <w:proofErr w:type="gramStart"/>
      <w:r>
        <w:t>matrix</w:t>
      </w:r>
      <w:proofErr w:type="spellEnd"/>
      <w:r>
        <w:t>(</w:t>
      </w:r>
      <w:proofErr w:type="gramEnd"/>
      <w:r>
        <w:t xml:space="preserve">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NA, NT):</w:t>
      </w:r>
    </w:p>
    <w:p w:rsidR="00AC0F54" w:rsidRDefault="00AC0F54" w:rsidP="00AC0F54">
      <w:pPr>
        <w:bidi w:val="0"/>
      </w:pPr>
      <w:r>
        <w:t xml:space="preserve">    # Placeholder: Replace this with actual visibility calculations</w:t>
      </w:r>
    </w:p>
    <w:p w:rsidR="00AC0F54" w:rsidRDefault="00AC0F54" w:rsidP="00AC0F54">
      <w:pPr>
        <w:bidi w:val="0"/>
      </w:pPr>
      <w:r>
        <w:t xml:space="preserve">    V = </w:t>
      </w:r>
      <w:proofErr w:type="spellStart"/>
      <w:proofErr w:type="gramStart"/>
      <w:r>
        <w:t>np.zeros</w:t>
      </w:r>
      <w:proofErr w:type="spellEnd"/>
      <w:proofErr w:type="gramEnd"/>
      <w:r>
        <w:t xml:space="preserve">((NC,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NA, NT))</w:t>
      </w:r>
    </w:p>
    <w:p w:rsidR="00AC0F54" w:rsidRDefault="00AC0F54" w:rsidP="00AC0F54">
      <w:pPr>
        <w:bidi w:val="0"/>
      </w:pPr>
      <w:r>
        <w:t xml:space="preserve">    # Assuming some logic to determine visibility</w:t>
      </w:r>
    </w:p>
    <w:p w:rsidR="00AC0F54" w:rsidRDefault="00AC0F54" w:rsidP="00AC0F54">
      <w:pPr>
        <w:bidi w:val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NC):</w:t>
      </w:r>
    </w:p>
    <w:p w:rsidR="00AC0F54" w:rsidRDefault="00AC0F54" w:rsidP="00AC0F54">
      <w:pPr>
        <w:bidi w:val="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NhD</w:t>
      </w:r>
      <w:proofErr w:type="spellEnd"/>
      <w:r>
        <w:t>):</w:t>
      </w:r>
    </w:p>
    <w:p w:rsidR="00AC0F54" w:rsidRDefault="00AC0F54" w:rsidP="00AC0F54">
      <w:pPr>
        <w:bidi w:val="0"/>
      </w:pPr>
      <w:r>
        <w:t xml:space="preserve">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NvD</w:t>
      </w:r>
      <w:proofErr w:type="spellEnd"/>
      <w:r>
        <w:t>):</w:t>
      </w:r>
    </w:p>
    <w:p w:rsidR="00AC0F54" w:rsidRDefault="00AC0F54" w:rsidP="00AC0F54">
      <w:pPr>
        <w:bidi w:val="0"/>
      </w:pPr>
      <w:r>
        <w:t xml:space="preserve">                for e in </w:t>
      </w:r>
      <w:proofErr w:type="gramStart"/>
      <w:r>
        <w:t>range(</w:t>
      </w:r>
      <w:proofErr w:type="gramEnd"/>
      <w:r>
        <w:t>NE):</w:t>
      </w:r>
    </w:p>
    <w:p w:rsidR="00AC0F54" w:rsidRDefault="00AC0F54" w:rsidP="00AC0F54">
      <w:pPr>
        <w:bidi w:val="0"/>
      </w:pPr>
      <w:r>
        <w:t xml:space="preserve">                    for t in </w:t>
      </w:r>
      <w:proofErr w:type="gramStart"/>
      <w:r>
        <w:t>range(</w:t>
      </w:r>
      <w:proofErr w:type="gramEnd"/>
      <w:r>
        <w:t>NA):</w:t>
      </w:r>
    </w:p>
    <w:p w:rsidR="00AC0F54" w:rsidRDefault="00AC0F54" w:rsidP="00AC0F54">
      <w:pPr>
        <w:bidi w:val="0"/>
      </w:pPr>
      <w:r>
        <w:t xml:space="preserve">   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NT):</w:t>
      </w:r>
    </w:p>
    <w:p w:rsidR="00AC0F54" w:rsidRDefault="00AC0F54" w:rsidP="00AC0F54">
      <w:pPr>
        <w:bidi w:val="0"/>
      </w:pPr>
      <w:r>
        <w:t xml:space="preserve">                            # Example condition for visibility</w:t>
      </w:r>
    </w:p>
    <w:p w:rsidR="00AC0F54" w:rsidRDefault="00AC0F54" w:rsidP="00AC0F54">
      <w:pPr>
        <w:bidi w:val="0"/>
      </w:pPr>
      <w:r>
        <w:t xml:space="preserve">                            if </w:t>
      </w:r>
      <w:proofErr w:type="spellStart"/>
      <w:r>
        <w:t>is_</w:t>
      </w:r>
      <w:proofErr w:type="gramStart"/>
      <w:r>
        <w:t>visible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d, e, t, k):</w:t>
      </w:r>
    </w:p>
    <w:p w:rsidR="00AC0F54" w:rsidRDefault="00AC0F54" w:rsidP="00AC0F54">
      <w:pPr>
        <w:bidi w:val="0"/>
      </w:pPr>
      <w:r>
        <w:t xml:space="preserve">                                V[</w:t>
      </w:r>
      <w:proofErr w:type="spellStart"/>
      <w:r>
        <w:t>i</w:t>
      </w:r>
      <w:proofErr w:type="spellEnd"/>
      <w:r>
        <w:t>][j][d][e][t][k] = 1</w:t>
      </w:r>
    </w:p>
    <w:p w:rsidR="00AC0F54" w:rsidRDefault="00AC0F54" w:rsidP="00AC0F54">
      <w:pPr>
        <w:bidi w:val="0"/>
      </w:pPr>
      <w:r>
        <w:t xml:space="preserve">    return V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 xml:space="preserve">def </w:t>
      </w:r>
      <w:proofErr w:type="spellStart"/>
      <w:r>
        <w:t>is_</w:t>
      </w:r>
      <w:proofErr w:type="gramStart"/>
      <w:r>
        <w:t>visible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d, e, t, k):</w:t>
      </w:r>
    </w:p>
    <w:p w:rsidR="00AC0F54" w:rsidRDefault="00AC0F54" w:rsidP="00AC0F54">
      <w:pPr>
        <w:bidi w:val="0"/>
      </w:pPr>
      <w:r>
        <w:t xml:space="preserve">    # Replace with actual logic to determine if target k is visible</w:t>
      </w:r>
    </w:p>
    <w:p w:rsidR="00AC0F54" w:rsidRDefault="00AC0F54" w:rsidP="00AC0F54">
      <w:pPr>
        <w:bidi w:val="0"/>
      </w:pPr>
      <w:r>
        <w:t xml:space="preserve">    # from camera at position </w:t>
      </w:r>
      <w:proofErr w:type="spellStart"/>
      <w:r>
        <w:t>i</w:t>
      </w:r>
      <w:proofErr w:type="spellEnd"/>
      <w:r>
        <w:t xml:space="preserve"> with orientations j, d, height e, and AOV t</w:t>
      </w:r>
    </w:p>
    <w:p w:rsidR="00AC0F54" w:rsidRDefault="00AC0F54" w:rsidP="00AC0F54">
      <w:pPr>
        <w:bidi w:val="0"/>
      </w:pPr>
      <w:r>
        <w:t xml:space="preserve">    return True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 xml:space="preserve">def </w:t>
      </w:r>
      <w:proofErr w:type="spellStart"/>
      <w:r>
        <w:t>objective_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prob, x, 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NA):</w:t>
      </w:r>
    </w:p>
    <w:p w:rsidR="00AC0F54" w:rsidRDefault="00AC0F54" w:rsidP="00AC0F54">
      <w:pPr>
        <w:bidi w:val="0"/>
      </w:pPr>
      <w:r>
        <w:t xml:space="preserve">    prob += </w:t>
      </w:r>
      <w:proofErr w:type="spellStart"/>
      <w:proofErr w:type="gramStart"/>
      <w:r>
        <w:t>pulp.lpSum</w:t>
      </w:r>
      <w:proofErr w:type="spellEnd"/>
      <w:proofErr w:type="gramEnd"/>
      <w:r>
        <w:t>(x[(</w:t>
      </w:r>
      <w:proofErr w:type="spellStart"/>
      <w:r>
        <w:t>i</w:t>
      </w:r>
      <w:proofErr w:type="spellEnd"/>
      <w:r>
        <w:t xml:space="preserve">, j, d, e, t)] </w:t>
      </w:r>
    </w:p>
    <w:p w:rsidR="00AC0F54" w:rsidRDefault="00AC0F54" w:rsidP="00AC0F54">
      <w:pPr>
        <w:bidi w:val="0"/>
      </w:pPr>
      <w:r>
        <w:t xml:space="preserve">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NC)</w:t>
      </w:r>
    </w:p>
    <w:p w:rsidR="00AC0F54" w:rsidRDefault="00AC0F54" w:rsidP="00AC0F54">
      <w:pPr>
        <w:bidi w:val="0"/>
      </w:pPr>
      <w:r>
        <w:t xml:space="preserve">                       for j in </w:t>
      </w:r>
      <w:proofErr w:type="gramStart"/>
      <w:r>
        <w:t>range(</w:t>
      </w:r>
      <w:proofErr w:type="spellStart"/>
      <w:proofErr w:type="gramEnd"/>
      <w:r>
        <w:t>NhD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NvD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for e in </w:t>
      </w:r>
      <w:proofErr w:type="gramStart"/>
      <w:r>
        <w:t>range(</w:t>
      </w:r>
      <w:proofErr w:type="gramEnd"/>
      <w:r>
        <w:t>NE)</w:t>
      </w:r>
    </w:p>
    <w:p w:rsidR="00AC0F54" w:rsidRDefault="00AC0F54" w:rsidP="00AC0F54">
      <w:pPr>
        <w:bidi w:val="0"/>
      </w:pPr>
      <w:r>
        <w:t xml:space="preserve">                       for t in </w:t>
      </w:r>
      <w:proofErr w:type="gramStart"/>
      <w:r>
        <w:t>range(</w:t>
      </w:r>
      <w:proofErr w:type="gramEnd"/>
      <w:r>
        <w:t>NA)), "Minimize number of cameras"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 xml:space="preserve">def inequality_constraint1(prob, x, y, v, 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NA, NT):</w:t>
      </w:r>
    </w:p>
    <w:p w:rsidR="00AC0F54" w:rsidRDefault="00AC0F54" w:rsidP="00AC0F54">
      <w:pPr>
        <w:bidi w:val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NT):</w:t>
      </w:r>
    </w:p>
    <w:p w:rsidR="00AC0F54" w:rsidRDefault="00AC0F54" w:rsidP="00AC0F54">
      <w:pPr>
        <w:bidi w:val="0"/>
      </w:pPr>
      <w:r>
        <w:t xml:space="preserve">        prob += </w:t>
      </w:r>
      <w:proofErr w:type="spellStart"/>
      <w:proofErr w:type="gramStart"/>
      <w:r>
        <w:t>pulp.lpSum</w:t>
      </w:r>
      <w:proofErr w:type="spellEnd"/>
      <w:proofErr w:type="gramEnd"/>
      <w:r>
        <w:t>(v[</w:t>
      </w:r>
      <w:proofErr w:type="spellStart"/>
      <w:r>
        <w:t>i</w:t>
      </w:r>
      <w:proofErr w:type="spellEnd"/>
      <w:r>
        <w:t>][j][d][e][t][k] * x[(</w:t>
      </w:r>
      <w:proofErr w:type="spellStart"/>
      <w:r>
        <w:t>i</w:t>
      </w:r>
      <w:proofErr w:type="spellEnd"/>
      <w:r>
        <w:t>, j, d, e, t)]</w:t>
      </w:r>
    </w:p>
    <w:p w:rsidR="00AC0F54" w:rsidRDefault="00AC0F54" w:rsidP="00AC0F54">
      <w:pPr>
        <w:bidi w:val="0"/>
      </w:pPr>
      <w:r>
        <w:t xml:space="preserve">   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NC)</w:t>
      </w:r>
    </w:p>
    <w:p w:rsidR="00AC0F54" w:rsidRDefault="00AC0F54" w:rsidP="00AC0F54">
      <w:pPr>
        <w:bidi w:val="0"/>
      </w:pPr>
      <w:r>
        <w:t xml:space="preserve">                           for j in </w:t>
      </w:r>
      <w:proofErr w:type="gramStart"/>
      <w:r>
        <w:t>range(</w:t>
      </w:r>
      <w:proofErr w:type="spellStart"/>
      <w:proofErr w:type="gramEnd"/>
      <w:r>
        <w:t>NhD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NvD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for e in </w:t>
      </w:r>
      <w:proofErr w:type="gramStart"/>
      <w:r>
        <w:t>range(</w:t>
      </w:r>
      <w:proofErr w:type="gramEnd"/>
      <w:r>
        <w:t>NE)</w:t>
      </w:r>
    </w:p>
    <w:p w:rsidR="00AC0F54" w:rsidRDefault="00AC0F54" w:rsidP="00AC0F54">
      <w:pPr>
        <w:bidi w:val="0"/>
      </w:pPr>
      <w:r>
        <w:t xml:space="preserve">                           for t in </w:t>
      </w:r>
      <w:proofErr w:type="gramStart"/>
      <w:r>
        <w:t>range(</w:t>
      </w:r>
      <w:proofErr w:type="gramEnd"/>
      <w:r>
        <w:t xml:space="preserve">NA)) &gt;= y[k], </w:t>
      </w:r>
      <w:proofErr w:type="spellStart"/>
      <w:r>
        <w:t>f"Coverage_constraint_for_target</w:t>
      </w:r>
      <w:proofErr w:type="spellEnd"/>
      <w:r>
        <w:t>_{k}"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 xml:space="preserve">def inequality_constraint2(prob, x, y, v, NC, NT,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NA):</w:t>
      </w:r>
    </w:p>
    <w:p w:rsidR="00AC0F54" w:rsidRDefault="00AC0F54" w:rsidP="00AC0F54">
      <w:pPr>
        <w:bidi w:val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NT):</w:t>
      </w:r>
    </w:p>
    <w:p w:rsidR="00AC0F54" w:rsidRDefault="00AC0F54" w:rsidP="00AC0F54">
      <w:pPr>
        <w:bidi w:val="0"/>
      </w:pPr>
      <w:r>
        <w:t xml:space="preserve">        prob += </w:t>
      </w:r>
      <w:proofErr w:type="spellStart"/>
      <w:proofErr w:type="gramStart"/>
      <w:r>
        <w:t>pulp.lpSum</w:t>
      </w:r>
      <w:proofErr w:type="spellEnd"/>
      <w:proofErr w:type="gramEnd"/>
      <w:r>
        <w:t>(v[</w:t>
      </w:r>
      <w:proofErr w:type="spellStart"/>
      <w:r>
        <w:t>i</w:t>
      </w:r>
      <w:proofErr w:type="spellEnd"/>
      <w:r>
        <w:t>][j][d][e][t][k] * x[(</w:t>
      </w:r>
      <w:proofErr w:type="spellStart"/>
      <w:r>
        <w:t>i</w:t>
      </w:r>
      <w:proofErr w:type="spellEnd"/>
      <w:r>
        <w:t>, j, d, e, t)]</w:t>
      </w:r>
    </w:p>
    <w:p w:rsidR="00AC0F54" w:rsidRDefault="00AC0F54" w:rsidP="00AC0F54">
      <w:pPr>
        <w:bidi w:val="0"/>
      </w:pPr>
      <w:r>
        <w:t xml:space="preserve">   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NC)</w:t>
      </w:r>
    </w:p>
    <w:p w:rsidR="00AC0F54" w:rsidRDefault="00AC0F54" w:rsidP="00AC0F54">
      <w:pPr>
        <w:bidi w:val="0"/>
      </w:pPr>
      <w:r>
        <w:t xml:space="preserve">                           for j in </w:t>
      </w:r>
      <w:proofErr w:type="gramStart"/>
      <w:r>
        <w:t>range(</w:t>
      </w:r>
      <w:proofErr w:type="spellStart"/>
      <w:proofErr w:type="gramEnd"/>
      <w:r>
        <w:t>NhD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NvD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for e in </w:t>
      </w:r>
      <w:proofErr w:type="gramStart"/>
      <w:r>
        <w:t>range(</w:t>
      </w:r>
      <w:proofErr w:type="gramEnd"/>
      <w:r>
        <w:t>NE)</w:t>
      </w:r>
    </w:p>
    <w:p w:rsidR="00AC0F54" w:rsidRDefault="00AC0F54" w:rsidP="00AC0F54">
      <w:pPr>
        <w:bidi w:val="0"/>
      </w:pPr>
      <w:r>
        <w:t xml:space="preserve">                           for t in </w:t>
      </w:r>
      <w:proofErr w:type="gramStart"/>
      <w:r>
        <w:t>range(</w:t>
      </w:r>
      <w:proofErr w:type="gramEnd"/>
      <w:r>
        <w:t xml:space="preserve">NA)) &lt;= NC * y[k], </w:t>
      </w:r>
      <w:proofErr w:type="spellStart"/>
      <w:r>
        <w:t>f"Link_coverage_to_cameras</w:t>
      </w:r>
      <w:proofErr w:type="spellEnd"/>
      <w:r>
        <w:t>_{k}"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def inequality_constraint3(prob, y, NT, CVR):</w:t>
      </w:r>
    </w:p>
    <w:p w:rsidR="00AC0F54" w:rsidRDefault="00AC0F54" w:rsidP="00AC0F54">
      <w:pPr>
        <w:bidi w:val="0"/>
      </w:pPr>
      <w:r>
        <w:t xml:space="preserve">    prob += </w:t>
      </w:r>
      <w:proofErr w:type="spellStart"/>
      <w:proofErr w:type="gramStart"/>
      <w:r>
        <w:t>pulp.lpSum</w:t>
      </w:r>
      <w:proofErr w:type="spellEnd"/>
      <w:proofErr w:type="gramEnd"/>
      <w:r>
        <w:t xml:space="preserve">(y[k] </w:t>
      </w:r>
      <w:proofErr w:type="spellStart"/>
      <w:r>
        <w:t>for k</w:t>
      </w:r>
      <w:proofErr w:type="spellEnd"/>
      <w:r>
        <w:t xml:space="preserve"> in range(NT)) &gt;= NT * CVR, "</w:t>
      </w:r>
      <w:proofErr w:type="spellStart"/>
      <w:r>
        <w:t>Minimum_coverage_rate</w:t>
      </w:r>
      <w:proofErr w:type="spellEnd"/>
      <w:r>
        <w:t>"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Problem definition</w:t>
      </w:r>
    </w:p>
    <w:p w:rsidR="00AC0F54" w:rsidRDefault="00AC0F54" w:rsidP="00AC0F54">
      <w:pPr>
        <w:bidi w:val="0"/>
      </w:pPr>
      <w:r>
        <w:t xml:space="preserve">prob = </w:t>
      </w:r>
      <w:proofErr w:type="spellStart"/>
      <w:proofErr w:type="gramStart"/>
      <w:r>
        <w:t>pulp.LpProblem</w:t>
      </w:r>
      <w:proofErr w:type="spellEnd"/>
      <w:proofErr w:type="gramEnd"/>
      <w:r>
        <w:t>("</w:t>
      </w:r>
      <w:proofErr w:type="spellStart"/>
      <w:r>
        <w:t>Camera_Optimization</w:t>
      </w:r>
      <w:proofErr w:type="spellEnd"/>
      <w:r>
        <w:t xml:space="preserve">", </w:t>
      </w:r>
      <w:proofErr w:type="spellStart"/>
      <w:r>
        <w:t>pulp.LpMinimize</w:t>
      </w:r>
      <w:proofErr w:type="spellEnd"/>
      <w:r>
        <w:t>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Parameters</w:t>
      </w:r>
    </w:p>
    <w:p w:rsidR="00AC0F54" w:rsidRDefault="00AC0F54" w:rsidP="00AC0F54">
      <w:pPr>
        <w:bidi w:val="0"/>
      </w:pPr>
      <w:r>
        <w:t xml:space="preserve">NC = </w:t>
      </w:r>
      <w:proofErr w:type="gramStart"/>
      <w:r>
        <w:t>3  #</w:t>
      </w:r>
      <w:proofErr w:type="gramEnd"/>
      <w:r>
        <w:t xml:space="preserve"> Number of camera positions</w:t>
      </w:r>
    </w:p>
    <w:p w:rsidR="00AC0F54" w:rsidRDefault="00AC0F54" w:rsidP="00AC0F54">
      <w:pPr>
        <w:bidi w:val="0"/>
      </w:pPr>
      <w:proofErr w:type="spellStart"/>
      <w:r>
        <w:t>NhD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Number of horizontal orientations</w:t>
      </w:r>
    </w:p>
    <w:p w:rsidR="00AC0F54" w:rsidRDefault="00AC0F54" w:rsidP="00AC0F54">
      <w:pPr>
        <w:bidi w:val="0"/>
      </w:pPr>
      <w:proofErr w:type="spellStart"/>
      <w:r>
        <w:t>NvD</w:t>
      </w:r>
      <w:proofErr w:type="spellEnd"/>
      <w:r>
        <w:t xml:space="preserve"> = </w:t>
      </w:r>
      <w:proofErr w:type="gramStart"/>
      <w:r>
        <w:t>1  #</w:t>
      </w:r>
      <w:proofErr w:type="gramEnd"/>
      <w:r>
        <w:t xml:space="preserve"> Number of vertical orientations</w:t>
      </w:r>
    </w:p>
    <w:p w:rsidR="00AC0F54" w:rsidRDefault="00AC0F54" w:rsidP="00AC0F54">
      <w:pPr>
        <w:bidi w:val="0"/>
      </w:pPr>
      <w:r>
        <w:t xml:space="preserve">NE = </w:t>
      </w:r>
      <w:proofErr w:type="gramStart"/>
      <w:r>
        <w:t>1  #</w:t>
      </w:r>
      <w:proofErr w:type="gramEnd"/>
      <w:r>
        <w:t xml:space="preserve"> Number of heights</w:t>
      </w:r>
    </w:p>
    <w:p w:rsidR="00AC0F54" w:rsidRDefault="00AC0F54" w:rsidP="00AC0F54">
      <w:pPr>
        <w:bidi w:val="0"/>
      </w:pPr>
      <w:r>
        <w:t xml:space="preserve">NA = </w:t>
      </w:r>
      <w:proofErr w:type="gramStart"/>
      <w:r>
        <w:t>1  #</w:t>
      </w:r>
      <w:proofErr w:type="gramEnd"/>
      <w:r>
        <w:t xml:space="preserve"> Number of camera types</w:t>
      </w:r>
    </w:p>
    <w:p w:rsidR="00AC0F54" w:rsidRDefault="00AC0F54" w:rsidP="00AC0F54">
      <w:pPr>
        <w:bidi w:val="0"/>
      </w:pPr>
      <w:r>
        <w:lastRenderedPageBreak/>
        <w:t xml:space="preserve">NT = </w:t>
      </w:r>
      <w:proofErr w:type="gramStart"/>
      <w:r>
        <w:t>5  #</w:t>
      </w:r>
      <w:proofErr w:type="gramEnd"/>
      <w:r>
        <w:t xml:space="preserve"> Number of target positions</w:t>
      </w:r>
    </w:p>
    <w:p w:rsidR="00AC0F54" w:rsidRDefault="00AC0F54" w:rsidP="00AC0F54">
      <w:pPr>
        <w:bidi w:val="0"/>
      </w:pPr>
      <w:r>
        <w:t xml:space="preserve">CVR = </w:t>
      </w:r>
      <w:proofErr w:type="gramStart"/>
      <w:r>
        <w:t>0.9  #</w:t>
      </w:r>
      <w:proofErr w:type="gramEnd"/>
      <w:r>
        <w:t xml:space="preserve"> Minimum coverage rate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Calculate visibility matrix</w:t>
      </w:r>
    </w:p>
    <w:p w:rsidR="00AC0F54" w:rsidRDefault="00AC0F54" w:rsidP="00AC0F54">
      <w:pPr>
        <w:bidi w:val="0"/>
      </w:pPr>
      <w:r>
        <w:t xml:space="preserve">v = </w:t>
      </w:r>
      <w:proofErr w:type="spellStart"/>
      <w:r>
        <w:t>calculate_visibility_</w:t>
      </w:r>
      <w:proofErr w:type="gramStart"/>
      <w:r>
        <w:t>matrix</w:t>
      </w:r>
      <w:proofErr w:type="spellEnd"/>
      <w:r>
        <w:t>(</w:t>
      </w:r>
      <w:proofErr w:type="gramEnd"/>
      <w:r>
        <w:t xml:space="preserve">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NA, NT)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Decision variables</w:t>
      </w:r>
    </w:p>
    <w:p w:rsidR="00AC0F54" w:rsidRDefault="00AC0F54" w:rsidP="00AC0F54">
      <w:pPr>
        <w:bidi w:val="0"/>
      </w:pPr>
      <w:r>
        <w:t xml:space="preserve">x = </w:t>
      </w:r>
      <w:proofErr w:type="spellStart"/>
      <w:proofErr w:type="gramStart"/>
      <w:r>
        <w:t>pulp.LpVariable.dicts</w:t>
      </w:r>
      <w:proofErr w:type="spellEnd"/>
      <w:proofErr w:type="gramEnd"/>
      <w:r>
        <w:t>("x", ((</w:t>
      </w:r>
      <w:proofErr w:type="spellStart"/>
      <w:r>
        <w:t>i</w:t>
      </w:r>
      <w:proofErr w:type="spellEnd"/>
      <w:r>
        <w:t xml:space="preserve">, j, d, e, t) for </w:t>
      </w:r>
      <w:proofErr w:type="spellStart"/>
      <w:r>
        <w:t>i</w:t>
      </w:r>
      <w:proofErr w:type="spellEnd"/>
      <w:r>
        <w:t xml:space="preserve"> in range(NC)</w:t>
      </w:r>
    </w:p>
    <w:p w:rsidR="00AC0F54" w:rsidRDefault="00AC0F54" w:rsidP="00AC0F54">
      <w:pPr>
        <w:bidi w:val="0"/>
      </w:pPr>
      <w:r>
        <w:t xml:space="preserve">                                for j in </w:t>
      </w:r>
      <w:proofErr w:type="gramStart"/>
      <w:r>
        <w:t>range(</w:t>
      </w:r>
      <w:proofErr w:type="spellStart"/>
      <w:proofErr w:type="gramEnd"/>
      <w:r>
        <w:t>NhD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 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NvD</w:t>
      </w:r>
      <w:proofErr w:type="spellEnd"/>
      <w:r>
        <w:t>)</w:t>
      </w:r>
    </w:p>
    <w:p w:rsidR="00AC0F54" w:rsidRDefault="00AC0F54" w:rsidP="00AC0F54">
      <w:pPr>
        <w:bidi w:val="0"/>
      </w:pPr>
      <w:r>
        <w:t xml:space="preserve">                                for e in </w:t>
      </w:r>
      <w:proofErr w:type="gramStart"/>
      <w:r>
        <w:t>range(</w:t>
      </w:r>
      <w:proofErr w:type="gramEnd"/>
      <w:r>
        <w:t>NE)</w:t>
      </w:r>
    </w:p>
    <w:p w:rsidR="00AC0F54" w:rsidRDefault="00AC0F54" w:rsidP="00AC0F54">
      <w:pPr>
        <w:bidi w:val="0"/>
      </w:pPr>
      <w:r>
        <w:t xml:space="preserve">                                for t in </w:t>
      </w:r>
      <w:proofErr w:type="gramStart"/>
      <w:r>
        <w:t>range(</w:t>
      </w:r>
      <w:proofErr w:type="gramEnd"/>
      <w:r>
        <w:t>NA)), cat='Binary')</w:t>
      </w:r>
    </w:p>
    <w:p w:rsidR="00AC0F54" w:rsidRDefault="00AC0F54" w:rsidP="00AC0F54">
      <w:pPr>
        <w:bidi w:val="0"/>
      </w:pPr>
      <w:r>
        <w:t xml:space="preserve">y = </w:t>
      </w:r>
      <w:proofErr w:type="spellStart"/>
      <w:proofErr w:type="gramStart"/>
      <w:r>
        <w:t>pulp.LpVariable.dicts</w:t>
      </w:r>
      <w:proofErr w:type="spellEnd"/>
      <w:proofErr w:type="gramEnd"/>
      <w:r>
        <w:t>("y", range(NT), cat='Binary')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Objective function</w:t>
      </w:r>
    </w:p>
    <w:p w:rsidR="00AC0F54" w:rsidRDefault="00AC0F54" w:rsidP="00AC0F54">
      <w:pPr>
        <w:bidi w:val="0"/>
      </w:pPr>
      <w:proofErr w:type="spellStart"/>
      <w:r>
        <w:t>objective_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prob, x, 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Add constraints</w:t>
      </w:r>
    </w:p>
    <w:p w:rsidR="00AC0F54" w:rsidRDefault="00AC0F54" w:rsidP="00AC0F54">
      <w:pPr>
        <w:bidi w:val="0"/>
      </w:pPr>
      <w:r>
        <w:t xml:space="preserve">inequality_constraint1(prob, x, y, v, NC,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NA, NT)</w:t>
      </w:r>
    </w:p>
    <w:p w:rsidR="00AC0F54" w:rsidRDefault="00AC0F54" w:rsidP="00AC0F54">
      <w:pPr>
        <w:bidi w:val="0"/>
      </w:pPr>
      <w:r>
        <w:t xml:space="preserve">inequality_constraint2(prob, x, y, v, NC, NT, </w:t>
      </w:r>
      <w:proofErr w:type="spellStart"/>
      <w:r>
        <w:t>NhD</w:t>
      </w:r>
      <w:proofErr w:type="spellEnd"/>
      <w:r>
        <w:t xml:space="preserve">, </w:t>
      </w:r>
      <w:proofErr w:type="spellStart"/>
      <w:r>
        <w:t>NvD</w:t>
      </w:r>
      <w:proofErr w:type="spellEnd"/>
      <w:r>
        <w:t>, NE, NA)</w:t>
      </w:r>
    </w:p>
    <w:p w:rsidR="00AC0F54" w:rsidRDefault="00AC0F54" w:rsidP="00AC0F54">
      <w:pPr>
        <w:bidi w:val="0"/>
      </w:pPr>
      <w:r>
        <w:t>inequality_constraint3(prob, y, NT, CVR)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Solve the problem</w:t>
      </w:r>
    </w:p>
    <w:p w:rsidR="00AC0F54" w:rsidRDefault="00AC0F54" w:rsidP="00AC0F54">
      <w:pPr>
        <w:bidi w:val="0"/>
      </w:pPr>
      <w:proofErr w:type="spellStart"/>
      <w:proofErr w:type="gramStart"/>
      <w:r>
        <w:t>prob.solve</w:t>
      </w:r>
      <w:proofErr w:type="spellEnd"/>
      <w:proofErr w:type="gramEnd"/>
      <w:r>
        <w:t>()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r>
        <w:t># Print the results</w:t>
      </w:r>
    </w:p>
    <w:p w:rsidR="00AC0F54" w:rsidRDefault="00AC0F54" w:rsidP="00AC0F54">
      <w:pPr>
        <w:bidi w:val="0"/>
      </w:pPr>
      <w:proofErr w:type="gramStart"/>
      <w:r>
        <w:t>print(</w:t>
      </w:r>
      <w:proofErr w:type="gramEnd"/>
      <w:r>
        <w:t xml:space="preserve">"Status:", </w:t>
      </w:r>
      <w:proofErr w:type="spellStart"/>
      <w:r>
        <w:t>pulp.LpStatus</w:t>
      </w:r>
      <w:proofErr w:type="spellEnd"/>
      <w:r>
        <w:t>[</w:t>
      </w:r>
      <w:proofErr w:type="spellStart"/>
      <w:r>
        <w:t>prob.status</w:t>
      </w:r>
      <w:proofErr w:type="spellEnd"/>
      <w:r>
        <w:t>])</w:t>
      </w:r>
    </w:p>
    <w:p w:rsidR="00AC0F54" w:rsidRDefault="00AC0F54" w:rsidP="00AC0F54">
      <w:pPr>
        <w:bidi w:val="0"/>
      </w:pPr>
      <w:r>
        <w:t xml:space="preserve">for var in </w:t>
      </w:r>
      <w:proofErr w:type="spellStart"/>
      <w:proofErr w:type="gramStart"/>
      <w:r>
        <w:t>prob.variables</w:t>
      </w:r>
      <w:proofErr w:type="spellEnd"/>
      <w:proofErr w:type="gramEnd"/>
      <w:r>
        <w:t>():</w:t>
      </w:r>
    </w:p>
    <w:p w:rsidR="00AC0F54" w:rsidRDefault="00AC0F54" w:rsidP="00AC0F54">
      <w:pPr>
        <w:bidi w:val="0"/>
      </w:pPr>
      <w:r>
        <w:t xml:space="preserve">    </w:t>
      </w:r>
      <w:proofErr w:type="gramStart"/>
      <w:r>
        <w:t>print(</w:t>
      </w:r>
      <w:proofErr w:type="gramEnd"/>
      <w:r>
        <w:t xml:space="preserve">var.name, "=", </w:t>
      </w:r>
      <w:proofErr w:type="spellStart"/>
      <w:r>
        <w:t>var.varValue</w:t>
      </w:r>
      <w:proofErr w:type="spellEnd"/>
      <w:r>
        <w:t>)</w:t>
      </w:r>
    </w:p>
    <w:p w:rsidR="00AC0F54" w:rsidRDefault="00AC0F54" w:rsidP="00AC0F54">
      <w:pPr>
        <w:bidi w:val="0"/>
        <w:rPr>
          <w:rtl/>
        </w:rPr>
      </w:pPr>
    </w:p>
    <w:p w:rsidR="00AC0F54" w:rsidRDefault="00AC0F54" w:rsidP="00AC0F54">
      <w:pPr>
        <w:bidi w:val="0"/>
      </w:pPr>
      <w:proofErr w:type="gramStart"/>
      <w:r>
        <w:t>print(</w:t>
      </w:r>
      <w:proofErr w:type="gramEnd"/>
      <w:r>
        <w:t xml:space="preserve">"Optimal number of cameras:", </w:t>
      </w:r>
      <w:proofErr w:type="spellStart"/>
      <w:r>
        <w:t>pulp.value</w:t>
      </w:r>
      <w:proofErr w:type="spellEnd"/>
      <w:r>
        <w:t>(</w:t>
      </w:r>
      <w:proofErr w:type="spellStart"/>
      <w:r>
        <w:t>prob.objective</w:t>
      </w:r>
      <w:proofErr w:type="spellEnd"/>
      <w:r>
        <w:t>))</w:t>
      </w:r>
    </w:p>
    <w:p w:rsidR="00AC0F54" w:rsidRDefault="00AC0F54" w:rsidP="00AC0F54">
      <w:pPr>
        <w:bidi w:val="0"/>
      </w:pPr>
    </w:p>
    <w:p w:rsidR="00AC0F54" w:rsidRDefault="00AC0F54" w:rsidP="00AC0F54">
      <w:pPr>
        <w:bidi w:val="0"/>
        <w:rPr>
          <w:rtl/>
        </w:rPr>
      </w:pPr>
      <w:r>
        <w:rPr>
          <w:rFonts w:cs="Arial"/>
          <w:rtl/>
        </w:rPr>
        <w:t>סיכום</w:t>
      </w:r>
      <w:r>
        <w:t>:</w:t>
      </w:r>
    </w:p>
    <w:p w:rsidR="00AC0F54" w:rsidRDefault="00AC0F54" w:rsidP="00AC0F54">
      <w:pPr>
        <w:bidi w:val="0"/>
        <w:rPr>
          <w:rtl/>
        </w:rPr>
      </w:pPr>
      <w:r>
        <w:rPr>
          <w:rFonts w:cs="Arial"/>
          <w:rtl/>
        </w:rPr>
        <w:t>זוויות וטווח ראייה: אלה קריטיים לקביעת הראות ממצלמה לנקודת יעד</w:t>
      </w:r>
      <w:r>
        <w:t>.</w:t>
      </w:r>
    </w:p>
    <w:p w:rsidR="00AC0F54" w:rsidRDefault="00AC0F54" w:rsidP="00AC0F54">
      <w:pPr>
        <w:bidi w:val="0"/>
        <w:rPr>
          <w:rtl/>
        </w:rPr>
      </w:pPr>
      <w:r>
        <w:rPr>
          <w:rFonts w:cs="Arial"/>
          <w:rtl/>
        </w:rPr>
        <w:t>מטריצת נראות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𝑉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𝑖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𝑗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𝑑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𝑒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𝑡</w:t>
      </w:r>
    </w:p>
    <w:p w:rsidR="00AC0F54" w:rsidRDefault="00AC0F54" w:rsidP="00AC0F54">
      <w:pPr>
        <w:bidi w:val="0"/>
        <w:rPr>
          <w:rtl/>
        </w:rPr>
      </w:pPr>
      <w:r>
        <w:rPr>
          <w:rFonts w:ascii="Cambria Math" w:hAnsi="Cambria Math" w:cs="Cambria Math"/>
        </w:rPr>
        <w:t>𝑘</w:t>
      </w:r>
    </w:p>
    <w:p w:rsidR="00AC0F54" w:rsidRDefault="00AC0F54" w:rsidP="00AC0F54">
      <w:pPr>
        <w:bidi w:val="0"/>
      </w:pPr>
      <w:r>
        <w:t>V</w:t>
      </w:r>
    </w:p>
    <w:p w:rsidR="00AC0F54" w:rsidRDefault="00AC0F54" w:rsidP="00AC0F54">
      <w:pPr>
        <w:bidi w:val="0"/>
      </w:pPr>
      <w:proofErr w:type="spellStart"/>
      <w:r>
        <w:t>ijdektk</w:t>
      </w:r>
      <w:proofErr w:type="spellEnd"/>
    </w:p>
    <w:p w:rsidR="00AC0F54" w:rsidRDefault="00AC0F54" w:rsidP="00AC0F54">
      <w:pPr>
        <w:bidi w:val="0"/>
        <w:rPr>
          <w:rtl/>
        </w:rPr>
      </w:pPr>
      <w:r>
        <w:rPr>
          <w:rFonts w:cs="Arial"/>
          <w:rtl/>
        </w:rPr>
        <w:t>‏</w:t>
      </w:r>
    </w:p>
    <w:p w:rsidR="00AC0F54" w:rsidRDefault="00AC0F54" w:rsidP="00AC0F54">
      <w:pPr>
        <w:bidi w:val="0"/>
        <w:rPr>
          <w:rtl/>
        </w:rPr>
      </w:pPr>
      <w:r>
        <w:t xml:space="preserve">  : </w:t>
      </w:r>
      <w:r>
        <w:rPr>
          <w:rFonts w:cs="Arial"/>
          <w:rtl/>
        </w:rPr>
        <w:t>מקודד את מידע הראות בהתבסס על תצורת המצלמה ומיקום היעד</w:t>
      </w:r>
      <w:r>
        <w:t>.</w:t>
      </w:r>
    </w:p>
    <w:p w:rsidR="00AC0F54" w:rsidRDefault="00AC0F54" w:rsidP="00AC0F54">
      <w:pPr>
        <w:bidi w:val="0"/>
        <w:rPr>
          <w:rtl/>
        </w:rPr>
      </w:pPr>
      <w:r>
        <w:rPr>
          <w:rFonts w:cs="Arial"/>
          <w:rtl/>
        </w:rPr>
        <w:t>מטרה ואילוצים: בעיית האופטימיזציה ממזערת את מספר המצלמות תוך הבטחה שכל המטרות מכוסות בהתאם לאילוצים שצוינו</w:t>
      </w:r>
      <w:r>
        <w:t>.</w:t>
      </w:r>
    </w:p>
    <w:p w:rsidR="00AC0F54" w:rsidRDefault="00AC0F54" w:rsidP="00AC0F54">
      <w:pPr>
        <w:bidi w:val="0"/>
      </w:pPr>
      <w:r>
        <w:rPr>
          <w:rFonts w:cs="Arial"/>
          <w:rtl/>
        </w:rPr>
        <w:t>גישה זו מבטיחה שהמספר והמיקומים האופטימליים של המצלמות מחושבים כדי לכסות את כל נקודות היעד תוך כיבוד האילוצים הנתונים</w:t>
      </w:r>
      <w:r>
        <w:t>.</w:t>
      </w:r>
      <w:bookmarkStart w:id="0" w:name="_GoBack"/>
      <w:bookmarkEnd w:id="0"/>
    </w:p>
    <w:sectPr w:rsidR="00AC0F54" w:rsidSect="00B568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54"/>
    <w:rsid w:val="00870F83"/>
    <w:rsid w:val="00AC0F54"/>
    <w:rsid w:val="00B5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BBD1"/>
  <w15:chartTrackingRefBased/>
  <w15:docId w15:val="{5E75AD64-8D6B-45BA-8ECC-C45B5E35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2</cp:revision>
  <dcterms:created xsi:type="dcterms:W3CDTF">2024-05-19T22:17:00Z</dcterms:created>
  <dcterms:modified xsi:type="dcterms:W3CDTF">2024-05-19T22:19:00Z</dcterms:modified>
</cp:coreProperties>
</file>