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5AAE" w14:textId="1B3D4834" w:rsidR="005718BF" w:rsidRDefault="00E11D6C">
      <w:r w:rsidRPr="00E11D6C">
        <w:t>Program je namenjen vođenju kase u kafiću, omogućavajući jednostavno kreiranje računa i evidentiranje prodaje.</w:t>
      </w:r>
    </w:p>
    <w:p w14:paraId="1907A82B" w14:textId="28C78BFC" w:rsidR="00E11D6C" w:rsidRDefault="00E11D6C">
      <w:r>
        <w:rPr>
          <w:noProof/>
        </w:rPr>
        <w:drawing>
          <wp:inline distT="0" distB="0" distL="0" distR="0" wp14:anchorId="0A52198B" wp14:editId="20C95881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6C"/>
    <w:rsid w:val="005718BF"/>
    <w:rsid w:val="00E11D6C"/>
    <w:rsid w:val="00E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D96E"/>
  <w15:chartTrackingRefBased/>
  <w15:docId w15:val="{B50C24F2-134D-4D28-AA4A-270FF40E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Ćurčić</dc:creator>
  <cp:keywords/>
  <dc:description/>
  <cp:lastModifiedBy>Ivan Ćurčić</cp:lastModifiedBy>
  <cp:revision>1</cp:revision>
  <dcterms:created xsi:type="dcterms:W3CDTF">2024-02-07T10:22:00Z</dcterms:created>
  <dcterms:modified xsi:type="dcterms:W3CDTF">2024-02-07T10:23:00Z</dcterms:modified>
</cp:coreProperties>
</file>