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both"/>
        <w:rPr/>
      </w:pPr>
      <w:r>
        <w:rPr>
          <w:rFonts w:eastAsia="Times New Roman" w:cs="Times New Roman" w:ascii="Arial" w:hAnsi="Arial"/>
          <w:sz w:val="21"/>
          <w:szCs w:val="21"/>
        </w:rPr>
        <w:fldChar w:fldCharType="begin"/>
      </w:r>
      <w:r>
        <w:rPr>
          <w:sz w:val="21"/>
          <w:szCs w:val="21"/>
          <w:rFonts w:eastAsia="Times New Roman" w:cs="Times New Roman" w:ascii="Arial" w:hAnsi="Arial"/>
        </w:rPr>
        <w:instrText> FILENAME </w:instrText>
      </w:r>
      <w:r>
        <w:rPr>
          <w:sz w:val="21"/>
          <w:szCs w:val="21"/>
          <w:rFonts w:eastAsia="Times New Roman" w:cs="Times New Roman" w:ascii="Arial" w:hAnsi="Arial"/>
        </w:rPr>
        <w:fldChar w:fldCharType="separate"/>
      </w:r>
      <w:r>
        <w:rPr>
          <w:sz w:val="21"/>
          <w:szCs w:val="21"/>
          <w:rFonts w:eastAsia="Times New Roman" w:cs="Times New Roman" w:ascii="Arial" w:hAnsi="Arial"/>
        </w:rPr>
        <w:t>ESPECIALISTAA.docx</w:t>
      </w:r>
      <w:r>
        <w:rPr>
          <w:sz w:val="21"/>
          <w:szCs w:val="21"/>
          <w:rFonts w:eastAsia="Times New Roman" w:cs="Times New Roman" w:ascii="Arial" w:hAnsi="Arial"/>
        </w:rPr>
        <w:fldChar w:fldCharType="end"/>
      </w:r>
    </w:p>
    <w:p>
      <w:pPr>
        <w:pStyle w:val="Standard"/>
        <w:jc w:val="both"/>
        <w:rPr>
          <w:rFonts w:ascii="Arial" w:hAnsi="Arial" w:eastAsia="Times New Roman" w:cs="Times New Roman"/>
          <w:sz w:val="21"/>
          <w:szCs w:val="21"/>
        </w:rPr>
      </w:pPr>
      <w:r>
        <w:rPr>
          <w:rFonts w:eastAsia="Times New Roman" w:cs="Times New Roman" w:ascii="Arial" w:hAnsi="Arial"/>
          <w:sz w:val="21"/>
          <w:szCs w:val="21"/>
        </w:rPr>
      </w:r>
    </w:p>
    <w:p>
      <w:pPr>
        <w:pStyle w:val="Standard"/>
        <w:numPr>
          <w:ilvl w:val="0"/>
          <w:numId w:val="1"/>
        </w:numPr>
        <w:jc w:val="both"/>
        <w:rPr>
          <w:rFonts w:ascii="Arial" w:hAnsi="Arial" w:eastAsia="Times New Roman" w:cs="Times New Roman"/>
          <w:sz w:val="21"/>
          <w:szCs w:val="21"/>
        </w:rPr>
      </w:pPr>
      <w:r>
        <w:rPr>
          <w:rFonts w:eastAsia="Times New Roman" w:cs="Times New Roman" w:ascii="Arial" w:hAnsi="Arial"/>
          <w:sz w:val="21"/>
          <w:szCs w:val="21"/>
        </w:rPr>
        <w:t>Descarga el script denominado creacion_tablas_emple_depart.sql que encuentras en ikas.</w:t>
      </w:r>
    </w:p>
    <w:p>
      <w:pPr>
        <w:pStyle w:val="Standard"/>
        <w:jc w:val="both"/>
        <w:rPr>
          <w:rFonts w:ascii="Arial" w:hAnsi="Arial" w:eastAsia="Times New Roman" w:cs="Times New Roman"/>
          <w:sz w:val="21"/>
          <w:szCs w:val="21"/>
        </w:rPr>
      </w:pPr>
      <w:r>
        <w:rPr>
          <w:rFonts w:eastAsia="Times New Roman" w:cs="Times New Roman" w:ascii="Arial" w:hAnsi="Arial"/>
          <w:sz w:val="21"/>
          <w:szCs w:val="21"/>
        </w:rPr>
      </w:r>
    </w:p>
    <w:p>
      <w:pPr>
        <w:pStyle w:val="Standard"/>
        <w:jc w:val="both"/>
        <w:rPr>
          <w:rFonts w:ascii="Arial" w:hAnsi="Arial" w:eastAsia="Times New Roman" w:cs="Times New Roman"/>
          <w:sz w:val="21"/>
          <w:szCs w:val="21"/>
        </w:rPr>
      </w:pPr>
      <w:r>
        <w:rPr>
          <w:rFonts w:eastAsia="Times New Roman" w:cs="Times New Roman" w:ascii="Arial" w:hAnsi="Arial"/>
          <w:sz w:val="21"/>
          <w:szCs w:val="21"/>
        </w:rPr>
        <w:t>Fíjate en el script de creación, sobretodo en las restricciones de tipo foreign, y dibuja en papel el MER correspondiente.</w:t>
      </w:r>
    </w:p>
    <w:p>
      <w:pPr>
        <w:pStyle w:val="Standard"/>
        <w:jc w:val="both"/>
        <w:rPr>
          <w:rFonts w:ascii="Arial" w:hAnsi="Arial" w:eastAsia="Times New Roman" w:cs="Times New Roman"/>
          <w:sz w:val="21"/>
          <w:szCs w:val="21"/>
        </w:rPr>
      </w:pPr>
      <w:r>
        <w:rPr>
          <w:rFonts w:eastAsia="Times New Roman" w:cs="Times New Roman" w:ascii="Arial" w:hAnsi="Arial"/>
          <w:sz w:val="21"/>
          <w:szCs w:val="21"/>
        </w:rPr>
      </w:r>
    </w:p>
    <w:p>
      <w:pPr>
        <w:pStyle w:val="Standard"/>
        <w:tabs>
          <w:tab w:val="left" w:pos="3488" w:leader="none"/>
        </w:tabs>
        <w:jc w:val="both"/>
        <w:rPr>
          <w:rFonts w:ascii="Arial" w:hAnsi="Arial" w:eastAsia="Times New Roman" w:cs="Times New Roman"/>
          <w:sz w:val="21"/>
          <w:szCs w:val="21"/>
        </w:rPr>
      </w:pPr>
      <w:r>
        <w:rPr>
          <w:rFonts w:eastAsia="Times New Roman" w:cs="Times New Roman" w:ascii="Arial" w:hAnsi="Arial"/>
          <w:sz w:val="21"/>
          <w:szCs w:val="21"/>
        </w:rPr>
        <w:t>(10 min).</w:t>
      </w:r>
    </w:p>
    <w:p>
      <w:pPr>
        <w:pStyle w:val="Standard"/>
        <w:tabs>
          <w:tab w:val="left" w:pos="3488" w:leader="none"/>
        </w:tabs>
        <w:jc w:val="both"/>
        <w:rPr>
          <w:rFonts w:ascii="Arial" w:hAnsi="Arial" w:eastAsia="Times New Roman" w:cs="Times New Roman"/>
          <w:sz w:val="21"/>
          <w:szCs w:val="21"/>
        </w:rPr>
      </w:pPr>
      <w:r>
        <w:rPr>
          <w:rFonts w:eastAsia="Times New Roman" w:cs="Times New Roman" w:ascii="Arial" w:hAnsi="Arial"/>
          <w:sz w:val="21"/>
          <w:szCs w:val="21"/>
        </w:rPr>
      </w:r>
    </w:p>
    <w:p>
      <w:pPr>
        <w:pStyle w:val="Standard"/>
        <w:numPr>
          <w:ilvl w:val="0"/>
          <w:numId w:val="1"/>
        </w:numPr>
        <w:tabs>
          <w:tab w:val="left" w:pos="3488" w:leader="none"/>
        </w:tabs>
        <w:jc w:val="both"/>
        <w:rPr>
          <w:rFonts w:ascii="Arial" w:hAnsi="Arial" w:eastAsia="Times New Roman" w:cs="Times New Roman"/>
          <w:sz w:val="21"/>
          <w:szCs w:val="21"/>
        </w:rPr>
      </w:pPr>
      <w:r>
        <w:rPr>
          <w:rFonts w:eastAsia="Times New Roman" w:cs="Times New Roman" w:ascii="Arial" w:hAnsi="Arial"/>
          <w:sz w:val="21"/>
          <w:szCs w:val="21"/>
        </w:rPr>
        <w:t xml:space="preserve"> </w:t>
      </w:r>
      <w:r>
        <w:rPr>
          <w:rFonts w:eastAsia="Times New Roman" w:cs="Times New Roman" w:ascii="Arial" w:hAnsi="Arial"/>
          <w:sz w:val="21"/>
          <w:szCs w:val="21"/>
        </w:rPr>
        <w:t>Júntate con tu equipo base y compara los MER obtenidos (5 min).</w:t>
      </w:r>
    </w:p>
    <w:p>
      <w:pPr>
        <w:pStyle w:val="Standard"/>
        <w:tabs>
          <w:tab w:val="left" w:pos="3488" w:leader="none"/>
        </w:tabs>
        <w:jc w:val="both"/>
        <w:rPr>
          <w:rFonts w:ascii="Arial" w:hAnsi="Arial" w:eastAsia="Times New Roman" w:cs="Times New Roman"/>
          <w:sz w:val="21"/>
          <w:szCs w:val="21"/>
        </w:rPr>
      </w:pPr>
      <w:r>
        <w:rPr>
          <w:rFonts w:eastAsia="Times New Roman" w:cs="Times New Roman" w:ascii="Arial" w:hAnsi="Arial"/>
          <w:sz w:val="21"/>
          <w:szCs w:val="21"/>
        </w:rPr>
      </w:r>
    </w:p>
    <w:p>
      <w:pPr>
        <w:pStyle w:val="Standard"/>
        <w:numPr>
          <w:ilvl w:val="0"/>
          <w:numId w:val="1"/>
        </w:numPr>
        <w:jc w:val="both"/>
        <w:rPr>
          <w:rFonts w:ascii="Arial" w:hAnsi="Arial" w:eastAsia="Times New Roman" w:cs="Times New Roman"/>
          <w:sz w:val="21"/>
          <w:szCs w:val="21"/>
        </w:rPr>
      </w:pPr>
      <w:r>
        <w:rPr>
          <w:rFonts w:eastAsia="Times New Roman" w:cs="Times New Roman" w:ascii="Arial" w:hAnsi="Arial"/>
          <w:sz w:val="21"/>
          <w:szCs w:val="21"/>
        </w:rPr>
        <w:t>Vamos a obtener el modelo relacional correspondiente al script que contiene el modelo físico. Abre el Oracle DataModeler, importa, para el SGBD de Oracle que estás usando (si es el PC del aula Oracle 12c), el script denominado creacion_tablas_emple_depart.sql desde la opción Archivo → IMPORTAR → Archivo DDL.</w:t>
      </w:r>
    </w:p>
    <w:p>
      <w:pPr>
        <w:pStyle w:val="Standard"/>
        <w:jc w:val="both"/>
        <w:rPr>
          <w:rFonts w:ascii="Arial" w:hAnsi="Arial" w:eastAsia="Times New Roman" w:cs="Times New Roman"/>
          <w:sz w:val="21"/>
          <w:szCs w:val="21"/>
        </w:rPr>
      </w:pPr>
      <w:r>
        <w:rPr>
          <w:rFonts w:eastAsia="Times New Roman" w:cs="Times New Roman" w:ascii="Arial" w:hAnsi="Arial"/>
          <w:sz w:val="21"/>
          <w:szCs w:val="21"/>
        </w:rPr>
        <w:drawing>
          <wp:anchor behindDoc="0" distT="0" distB="0" distL="114300" distR="114300" simplePos="0" locked="0" layoutInCell="1" allowOverlap="1" relativeHeight="2">
            <wp:simplePos x="0" y="0"/>
            <wp:positionH relativeFrom="column">
              <wp:posOffset>913765</wp:posOffset>
            </wp:positionH>
            <wp:positionV relativeFrom="paragraph">
              <wp:posOffset>40005</wp:posOffset>
            </wp:positionV>
            <wp:extent cx="4291965" cy="138176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291965" cy="1381760"/>
                    </a:xfrm>
                    <a:prstGeom prst="rect">
                      <a:avLst/>
                    </a:prstGeom>
                  </pic:spPr>
                </pic:pic>
              </a:graphicData>
            </a:graphic>
          </wp:anchor>
        </w:drawing>
      </w:r>
    </w:p>
    <w:p>
      <w:pPr>
        <w:pStyle w:val="Standard"/>
        <w:jc w:val="both"/>
        <w:rPr>
          <w:rFonts w:ascii="Arial" w:hAnsi="Arial" w:eastAsia="Times New Roman" w:cs="Times New Roman"/>
          <w:sz w:val="21"/>
          <w:szCs w:val="21"/>
        </w:rPr>
      </w:pPr>
      <w:r>
        <w:rPr>
          <w:rFonts w:eastAsia="Times New Roman" w:cs="Times New Roman" w:ascii="Arial" w:hAnsi="Arial"/>
          <w:sz w:val="21"/>
          <w:szCs w:val="21"/>
        </w:rPr>
      </w:r>
    </w:p>
    <w:p>
      <w:pPr>
        <w:pStyle w:val="Standard"/>
        <w:jc w:val="both"/>
        <w:rPr>
          <w:rFonts w:ascii="Arial" w:hAnsi="Arial" w:eastAsia="Times New Roman" w:cs="Times New Roman"/>
          <w:sz w:val="21"/>
          <w:szCs w:val="21"/>
        </w:rPr>
      </w:pPr>
      <w:r>
        <w:rPr>
          <w:rFonts w:eastAsia="Times New Roman" w:cs="Times New Roman" w:ascii="Arial" w:hAnsi="Arial"/>
          <w:sz w:val="21"/>
          <w:szCs w:val="21"/>
        </w:rPr>
        <w:t>Una vez seleccionado en la siguiente ventana, pulsa el botón FUSIONAR</w:t>
      </w:r>
    </w:p>
    <w:p>
      <w:pPr>
        <w:pStyle w:val="Standard"/>
        <w:jc w:val="both"/>
        <w:rPr>
          <w:rFonts w:ascii="Arial" w:hAnsi="Arial" w:eastAsia="Times New Roman" w:cs="Times New Roman"/>
          <w:sz w:val="21"/>
          <w:szCs w:val="21"/>
        </w:rPr>
      </w:pPr>
      <w:r>
        <w:rPr>
          <w:rFonts w:eastAsia="Times New Roman" w:cs="Times New Roman" w:ascii="Arial" w:hAnsi="Arial"/>
          <w:sz w:val="21"/>
          <w:szCs w:val="21"/>
        </w:rPr>
        <w:drawing>
          <wp:anchor behindDoc="0" distT="0" distB="0" distL="114300" distR="114300" simplePos="0" locked="0" layoutInCell="1" allowOverlap="1" relativeHeight="3">
            <wp:simplePos x="0" y="0"/>
            <wp:positionH relativeFrom="column">
              <wp:align>center</wp:align>
            </wp:positionH>
            <wp:positionV relativeFrom="paragraph">
              <wp:posOffset>635</wp:posOffset>
            </wp:positionV>
            <wp:extent cx="4889500" cy="3467100"/>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889500" cy="3467100"/>
                    </a:xfrm>
                    <a:prstGeom prst="rect">
                      <a:avLst/>
                    </a:prstGeom>
                  </pic:spPr>
                </pic:pic>
              </a:graphicData>
            </a:graphic>
          </wp:anchor>
        </w:drawing>
      </w:r>
    </w:p>
    <w:p>
      <w:pPr>
        <w:pStyle w:val="Standard"/>
        <w:jc w:val="both"/>
        <w:rPr>
          <w:rFonts w:ascii="Arial" w:hAnsi="Arial" w:eastAsia="Times New Roman" w:cs="Times New Roman"/>
          <w:sz w:val="21"/>
          <w:szCs w:val="21"/>
        </w:rPr>
      </w:pPr>
      <w:r>
        <w:rPr>
          <w:rFonts w:eastAsia="Times New Roman" w:cs="Times New Roman" w:ascii="Arial" w:hAnsi="Arial"/>
          <w:sz w:val="21"/>
          <w:szCs w:val="21"/>
        </w:rPr>
      </w:r>
    </w:p>
    <w:p>
      <w:pPr>
        <w:pStyle w:val="Standard"/>
        <w:numPr>
          <w:ilvl w:val="0"/>
          <w:numId w:val="1"/>
        </w:numPr>
        <w:jc w:val="both"/>
        <w:rPr>
          <w:rFonts w:ascii="Arial" w:hAnsi="Arial" w:eastAsia="Times New Roman" w:cs="Times New Roman"/>
          <w:sz w:val="21"/>
          <w:szCs w:val="21"/>
        </w:rPr>
      </w:pPr>
      <w:r>
        <w:rPr>
          <w:rFonts w:eastAsia="Times New Roman" w:cs="Times New Roman" w:ascii="Arial" w:hAnsi="Arial"/>
          <w:sz w:val="21"/>
          <w:szCs w:val="21"/>
        </w:rPr>
        <w:t>Ahora ve a Oracle SQLDeveloper, y ejecuta el script denominado creacion_tablas_emple_depart.sql. Tras ejecutarlo comprueba que tienes las tablas EMPLE, DEPART, así como que contienen datos.</w:t>
      </w:r>
    </w:p>
    <w:p>
      <w:pPr>
        <w:pStyle w:val="Standard"/>
        <w:jc w:val="both"/>
        <w:rPr>
          <w:rFonts w:ascii="Arial" w:hAnsi="Arial" w:eastAsia="Times New Roman" w:cs="Times New Roman"/>
          <w:sz w:val="21"/>
          <w:szCs w:val="21"/>
        </w:rPr>
      </w:pPr>
      <w:r>
        <w:rPr>
          <w:rFonts w:eastAsia="Times New Roman" w:cs="Times New Roman" w:ascii="Arial" w:hAnsi="Arial"/>
          <w:sz w:val="21"/>
          <w:szCs w:val="21"/>
        </w:rPr>
      </w:r>
    </w:p>
    <w:p>
      <w:pPr>
        <w:pStyle w:val="Standard"/>
        <w:jc w:val="both"/>
        <w:rPr>
          <w:rFonts w:ascii="Arial" w:hAnsi="Arial" w:eastAsia="Times New Roman" w:cs="Times New Roman"/>
          <w:sz w:val="21"/>
          <w:szCs w:val="21"/>
        </w:rPr>
      </w:pPr>
      <w:r>
        <w:rPr>
          <w:rFonts w:eastAsia="Times New Roman" w:cs="Times New Roman" w:ascii="Arial" w:hAnsi="Arial"/>
          <w:sz w:val="21"/>
          <w:szCs w:val="21"/>
        </w:rPr>
      </w:r>
    </w:p>
    <w:p>
      <w:pPr>
        <w:pStyle w:val="Standard"/>
        <w:numPr>
          <w:ilvl w:val="0"/>
          <w:numId w:val="1"/>
        </w:numPr>
        <w:jc w:val="both"/>
        <w:rPr>
          <w:rFonts w:ascii="Arial" w:hAnsi="Arial" w:eastAsia="Times New Roman" w:cs="Times New Roman"/>
          <w:sz w:val="21"/>
          <w:szCs w:val="21"/>
        </w:rPr>
      </w:pPr>
      <w:r>
        <w:rPr>
          <w:rFonts w:eastAsia="Times New Roman" w:cs="Times New Roman" w:ascii="Arial" w:hAnsi="Arial"/>
          <w:sz w:val="21"/>
          <w:szCs w:val="21"/>
        </w:rPr>
        <w:t>Responde a las siguientes cuestiones(20 min):</w:t>
      </w:r>
    </w:p>
    <w:p>
      <w:pPr>
        <w:pStyle w:val="Standard"/>
        <w:numPr>
          <w:ilvl w:val="1"/>
          <w:numId w:val="1"/>
        </w:numPr>
        <w:jc w:val="both"/>
        <w:rPr>
          <w:rFonts w:ascii="Arial" w:hAnsi="Arial" w:eastAsia="Times New Roman" w:cs="Times New Roman"/>
          <w:sz w:val="21"/>
          <w:szCs w:val="21"/>
        </w:rPr>
      </w:pPr>
      <w:r>
        <w:rPr>
          <w:rFonts w:eastAsia="Times New Roman" w:cs="Times New Roman" w:ascii="Arial" w:hAnsi="Arial"/>
          <w:sz w:val="21"/>
          <w:szCs w:val="21"/>
        </w:rPr>
        <w:t>A partir de la tabla EMPLE, obtener el APELLIDO, SALARIO y DEPT_NO de los empleados cuyo salario sea mayor de 200000 de los departamentos 10 y 20.</w:t>
      </w:r>
    </w:p>
    <w:p>
      <w:pPr>
        <w:pStyle w:val="Standard"/>
        <w:jc w:val="both"/>
        <w:rPr>
          <w:rFonts w:ascii="Arial" w:hAnsi="Arial" w:eastAsia="Times New Roman" w:cs="Times New Roman"/>
          <w:sz w:val="21"/>
          <w:szCs w:val="21"/>
        </w:rPr>
      </w:pPr>
      <w:r>
        <w:rPr>
          <w:rFonts w:eastAsia="Times New Roman" w:cs="Times New Roman" w:ascii="Arial" w:hAnsi="Arial"/>
          <w:sz w:val="21"/>
          <w:szCs w:val="21"/>
        </w:rPr>
      </w:r>
    </w:p>
    <w:p>
      <w:pPr>
        <w:pStyle w:val="Standard"/>
        <w:jc w:val="both"/>
        <w:rPr/>
      </w:pPr>
      <w:r>
        <w:rPr>
          <w:rFonts w:eastAsia="Times New Roman" w:cs="Times New Roman" w:ascii="Arial" w:hAnsi="Arial"/>
          <w:sz w:val="21"/>
          <w:szCs w:val="21"/>
        </w:rPr>
        <w:tab/>
        <w:tab/>
      </w:r>
      <w:r>
        <w:rPr>
          <w:rFonts w:eastAsia="Times New Roman" w:cs="Times New Roman" w:ascii="Arial" w:hAnsi="Arial"/>
          <w:sz w:val="21"/>
          <w:szCs w:val="21"/>
          <w:lang w:val="en-US"/>
        </w:rPr>
        <w:t>SELECT APELLIDO, SALARIO, DEPT_NO</w:t>
      </w:r>
    </w:p>
    <w:p>
      <w:pPr>
        <w:pStyle w:val="Standard"/>
        <w:jc w:val="both"/>
        <w:rPr/>
      </w:pPr>
      <w:r>
        <w:rPr>
          <w:rFonts w:eastAsia="Times New Roman" w:cs="Times New Roman" w:ascii="Arial" w:hAnsi="Arial"/>
          <w:sz w:val="21"/>
          <w:szCs w:val="21"/>
          <w:lang w:val="en-US"/>
        </w:rPr>
        <w:tab/>
        <w:tab/>
        <w:t>FROM EMPLE</w:t>
      </w:r>
    </w:p>
    <w:p>
      <w:pPr>
        <w:pStyle w:val="Standard"/>
        <w:jc w:val="both"/>
        <w:rPr/>
      </w:pPr>
      <w:r>
        <w:rPr>
          <w:rFonts w:eastAsia="Times New Roman" w:cs="Times New Roman" w:ascii="Arial" w:hAnsi="Arial"/>
          <w:sz w:val="21"/>
          <w:szCs w:val="21"/>
          <w:lang w:val="en-US"/>
        </w:rPr>
        <w:tab/>
        <w:tab/>
        <w:t>WHERE SALARIO &gt; 200000 AND DEPT_NO IN (10, 20);</w:t>
      </w:r>
    </w:p>
    <w:p>
      <w:pPr>
        <w:pStyle w:val="Standard"/>
        <w:jc w:val="both"/>
        <w:rPr>
          <w:rFonts w:ascii="Arial" w:hAnsi="Arial" w:eastAsia="Times New Roman" w:cs="Times New Roman"/>
          <w:sz w:val="21"/>
          <w:szCs w:val="21"/>
          <w:lang w:val="en-US"/>
        </w:rPr>
      </w:pPr>
      <w:r>
        <w:rPr>
          <w:rFonts w:eastAsia="Times New Roman" w:cs="Times New Roman" w:ascii="Arial" w:hAnsi="Arial"/>
          <w:sz w:val="21"/>
          <w:szCs w:val="21"/>
          <w:lang w:val="en-US"/>
        </w:rPr>
      </w:r>
    </w:p>
    <w:p>
      <w:pPr>
        <w:pStyle w:val="Standard"/>
        <w:numPr>
          <w:ilvl w:val="1"/>
          <w:numId w:val="1"/>
        </w:numPr>
        <w:jc w:val="both"/>
        <w:rPr>
          <w:rFonts w:ascii="Arial" w:hAnsi="Arial" w:eastAsia="Times New Roman" w:cs="Times New Roman"/>
          <w:sz w:val="21"/>
          <w:szCs w:val="21"/>
        </w:rPr>
      </w:pPr>
      <w:r>
        <w:rPr>
          <w:rFonts w:eastAsia="Times New Roman" w:cs="Times New Roman" w:ascii="Arial" w:hAnsi="Arial"/>
          <w:sz w:val="21"/>
          <w:szCs w:val="21"/>
        </w:rPr>
        <w:t>A partir de la tabla EMPLE, obtener el apellido y el salario de los empleados cuyo salario esté comprendido entre 150000 y 200000.</w:t>
      </w:r>
    </w:p>
    <w:p>
      <w:pPr>
        <w:pStyle w:val="Standard"/>
        <w:jc w:val="both"/>
        <w:rPr>
          <w:rFonts w:ascii="Arial" w:hAnsi="Arial" w:eastAsia="Times New Roman" w:cs="Times New Roman"/>
          <w:sz w:val="21"/>
          <w:szCs w:val="21"/>
        </w:rPr>
      </w:pPr>
      <w:r>
        <w:rPr>
          <w:rFonts w:eastAsia="Times New Roman" w:cs="Times New Roman" w:ascii="Arial" w:hAnsi="Arial"/>
          <w:sz w:val="21"/>
          <w:szCs w:val="21"/>
        </w:rPr>
      </w:r>
    </w:p>
    <w:p>
      <w:pPr>
        <w:pStyle w:val="Standard"/>
        <w:ind w:left="1418" w:hanging="0"/>
        <w:jc w:val="both"/>
        <w:rPr/>
      </w:pPr>
      <w:r>
        <w:rPr>
          <w:rFonts w:eastAsia="Times New Roman" w:cs="Times New Roman" w:ascii="Arial" w:hAnsi="Arial"/>
          <w:sz w:val="21"/>
          <w:szCs w:val="21"/>
          <w:lang w:val="en-US"/>
        </w:rPr>
        <w:t>SELECT APELLIDO, SALARIO</w:t>
      </w:r>
    </w:p>
    <w:p>
      <w:pPr>
        <w:pStyle w:val="Standard"/>
        <w:ind w:left="1418" w:hanging="0"/>
        <w:jc w:val="both"/>
        <w:rPr/>
      </w:pPr>
      <w:r>
        <w:rPr>
          <w:rFonts w:eastAsia="Times New Roman" w:cs="Times New Roman" w:ascii="Arial" w:hAnsi="Arial"/>
          <w:sz w:val="21"/>
          <w:szCs w:val="21"/>
          <w:lang w:val="en-US"/>
        </w:rPr>
        <w:t xml:space="preserve">FROM EMPLE </w:t>
      </w:r>
    </w:p>
    <w:p>
      <w:pPr>
        <w:pStyle w:val="Standard"/>
        <w:ind w:left="1418" w:hanging="0"/>
        <w:jc w:val="both"/>
        <w:rPr/>
      </w:pPr>
      <w:r>
        <w:rPr>
          <w:rFonts w:eastAsia="Times New Roman" w:cs="Times New Roman" w:ascii="Arial" w:hAnsi="Arial"/>
          <w:sz w:val="21"/>
          <w:szCs w:val="21"/>
          <w:lang w:val="en-US"/>
        </w:rPr>
        <w:t>WHERE SALARIO BETWEEN 150000 AND 200000;</w:t>
      </w:r>
    </w:p>
    <w:p>
      <w:pPr>
        <w:pStyle w:val="Standard"/>
        <w:jc w:val="both"/>
        <w:rPr>
          <w:rFonts w:ascii="Arial" w:hAnsi="Arial" w:eastAsia="Times New Roman" w:cs="Times New Roman"/>
          <w:sz w:val="21"/>
          <w:szCs w:val="21"/>
          <w:lang w:val="en-US"/>
        </w:rPr>
      </w:pPr>
      <w:r>
        <w:rPr>
          <w:rFonts w:eastAsia="Times New Roman" w:cs="Times New Roman" w:ascii="Arial" w:hAnsi="Arial"/>
          <w:sz w:val="21"/>
          <w:szCs w:val="21"/>
          <w:lang w:val="en-US"/>
        </w:rPr>
      </w:r>
    </w:p>
    <w:p>
      <w:pPr>
        <w:pStyle w:val="Standard"/>
        <w:numPr>
          <w:ilvl w:val="5"/>
          <w:numId w:val="1"/>
        </w:numPr>
        <w:jc w:val="both"/>
        <w:rPr>
          <w:rFonts w:ascii="Arial" w:hAnsi="Arial" w:eastAsia="Times New Roman" w:cs="Times New Roman"/>
          <w:sz w:val="21"/>
          <w:szCs w:val="21"/>
        </w:rPr>
      </w:pPr>
      <w:r>
        <w:rPr>
          <w:rFonts w:eastAsia="Times New Roman" w:cs="Times New Roman" w:ascii="Arial" w:hAnsi="Arial"/>
          <w:sz w:val="21"/>
          <w:szCs w:val="21"/>
        </w:rPr>
        <w:t>A partir de la tabla EMPLE, obtener el apellido de los empleados cuyo departamento sea 10 o 30.</w:t>
      </w:r>
    </w:p>
    <w:p>
      <w:pPr>
        <w:pStyle w:val="Standard"/>
        <w:jc w:val="both"/>
        <w:rPr>
          <w:rFonts w:ascii="Arial" w:hAnsi="Arial" w:eastAsia="Times New Roman" w:cs="Times New Roman"/>
          <w:sz w:val="21"/>
          <w:szCs w:val="21"/>
        </w:rPr>
      </w:pPr>
      <w:r>
        <w:rPr>
          <w:rFonts w:eastAsia="Times New Roman" w:cs="Times New Roman" w:ascii="Arial" w:hAnsi="Arial"/>
          <w:sz w:val="21"/>
          <w:szCs w:val="21"/>
        </w:rPr>
      </w:r>
    </w:p>
    <w:p>
      <w:pPr>
        <w:pStyle w:val="Standard"/>
        <w:ind w:left="1418" w:hanging="0"/>
        <w:jc w:val="both"/>
        <w:rPr/>
      </w:pPr>
      <w:r>
        <w:rPr>
          <w:rFonts w:eastAsia="Times New Roman" w:cs="Times New Roman" w:ascii="Arial" w:hAnsi="Arial"/>
          <w:sz w:val="21"/>
          <w:szCs w:val="21"/>
          <w:lang w:val="en-US"/>
        </w:rPr>
        <w:t>SELECT APELLIDO</w:t>
      </w:r>
    </w:p>
    <w:p>
      <w:pPr>
        <w:pStyle w:val="Standard"/>
        <w:ind w:left="1418" w:hanging="0"/>
        <w:jc w:val="both"/>
        <w:rPr/>
      </w:pPr>
      <w:r>
        <w:rPr>
          <w:rFonts w:eastAsia="Times New Roman" w:cs="Times New Roman" w:ascii="Arial" w:hAnsi="Arial"/>
          <w:sz w:val="21"/>
          <w:szCs w:val="21"/>
          <w:lang w:val="en-US"/>
        </w:rPr>
        <w:t>FROM EMPLE</w:t>
      </w:r>
    </w:p>
    <w:p>
      <w:pPr>
        <w:pStyle w:val="Standard"/>
        <w:ind w:left="1418" w:hanging="0"/>
        <w:jc w:val="both"/>
        <w:rPr/>
      </w:pPr>
      <w:r>
        <w:rPr>
          <w:rFonts w:eastAsia="Times New Roman" w:cs="Times New Roman" w:ascii="Arial" w:hAnsi="Arial"/>
          <w:sz w:val="21"/>
          <w:szCs w:val="21"/>
          <w:lang w:val="en-US"/>
        </w:rPr>
        <w:t>WHERE DEPT_NO IN (10, 30);</w:t>
      </w:r>
    </w:p>
    <w:p>
      <w:pPr>
        <w:pStyle w:val="Standard"/>
        <w:ind w:left="1418" w:hanging="0"/>
        <w:jc w:val="both"/>
        <w:rPr>
          <w:rFonts w:ascii="Arial" w:hAnsi="Arial" w:eastAsia="Times New Roman" w:cs="Times New Roman"/>
          <w:sz w:val="21"/>
          <w:szCs w:val="21"/>
          <w:lang w:val="en-US"/>
        </w:rPr>
      </w:pPr>
      <w:r>
        <w:rPr>
          <w:rFonts w:eastAsia="Times New Roman" w:cs="Times New Roman" w:ascii="Arial" w:hAnsi="Arial"/>
          <w:sz w:val="21"/>
          <w:szCs w:val="21"/>
          <w:lang w:val="en-US"/>
        </w:rPr>
      </w:r>
    </w:p>
    <w:p>
      <w:pPr>
        <w:pStyle w:val="Standard"/>
        <w:numPr>
          <w:ilvl w:val="1"/>
          <w:numId w:val="1"/>
        </w:numPr>
        <w:jc w:val="both"/>
        <w:rPr>
          <w:rFonts w:ascii="Arial" w:hAnsi="Arial" w:eastAsia="Times New Roman" w:cs="Times New Roman"/>
          <w:sz w:val="21"/>
          <w:szCs w:val="21"/>
        </w:rPr>
      </w:pPr>
      <w:r>
        <w:rPr>
          <w:rFonts w:eastAsia="Times New Roman" w:cs="Times New Roman" w:ascii="Arial" w:hAnsi="Arial"/>
          <w:sz w:val="21"/>
          <w:szCs w:val="21"/>
        </w:rPr>
        <w:t>Mostrar el apellido y el oficio de los empleados que no tienen director.</w:t>
      </w:r>
    </w:p>
    <w:p>
      <w:pPr>
        <w:pStyle w:val="Standard"/>
        <w:tabs>
          <w:tab w:val="left" w:pos="3488" w:leader="none"/>
        </w:tabs>
        <w:jc w:val="both"/>
        <w:rPr>
          <w:rFonts w:ascii="Arial" w:hAnsi="Arial" w:eastAsia="Times New Roman" w:cs="Times New Roman"/>
          <w:sz w:val="21"/>
          <w:szCs w:val="21"/>
        </w:rPr>
      </w:pPr>
      <w:r>
        <w:rPr>
          <w:rFonts w:eastAsia="Times New Roman" w:cs="Times New Roman" w:ascii="Arial" w:hAnsi="Arial"/>
          <w:sz w:val="21"/>
          <w:szCs w:val="21"/>
        </w:rPr>
      </w:r>
    </w:p>
    <w:p>
      <w:pPr>
        <w:pStyle w:val="Standard"/>
        <w:tabs>
          <w:tab w:val="left" w:pos="3488" w:leader="none"/>
        </w:tabs>
        <w:jc w:val="both"/>
        <w:rPr>
          <w:rFonts w:ascii="Arial" w:hAnsi="Arial" w:eastAsia="Times New Roman" w:cs="Times New Roman"/>
          <w:sz w:val="21"/>
          <w:szCs w:val="21"/>
        </w:rPr>
      </w:pPr>
      <w:r>
        <w:rPr>
          <w:rFonts w:eastAsia="Times New Roman" w:cs="Times New Roman" w:ascii="Arial" w:hAnsi="Arial"/>
          <w:sz w:val="21"/>
          <w:szCs w:val="21"/>
        </w:rPr>
        <w:tab/>
      </w:r>
      <w:bookmarkStart w:id="0" w:name="__DdeLink__144_1278052198"/>
      <w:r>
        <w:rPr>
          <w:rFonts w:eastAsia="Times New Roman" w:cs="Times New Roman" w:ascii="Arial" w:hAnsi="Arial"/>
          <w:sz w:val="21"/>
          <w:szCs w:val="21"/>
        </w:rPr>
        <w:t>SELECT APELLIDO,OFICIO</w:t>
      </w:r>
    </w:p>
    <w:p>
      <w:pPr>
        <w:pStyle w:val="Standard"/>
        <w:tabs>
          <w:tab w:val="left" w:pos="3488" w:leader="none"/>
        </w:tabs>
        <w:jc w:val="both"/>
        <w:rPr>
          <w:rFonts w:ascii="Arial" w:hAnsi="Arial" w:eastAsia="Times New Roman" w:cs="Times New Roman"/>
          <w:sz w:val="21"/>
          <w:szCs w:val="21"/>
        </w:rPr>
      </w:pPr>
      <w:r>
        <w:rPr>
          <w:rFonts w:eastAsia="Times New Roman" w:cs="Times New Roman" w:ascii="Arial" w:hAnsi="Arial"/>
          <w:sz w:val="21"/>
          <w:szCs w:val="21"/>
        </w:rPr>
        <w:tab/>
        <w:t>FROM EMPLE</w:t>
      </w:r>
    </w:p>
    <w:p>
      <w:pPr>
        <w:pStyle w:val="Standard"/>
        <w:tabs>
          <w:tab w:val="left" w:pos="3488" w:leader="none"/>
        </w:tabs>
        <w:jc w:val="both"/>
        <w:rPr>
          <w:rFonts w:ascii="Arial" w:hAnsi="Arial" w:eastAsia="Times New Roman" w:cs="Times New Roman"/>
          <w:sz w:val="21"/>
          <w:szCs w:val="21"/>
          <w:lang w:val="en-US"/>
        </w:rPr>
      </w:pPr>
      <w:r>
        <w:rPr>
          <w:rFonts w:eastAsia="Times New Roman" w:cs="Times New Roman" w:ascii="Arial" w:hAnsi="Arial"/>
          <w:sz w:val="21"/>
          <w:szCs w:val="21"/>
        </w:rPr>
        <w:tab/>
      </w:r>
      <w:bookmarkStart w:id="1" w:name="__DdeLink__144_1278052198"/>
      <w:r>
        <w:rPr>
          <w:rFonts w:eastAsia="Times New Roman" w:cs="Times New Roman" w:ascii="Arial" w:hAnsi="Arial"/>
          <w:sz w:val="21"/>
          <w:szCs w:val="21"/>
          <w:lang w:val="en-US"/>
        </w:rPr>
        <w:t>WHERE ID_JEFE IS NULL;</w:t>
      </w:r>
      <w:bookmarkEnd w:id="1"/>
      <w:r>
        <w:rPr>
          <w:rFonts w:eastAsia="Times New Roman" w:cs="Times New Roman" w:ascii="Arial" w:hAnsi="Arial"/>
          <w:sz w:val="21"/>
          <w:szCs w:val="21"/>
          <w:lang w:val="en-US"/>
        </w:rPr>
        <w:tab/>
      </w:r>
    </w:p>
    <w:p>
      <w:pPr>
        <w:pStyle w:val="Standard"/>
        <w:jc w:val="both"/>
        <w:rPr>
          <w:rFonts w:ascii="Arial" w:hAnsi="Arial" w:eastAsia="Times New Roman" w:cs="Times New Roman"/>
          <w:sz w:val="21"/>
          <w:szCs w:val="21"/>
          <w:lang w:val="en-US"/>
        </w:rPr>
      </w:pPr>
      <w:r>
        <w:rPr>
          <w:rFonts w:eastAsia="Times New Roman" w:cs="Times New Roman" w:ascii="Arial" w:hAnsi="Arial"/>
          <w:sz w:val="21"/>
          <w:szCs w:val="21"/>
          <w:lang w:val="en-US"/>
        </w:rPr>
      </w:r>
    </w:p>
    <w:p>
      <w:pPr>
        <w:pStyle w:val="Standard"/>
        <w:numPr>
          <w:ilvl w:val="0"/>
          <w:numId w:val="1"/>
        </w:numPr>
        <w:rPr>
          <w:rFonts w:ascii="Arial" w:hAnsi="Arial"/>
          <w:sz w:val="21"/>
          <w:szCs w:val="21"/>
        </w:rPr>
      </w:pPr>
      <w:r>
        <w:rPr>
          <w:rFonts w:ascii="Arial" w:hAnsi="Arial"/>
          <w:sz w:val="21"/>
          <w:szCs w:val="21"/>
        </w:rPr>
        <w:t>Reúnete con tu grupo de especialistas y por turnos explicad vuestras soluciones (anota nuevas ideas que os aporten) (15 min).</w:t>
      </w:r>
    </w:p>
    <w:p>
      <w:pPr>
        <w:pStyle w:val="Standard"/>
        <w:rPr>
          <w:rFonts w:ascii="Arial" w:hAnsi="Arial"/>
          <w:sz w:val="21"/>
          <w:szCs w:val="21"/>
        </w:rPr>
      </w:pPr>
      <w:r>
        <w:rPr>
          <w:rFonts w:ascii="Arial" w:hAnsi="Arial"/>
          <w:sz w:val="21"/>
          <w:szCs w:val="21"/>
        </w:rPr>
      </w:r>
    </w:p>
    <w:p>
      <w:pPr>
        <w:pStyle w:val="Standard"/>
        <w:rPr/>
      </w:pPr>
      <w:r>
        <w:rPr/>
      </w:r>
    </w:p>
    <w:sectPr>
      <w:headerReference w:type="default" r:id="rId4"/>
      <w:type w:val="nextPage"/>
      <w:pgSz w:w="11906" w:h="16838"/>
      <w:pgMar w:left="1134" w:right="1134" w:header="72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Tahoma">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43"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000"/>
    </w:tblPr>
    <w:tblGrid>
      <w:gridCol w:w="2303"/>
      <w:gridCol w:w="7339"/>
    </w:tblGrid>
    <w:tr>
      <w:trPr>
        <w:trHeight w:val="1063" w:hRule="atLeast"/>
      </w:trPr>
      <w:tc>
        <w:tcPr>
          <w:tcW w:w="230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drawing>
              <wp:anchor behindDoc="1" distT="0" distB="0" distL="114300" distR="114300" simplePos="0" locked="0" layoutInCell="1" allowOverlap="1" relativeHeight="5">
                <wp:simplePos x="0" y="0"/>
                <wp:positionH relativeFrom="column">
                  <wp:align>center</wp:align>
                </wp:positionH>
                <wp:positionV relativeFrom="paragraph">
                  <wp:posOffset>635</wp:posOffset>
                </wp:positionV>
                <wp:extent cx="1392555" cy="545465"/>
                <wp:effectExtent l="0" t="0" r="0" b="0"/>
                <wp:wrapTopAndBottom/>
                <wp:docPr id="3" name="gráfico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s1" descr=""/>
                        <pic:cNvPicPr>
                          <a:picLocks noChangeAspect="1" noChangeArrowheads="1"/>
                        </pic:cNvPicPr>
                      </pic:nvPicPr>
                      <pic:blipFill>
                        <a:blip r:embed="rId1"/>
                        <a:stretch>
                          <a:fillRect/>
                        </a:stretch>
                      </pic:blipFill>
                      <pic:spPr bwMode="auto">
                        <a:xfrm>
                          <a:off x="0" y="0"/>
                          <a:ext cx="1392555" cy="545465"/>
                        </a:xfrm>
                        <a:prstGeom prst="rect">
                          <a:avLst/>
                        </a:prstGeom>
                      </pic:spPr>
                    </pic:pic>
                  </a:graphicData>
                </a:graphic>
              </wp:anchor>
            </w:drawing>
          </w:r>
        </w:p>
      </w:tc>
      <w:tc>
        <w:tcPr>
          <w:tcW w:w="7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abecera"/>
            <w:jc w:val="center"/>
            <w:rPr>
              <w:b/>
              <w:b/>
              <w:bCs/>
              <w:sz w:val="12"/>
              <w:szCs w:val="12"/>
            </w:rPr>
          </w:pPr>
          <w:r>
            <w:rPr>
              <w:b/>
              <w:bCs/>
              <w:sz w:val="12"/>
              <w:szCs w:val="12"/>
            </w:rPr>
          </w:r>
        </w:p>
        <w:p>
          <w:pPr>
            <w:pStyle w:val="Cabecera"/>
            <w:jc w:val="center"/>
            <w:rPr>
              <w:b/>
              <w:b/>
              <w:bCs/>
              <w:sz w:val="21"/>
              <w:szCs w:val="21"/>
            </w:rPr>
          </w:pPr>
          <w:r>
            <w:rPr>
              <w:b/>
              <w:bCs/>
              <w:sz w:val="21"/>
              <w:szCs w:val="21"/>
            </w:rPr>
            <w:t>DATU-BASEAK</w:t>
          </w:r>
        </w:p>
        <w:p>
          <w:pPr>
            <w:pStyle w:val="Cabecera"/>
            <w:jc w:val="center"/>
            <w:rPr>
              <w:b/>
              <w:b/>
              <w:bCs/>
              <w:sz w:val="21"/>
              <w:szCs w:val="21"/>
            </w:rPr>
          </w:pPr>
          <w:r>
            <w:rPr>
              <w:b/>
              <w:bCs/>
              <w:sz w:val="21"/>
              <w:szCs w:val="21"/>
            </w:rPr>
            <w:t>BASE DE DATOS</w:t>
          </w:r>
        </w:p>
        <w:p>
          <w:pPr>
            <w:pStyle w:val="Cabecera"/>
            <w:jc w:val="center"/>
            <w:rPr>
              <w:b/>
              <w:b/>
              <w:bCs/>
              <w:sz w:val="12"/>
              <w:szCs w:val="12"/>
            </w:rPr>
          </w:pPr>
          <w:r>
            <w:rPr>
              <w:b/>
              <w:bCs/>
              <w:sz w:val="12"/>
              <w:szCs w:val="12"/>
            </w:rPr>
          </w:r>
        </w:p>
      </w:tc>
    </w:tr>
  </w:tbl>
  <w:p>
    <w:pPr>
      <w:pStyle w:val="Cabecera"/>
      <w:rPr>
        <w:b/>
        <w:b/>
        <w:bCs/>
        <w:sz w:val="12"/>
        <w:szCs w:val="12"/>
      </w:rPr>
    </w:pPr>
    <w:r>
      <w:rPr>
        <w:b/>
        <w:bCs/>
        <w:sz w:val="12"/>
        <w:szCs w:val="12"/>
      </w:rPr>
    </w:r>
  </w:p>
  <w:p>
    <w:pPr>
      <w:pStyle w:val="Cabecera"/>
      <w:rPr/>
    </w:pPr>
    <w:r>
      <w:rPr/>
      <w:t>ABIZENAK/APELLIDOS:                                                          DATA/FECHA:</w:t>
    </w:r>
  </w:p>
  <w:p>
    <w:pPr>
      <w:pStyle w:val="Cabecera"/>
      <w:rPr/>
    </w:pPr>
    <w:r>
      <w:rPr/>
      <w:t>IZENA/NOMBRE:                                                                       TALDEA/GRUPO: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ind w:left="0" w:hanging="0"/>
      </w:pPr>
    </w:lvl>
    <w:lvl w:ilvl="3">
      <w:start w:val="1"/>
      <w:numFmt w:val="decimal"/>
      <w:lvlText w:val="%4."/>
      <w:lvlJc w:val="left"/>
      <w:pPr>
        <w:ind w:left="0" w:hanging="0"/>
      </w:pPr>
    </w:lvl>
    <w:lvl w:ilvl="4">
      <w:start w:val="1"/>
      <w:numFmt w:val="decimal"/>
      <w:lvlText w:val="%5."/>
      <w:lvlJc w:val="left"/>
      <w:pPr>
        <w:ind w:left="0" w:hanging="0"/>
      </w:pPr>
    </w:lvl>
    <w:lvl w:ilvl="5">
      <w:start w:val="1"/>
      <w:numFmt w:val="decimal"/>
      <w:lvlText w:val="%6."/>
      <w:lvlJc w:val="left"/>
      <w:pPr>
        <w:ind w:left="0" w:hanging="0"/>
      </w:pPr>
    </w:lvl>
    <w:lvl w:ilvl="6">
      <w:start w:val="1"/>
      <w:numFmt w:val="decimal"/>
      <w:lvlText w:val="%7."/>
      <w:lvlJc w:val="left"/>
      <w:pPr>
        <w:ind w:left="0" w:hanging="0"/>
      </w:pPr>
    </w:lvl>
    <w:lvl w:ilvl="7">
      <w:start w:val="1"/>
      <w:numFmt w:val="decimal"/>
      <w:lvlText w:val="%8."/>
      <w:lvlJc w:val="left"/>
      <w:pPr>
        <w:ind w:left="0" w:hanging="0"/>
      </w:pPr>
    </w:lvl>
    <w:lvl w:ilvl="8">
      <w:start w:val="1"/>
      <w:numFmt w:val="decimal"/>
      <w:lvlText w:val="%9."/>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s-ES" w:eastAsia="es-E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Times New Roman" w:hAnsi="Times New Roman" w:eastAsia="Lucida Sans Unicode" w:cs="Tahoma"/>
      <w:color w:val="auto"/>
      <w:kern w:val="2"/>
      <w:sz w:val="24"/>
      <w:szCs w:val="24"/>
      <w:lang w:val="es-ES" w:eastAsia="es-ES" w:bidi="ar-SA"/>
    </w:rPr>
  </w:style>
  <w:style w:type="character" w:styleId="DefaultParagraphFont" w:default="1">
    <w:name w:val="Default Paragraph Font"/>
    <w:uiPriority w:val="1"/>
    <w:semiHidden/>
    <w:unhideWhenUsed/>
    <w:qFormat/>
    <w:rPr/>
  </w:style>
  <w:style w:type="character" w:styleId="Vietas" w:customStyle="1">
    <w:name w:val="Viñetas"/>
    <w:qFormat/>
    <w:rsid w:val="00883c2d"/>
    <w:rPr>
      <w:rFonts w:ascii="OpenSymbol" w:hAnsi="OpenSymbol" w:eastAsia="OpenSymbol" w:cs="OpenSymbol"/>
    </w:rPr>
  </w:style>
  <w:style w:type="character" w:styleId="TextodegloboCar" w:customStyle="1">
    <w:name w:val="Texto de globo Car"/>
    <w:basedOn w:val="DefaultParagraphFont"/>
    <w:qFormat/>
    <w:rsid w:val="00883c2d"/>
    <w:rPr>
      <w:rFonts w:ascii="Tahoma" w:hAnsi="Tahoma" w:cs="Tahoma"/>
      <w:sz w:val="16"/>
      <w:szCs w:val="16"/>
    </w:rPr>
  </w:style>
  <w:style w:type="character" w:styleId="EncabezadoCar" w:customStyle="1">
    <w:name w:val="Encabezado Car"/>
    <w:basedOn w:val="DefaultParagraphFont"/>
    <w:qFormat/>
    <w:rsid w:val="00883c2d"/>
    <w:rPr>
      <w:sz w:val="22"/>
      <w:szCs w:val="22"/>
    </w:rPr>
  </w:style>
  <w:style w:type="character" w:styleId="PiedepginaCar" w:customStyle="1">
    <w:name w:val="Pie de página Car"/>
    <w:basedOn w:val="DefaultParagraphFont"/>
    <w:qFormat/>
    <w:rsid w:val="00883c2d"/>
    <w:rPr>
      <w:sz w:val="22"/>
      <w:szCs w:val="22"/>
    </w:rPr>
  </w:style>
  <w:style w:type="character" w:styleId="Smbolosdenumeracin" w:customStyle="1">
    <w:name w:val="Símbolos de numeración"/>
    <w:qFormat/>
    <w:rsid w:val="00883c2d"/>
    <w:rPr/>
  </w:style>
  <w:style w:type="character" w:styleId="EncabezadoCar1" w:customStyle="1">
    <w:name w:val="Encabezado Car1"/>
    <w:basedOn w:val="DefaultParagraphFont"/>
    <w:link w:val="Encabezado"/>
    <w:uiPriority w:val="99"/>
    <w:semiHidden/>
    <w:qFormat/>
    <w:rsid w:val="00883c2d"/>
    <w:rPr/>
  </w:style>
  <w:style w:type="paragraph" w:styleId="Ttulo" w:customStyle="1">
    <w:name w:val="Título"/>
    <w:basedOn w:val="Standard"/>
    <w:next w:val="Textbody"/>
    <w:qFormat/>
    <w:rsid w:val="00883c2d"/>
    <w:pPr>
      <w:keepNext w:val="true"/>
      <w:spacing w:before="240" w:after="120"/>
    </w:pPr>
    <w:rPr>
      <w:rFonts w:ascii="Arial" w:hAnsi="Arial"/>
      <w:sz w:val="28"/>
      <w:szCs w:val="28"/>
    </w:rPr>
  </w:style>
  <w:style w:type="paragraph" w:styleId="Cuerpodetexto">
    <w:name w:val="Body Text"/>
    <w:basedOn w:val="Normal"/>
    <w:pPr>
      <w:spacing w:lineRule="auto" w:line="276" w:before="0" w:after="140"/>
    </w:pPr>
    <w:rPr/>
  </w:style>
  <w:style w:type="paragraph" w:styleId="Lista">
    <w:name w:val="List"/>
    <w:basedOn w:val="Textbody"/>
    <w:rsid w:val="00883c2d"/>
    <w:pPr/>
    <w:rPr/>
  </w:style>
  <w:style w:type="paragraph" w:styleId="Leyenda" w:customStyle="1">
    <w:name w:val="Caption"/>
    <w:basedOn w:val="Standard"/>
    <w:qFormat/>
    <w:rsid w:val="00883c2d"/>
    <w:pPr>
      <w:suppressLineNumbers/>
      <w:spacing w:before="120" w:after="120"/>
    </w:pPr>
    <w:rPr>
      <w:i/>
      <w:iCs/>
    </w:rPr>
  </w:style>
  <w:style w:type="paragraph" w:styleId="Ndice" w:customStyle="1">
    <w:name w:val="Índice"/>
    <w:basedOn w:val="Standard"/>
    <w:qFormat/>
    <w:rsid w:val="00883c2d"/>
    <w:pPr>
      <w:suppressLineNumbers/>
    </w:pPr>
    <w:rPr/>
  </w:style>
  <w:style w:type="paragraph" w:styleId="Standard" w:customStyle="1">
    <w:name w:val="Standard"/>
    <w:qFormat/>
    <w:rsid w:val="00883c2d"/>
    <w:pPr>
      <w:widowControl/>
      <w:bidi w:val="0"/>
      <w:jc w:val="left"/>
    </w:pPr>
    <w:rPr>
      <w:rFonts w:ascii="Times New Roman" w:hAnsi="Times New Roman" w:eastAsia="Lucida Sans Unicode" w:cs="Tahoma"/>
      <w:color w:val="auto"/>
      <w:kern w:val="2"/>
      <w:sz w:val="24"/>
      <w:szCs w:val="24"/>
      <w:lang w:val="es-ES" w:eastAsia="es-ES" w:bidi="ar-SA"/>
    </w:rPr>
  </w:style>
  <w:style w:type="paragraph" w:styleId="Textbody" w:customStyle="1">
    <w:name w:val="Text body"/>
    <w:basedOn w:val="Standard"/>
    <w:qFormat/>
    <w:rsid w:val="00883c2d"/>
    <w:pPr>
      <w:spacing w:before="0" w:after="120"/>
    </w:pPr>
    <w:rPr/>
  </w:style>
  <w:style w:type="paragraph" w:styleId="Cabecera">
    <w:name w:val="Header"/>
    <w:basedOn w:val="Normal"/>
    <w:link w:val="EncabezadoCar1"/>
    <w:uiPriority w:val="99"/>
    <w:semiHidden/>
    <w:unhideWhenUsed/>
    <w:rsid w:val="00883c2d"/>
    <w:pPr>
      <w:tabs>
        <w:tab w:val="center" w:pos="4252" w:leader="none"/>
        <w:tab w:val="right" w:pos="8504" w:leader="none"/>
      </w:tabs>
    </w:pPr>
    <w:rPr/>
  </w:style>
  <w:style w:type="paragraph" w:styleId="Contenidodelatabla" w:customStyle="1">
    <w:name w:val="Contenido de la tabla"/>
    <w:basedOn w:val="Standard"/>
    <w:qFormat/>
    <w:rsid w:val="00883c2d"/>
    <w:pPr>
      <w:suppressLineNumbers/>
    </w:pPr>
    <w:rPr/>
  </w:style>
  <w:style w:type="paragraph" w:styleId="Ttulodelatabla" w:customStyle="1">
    <w:name w:val="Título de la tabla"/>
    <w:basedOn w:val="Contenidodelatabla"/>
    <w:qFormat/>
    <w:rsid w:val="00883c2d"/>
    <w:pPr>
      <w:jc w:val="center"/>
    </w:pPr>
    <w:rPr>
      <w:b/>
      <w:bCs/>
    </w:rPr>
  </w:style>
  <w:style w:type="paragraph" w:styleId="BalloonText">
    <w:name w:val="Balloon Text"/>
    <w:basedOn w:val="Standard"/>
    <w:qFormat/>
    <w:rsid w:val="00883c2d"/>
    <w:pPr>
      <w:widowControl/>
    </w:pPr>
    <w:rPr>
      <w:rFonts w:ascii="Tahoma" w:hAnsi="Tahoma" w:eastAsia="Calibri"/>
      <w:sz w:val="16"/>
      <w:szCs w:val="16"/>
    </w:rPr>
  </w:style>
  <w:style w:type="paragraph" w:styleId="Piedepgina" w:customStyle="1">
    <w:name w:val="Footer"/>
    <w:basedOn w:val="Standard"/>
    <w:rsid w:val="00883c2d"/>
    <w:pPr>
      <w:suppressLineNumbers/>
      <w:tabs>
        <w:tab w:val="center" w:pos="4818" w:leader="none"/>
        <w:tab w:val="right" w:pos="9637" w:leader="none"/>
      </w:tabs>
    </w:pPr>
    <w:rPr/>
  </w:style>
  <w:style w:type="paragraph" w:styleId="Contenidodelmarco" w:customStyle="1">
    <w:name w:val="Contenido del marco"/>
    <w:basedOn w:val="Textbody"/>
    <w:qFormat/>
    <w:rsid w:val="00883c2d"/>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Application>LibreOffice/6.1.0.3$Windows_X86_64 LibreOffice_project/efb621ed25068d70781dc026f7e9c5187a4decd1</Application>
  <Pages>2</Pages>
  <Words>296</Words>
  <Characters>1593</Characters>
  <CharactersWithSpaces>1988</CharactersWithSpaces>
  <Paragraphs>30</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2017-01-06T13:20:00Z</dcterms:created>
  <dc:creator>B. I-I</dc:creator>
  <dc:description/>
  <dc:language>es-ES</dc:language>
  <cp:lastModifiedBy/>
  <dcterms:modified xsi:type="dcterms:W3CDTF">2018-11-30T13:53:36Z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Info 1">
    <vt:lpwstr/>
  </property>
  <property fmtid="{D5CDD505-2E9C-101B-9397-08002B2CF9AE}" pid="7" name="Info 2">
    <vt:lpwstr/>
  </property>
  <property fmtid="{D5CDD505-2E9C-101B-9397-08002B2CF9AE}" pid="8" name="Info 3">
    <vt:lpwstr/>
  </property>
  <property fmtid="{D5CDD505-2E9C-101B-9397-08002B2CF9AE}" pid="9" name="Info 4">
    <vt:lpwstr/>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