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A5A4C7" w14:textId="77777777" w:rsidR="00C4526E" w:rsidRPr="00F56C7C" w:rsidRDefault="00982970" w:rsidP="00C4526E">
      <w:pPr>
        <w:spacing w:after="0" w:line="240" w:lineRule="auto"/>
        <w:jc w:val="center"/>
        <w:rPr>
          <w:rFonts w:asciiTheme="majorHAnsi" w:hAnsiTheme="majorHAnsi" w:cstheme="majorHAnsi"/>
          <w:b/>
          <w:sz w:val="24"/>
        </w:rPr>
      </w:pPr>
      <w:r w:rsidRPr="00F56C7C">
        <w:rPr>
          <w:rFonts w:asciiTheme="majorHAnsi" w:hAnsiTheme="majorHAnsi" w:cstheme="majorHAnsi"/>
          <w:b/>
          <w:sz w:val="24"/>
        </w:rPr>
        <w:t>Felipe Ignacio Bijit Garrido</w:t>
      </w:r>
    </w:p>
    <w:p w14:paraId="56AF6E5D" w14:textId="77777777" w:rsidR="00982970" w:rsidRPr="00F56C7C" w:rsidRDefault="00982970" w:rsidP="00C4526E">
      <w:pPr>
        <w:spacing w:after="0" w:line="240" w:lineRule="auto"/>
        <w:jc w:val="center"/>
        <w:rPr>
          <w:rFonts w:asciiTheme="majorHAnsi" w:hAnsiTheme="majorHAnsi" w:cstheme="majorHAnsi"/>
          <w:b/>
          <w:sz w:val="24"/>
        </w:rPr>
      </w:pPr>
      <w:r w:rsidRPr="00F56C7C">
        <w:rPr>
          <w:rFonts w:asciiTheme="majorHAnsi" w:hAnsiTheme="majorHAnsi" w:cstheme="majorHAnsi"/>
          <w:b/>
          <w:sz w:val="24"/>
        </w:rPr>
        <w:t xml:space="preserve">Psicólogo </w:t>
      </w:r>
    </w:p>
    <w:p w14:paraId="2329BA3B" w14:textId="77777777" w:rsidR="00C4526E" w:rsidRPr="00F56C7C" w:rsidRDefault="0007479F" w:rsidP="0007479F">
      <w:pPr>
        <w:spacing w:after="0" w:line="240" w:lineRule="auto"/>
        <w:jc w:val="center"/>
        <w:rPr>
          <w:rFonts w:asciiTheme="majorHAnsi" w:hAnsiTheme="majorHAnsi" w:cstheme="majorHAnsi"/>
          <w:b/>
          <w:sz w:val="24"/>
        </w:rPr>
      </w:pPr>
      <w:r w:rsidRPr="00F56C7C">
        <w:rPr>
          <w:rFonts w:asciiTheme="majorHAnsi" w:hAnsiTheme="majorHAnsi" w:cstheme="majorHAnsi"/>
          <w:b/>
          <w:sz w:val="24"/>
        </w:rPr>
        <w:t>Licenciado</w:t>
      </w:r>
      <w:r w:rsidR="00C4526E" w:rsidRPr="00F56C7C">
        <w:rPr>
          <w:rFonts w:asciiTheme="majorHAnsi" w:hAnsiTheme="majorHAnsi" w:cstheme="majorHAnsi"/>
          <w:b/>
          <w:sz w:val="24"/>
        </w:rPr>
        <w:t xml:space="preserve"> en </w:t>
      </w:r>
      <w:r w:rsidR="00982970" w:rsidRPr="00F56C7C">
        <w:rPr>
          <w:rFonts w:asciiTheme="majorHAnsi" w:hAnsiTheme="majorHAnsi" w:cstheme="majorHAnsi"/>
          <w:b/>
          <w:sz w:val="24"/>
        </w:rPr>
        <w:t>Psicología</w:t>
      </w:r>
    </w:p>
    <w:p w14:paraId="12DA381D" w14:textId="77777777" w:rsidR="0007479F" w:rsidRPr="00F56C7C" w:rsidRDefault="009654EB" w:rsidP="0007479F">
      <w:pPr>
        <w:spacing w:after="0" w:line="240" w:lineRule="auto"/>
        <w:jc w:val="center"/>
        <w:rPr>
          <w:rFonts w:asciiTheme="majorHAnsi" w:hAnsiTheme="majorHAnsi" w:cstheme="majorHAnsi"/>
          <w:b/>
          <w:sz w:val="24"/>
        </w:rPr>
      </w:pPr>
      <w:r w:rsidRPr="00F56C7C">
        <w:rPr>
          <w:rFonts w:asciiTheme="majorHAnsi" w:hAnsiTheme="majorHAnsi" w:cstheme="majorHAnsi"/>
          <w:b/>
          <w:sz w:val="24"/>
        </w:rPr>
        <w:t>Universidad Santo Tomás</w:t>
      </w:r>
    </w:p>
    <w:p w14:paraId="58A7595F" w14:textId="77777777" w:rsidR="00C4526E" w:rsidRPr="00F56C7C" w:rsidRDefault="00C4526E" w:rsidP="00C4526E">
      <w:pPr>
        <w:pStyle w:val="Sinespaciado"/>
        <w:jc w:val="center"/>
        <w:rPr>
          <w:rFonts w:asciiTheme="majorHAnsi" w:hAnsiTheme="majorHAnsi" w:cstheme="majorHAnsi"/>
        </w:rPr>
      </w:pPr>
    </w:p>
    <w:p w14:paraId="271C6B21" w14:textId="77777777" w:rsidR="007C686D" w:rsidRPr="004139A0" w:rsidRDefault="004139A0" w:rsidP="00C4526E">
      <w:pPr>
        <w:pStyle w:val="Sinespaciado"/>
        <w:jc w:val="center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Felipe.bijitg@G</w:t>
      </w:r>
      <w:r w:rsidR="0007479F" w:rsidRPr="004139A0">
        <w:rPr>
          <w:rFonts w:asciiTheme="majorHAnsi" w:hAnsiTheme="majorHAnsi" w:cstheme="majorHAnsi"/>
          <w:b/>
        </w:rPr>
        <w:t>mail.com</w:t>
      </w:r>
    </w:p>
    <w:p w14:paraId="08468DC2" w14:textId="77777777" w:rsidR="00C4526E" w:rsidRPr="00F56C7C" w:rsidRDefault="00C4526E" w:rsidP="00C4526E">
      <w:pPr>
        <w:pStyle w:val="Sinespaciado"/>
        <w:jc w:val="center"/>
        <w:rPr>
          <w:rFonts w:asciiTheme="majorHAnsi" w:hAnsiTheme="majorHAnsi" w:cstheme="majorHAnsi"/>
        </w:rPr>
      </w:pPr>
    </w:p>
    <w:p w14:paraId="15B90ADE" w14:textId="77777777" w:rsidR="002D080F" w:rsidRPr="00F56C7C" w:rsidRDefault="00A93369" w:rsidP="002D080F">
      <w:pPr>
        <w:spacing w:after="0"/>
        <w:jc w:val="center"/>
        <w:rPr>
          <w:rFonts w:asciiTheme="majorHAnsi" w:hAnsiTheme="majorHAnsi" w:cstheme="majorHAnsi"/>
          <w:b/>
          <w:u w:val="single"/>
        </w:rPr>
      </w:pPr>
      <w:r w:rsidRPr="00F56C7C">
        <w:rPr>
          <w:rFonts w:asciiTheme="majorHAnsi" w:hAnsiTheme="majorHAnsi" w:cstheme="majorHAnsi"/>
          <w:b/>
          <w:u w:val="single"/>
        </w:rPr>
        <w:t>PERFIL PROFESIONAL</w:t>
      </w:r>
    </w:p>
    <w:p w14:paraId="76E2B3BF" w14:textId="77777777" w:rsidR="00A27208" w:rsidRPr="00FF7B31" w:rsidRDefault="00A27208" w:rsidP="002D080F">
      <w:pPr>
        <w:spacing w:after="0"/>
        <w:jc w:val="center"/>
        <w:rPr>
          <w:rFonts w:asciiTheme="majorHAnsi" w:hAnsiTheme="majorHAnsi" w:cstheme="majorHAnsi"/>
          <w:b/>
          <w:sz w:val="20"/>
          <w:u w:val="single"/>
        </w:rPr>
      </w:pPr>
    </w:p>
    <w:p w14:paraId="7216A311" w14:textId="00D8A52F" w:rsidR="00A15BC8" w:rsidRPr="00FF7B31" w:rsidRDefault="007C686D" w:rsidP="00FF7B31">
      <w:pPr>
        <w:spacing w:after="0"/>
        <w:jc w:val="center"/>
        <w:rPr>
          <w:rFonts w:asciiTheme="majorHAnsi" w:eastAsia="Calibri Light" w:hAnsiTheme="majorHAnsi" w:cstheme="majorHAnsi"/>
          <w:i/>
        </w:rPr>
      </w:pPr>
      <w:r w:rsidRPr="00FF7B31">
        <w:rPr>
          <w:rFonts w:asciiTheme="majorHAnsi" w:eastAsia="Calibri Light" w:hAnsiTheme="majorHAnsi" w:cstheme="majorHAnsi"/>
          <w:i/>
        </w:rPr>
        <w:t>“</w:t>
      </w:r>
      <w:r w:rsidR="0019651F" w:rsidRPr="00FF7B31">
        <w:rPr>
          <w:rFonts w:asciiTheme="majorHAnsi" w:eastAsia="Calibri Light" w:hAnsiTheme="majorHAnsi" w:cstheme="majorHAnsi"/>
          <w:i/>
        </w:rPr>
        <w:t>Profesio</w:t>
      </w:r>
      <w:r w:rsidR="004139A0" w:rsidRPr="00FF7B31">
        <w:rPr>
          <w:rFonts w:asciiTheme="majorHAnsi" w:eastAsia="Calibri Light" w:hAnsiTheme="majorHAnsi" w:cstheme="majorHAnsi"/>
          <w:i/>
        </w:rPr>
        <w:t xml:space="preserve">nal con facilidad de adaptación a distintos contextos laborales y trabajo bajo presión, </w:t>
      </w:r>
      <w:r w:rsidR="0019651F" w:rsidRPr="00FF7B31">
        <w:rPr>
          <w:rFonts w:asciiTheme="majorHAnsi" w:eastAsia="Calibri Light" w:hAnsiTheme="majorHAnsi" w:cstheme="majorHAnsi"/>
          <w:i/>
        </w:rPr>
        <w:t xml:space="preserve">con experiencia en trabajo con equipos multidisciplinarios </w:t>
      </w:r>
      <w:r w:rsidRPr="00FF7B31">
        <w:rPr>
          <w:rFonts w:asciiTheme="majorHAnsi" w:eastAsia="Calibri Light" w:hAnsiTheme="majorHAnsi" w:cstheme="majorHAnsi"/>
          <w:i/>
        </w:rPr>
        <w:t>en el área de</w:t>
      </w:r>
      <w:r w:rsidR="0007479F" w:rsidRPr="00FF7B31">
        <w:rPr>
          <w:rFonts w:asciiTheme="majorHAnsi" w:eastAsia="Calibri Light" w:hAnsiTheme="majorHAnsi" w:cstheme="majorHAnsi"/>
          <w:i/>
        </w:rPr>
        <w:t xml:space="preserve"> educación</w:t>
      </w:r>
      <w:r w:rsidR="00A15BC8" w:rsidRPr="00FF7B31">
        <w:rPr>
          <w:rFonts w:asciiTheme="majorHAnsi" w:eastAsia="Calibri Light" w:hAnsiTheme="majorHAnsi" w:cstheme="majorHAnsi"/>
          <w:i/>
        </w:rPr>
        <w:t xml:space="preserve">, </w:t>
      </w:r>
      <w:r w:rsidR="004A606B">
        <w:rPr>
          <w:rFonts w:asciiTheme="majorHAnsi" w:eastAsia="Calibri Light" w:hAnsiTheme="majorHAnsi" w:cstheme="majorHAnsi"/>
          <w:i/>
        </w:rPr>
        <w:t xml:space="preserve">en </w:t>
      </w:r>
      <w:r w:rsidR="004A606B" w:rsidRPr="004A606B">
        <w:rPr>
          <w:rFonts w:asciiTheme="majorHAnsi" w:eastAsia="Calibri Light" w:hAnsiTheme="majorHAnsi" w:cstheme="majorHAnsi"/>
          <w:i/>
        </w:rPr>
        <w:t>contexto</w:t>
      </w:r>
      <w:r w:rsidR="004A606B">
        <w:rPr>
          <w:rFonts w:asciiTheme="majorHAnsi" w:eastAsia="Calibri Light" w:hAnsiTheme="majorHAnsi" w:cstheme="majorHAnsi"/>
          <w:i/>
        </w:rPr>
        <w:t>s</w:t>
      </w:r>
      <w:r w:rsidR="004A606B" w:rsidRPr="004A606B">
        <w:rPr>
          <w:rFonts w:asciiTheme="majorHAnsi" w:eastAsia="Calibri Light" w:hAnsiTheme="majorHAnsi" w:cstheme="majorHAnsi"/>
          <w:i/>
        </w:rPr>
        <w:t xml:space="preserve"> de apoyo a docentes </w:t>
      </w:r>
      <w:r w:rsidR="004A606B">
        <w:rPr>
          <w:rFonts w:asciiTheme="majorHAnsi" w:eastAsia="Calibri Light" w:hAnsiTheme="majorHAnsi" w:cstheme="majorHAnsi"/>
          <w:i/>
        </w:rPr>
        <w:t>en</w:t>
      </w:r>
      <w:r w:rsidR="004A606B" w:rsidRPr="004A606B">
        <w:rPr>
          <w:rFonts w:asciiTheme="majorHAnsi" w:eastAsia="Calibri Light" w:hAnsiTheme="majorHAnsi" w:cstheme="majorHAnsi"/>
          <w:i/>
        </w:rPr>
        <w:t xml:space="preserve"> aula, educadores diferenciales y </w:t>
      </w:r>
      <w:r w:rsidR="004A606B">
        <w:rPr>
          <w:rFonts w:asciiTheme="majorHAnsi" w:eastAsia="Calibri Light" w:hAnsiTheme="majorHAnsi" w:cstheme="majorHAnsi"/>
          <w:i/>
        </w:rPr>
        <w:t xml:space="preserve">otros profesionales </w:t>
      </w:r>
      <w:r w:rsidR="004A606B" w:rsidRPr="004A606B">
        <w:rPr>
          <w:rFonts w:asciiTheme="majorHAnsi" w:eastAsia="Calibri Light" w:hAnsiTheme="majorHAnsi" w:cstheme="majorHAnsi"/>
          <w:i/>
        </w:rPr>
        <w:t xml:space="preserve">dentro de un proceso de </w:t>
      </w:r>
      <w:r w:rsidR="004A606B">
        <w:rPr>
          <w:rFonts w:asciiTheme="majorHAnsi" w:eastAsia="Calibri Light" w:hAnsiTheme="majorHAnsi" w:cstheme="majorHAnsi"/>
          <w:i/>
        </w:rPr>
        <w:t xml:space="preserve">estimulación y </w:t>
      </w:r>
      <w:r w:rsidR="004A606B" w:rsidRPr="004A606B">
        <w:rPr>
          <w:rFonts w:asciiTheme="majorHAnsi" w:eastAsia="Calibri Light" w:hAnsiTheme="majorHAnsi" w:cstheme="majorHAnsi"/>
          <w:i/>
        </w:rPr>
        <w:t>desarrollo de ambientes de aprendizaje inclusivo.</w:t>
      </w:r>
      <w:r w:rsidR="00A15BC8" w:rsidRPr="00FF7B31">
        <w:rPr>
          <w:rFonts w:asciiTheme="majorHAnsi" w:hAnsiTheme="majorHAnsi" w:cstheme="majorHAnsi"/>
          <w:i/>
        </w:rPr>
        <w:t>”</w:t>
      </w:r>
    </w:p>
    <w:p w14:paraId="697AA69A" w14:textId="77777777" w:rsidR="00056F09" w:rsidRPr="00F56C7C" w:rsidRDefault="00056F09" w:rsidP="00A93369">
      <w:pPr>
        <w:pStyle w:val="Sinespaciado"/>
        <w:rPr>
          <w:rFonts w:asciiTheme="majorHAnsi" w:hAnsiTheme="majorHAnsi" w:cstheme="majorHAnsi"/>
          <w:sz w:val="20"/>
        </w:rPr>
      </w:pPr>
    </w:p>
    <w:p w14:paraId="215663A6" w14:textId="77777777" w:rsidR="00056F09" w:rsidRPr="00F56C7C" w:rsidRDefault="00056F09" w:rsidP="00056F09">
      <w:pPr>
        <w:rPr>
          <w:rFonts w:asciiTheme="majorHAnsi" w:hAnsiTheme="majorHAnsi" w:cstheme="majorHAnsi"/>
          <w:b/>
        </w:rPr>
      </w:pPr>
      <w:r w:rsidRPr="00F56C7C">
        <w:rPr>
          <w:rFonts w:asciiTheme="majorHAnsi" w:eastAsia="Calibri Light" w:hAnsiTheme="majorHAnsi" w:cstheme="majorHAnsi"/>
          <w:noProof/>
          <w:color w:val="5B9BD5" w:themeColor="accent1"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DE4535" wp14:editId="3911CCF5">
                <wp:simplePos x="0" y="0"/>
                <wp:positionH relativeFrom="column">
                  <wp:posOffset>-489585</wp:posOffset>
                </wp:positionH>
                <wp:positionV relativeFrom="paragraph">
                  <wp:posOffset>186689</wp:posOffset>
                </wp:positionV>
                <wp:extent cx="6791325" cy="9525"/>
                <wp:effectExtent l="0" t="0" r="28575" b="28575"/>
                <wp:wrapNone/>
                <wp:docPr id="1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91325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781F19" id="Conector recto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8.55pt,14.7pt" to="496.2pt,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" strokecolor="#5b9bd5 [3204]" strokeweight="1.5pt">
                <v:stroke joinstyle="miter"/>
              </v:line>
            </w:pict>
          </mc:Fallback>
        </mc:AlternateContent>
      </w:r>
      <w:r w:rsidRPr="00F56C7C">
        <w:rPr>
          <w:rFonts w:asciiTheme="majorHAnsi" w:hAnsiTheme="majorHAnsi" w:cstheme="majorHAnsi"/>
          <w:b/>
        </w:rPr>
        <w:t>ANTECEDENTES PERSONALES</w:t>
      </w:r>
    </w:p>
    <w:p w14:paraId="0A399AE5" w14:textId="77777777" w:rsidR="00056F09" w:rsidRPr="00F56C7C" w:rsidRDefault="00056F09" w:rsidP="004E4F5E">
      <w:pPr>
        <w:spacing w:after="0" w:line="240" w:lineRule="auto"/>
        <w:jc w:val="both"/>
        <w:rPr>
          <w:rFonts w:asciiTheme="majorHAnsi" w:hAnsiTheme="majorHAnsi" w:cstheme="majorHAnsi"/>
        </w:rPr>
      </w:pPr>
      <w:r w:rsidRPr="00F56C7C">
        <w:rPr>
          <w:rFonts w:asciiTheme="majorHAnsi" w:hAnsiTheme="majorHAnsi" w:cstheme="majorHAnsi"/>
        </w:rPr>
        <w:t xml:space="preserve">Cédula de Identidad                       </w:t>
      </w:r>
      <w:r w:rsidR="001833F4" w:rsidRPr="00F56C7C">
        <w:rPr>
          <w:rFonts w:asciiTheme="majorHAnsi" w:hAnsiTheme="majorHAnsi" w:cstheme="majorHAnsi"/>
        </w:rPr>
        <w:t xml:space="preserve">  </w:t>
      </w:r>
      <w:r w:rsidR="002F3782" w:rsidRPr="00F56C7C">
        <w:rPr>
          <w:rFonts w:asciiTheme="majorHAnsi" w:hAnsiTheme="majorHAnsi" w:cstheme="majorHAnsi"/>
        </w:rPr>
        <w:t>17.203</w:t>
      </w:r>
      <w:r w:rsidR="00EF53C7" w:rsidRPr="00F56C7C">
        <w:rPr>
          <w:rFonts w:asciiTheme="majorHAnsi" w:hAnsiTheme="majorHAnsi" w:cstheme="majorHAnsi"/>
        </w:rPr>
        <w:t>.273-7</w:t>
      </w:r>
    </w:p>
    <w:p w14:paraId="5EF7F085" w14:textId="77777777" w:rsidR="00056F09" w:rsidRPr="00F56C7C" w:rsidRDefault="00056F09" w:rsidP="004E4F5E">
      <w:pPr>
        <w:spacing w:after="0" w:line="240" w:lineRule="auto"/>
        <w:jc w:val="both"/>
        <w:rPr>
          <w:rFonts w:asciiTheme="majorHAnsi" w:hAnsiTheme="majorHAnsi" w:cstheme="majorHAnsi"/>
        </w:rPr>
      </w:pPr>
      <w:r w:rsidRPr="00F56C7C">
        <w:rPr>
          <w:rFonts w:asciiTheme="majorHAnsi" w:hAnsiTheme="majorHAnsi" w:cstheme="majorHAnsi"/>
        </w:rPr>
        <w:t xml:space="preserve">Nacionalidad         </w:t>
      </w:r>
      <w:r w:rsidR="001833F4" w:rsidRPr="00F56C7C">
        <w:rPr>
          <w:rFonts w:asciiTheme="majorHAnsi" w:hAnsiTheme="majorHAnsi" w:cstheme="majorHAnsi"/>
        </w:rPr>
        <w:t xml:space="preserve">                             </w:t>
      </w:r>
      <w:r w:rsidR="004139A0">
        <w:rPr>
          <w:rFonts w:asciiTheme="majorHAnsi" w:hAnsiTheme="majorHAnsi" w:cstheme="majorHAnsi"/>
        </w:rPr>
        <w:t>C</w:t>
      </w:r>
      <w:r w:rsidR="004139A0" w:rsidRPr="00F56C7C">
        <w:rPr>
          <w:rFonts w:asciiTheme="majorHAnsi" w:hAnsiTheme="majorHAnsi" w:cstheme="majorHAnsi"/>
        </w:rPr>
        <w:t>hilena</w:t>
      </w:r>
    </w:p>
    <w:p w14:paraId="68D31A65" w14:textId="77777777" w:rsidR="00056F09" w:rsidRPr="00F56C7C" w:rsidRDefault="00056F09" w:rsidP="004E4F5E">
      <w:pPr>
        <w:spacing w:after="0" w:line="240" w:lineRule="auto"/>
        <w:jc w:val="both"/>
        <w:rPr>
          <w:rFonts w:asciiTheme="majorHAnsi" w:hAnsiTheme="majorHAnsi" w:cstheme="majorHAnsi"/>
        </w:rPr>
      </w:pPr>
      <w:r w:rsidRPr="00F56C7C">
        <w:rPr>
          <w:rFonts w:asciiTheme="majorHAnsi" w:hAnsiTheme="majorHAnsi" w:cstheme="majorHAnsi"/>
        </w:rPr>
        <w:t xml:space="preserve">Fecha de nacimiento           </w:t>
      </w:r>
      <w:r w:rsidR="001833F4" w:rsidRPr="00F56C7C">
        <w:rPr>
          <w:rFonts w:asciiTheme="majorHAnsi" w:hAnsiTheme="majorHAnsi" w:cstheme="majorHAnsi"/>
        </w:rPr>
        <w:t xml:space="preserve">             </w:t>
      </w:r>
      <w:r w:rsidR="0007479F" w:rsidRPr="00F56C7C">
        <w:rPr>
          <w:rFonts w:asciiTheme="majorHAnsi" w:hAnsiTheme="majorHAnsi" w:cstheme="majorHAnsi"/>
        </w:rPr>
        <w:t xml:space="preserve">10 de </w:t>
      </w:r>
      <w:r w:rsidR="004139A0" w:rsidRPr="00F56C7C">
        <w:rPr>
          <w:rFonts w:asciiTheme="majorHAnsi" w:hAnsiTheme="majorHAnsi" w:cstheme="majorHAnsi"/>
        </w:rPr>
        <w:t>noviembre</w:t>
      </w:r>
      <w:r w:rsidR="0007479F" w:rsidRPr="00F56C7C">
        <w:rPr>
          <w:rFonts w:asciiTheme="majorHAnsi" w:hAnsiTheme="majorHAnsi" w:cstheme="majorHAnsi"/>
        </w:rPr>
        <w:t xml:space="preserve"> 1989</w:t>
      </w:r>
    </w:p>
    <w:p w14:paraId="05A88D1B" w14:textId="77777777" w:rsidR="00056F09" w:rsidRPr="00F56C7C" w:rsidRDefault="00056F09" w:rsidP="004E4F5E">
      <w:pPr>
        <w:spacing w:after="0" w:line="240" w:lineRule="auto"/>
        <w:jc w:val="both"/>
        <w:rPr>
          <w:rFonts w:asciiTheme="majorHAnsi" w:hAnsiTheme="majorHAnsi" w:cstheme="majorHAnsi"/>
        </w:rPr>
      </w:pPr>
      <w:r w:rsidRPr="00F56C7C">
        <w:rPr>
          <w:rFonts w:asciiTheme="majorHAnsi" w:hAnsiTheme="majorHAnsi" w:cstheme="majorHAnsi"/>
        </w:rPr>
        <w:t xml:space="preserve">Dirección               </w:t>
      </w:r>
      <w:r w:rsidR="001833F4" w:rsidRPr="00F56C7C">
        <w:rPr>
          <w:rFonts w:asciiTheme="majorHAnsi" w:hAnsiTheme="majorHAnsi" w:cstheme="majorHAnsi"/>
        </w:rPr>
        <w:t xml:space="preserve">                             </w:t>
      </w:r>
      <w:r w:rsidR="0007479F" w:rsidRPr="00F56C7C">
        <w:rPr>
          <w:rFonts w:asciiTheme="majorHAnsi" w:hAnsiTheme="majorHAnsi" w:cstheme="majorHAnsi"/>
        </w:rPr>
        <w:t>Los</w:t>
      </w:r>
      <w:r w:rsidR="00A27208" w:rsidRPr="00F56C7C">
        <w:rPr>
          <w:rFonts w:asciiTheme="majorHAnsi" w:hAnsiTheme="majorHAnsi" w:cstheme="majorHAnsi"/>
        </w:rPr>
        <w:t xml:space="preserve"> Limonares</w:t>
      </w:r>
      <w:r w:rsidR="0007479F" w:rsidRPr="00F56C7C">
        <w:rPr>
          <w:rFonts w:asciiTheme="majorHAnsi" w:hAnsiTheme="majorHAnsi" w:cstheme="majorHAnsi"/>
        </w:rPr>
        <w:t>,</w:t>
      </w:r>
      <w:r w:rsidR="002F3782" w:rsidRPr="00F56C7C">
        <w:rPr>
          <w:rFonts w:asciiTheme="majorHAnsi" w:hAnsiTheme="majorHAnsi" w:cstheme="majorHAnsi"/>
        </w:rPr>
        <w:t xml:space="preserve"> 3347,</w:t>
      </w:r>
      <w:r w:rsidR="0007479F" w:rsidRPr="00F56C7C">
        <w:rPr>
          <w:rFonts w:asciiTheme="majorHAnsi" w:hAnsiTheme="majorHAnsi" w:cstheme="majorHAnsi"/>
        </w:rPr>
        <w:t xml:space="preserve"> Viña del Mar</w:t>
      </w:r>
      <w:r w:rsidR="00C4526E" w:rsidRPr="00F56C7C">
        <w:rPr>
          <w:rFonts w:asciiTheme="majorHAnsi" w:hAnsiTheme="majorHAnsi" w:cstheme="majorHAnsi"/>
        </w:rPr>
        <w:t xml:space="preserve"> </w:t>
      </w:r>
    </w:p>
    <w:p w14:paraId="2E39F451" w14:textId="77777777" w:rsidR="00056F09" w:rsidRPr="00F56C7C" w:rsidRDefault="00056F09" w:rsidP="004E4F5E">
      <w:pPr>
        <w:spacing w:after="0" w:line="240" w:lineRule="auto"/>
        <w:jc w:val="both"/>
        <w:rPr>
          <w:rFonts w:asciiTheme="majorHAnsi" w:hAnsiTheme="majorHAnsi" w:cstheme="majorHAnsi"/>
        </w:rPr>
      </w:pPr>
      <w:r w:rsidRPr="00F56C7C">
        <w:rPr>
          <w:rFonts w:asciiTheme="majorHAnsi" w:hAnsiTheme="majorHAnsi" w:cstheme="majorHAnsi"/>
        </w:rPr>
        <w:t>Celular de Cont</w:t>
      </w:r>
      <w:r w:rsidR="001833F4" w:rsidRPr="00F56C7C">
        <w:rPr>
          <w:rFonts w:asciiTheme="majorHAnsi" w:hAnsiTheme="majorHAnsi" w:cstheme="majorHAnsi"/>
        </w:rPr>
        <w:t xml:space="preserve">acto                         </w:t>
      </w:r>
      <w:r w:rsidR="0007479F" w:rsidRPr="00F56C7C">
        <w:rPr>
          <w:rFonts w:asciiTheme="majorHAnsi" w:hAnsiTheme="majorHAnsi" w:cstheme="majorHAnsi"/>
        </w:rPr>
        <w:t>+56 992370929</w:t>
      </w:r>
    </w:p>
    <w:p w14:paraId="005E810D" w14:textId="77777777" w:rsidR="00056F09" w:rsidRPr="00F56C7C" w:rsidRDefault="00056F09" w:rsidP="007C686D">
      <w:pPr>
        <w:pStyle w:val="Sinespaciado"/>
        <w:rPr>
          <w:rFonts w:asciiTheme="majorHAnsi" w:hAnsiTheme="majorHAnsi" w:cstheme="majorHAnsi"/>
          <w:lang w:val="es-ES"/>
        </w:rPr>
      </w:pPr>
    </w:p>
    <w:p w14:paraId="448976FC" w14:textId="77777777" w:rsidR="004E4F5E" w:rsidRPr="00F56C7C" w:rsidRDefault="00056F09" w:rsidP="004E4F5E">
      <w:pPr>
        <w:rPr>
          <w:rFonts w:asciiTheme="majorHAnsi" w:hAnsiTheme="majorHAnsi" w:cstheme="majorHAnsi"/>
          <w:b/>
        </w:rPr>
      </w:pPr>
      <w:r w:rsidRPr="00F56C7C">
        <w:rPr>
          <w:rFonts w:asciiTheme="majorHAnsi" w:eastAsia="Calibri Light" w:hAnsiTheme="majorHAnsi" w:cstheme="majorHAnsi"/>
          <w:b/>
          <w:noProof/>
          <w:color w:val="5B9BD5" w:themeColor="accent1"/>
          <w:lang w:val="es-ES"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F0B083" wp14:editId="7EB085CD">
                <wp:simplePos x="0" y="0"/>
                <wp:positionH relativeFrom="column">
                  <wp:posOffset>-384810</wp:posOffset>
                </wp:positionH>
                <wp:positionV relativeFrom="paragraph">
                  <wp:posOffset>173355</wp:posOffset>
                </wp:positionV>
                <wp:extent cx="6772275" cy="28575"/>
                <wp:effectExtent l="0" t="0" r="28575" b="28575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72275" cy="28575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6D4ED0" id="Conector recto 2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3pt,13.65pt" to="502.95pt,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" strokecolor="#5b9bd5" strokeweight="1.5pt">
                <v:stroke joinstyle="miter"/>
              </v:line>
            </w:pict>
          </mc:Fallback>
        </mc:AlternateContent>
      </w:r>
      <w:r w:rsidR="004E4F5E" w:rsidRPr="00F56C7C">
        <w:rPr>
          <w:rFonts w:asciiTheme="majorHAnsi" w:hAnsiTheme="majorHAnsi" w:cstheme="majorHAnsi"/>
          <w:b/>
        </w:rPr>
        <w:t>FORMACION ACADEMICA</w:t>
      </w:r>
    </w:p>
    <w:p w14:paraId="68A68247" w14:textId="77777777" w:rsidR="00EF53C7" w:rsidRPr="00F56C7C" w:rsidRDefault="004139A0" w:rsidP="002D080F">
      <w:pPr>
        <w:spacing w:after="0" w:line="240" w:lineRule="auto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2014</w:t>
      </w:r>
      <w:r w:rsidR="00EF53C7" w:rsidRPr="00F56C7C">
        <w:rPr>
          <w:rFonts w:asciiTheme="majorHAnsi" w:hAnsiTheme="majorHAnsi" w:cstheme="majorHAnsi"/>
          <w:b/>
        </w:rPr>
        <w:t xml:space="preserve"> - 2019</w:t>
      </w:r>
      <w:r w:rsidR="00C4526E" w:rsidRPr="00F56C7C">
        <w:rPr>
          <w:rFonts w:asciiTheme="majorHAnsi" w:hAnsiTheme="majorHAnsi" w:cstheme="majorHAnsi"/>
          <w:b/>
        </w:rPr>
        <w:t xml:space="preserve">. </w:t>
      </w:r>
      <w:r w:rsidR="00EF53C7" w:rsidRPr="00F56C7C">
        <w:rPr>
          <w:rFonts w:asciiTheme="majorHAnsi" w:hAnsiTheme="majorHAnsi" w:cstheme="majorHAnsi"/>
          <w:b/>
        </w:rPr>
        <w:t>Universidad Santo Tomás.</w:t>
      </w:r>
    </w:p>
    <w:p w14:paraId="56E0D920" w14:textId="77777777" w:rsidR="00C4526E" w:rsidRPr="00F56C7C" w:rsidRDefault="0069249C" w:rsidP="002D080F">
      <w:pPr>
        <w:spacing w:after="0" w:line="240" w:lineRule="auto"/>
        <w:rPr>
          <w:rFonts w:asciiTheme="majorHAnsi" w:hAnsiTheme="majorHAnsi" w:cstheme="majorHAnsi"/>
          <w:b/>
        </w:rPr>
      </w:pPr>
      <w:r w:rsidRPr="00F56C7C">
        <w:rPr>
          <w:rFonts w:asciiTheme="majorHAnsi" w:hAnsiTheme="majorHAnsi" w:cstheme="majorHAnsi"/>
          <w:b/>
        </w:rPr>
        <w:t>Título:</w:t>
      </w:r>
      <w:r w:rsidRPr="00F56C7C">
        <w:rPr>
          <w:rFonts w:asciiTheme="majorHAnsi" w:hAnsiTheme="majorHAnsi" w:cstheme="majorHAnsi"/>
        </w:rPr>
        <w:t xml:space="preserve"> </w:t>
      </w:r>
      <w:r w:rsidR="00EF53C7" w:rsidRPr="00F56C7C">
        <w:rPr>
          <w:rFonts w:asciiTheme="majorHAnsi" w:hAnsiTheme="majorHAnsi" w:cstheme="majorHAnsi"/>
        </w:rPr>
        <w:t>Psicólogo</w:t>
      </w:r>
    </w:p>
    <w:p w14:paraId="0AF679B8" w14:textId="77777777" w:rsidR="00C4526E" w:rsidRPr="00F56C7C" w:rsidRDefault="00C4526E" w:rsidP="002D080F">
      <w:pPr>
        <w:spacing w:after="0" w:line="240" w:lineRule="auto"/>
        <w:jc w:val="both"/>
        <w:rPr>
          <w:rFonts w:asciiTheme="majorHAnsi" w:hAnsiTheme="majorHAnsi" w:cstheme="majorHAnsi"/>
        </w:rPr>
      </w:pPr>
      <w:r w:rsidRPr="00F56C7C">
        <w:rPr>
          <w:rFonts w:asciiTheme="majorHAnsi" w:hAnsiTheme="majorHAnsi" w:cstheme="majorHAnsi"/>
          <w:b/>
        </w:rPr>
        <w:t xml:space="preserve">Grado </w:t>
      </w:r>
      <w:r w:rsidR="00EF53C7" w:rsidRPr="00F56C7C">
        <w:rPr>
          <w:rFonts w:asciiTheme="majorHAnsi" w:hAnsiTheme="majorHAnsi" w:cstheme="majorHAnsi"/>
          <w:b/>
        </w:rPr>
        <w:t>Académico:</w:t>
      </w:r>
      <w:r w:rsidR="00EF53C7" w:rsidRPr="00F56C7C">
        <w:rPr>
          <w:rFonts w:asciiTheme="majorHAnsi" w:hAnsiTheme="majorHAnsi" w:cstheme="majorHAnsi"/>
        </w:rPr>
        <w:t xml:space="preserve"> Licenciado</w:t>
      </w:r>
      <w:r w:rsidRPr="00F56C7C">
        <w:rPr>
          <w:rFonts w:asciiTheme="majorHAnsi" w:hAnsiTheme="majorHAnsi" w:cstheme="majorHAnsi"/>
        </w:rPr>
        <w:t xml:space="preserve"> en </w:t>
      </w:r>
      <w:r w:rsidR="00EF53C7" w:rsidRPr="00F56C7C">
        <w:rPr>
          <w:rFonts w:asciiTheme="majorHAnsi" w:hAnsiTheme="majorHAnsi" w:cstheme="majorHAnsi"/>
        </w:rPr>
        <w:t>Psicología.</w:t>
      </w:r>
    </w:p>
    <w:p w14:paraId="2CA83A32" w14:textId="77777777" w:rsidR="00C4526E" w:rsidRPr="00F56C7C" w:rsidRDefault="00C4526E" w:rsidP="002D080F">
      <w:pPr>
        <w:spacing w:after="0" w:line="240" w:lineRule="auto"/>
        <w:jc w:val="both"/>
        <w:rPr>
          <w:rFonts w:asciiTheme="majorHAnsi" w:hAnsiTheme="majorHAnsi" w:cstheme="majorHAnsi"/>
        </w:rPr>
      </w:pPr>
      <w:r w:rsidRPr="00F56C7C">
        <w:rPr>
          <w:rFonts w:asciiTheme="majorHAnsi" w:hAnsiTheme="majorHAnsi" w:cstheme="majorHAnsi"/>
          <w:b/>
        </w:rPr>
        <w:t>T</w:t>
      </w:r>
      <w:r w:rsidR="00EF53C7" w:rsidRPr="00F56C7C">
        <w:rPr>
          <w:rFonts w:asciiTheme="majorHAnsi" w:hAnsiTheme="majorHAnsi" w:cstheme="majorHAnsi"/>
          <w:b/>
        </w:rPr>
        <w:t>esis:</w:t>
      </w:r>
      <w:r w:rsidR="00EF53C7" w:rsidRPr="00F56C7C">
        <w:rPr>
          <w:rFonts w:asciiTheme="majorHAnsi" w:hAnsiTheme="majorHAnsi" w:cstheme="majorHAnsi"/>
        </w:rPr>
        <w:t xml:space="preserve"> Investigación en torno a Conductas de riesgo online, en adolescentes de la Quinta Región de Tercer año Medio en Colegios Municipales, Particulares Subvencionados y Particulares Pagados en zonas urbanas y rurales.</w:t>
      </w:r>
    </w:p>
    <w:p w14:paraId="4CCD6C66" w14:textId="77777777" w:rsidR="002D080F" w:rsidRPr="00F56C7C" w:rsidRDefault="002D080F" w:rsidP="002D080F">
      <w:pPr>
        <w:pStyle w:val="Sinespaciado"/>
        <w:rPr>
          <w:rFonts w:asciiTheme="majorHAnsi" w:hAnsiTheme="majorHAnsi" w:cstheme="majorHAnsi"/>
        </w:rPr>
      </w:pPr>
    </w:p>
    <w:p w14:paraId="7FC475E5" w14:textId="77777777" w:rsidR="00C4526E" w:rsidRPr="00F56C7C" w:rsidRDefault="00A27208" w:rsidP="002D080F">
      <w:pPr>
        <w:spacing w:after="0" w:line="240" w:lineRule="auto"/>
        <w:jc w:val="both"/>
        <w:rPr>
          <w:rFonts w:asciiTheme="majorHAnsi" w:hAnsiTheme="majorHAnsi" w:cstheme="majorHAnsi"/>
          <w:b/>
        </w:rPr>
      </w:pPr>
      <w:r w:rsidRPr="00F56C7C">
        <w:rPr>
          <w:rFonts w:asciiTheme="majorHAnsi" w:hAnsiTheme="majorHAnsi" w:cstheme="majorHAnsi"/>
          <w:b/>
        </w:rPr>
        <w:t>2011 - 2012. Universidad del Mar.</w:t>
      </w:r>
    </w:p>
    <w:p w14:paraId="2EEBC129" w14:textId="77777777" w:rsidR="002D080F" w:rsidRPr="00F56C7C" w:rsidRDefault="00A27208" w:rsidP="002D080F">
      <w:pPr>
        <w:pStyle w:val="Sinespaciado"/>
        <w:rPr>
          <w:rFonts w:asciiTheme="majorHAnsi" w:hAnsiTheme="majorHAnsi" w:cstheme="majorHAnsi"/>
        </w:rPr>
      </w:pPr>
      <w:r w:rsidRPr="00F56C7C">
        <w:rPr>
          <w:rFonts w:asciiTheme="majorHAnsi" w:hAnsiTheme="majorHAnsi" w:cstheme="majorHAnsi"/>
        </w:rPr>
        <w:t>Psicología.</w:t>
      </w:r>
    </w:p>
    <w:p w14:paraId="255E1C2F" w14:textId="77777777" w:rsidR="00A27208" w:rsidRPr="00F56C7C" w:rsidRDefault="00A27208" w:rsidP="002D080F">
      <w:pPr>
        <w:pStyle w:val="Sinespaciado"/>
        <w:rPr>
          <w:rFonts w:asciiTheme="majorHAnsi" w:hAnsiTheme="majorHAnsi" w:cstheme="majorHAnsi"/>
        </w:rPr>
      </w:pPr>
    </w:p>
    <w:p w14:paraId="266C0C32" w14:textId="77777777" w:rsidR="00C4526E" w:rsidRPr="00F56C7C" w:rsidRDefault="00C4526E" w:rsidP="002D080F">
      <w:pPr>
        <w:spacing w:after="0" w:line="240" w:lineRule="auto"/>
        <w:jc w:val="both"/>
        <w:rPr>
          <w:rFonts w:asciiTheme="majorHAnsi" w:hAnsiTheme="majorHAnsi" w:cstheme="majorHAnsi"/>
          <w:b/>
        </w:rPr>
      </w:pPr>
      <w:r w:rsidRPr="00F56C7C">
        <w:rPr>
          <w:rFonts w:asciiTheme="majorHAnsi" w:hAnsiTheme="majorHAnsi" w:cstheme="majorHAnsi"/>
          <w:b/>
        </w:rPr>
        <w:t>200</w:t>
      </w:r>
      <w:r w:rsidR="00A27208" w:rsidRPr="00F56C7C">
        <w:rPr>
          <w:rFonts w:asciiTheme="majorHAnsi" w:hAnsiTheme="majorHAnsi" w:cstheme="majorHAnsi"/>
          <w:b/>
        </w:rPr>
        <w:t xml:space="preserve">8. </w:t>
      </w:r>
      <w:r w:rsidR="00A27208" w:rsidRPr="00F56C7C">
        <w:rPr>
          <w:rFonts w:asciiTheme="majorHAnsi" w:hAnsiTheme="majorHAnsi" w:cstheme="majorHAnsi"/>
          <w:b/>
          <w:lang w:val="es-ES"/>
        </w:rPr>
        <w:t>Colegio San José de La Calera.</w:t>
      </w:r>
    </w:p>
    <w:p w14:paraId="1A1C9AD4" w14:textId="77777777" w:rsidR="00C4526E" w:rsidRPr="00F56C7C" w:rsidRDefault="00C4526E" w:rsidP="002D080F">
      <w:pPr>
        <w:spacing w:after="0" w:line="240" w:lineRule="auto"/>
        <w:jc w:val="both"/>
        <w:rPr>
          <w:rFonts w:asciiTheme="majorHAnsi" w:hAnsiTheme="majorHAnsi" w:cstheme="majorHAnsi"/>
        </w:rPr>
      </w:pPr>
      <w:r w:rsidRPr="00F56C7C">
        <w:rPr>
          <w:rFonts w:asciiTheme="majorHAnsi" w:hAnsiTheme="majorHAnsi" w:cstheme="majorHAnsi"/>
        </w:rPr>
        <w:t>Enseñanza media.</w:t>
      </w:r>
      <w:r w:rsidRPr="00F56C7C">
        <w:rPr>
          <w:rFonts w:asciiTheme="majorHAnsi" w:hAnsiTheme="majorHAnsi" w:cstheme="majorHAnsi"/>
        </w:rPr>
        <w:tab/>
      </w:r>
    </w:p>
    <w:p w14:paraId="566C877D" w14:textId="77777777" w:rsidR="001833F4" w:rsidRPr="00F56C7C" w:rsidRDefault="001833F4" w:rsidP="00C4526E">
      <w:pPr>
        <w:pStyle w:val="Sinespaciado"/>
        <w:jc w:val="both"/>
        <w:rPr>
          <w:rFonts w:asciiTheme="majorHAnsi" w:hAnsiTheme="majorHAnsi" w:cstheme="majorHAnsi"/>
        </w:rPr>
      </w:pPr>
    </w:p>
    <w:p w14:paraId="1C96A366" w14:textId="77777777" w:rsidR="001833F4" w:rsidRPr="00F56C7C" w:rsidRDefault="004E4F5E" w:rsidP="0069249C">
      <w:pPr>
        <w:pStyle w:val="Sinespaciado"/>
        <w:jc w:val="both"/>
        <w:rPr>
          <w:rFonts w:asciiTheme="majorHAnsi" w:hAnsiTheme="majorHAnsi" w:cstheme="majorHAnsi"/>
          <w:b/>
        </w:rPr>
      </w:pPr>
      <w:r w:rsidRPr="00F56C7C">
        <w:rPr>
          <w:rFonts w:asciiTheme="majorHAnsi" w:hAnsiTheme="majorHAnsi" w:cstheme="majorHAnsi"/>
          <w:b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509FF2F" wp14:editId="7B8F95B2">
                <wp:simplePos x="0" y="0"/>
                <wp:positionH relativeFrom="column">
                  <wp:posOffset>-438150</wp:posOffset>
                </wp:positionH>
                <wp:positionV relativeFrom="paragraph">
                  <wp:posOffset>180340</wp:posOffset>
                </wp:positionV>
                <wp:extent cx="6886575" cy="0"/>
                <wp:effectExtent l="0" t="0" r="28575" b="19050"/>
                <wp:wrapNone/>
                <wp:docPr id="6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86575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A4D51E" id="Conector recto 6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4.5pt,14.2pt" to="507.75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" strokecolor="#5b9bd5" strokeweight="1.5pt">
                <v:stroke joinstyle="miter"/>
              </v:line>
            </w:pict>
          </mc:Fallback>
        </mc:AlternateContent>
      </w:r>
      <w:r w:rsidR="006A02E2" w:rsidRPr="00F56C7C">
        <w:rPr>
          <w:rFonts w:asciiTheme="majorHAnsi" w:hAnsiTheme="majorHAnsi" w:cstheme="majorHAnsi"/>
          <w:b/>
        </w:rPr>
        <w:t>OTROS</w:t>
      </w:r>
    </w:p>
    <w:p w14:paraId="5A07437D" w14:textId="77777777" w:rsidR="001833F4" w:rsidRPr="00F56C7C" w:rsidRDefault="005573D6" w:rsidP="006A02E2">
      <w:pPr>
        <w:spacing w:after="0"/>
        <w:jc w:val="both"/>
        <w:rPr>
          <w:rFonts w:asciiTheme="majorHAnsi" w:hAnsiTheme="majorHAnsi" w:cstheme="majorHAnsi"/>
          <w:lang w:val="en-US"/>
        </w:rPr>
      </w:pPr>
      <w:r w:rsidRPr="00F56C7C">
        <w:rPr>
          <w:rFonts w:asciiTheme="majorHAnsi" w:hAnsiTheme="majorHAnsi" w:cstheme="majorHAnsi"/>
        </w:rPr>
        <w:t xml:space="preserve">-Manejo de Herramientas Informáticas: </w:t>
      </w:r>
      <w:r w:rsidR="001833F4" w:rsidRPr="00F56C7C">
        <w:rPr>
          <w:rFonts w:asciiTheme="majorHAnsi" w:hAnsiTheme="majorHAnsi" w:cstheme="majorHAnsi"/>
        </w:rPr>
        <w:t>Microsoft Word</w:t>
      </w:r>
      <w:r w:rsidRPr="00F56C7C">
        <w:rPr>
          <w:rFonts w:asciiTheme="majorHAnsi" w:hAnsiTheme="majorHAnsi" w:cstheme="majorHAnsi"/>
        </w:rPr>
        <w:t xml:space="preserve">. </w:t>
      </w:r>
      <w:r w:rsidR="001833F4" w:rsidRPr="00F56C7C">
        <w:rPr>
          <w:rFonts w:asciiTheme="majorHAnsi" w:hAnsiTheme="majorHAnsi" w:cstheme="majorHAnsi"/>
          <w:lang w:val="en-US"/>
        </w:rPr>
        <w:t>Microsoft Excel</w:t>
      </w:r>
      <w:r w:rsidRPr="00F56C7C">
        <w:rPr>
          <w:rFonts w:asciiTheme="majorHAnsi" w:hAnsiTheme="majorHAnsi" w:cstheme="majorHAnsi"/>
          <w:lang w:val="en-US"/>
        </w:rPr>
        <w:t>. Microsoft Power Point</w:t>
      </w:r>
      <w:r w:rsidR="00693126" w:rsidRPr="00F56C7C">
        <w:rPr>
          <w:rFonts w:asciiTheme="majorHAnsi" w:hAnsiTheme="majorHAnsi" w:cstheme="majorHAnsi"/>
          <w:lang w:val="en-US"/>
        </w:rPr>
        <w:t xml:space="preserve">, </w:t>
      </w:r>
      <w:r w:rsidR="00446CFB" w:rsidRPr="00F56C7C">
        <w:rPr>
          <w:rFonts w:asciiTheme="majorHAnsi" w:hAnsiTheme="majorHAnsi" w:cstheme="majorHAnsi"/>
          <w:lang w:val="en-US"/>
        </w:rPr>
        <w:t xml:space="preserve">Outlook entre </w:t>
      </w:r>
      <w:proofErr w:type="spellStart"/>
      <w:r w:rsidR="00446CFB" w:rsidRPr="00F56C7C">
        <w:rPr>
          <w:rFonts w:asciiTheme="majorHAnsi" w:hAnsiTheme="majorHAnsi" w:cstheme="majorHAnsi"/>
          <w:lang w:val="en-US"/>
        </w:rPr>
        <w:t>otras</w:t>
      </w:r>
      <w:proofErr w:type="spellEnd"/>
      <w:r w:rsidR="00446CFB" w:rsidRPr="00F56C7C">
        <w:rPr>
          <w:rFonts w:asciiTheme="majorHAnsi" w:hAnsiTheme="majorHAnsi" w:cstheme="majorHAnsi"/>
          <w:lang w:val="en-US"/>
        </w:rPr>
        <w:t>.</w:t>
      </w:r>
    </w:p>
    <w:p w14:paraId="63B4FE88" w14:textId="77777777" w:rsidR="001833F4" w:rsidRPr="00F56C7C" w:rsidRDefault="005573D6" w:rsidP="006A02E2">
      <w:pPr>
        <w:spacing w:after="0"/>
        <w:jc w:val="both"/>
        <w:rPr>
          <w:rFonts w:asciiTheme="majorHAnsi" w:hAnsiTheme="majorHAnsi" w:cstheme="majorHAnsi"/>
        </w:rPr>
      </w:pPr>
      <w:r w:rsidRPr="00F56C7C">
        <w:rPr>
          <w:rFonts w:asciiTheme="majorHAnsi" w:hAnsiTheme="majorHAnsi" w:cstheme="majorHAnsi"/>
        </w:rPr>
        <w:t>-</w:t>
      </w:r>
      <w:r w:rsidR="006A02E2" w:rsidRPr="00F56C7C">
        <w:rPr>
          <w:rFonts w:asciiTheme="majorHAnsi" w:hAnsiTheme="majorHAnsi" w:cstheme="majorHAnsi"/>
        </w:rPr>
        <w:t xml:space="preserve"> </w:t>
      </w:r>
      <w:r w:rsidR="0017235F" w:rsidRPr="00F56C7C">
        <w:rPr>
          <w:rFonts w:asciiTheme="majorHAnsi" w:hAnsiTheme="majorHAnsi" w:cstheme="majorHAnsi"/>
        </w:rPr>
        <w:t xml:space="preserve">Manejo de </w:t>
      </w:r>
      <w:r w:rsidR="001833F4" w:rsidRPr="00F56C7C">
        <w:rPr>
          <w:rFonts w:asciiTheme="majorHAnsi" w:hAnsiTheme="majorHAnsi" w:cstheme="majorHAnsi"/>
        </w:rPr>
        <w:t xml:space="preserve">Plataformas </w:t>
      </w:r>
      <w:r w:rsidR="00972E4B" w:rsidRPr="00F56C7C">
        <w:rPr>
          <w:rFonts w:asciiTheme="majorHAnsi" w:hAnsiTheme="majorHAnsi" w:cstheme="majorHAnsi"/>
        </w:rPr>
        <w:t>de G</w:t>
      </w:r>
      <w:r w:rsidR="001833F4" w:rsidRPr="00F56C7C">
        <w:rPr>
          <w:rFonts w:asciiTheme="majorHAnsi" w:hAnsiTheme="majorHAnsi" w:cstheme="majorHAnsi"/>
        </w:rPr>
        <w:t xml:space="preserve">estión Institucional </w:t>
      </w:r>
      <w:r w:rsidR="004139A0">
        <w:rPr>
          <w:rFonts w:asciiTheme="majorHAnsi" w:hAnsiTheme="majorHAnsi" w:cstheme="majorHAnsi"/>
        </w:rPr>
        <w:t>MINEDUC</w:t>
      </w:r>
      <w:r w:rsidR="006A02E2" w:rsidRPr="00F56C7C">
        <w:rPr>
          <w:rFonts w:asciiTheme="majorHAnsi" w:hAnsiTheme="majorHAnsi" w:cstheme="majorHAnsi"/>
        </w:rPr>
        <w:t>.</w:t>
      </w:r>
    </w:p>
    <w:p w14:paraId="3195855E" w14:textId="77777777" w:rsidR="006A02E2" w:rsidRPr="00F56C7C" w:rsidRDefault="006A02E2" w:rsidP="006A02E2">
      <w:pPr>
        <w:spacing w:after="0"/>
        <w:jc w:val="both"/>
        <w:rPr>
          <w:rFonts w:asciiTheme="majorHAnsi" w:hAnsiTheme="majorHAnsi" w:cstheme="majorHAnsi"/>
        </w:rPr>
      </w:pPr>
      <w:r w:rsidRPr="00F56C7C">
        <w:rPr>
          <w:rFonts w:asciiTheme="majorHAnsi" w:hAnsiTheme="majorHAnsi" w:cstheme="majorHAnsi"/>
        </w:rPr>
        <w:t xml:space="preserve">- </w:t>
      </w:r>
      <w:r w:rsidR="00693126" w:rsidRPr="00F56C7C">
        <w:rPr>
          <w:rFonts w:asciiTheme="majorHAnsi" w:hAnsiTheme="majorHAnsi" w:cstheme="majorHAnsi"/>
        </w:rPr>
        <w:t xml:space="preserve">Planificación estratégica y </w:t>
      </w:r>
      <w:r w:rsidRPr="00F56C7C">
        <w:rPr>
          <w:rFonts w:asciiTheme="majorHAnsi" w:hAnsiTheme="majorHAnsi" w:cstheme="majorHAnsi"/>
        </w:rPr>
        <w:t>Gestión de proyectos.</w:t>
      </w:r>
    </w:p>
    <w:p w14:paraId="502A3872" w14:textId="77777777" w:rsidR="006A02E2" w:rsidRPr="00F56C7C" w:rsidRDefault="006A02E2" w:rsidP="006A02E2">
      <w:pPr>
        <w:spacing w:after="0"/>
        <w:jc w:val="both"/>
        <w:rPr>
          <w:rFonts w:asciiTheme="majorHAnsi" w:hAnsiTheme="majorHAnsi" w:cstheme="majorHAnsi"/>
        </w:rPr>
      </w:pPr>
      <w:r w:rsidRPr="00F56C7C">
        <w:rPr>
          <w:rFonts w:asciiTheme="majorHAnsi" w:hAnsiTheme="majorHAnsi" w:cstheme="majorHAnsi"/>
        </w:rPr>
        <w:t>- Reclutamiento, manejo y supervisión de pequeños y grandes equipos de trabajos.</w:t>
      </w:r>
    </w:p>
    <w:p w14:paraId="7EC44A52" w14:textId="77777777" w:rsidR="006A02E2" w:rsidRPr="00F56C7C" w:rsidRDefault="006A02E2" w:rsidP="006A02E2">
      <w:pPr>
        <w:spacing w:after="0"/>
        <w:jc w:val="both"/>
        <w:rPr>
          <w:rFonts w:asciiTheme="majorHAnsi" w:hAnsiTheme="majorHAnsi" w:cstheme="majorHAnsi"/>
        </w:rPr>
      </w:pPr>
      <w:r w:rsidRPr="00F56C7C">
        <w:rPr>
          <w:rFonts w:asciiTheme="majorHAnsi" w:hAnsiTheme="majorHAnsi" w:cstheme="majorHAnsi"/>
        </w:rPr>
        <w:t xml:space="preserve"> -Manejo de plataforma web “Chile compras”.</w:t>
      </w:r>
    </w:p>
    <w:p w14:paraId="4B6434FB" w14:textId="77777777" w:rsidR="006A02E2" w:rsidRPr="00F56C7C" w:rsidRDefault="006A02E2" w:rsidP="006A02E2">
      <w:pPr>
        <w:spacing w:after="0"/>
        <w:jc w:val="both"/>
        <w:rPr>
          <w:rFonts w:asciiTheme="majorHAnsi" w:hAnsiTheme="majorHAnsi" w:cstheme="majorHAnsi"/>
        </w:rPr>
      </w:pPr>
      <w:r w:rsidRPr="00F56C7C">
        <w:rPr>
          <w:rFonts w:asciiTheme="majorHAnsi" w:hAnsiTheme="majorHAnsi" w:cstheme="majorHAnsi"/>
        </w:rPr>
        <w:t xml:space="preserve">- Capacidad de trabajar bajo presión. </w:t>
      </w:r>
    </w:p>
    <w:p w14:paraId="5E517180" w14:textId="77777777" w:rsidR="0069249C" w:rsidRDefault="006A02E2" w:rsidP="006A02E2">
      <w:pPr>
        <w:spacing w:after="0"/>
        <w:jc w:val="both"/>
        <w:rPr>
          <w:rFonts w:asciiTheme="majorHAnsi" w:hAnsiTheme="majorHAnsi" w:cstheme="majorHAnsi"/>
        </w:rPr>
      </w:pPr>
      <w:r w:rsidRPr="00F56C7C">
        <w:rPr>
          <w:rFonts w:asciiTheme="majorHAnsi" w:hAnsiTheme="majorHAnsi" w:cstheme="majorHAnsi"/>
        </w:rPr>
        <w:t>- Certificación Programa SPSS.</w:t>
      </w:r>
      <w:r w:rsidR="00693126" w:rsidRPr="00F56C7C">
        <w:rPr>
          <w:rFonts w:asciiTheme="majorHAnsi" w:hAnsiTheme="majorHAnsi" w:cstheme="majorHAnsi"/>
        </w:rPr>
        <w:t xml:space="preserve"> (2016)</w:t>
      </w:r>
    </w:p>
    <w:p w14:paraId="757C200D" w14:textId="3437A4EC" w:rsidR="00F56C7C" w:rsidRDefault="00F56C7C" w:rsidP="00A15BC8">
      <w:pPr>
        <w:spacing w:after="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-</w:t>
      </w:r>
      <w:r w:rsidRPr="00F56C7C">
        <w:t xml:space="preserve"> </w:t>
      </w:r>
      <w:r>
        <w:rPr>
          <w:rFonts w:asciiTheme="majorHAnsi" w:hAnsiTheme="majorHAnsi" w:cstheme="majorHAnsi"/>
        </w:rPr>
        <w:t xml:space="preserve">Fotógrafo 2010-2019: </w:t>
      </w:r>
      <w:r w:rsidRPr="00F56C7C">
        <w:rPr>
          <w:rFonts w:asciiTheme="majorHAnsi" w:hAnsiTheme="majorHAnsi" w:cstheme="majorHAnsi"/>
        </w:rPr>
        <w:t xml:space="preserve">Fotógrafo </w:t>
      </w:r>
      <w:r>
        <w:rPr>
          <w:rFonts w:asciiTheme="majorHAnsi" w:hAnsiTheme="majorHAnsi" w:cstheme="majorHAnsi"/>
        </w:rPr>
        <w:t>Free Lance. Cuento con Equipamiento P</w:t>
      </w:r>
      <w:r w:rsidRPr="00F56C7C">
        <w:rPr>
          <w:rFonts w:asciiTheme="majorHAnsi" w:hAnsiTheme="majorHAnsi" w:cstheme="majorHAnsi"/>
        </w:rPr>
        <w:t>rofesional.</w:t>
      </w:r>
    </w:p>
    <w:p w14:paraId="55BEC308" w14:textId="77777777" w:rsidR="002A23E8" w:rsidRPr="00A15BC8" w:rsidRDefault="002A23E8" w:rsidP="00A15BC8">
      <w:pPr>
        <w:spacing w:after="0"/>
        <w:jc w:val="both"/>
        <w:rPr>
          <w:rFonts w:asciiTheme="majorHAnsi" w:hAnsiTheme="majorHAnsi" w:cstheme="majorHAnsi"/>
        </w:rPr>
      </w:pPr>
    </w:p>
    <w:p w14:paraId="35E689C9" w14:textId="77777777" w:rsidR="00A93369" w:rsidRPr="00A15BC8" w:rsidRDefault="00A15BC8" w:rsidP="001833F4">
      <w:pPr>
        <w:spacing w:after="0"/>
        <w:rPr>
          <w:rFonts w:asciiTheme="majorHAnsi" w:hAnsiTheme="majorHAnsi" w:cstheme="majorHAnsi"/>
          <w:sz w:val="24"/>
        </w:rPr>
      </w:pPr>
      <w:r w:rsidRPr="00A15BC8">
        <w:rPr>
          <w:rFonts w:asciiTheme="majorHAnsi" w:eastAsia="Calibri Light" w:hAnsiTheme="majorHAnsi" w:cstheme="majorHAnsi"/>
          <w:noProof/>
          <w:color w:val="5B9BD5" w:themeColor="accent1"/>
          <w:sz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6ED5E2" wp14:editId="0D1021A3">
                <wp:simplePos x="0" y="0"/>
                <wp:positionH relativeFrom="margin">
                  <wp:align>center</wp:align>
                </wp:positionH>
                <wp:positionV relativeFrom="paragraph">
                  <wp:posOffset>194945</wp:posOffset>
                </wp:positionV>
                <wp:extent cx="5781675" cy="19050"/>
                <wp:effectExtent l="0" t="0" r="28575" b="19050"/>
                <wp:wrapNone/>
                <wp:docPr id="4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81675" cy="1905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A9099C" id="Conector recto 4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5.35pt" to="455.25pt,1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" strokecolor="#5b9bd5" strokeweight="1.5pt">
                <v:stroke joinstyle="miter"/>
                <w10:wrap anchorx="margin"/>
              </v:line>
            </w:pict>
          </mc:Fallback>
        </mc:AlternateContent>
      </w:r>
      <w:r w:rsidR="00056F09" w:rsidRPr="00A15BC8">
        <w:rPr>
          <w:rFonts w:asciiTheme="majorHAnsi" w:hAnsiTheme="majorHAnsi" w:cstheme="majorHAnsi"/>
          <w:b/>
          <w:sz w:val="24"/>
        </w:rPr>
        <w:t>EXPERIENCIA PROFESIONAL</w:t>
      </w:r>
    </w:p>
    <w:p w14:paraId="6840AF9F" w14:textId="77777777" w:rsidR="00B02A68" w:rsidRPr="00A15BC8" w:rsidRDefault="00B02A68" w:rsidP="003A15D5">
      <w:pPr>
        <w:spacing w:after="0" w:line="240" w:lineRule="auto"/>
        <w:jc w:val="both"/>
        <w:rPr>
          <w:rFonts w:asciiTheme="majorHAnsi" w:eastAsia="Calibri Light" w:hAnsiTheme="majorHAnsi" w:cstheme="majorHAnsi"/>
          <w:b/>
          <w:sz w:val="24"/>
          <w:lang w:eastAsia="es-CL"/>
        </w:rPr>
      </w:pPr>
    </w:p>
    <w:p w14:paraId="149E4B2B" w14:textId="77777777" w:rsidR="002F3782" w:rsidRPr="00A15BC8" w:rsidRDefault="002F3782" w:rsidP="00693126">
      <w:pPr>
        <w:spacing w:after="0" w:line="240" w:lineRule="auto"/>
        <w:jc w:val="both"/>
        <w:rPr>
          <w:rFonts w:asciiTheme="majorHAnsi" w:eastAsia="Calibri Light" w:hAnsiTheme="majorHAnsi" w:cstheme="majorHAnsi"/>
          <w:b/>
          <w:sz w:val="24"/>
          <w:lang w:val="es-ES" w:eastAsia="es-CL"/>
        </w:rPr>
      </w:pPr>
      <w:r w:rsidRPr="00A15BC8">
        <w:rPr>
          <w:rFonts w:asciiTheme="majorHAnsi" w:eastAsia="Calibri Light" w:hAnsiTheme="majorHAnsi" w:cstheme="majorHAnsi"/>
          <w:b/>
          <w:sz w:val="24"/>
          <w:lang w:val="es-ES" w:eastAsia="es-CL"/>
        </w:rPr>
        <w:t xml:space="preserve">Psicólogo parte del Programa PIE. Colegio Panal II. Quilpué. </w:t>
      </w:r>
    </w:p>
    <w:p w14:paraId="17B67363" w14:textId="77777777" w:rsidR="002F3782" w:rsidRPr="00A15BC8" w:rsidRDefault="002F3782" w:rsidP="00693126">
      <w:pPr>
        <w:spacing w:after="0" w:line="240" w:lineRule="auto"/>
        <w:jc w:val="both"/>
        <w:rPr>
          <w:rFonts w:asciiTheme="majorHAnsi" w:eastAsia="Calibri Light" w:hAnsiTheme="majorHAnsi" w:cstheme="majorHAnsi"/>
          <w:sz w:val="24"/>
          <w:lang w:val="es-ES" w:eastAsia="es-CL"/>
        </w:rPr>
      </w:pPr>
      <w:r w:rsidRPr="00A15BC8">
        <w:rPr>
          <w:rFonts w:asciiTheme="majorHAnsi" w:eastAsia="Calibri Light" w:hAnsiTheme="majorHAnsi" w:cstheme="majorHAnsi"/>
          <w:sz w:val="24"/>
          <w:lang w:val="es-ES" w:eastAsia="es-CL"/>
        </w:rPr>
        <w:t>Práctica Profesional en Programa de Intervención PIE, de medio mayor a segundo año básico.</w:t>
      </w:r>
    </w:p>
    <w:p w14:paraId="4D754A5F" w14:textId="2A4D3C01" w:rsidR="002F3782" w:rsidRPr="00A15BC8" w:rsidRDefault="00F56C7C" w:rsidP="00693126">
      <w:pPr>
        <w:spacing w:after="0" w:line="240" w:lineRule="auto"/>
        <w:jc w:val="both"/>
        <w:rPr>
          <w:rFonts w:asciiTheme="majorHAnsi" w:eastAsia="Calibri Light" w:hAnsiTheme="majorHAnsi" w:cstheme="majorHAnsi"/>
          <w:sz w:val="24"/>
          <w:lang w:val="es-ES" w:eastAsia="es-CL"/>
        </w:rPr>
      </w:pPr>
      <w:r w:rsidRPr="00A15BC8">
        <w:rPr>
          <w:rFonts w:asciiTheme="majorHAnsi" w:eastAsia="Calibri Light" w:hAnsiTheme="majorHAnsi" w:cstheme="majorHAnsi"/>
          <w:sz w:val="24"/>
          <w:lang w:val="es-ES" w:eastAsia="es-CL"/>
        </w:rPr>
        <w:t xml:space="preserve">Evaluación de niños(as), </w:t>
      </w:r>
      <w:r w:rsidR="002F3782" w:rsidRPr="00A15BC8">
        <w:rPr>
          <w:rFonts w:asciiTheme="majorHAnsi" w:eastAsia="Calibri Light" w:hAnsiTheme="majorHAnsi" w:cstheme="majorHAnsi"/>
          <w:sz w:val="24"/>
          <w:lang w:val="es-ES" w:eastAsia="es-CL"/>
        </w:rPr>
        <w:t>Aplicación de Test WISC, intervención en Aula, aplicació</w:t>
      </w:r>
      <w:r w:rsidRPr="00A15BC8">
        <w:rPr>
          <w:rFonts w:asciiTheme="majorHAnsi" w:eastAsia="Calibri Light" w:hAnsiTheme="majorHAnsi" w:cstheme="majorHAnsi"/>
          <w:sz w:val="24"/>
          <w:lang w:val="es-ES" w:eastAsia="es-CL"/>
        </w:rPr>
        <w:t>n de estrategias de contención</w:t>
      </w:r>
      <w:r w:rsidR="00C90AFB">
        <w:rPr>
          <w:rFonts w:asciiTheme="majorHAnsi" w:eastAsia="Calibri Light" w:hAnsiTheme="majorHAnsi" w:cstheme="majorHAnsi"/>
          <w:sz w:val="24"/>
          <w:lang w:val="es-ES" w:eastAsia="es-CL"/>
        </w:rPr>
        <w:t>, entre otros.</w:t>
      </w:r>
    </w:p>
    <w:p w14:paraId="27B2FB33" w14:textId="77777777" w:rsidR="002F3782" w:rsidRPr="00A15BC8" w:rsidRDefault="002F3782" w:rsidP="00693126">
      <w:pPr>
        <w:spacing w:after="0" w:line="240" w:lineRule="auto"/>
        <w:jc w:val="both"/>
        <w:rPr>
          <w:rFonts w:asciiTheme="majorHAnsi" w:eastAsia="Calibri Light" w:hAnsiTheme="majorHAnsi" w:cstheme="majorHAnsi"/>
          <w:b/>
          <w:sz w:val="24"/>
          <w:lang w:val="es-ES" w:eastAsia="es-CL"/>
        </w:rPr>
      </w:pPr>
    </w:p>
    <w:p w14:paraId="185BA175" w14:textId="77777777" w:rsidR="00F56C7C" w:rsidRPr="00A15BC8" w:rsidRDefault="00F56C7C" w:rsidP="00F56C7C">
      <w:pPr>
        <w:spacing w:after="0" w:line="240" w:lineRule="auto"/>
        <w:jc w:val="both"/>
        <w:rPr>
          <w:rFonts w:asciiTheme="majorHAnsi" w:eastAsia="Calibri Light" w:hAnsiTheme="majorHAnsi" w:cstheme="majorHAnsi"/>
          <w:b/>
          <w:sz w:val="24"/>
          <w:lang w:val="es-ES" w:eastAsia="es-CL"/>
        </w:rPr>
      </w:pPr>
      <w:r w:rsidRPr="00A15BC8">
        <w:rPr>
          <w:rFonts w:asciiTheme="majorHAnsi" w:eastAsia="Calibri Light" w:hAnsiTheme="majorHAnsi" w:cstheme="majorHAnsi"/>
          <w:b/>
          <w:sz w:val="24"/>
          <w:lang w:val="es-ES" w:eastAsia="es-CL"/>
        </w:rPr>
        <w:t xml:space="preserve">Intervención Colegio Municipal Darío Salas de Quilpué 2017-2018: </w:t>
      </w:r>
    </w:p>
    <w:p w14:paraId="0E4DB563" w14:textId="07BF7A66" w:rsidR="00F56C7C" w:rsidRPr="00A15BC8" w:rsidRDefault="00F56C7C" w:rsidP="00F56C7C">
      <w:pPr>
        <w:spacing w:after="0" w:line="240" w:lineRule="auto"/>
        <w:jc w:val="both"/>
        <w:rPr>
          <w:rFonts w:asciiTheme="majorHAnsi" w:eastAsia="Calibri Light" w:hAnsiTheme="majorHAnsi" w:cstheme="majorHAnsi"/>
          <w:sz w:val="24"/>
          <w:lang w:val="es-ES" w:eastAsia="es-CL"/>
        </w:rPr>
      </w:pPr>
      <w:r w:rsidRPr="00A15BC8">
        <w:rPr>
          <w:rFonts w:asciiTheme="majorHAnsi" w:eastAsia="Calibri Light" w:hAnsiTheme="majorHAnsi" w:cstheme="majorHAnsi"/>
          <w:sz w:val="24"/>
          <w:lang w:val="es-ES" w:eastAsia="es-CL"/>
        </w:rPr>
        <w:t>Trabajo en equipo con docentes de la institución en el mejoramiento del Manual de convivencia escolar, en la resolución efectiva de conflictos, técnicas de apoyo e inclusión escola</w:t>
      </w:r>
      <w:r w:rsidR="00C90AFB">
        <w:rPr>
          <w:rFonts w:asciiTheme="majorHAnsi" w:eastAsia="Calibri Light" w:hAnsiTheme="majorHAnsi" w:cstheme="majorHAnsi"/>
          <w:sz w:val="24"/>
          <w:lang w:val="es-ES" w:eastAsia="es-CL"/>
        </w:rPr>
        <w:t xml:space="preserve">r, entre otros. </w:t>
      </w:r>
    </w:p>
    <w:p w14:paraId="56344D10" w14:textId="77777777" w:rsidR="00F56C7C" w:rsidRPr="00A15BC8" w:rsidRDefault="00F56C7C" w:rsidP="00693126">
      <w:pPr>
        <w:spacing w:after="0" w:line="240" w:lineRule="auto"/>
        <w:jc w:val="both"/>
        <w:rPr>
          <w:rFonts w:asciiTheme="majorHAnsi" w:eastAsia="Calibri Light" w:hAnsiTheme="majorHAnsi" w:cstheme="majorHAnsi"/>
          <w:b/>
          <w:sz w:val="24"/>
          <w:lang w:val="es-ES" w:eastAsia="es-CL"/>
        </w:rPr>
      </w:pPr>
    </w:p>
    <w:p w14:paraId="2F7D3E33" w14:textId="77777777" w:rsidR="00693126" w:rsidRPr="00A15BC8" w:rsidRDefault="00693126" w:rsidP="00693126">
      <w:pPr>
        <w:spacing w:after="0" w:line="240" w:lineRule="auto"/>
        <w:jc w:val="both"/>
        <w:rPr>
          <w:rFonts w:asciiTheme="majorHAnsi" w:eastAsia="Calibri Light" w:hAnsiTheme="majorHAnsi" w:cstheme="majorHAnsi"/>
          <w:b/>
          <w:sz w:val="24"/>
          <w:lang w:val="es-ES" w:eastAsia="es-CL"/>
        </w:rPr>
      </w:pPr>
      <w:r w:rsidRPr="00A15BC8">
        <w:rPr>
          <w:rFonts w:asciiTheme="majorHAnsi" w:eastAsia="Calibri Light" w:hAnsiTheme="majorHAnsi" w:cstheme="majorHAnsi"/>
          <w:b/>
          <w:sz w:val="24"/>
          <w:lang w:val="es-ES" w:eastAsia="es-CL"/>
        </w:rPr>
        <w:t xml:space="preserve">Director ejecutivo productora Redcasting Viña 2017-2019: </w:t>
      </w:r>
    </w:p>
    <w:p w14:paraId="72C7E6C4" w14:textId="77777777" w:rsidR="00693126" w:rsidRPr="00A15BC8" w:rsidRDefault="00693126" w:rsidP="00693126">
      <w:pPr>
        <w:spacing w:after="0" w:line="240" w:lineRule="auto"/>
        <w:jc w:val="both"/>
        <w:rPr>
          <w:rFonts w:asciiTheme="majorHAnsi" w:eastAsia="Calibri Light" w:hAnsiTheme="majorHAnsi" w:cstheme="majorHAnsi"/>
          <w:sz w:val="24"/>
          <w:lang w:val="es-ES" w:eastAsia="es-CL"/>
        </w:rPr>
      </w:pPr>
      <w:r w:rsidRPr="00A15BC8">
        <w:rPr>
          <w:rFonts w:asciiTheme="majorHAnsi" w:eastAsia="Calibri Light" w:hAnsiTheme="majorHAnsi" w:cstheme="majorHAnsi"/>
          <w:sz w:val="24"/>
          <w:lang w:val="es-ES" w:eastAsia="es-CL"/>
        </w:rPr>
        <w:t>Producci</w:t>
      </w:r>
      <w:r w:rsidR="00F56C7C" w:rsidRPr="00A15BC8">
        <w:rPr>
          <w:rFonts w:asciiTheme="majorHAnsi" w:eastAsia="Calibri Light" w:hAnsiTheme="majorHAnsi" w:cstheme="majorHAnsi"/>
          <w:sz w:val="24"/>
          <w:lang w:val="es-ES" w:eastAsia="es-CL"/>
        </w:rPr>
        <w:t>ón e idea creativa de eventos, R</w:t>
      </w:r>
      <w:r w:rsidRPr="00A15BC8">
        <w:rPr>
          <w:rFonts w:asciiTheme="majorHAnsi" w:eastAsia="Calibri Light" w:hAnsiTheme="majorHAnsi" w:cstheme="majorHAnsi"/>
          <w:sz w:val="24"/>
          <w:lang w:val="es-ES" w:eastAsia="es-CL"/>
        </w:rPr>
        <w:t xml:space="preserve">eclutamiento </w:t>
      </w:r>
      <w:r w:rsidR="00F56C7C" w:rsidRPr="00A15BC8">
        <w:rPr>
          <w:rFonts w:asciiTheme="majorHAnsi" w:eastAsia="Calibri Light" w:hAnsiTheme="majorHAnsi" w:cstheme="majorHAnsi"/>
          <w:sz w:val="24"/>
          <w:lang w:val="es-ES" w:eastAsia="es-CL"/>
        </w:rPr>
        <w:t xml:space="preserve">y Selección </w:t>
      </w:r>
      <w:r w:rsidRPr="00A15BC8">
        <w:rPr>
          <w:rFonts w:asciiTheme="majorHAnsi" w:eastAsia="Calibri Light" w:hAnsiTheme="majorHAnsi" w:cstheme="majorHAnsi"/>
          <w:sz w:val="24"/>
          <w:lang w:val="es-ES" w:eastAsia="es-CL"/>
        </w:rPr>
        <w:t>de personal, supervisión de actividades y gestión comercial.</w:t>
      </w:r>
    </w:p>
    <w:p w14:paraId="79ECEEE7" w14:textId="77777777" w:rsidR="00693126" w:rsidRPr="00A15BC8" w:rsidRDefault="00693126" w:rsidP="00693126">
      <w:pPr>
        <w:spacing w:after="0" w:line="240" w:lineRule="auto"/>
        <w:jc w:val="both"/>
        <w:rPr>
          <w:rFonts w:asciiTheme="majorHAnsi" w:eastAsia="Calibri Light" w:hAnsiTheme="majorHAnsi" w:cstheme="majorHAnsi"/>
          <w:sz w:val="24"/>
          <w:lang w:val="es-ES" w:eastAsia="es-CL"/>
        </w:rPr>
      </w:pPr>
      <w:r w:rsidRPr="00A15BC8">
        <w:rPr>
          <w:rFonts w:asciiTheme="majorHAnsi" w:eastAsia="Calibri Light" w:hAnsiTheme="majorHAnsi" w:cstheme="majorHAnsi"/>
          <w:sz w:val="24"/>
          <w:lang w:val="es-ES" w:eastAsia="es-CL"/>
        </w:rPr>
        <w:t>Encuadre de fi</w:t>
      </w:r>
      <w:r w:rsidR="004139A0">
        <w:rPr>
          <w:rFonts w:asciiTheme="majorHAnsi" w:eastAsia="Calibri Light" w:hAnsiTheme="majorHAnsi" w:cstheme="majorHAnsi"/>
          <w:sz w:val="24"/>
          <w:lang w:val="es-ES" w:eastAsia="es-CL"/>
        </w:rPr>
        <w:t>nanzas (facturaciones y pagos)</w:t>
      </w:r>
    </w:p>
    <w:p w14:paraId="1195FDF2" w14:textId="77777777" w:rsidR="00693126" w:rsidRPr="00A15BC8" w:rsidRDefault="00693126" w:rsidP="00693126">
      <w:pPr>
        <w:spacing w:after="0" w:line="240" w:lineRule="auto"/>
        <w:jc w:val="both"/>
        <w:rPr>
          <w:rFonts w:asciiTheme="majorHAnsi" w:eastAsia="Calibri Light" w:hAnsiTheme="majorHAnsi" w:cstheme="majorHAnsi"/>
          <w:sz w:val="24"/>
          <w:lang w:val="es-ES" w:eastAsia="es-CL"/>
        </w:rPr>
      </w:pPr>
    </w:p>
    <w:p w14:paraId="423BE14A" w14:textId="77777777" w:rsidR="00F56C7C" w:rsidRPr="00A15BC8" w:rsidRDefault="00F56C7C" w:rsidP="00F56C7C">
      <w:pPr>
        <w:spacing w:after="0" w:line="240" w:lineRule="auto"/>
        <w:jc w:val="both"/>
        <w:rPr>
          <w:rFonts w:asciiTheme="majorHAnsi" w:eastAsia="Calibri Light" w:hAnsiTheme="majorHAnsi" w:cstheme="majorHAnsi"/>
          <w:b/>
          <w:sz w:val="24"/>
          <w:lang w:val="es-ES" w:eastAsia="es-CL"/>
        </w:rPr>
      </w:pPr>
      <w:r w:rsidRPr="00A15BC8">
        <w:rPr>
          <w:rFonts w:asciiTheme="majorHAnsi" w:eastAsia="Calibri Light" w:hAnsiTheme="majorHAnsi" w:cstheme="majorHAnsi"/>
          <w:b/>
          <w:sz w:val="24"/>
          <w:lang w:val="es-ES" w:eastAsia="es-CL"/>
        </w:rPr>
        <w:t>Supervisor regional productora Parmenti 2015-2017:</w:t>
      </w:r>
    </w:p>
    <w:p w14:paraId="0E3EAC74" w14:textId="77777777" w:rsidR="00F56C7C" w:rsidRPr="00A15BC8" w:rsidRDefault="00F56C7C" w:rsidP="00F56C7C">
      <w:pPr>
        <w:spacing w:after="0" w:line="240" w:lineRule="auto"/>
        <w:jc w:val="both"/>
        <w:rPr>
          <w:rFonts w:asciiTheme="majorHAnsi" w:eastAsia="Calibri Light" w:hAnsiTheme="majorHAnsi" w:cstheme="majorHAnsi"/>
          <w:sz w:val="24"/>
          <w:lang w:val="es-ES" w:eastAsia="es-CL"/>
        </w:rPr>
      </w:pPr>
      <w:r w:rsidRPr="00A15BC8">
        <w:rPr>
          <w:rFonts w:asciiTheme="majorHAnsi" w:eastAsia="Calibri Light" w:hAnsiTheme="majorHAnsi" w:cstheme="majorHAnsi"/>
          <w:sz w:val="24"/>
          <w:lang w:val="es-ES" w:eastAsia="es-CL"/>
        </w:rPr>
        <w:t xml:space="preserve">Reclutamiento, capacitación y supervisión de personal en eventos y activaciones de marketing. </w:t>
      </w:r>
    </w:p>
    <w:p w14:paraId="156A8615" w14:textId="77777777" w:rsidR="00693126" w:rsidRDefault="00693126" w:rsidP="003A15D5">
      <w:pPr>
        <w:spacing w:after="0" w:line="240" w:lineRule="auto"/>
        <w:jc w:val="both"/>
        <w:rPr>
          <w:rFonts w:asciiTheme="majorHAnsi" w:eastAsia="Calibri Light" w:hAnsiTheme="majorHAnsi" w:cstheme="majorHAnsi"/>
          <w:b/>
          <w:sz w:val="24"/>
          <w:lang w:val="es-ES" w:eastAsia="es-CL"/>
        </w:rPr>
      </w:pPr>
    </w:p>
    <w:p w14:paraId="32A67FFD" w14:textId="77777777" w:rsidR="004139A0" w:rsidRDefault="004139A0" w:rsidP="003A15D5">
      <w:pPr>
        <w:spacing w:after="0" w:line="240" w:lineRule="auto"/>
        <w:jc w:val="both"/>
        <w:rPr>
          <w:rFonts w:asciiTheme="majorHAnsi" w:eastAsia="Calibri Light" w:hAnsiTheme="majorHAnsi" w:cstheme="majorHAnsi"/>
          <w:b/>
          <w:sz w:val="24"/>
          <w:lang w:val="es-ES" w:eastAsia="es-CL"/>
        </w:rPr>
      </w:pPr>
      <w:r w:rsidRPr="00A15BC8">
        <w:rPr>
          <w:rFonts w:asciiTheme="majorHAnsi" w:eastAsia="Calibri Light" w:hAnsiTheme="majorHAnsi" w:cstheme="majorHAnsi"/>
          <w:b/>
          <w:sz w:val="24"/>
          <w:lang w:val="es-ES" w:eastAsia="es-CL"/>
        </w:rPr>
        <w:t>Supervisor regional</w:t>
      </w:r>
      <w:r>
        <w:rPr>
          <w:rFonts w:asciiTheme="majorHAnsi" w:eastAsia="Calibri Light" w:hAnsiTheme="majorHAnsi" w:cstheme="majorHAnsi"/>
          <w:b/>
          <w:sz w:val="24"/>
          <w:lang w:val="es-ES" w:eastAsia="es-CL"/>
        </w:rPr>
        <w:t xml:space="preserve"> Free Lance P</w:t>
      </w:r>
      <w:r w:rsidRPr="00A15BC8">
        <w:rPr>
          <w:rFonts w:asciiTheme="majorHAnsi" w:eastAsia="Calibri Light" w:hAnsiTheme="majorHAnsi" w:cstheme="majorHAnsi"/>
          <w:b/>
          <w:sz w:val="24"/>
          <w:lang w:val="es-ES" w:eastAsia="es-CL"/>
        </w:rPr>
        <w:t xml:space="preserve">roductora </w:t>
      </w:r>
      <w:r>
        <w:rPr>
          <w:rFonts w:asciiTheme="majorHAnsi" w:eastAsia="Calibri Light" w:hAnsiTheme="majorHAnsi" w:cstheme="majorHAnsi"/>
          <w:b/>
          <w:sz w:val="24"/>
          <w:lang w:val="es-ES" w:eastAsia="es-CL"/>
        </w:rPr>
        <w:t>Gorila 2017-2019</w:t>
      </w:r>
      <w:r w:rsidRPr="00A15BC8">
        <w:rPr>
          <w:rFonts w:asciiTheme="majorHAnsi" w:eastAsia="Calibri Light" w:hAnsiTheme="majorHAnsi" w:cstheme="majorHAnsi"/>
          <w:b/>
          <w:sz w:val="24"/>
          <w:lang w:val="es-ES" w:eastAsia="es-CL"/>
        </w:rPr>
        <w:t>:</w:t>
      </w:r>
    </w:p>
    <w:p w14:paraId="3888D4C4" w14:textId="77777777" w:rsidR="004139A0" w:rsidRPr="00A15BC8" w:rsidRDefault="004139A0" w:rsidP="004139A0">
      <w:pPr>
        <w:spacing w:after="0" w:line="240" w:lineRule="auto"/>
        <w:jc w:val="both"/>
        <w:rPr>
          <w:rFonts w:asciiTheme="majorHAnsi" w:eastAsia="Calibri Light" w:hAnsiTheme="majorHAnsi" w:cstheme="majorHAnsi"/>
          <w:sz w:val="24"/>
          <w:lang w:val="es-ES" w:eastAsia="es-CL"/>
        </w:rPr>
      </w:pPr>
      <w:r w:rsidRPr="00A15BC8">
        <w:rPr>
          <w:rFonts w:asciiTheme="majorHAnsi" w:eastAsia="Calibri Light" w:hAnsiTheme="majorHAnsi" w:cstheme="majorHAnsi"/>
          <w:sz w:val="24"/>
          <w:lang w:val="es-ES" w:eastAsia="es-CL"/>
        </w:rPr>
        <w:t xml:space="preserve">Reclutamiento, capacitación y supervisión de personal en eventos y activaciones de marketing. </w:t>
      </w:r>
    </w:p>
    <w:p w14:paraId="74574475" w14:textId="77777777" w:rsidR="004139A0" w:rsidRDefault="004139A0" w:rsidP="003A15D5">
      <w:pPr>
        <w:spacing w:after="0" w:line="240" w:lineRule="auto"/>
        <w:jc w:val="both"/>
        <w:rPr>
          <w:rFonts w:asciiTheme="majorHAnsi" w:eastAsia="Calibri Light" w:hAnsiTheme="majorHAnsi" w:cstheme="majorHAnsi"/>
          <w:b/>
          <w:sz w:val="24"/>
          <w:lang w:val="es-ES" w:eastAsia="es-CL"/>
        </w:rPr>
      </w:pPr>
    </w:p>
    <w:p w14:paraId="52EA33DD" w14:textId="77777777" w:rsidR="004139A0" w:rsidRDefault="004139A0" w:rsidP="003A15D5">
      <w:pPr>
        <w:spacing w:after="0" w:line="240" w:lineRule="auto"/>
        <w:jc w:val="both"/>
        <w:rPr>
          <w:rFonts w:asciiTheme="majorHAnsi" w:eastAsia="Calibri Light" w:hAnsiTheme="majorHAnsi" w:cstheme="majorHAnsi"/>
          <w:b/>
          <w:sz w:val="24"/>
          <w:lang w:val="es-ES" w:eastAsia="es-CL"/>
        </w:rPr>
      </w:pPr>
      <w:r w:rsidRPr="00A15BC8">
        <w:rPr>
          <w:rFonts w:asciiTheme="majorHAnsi" w:eastAsia="Calibri Light" w:hAnsiTheme="majorHAnsi" w:cstheme="majorHAnsi"/>
          <w:b/>
          <w:sz w:val="24"/>
          <w:lang w:val="es-ES" w:eastAsia="es-CL"/>
        </w:rPr>
        <w:t>Supervisor regional</w:t>
      </w:r>
      <w:r>
        <w:rPr>
          <w:rFonts w:asciiTheme="majorHAnsi" w:eastAsia="Calibri Light" w:hAnsiTheme="majorHAnsi" w:cstheme="majorHAnsi"/>
          <w:b/>
          <w:sz w:val="24"/>
          <w:lang w:val="es-ES" w:eastAsia="es-CL"/>
        </w:rPr>
        <w:t xml:space="preserve"> Free Lance P</w:t>
      </w:r>
      <w:r w:rsidRPr="00A15BC8">
        <w:rPr>
          <w:rFonts w:asciiTheme="majorHAnsi" w:eastAsia="Calibri Light" w:hAnsiTheme="majorHAnsi" w:cstheme="majorHAnsi"/>
          <w:b/>
          <w:sz w:val="24"/>
          <w:lang w:val="es-ES" w:eastAsia="es-CL"/>
        </w:rPr>
        <w:t xml:space="preserve">roductora </w:t>
      </w:r>
      <w:proofErr w:type="spellStart"/>
      <w:r>
        <w:rPr>
          <w:rFonts w:asciiTheme="majorHAnsi" w:eastAsia="Calibri Light" w:hAnsiTheme="majorHAnsi" w:cstheme="majorHAnsi"/>
          <w:b/>
          <w:sz w:val="24"/>
          <w:lang w:val="es-ES" w:eastAsia="es-CL"/>
        </w:rPr>
        <w:t>PassPort</w:t>
      </w:r>
      <w:proofErr w:type="spellEnd"/>
      <w:r>
        <w:rPr>
          <w:rFonts w:asciiTheme="majorHAnsi" w:eastAsia="Calibri Light" w:hAnsiTheme="majorHAnsi" w:cstheme="majorHAnsi"/>
          <w:b/>
          <w:sz w:val="24"/>
          <w:lang w:val="es-ES" w:eastAsia="es-CL"/>
        </w:rPr>
        <w:t xml:space="preserve"> 2019</w:t>
      </w:r>
    </w:p>
    <w:p w14:paraId="7DD48CC2" w14:textId="77777777" w:rsidR="004139A0" w:rsidRPr="00A15BC8" w:rsidRDefault="004139A0" w:rsidP="004139A0">
      <w:pPr>
        <w:spacing w:after="0" w:line="240" w:lineRule="auto"/>
        <w:jc w:val="both"/>
        <w:rPr>
          <w:rFonts w:asciiTheme="majorHAnsi" w:eastAsia="Calibri Light" w:hAnsiTheme="majorHAnsi" w:cstheme="majorHAnsi"/>
          <w:sz w:val="24"/>
          <w:lang w:val="es-ES" w:eastAsia="es-CL"/>
        </w:rPr>
      </w:pPr>
      <w:r w:rsidRPr="00A15BC8">
        <w:rPr>
          <w:rFonts w:asciiTheme="majorHAnsi" w:eastAsia="Calibri Light" w:hAnsiTheme="majorHAnsi" w:cstheme="majorHAnsi"/>
          <w:sz w:val="24"/>
          <w:lang w:val="es-ES" w:eastAsia="es-CL"/>
        </w:rPr>
        <w:t xml:space="preserve">Reclutamiento, capacitación y supervisión de personal en eventos y activaciones de marketing. </w:t>
      </w:r>
    </w:p>
    <w:p w14:paraId="5E28E8C2" w14:textId="77777777" w:rsidR="004139A0" w:rsidRPr="00A15BC8" w:rsidRDefault="004139A0" w:rsidP="003A15D5">
      <w:pPr>
        <w:spacing w:after="0" w:line="240" w:lineRule="auto"/>
        <w:jc w:val="both"/>
        <w:rPr>
          <w:rFonts w:asciiTheme="majorHAnsi" w:eastAsia="Calibri Light" w:hAnsiTheme="majorHAnsi" w:cstheme="majorHAnsi"/>
          <w:b/>
          <w:sz w:val="24"/>
          <w:lang w:val="es-ES" w:eastAsia="es-CL"/>
        </w:rPr>
      </w:pPr>
    </w:p>
    <w:p w14:paraId="62764519" w14:textId="77777777" w:rsidR="00693126" w:rsidRPr="00A15BC8" w:rsidRDefault="002F3782" w:rsidP="003A15D5">
      <w:pPr>
        <w:spacing w:after="0" w:line="240" w:lineRule="auto"/>
        <w:jc w:val="both"/>
        <w:rPr>
          <w:rFonts w:asciiTheme="majorHAnsi" w:eastAsia="Calibri Light" w:hAnsiTheme="majorHAnsi" w:cstheme="majorHAnsi"/>
          <w:b/>
          <w:sz w:val="24"/>
          <w:lang w:eastAsia="es-CL"/>
        </w:rPr>
      </w:pPr>
      <w:r w:rsidRPr="00A15BC8">
        <w:rPr>
          <w:rFonts w:asciiTheme="majorHAnsi" w:eastAsia="Calibri Light" w:hAnsiTheme="majorHAnsi" w:cstheme="majorHAnsi"/>
          <w:b/>
          <w:sz w:val="24"/>
          <w:lang w:eastAsia="es-CL"/>
        </w:rPr>
        <w:t>SECTOR PRIVADO</w:t>
      </w:r>
    </w:p>
    <w:p w14:paraId="6E45BC20" w14:textId="77777777" w:rsidR="00A15BC8" w:rsidRPr="00A15BC8" w:rsidRDefault="00A15BC8" w:rsidP="00A15BC8">
      <w:pPr>
        <w:spacing w:after="0" w:line="240" w:lineRule="auto"/>
        <w:jc w:val="both"/>
        <w:rPr>
          <w:rFonts w:asciiTheme="majorHAnsi" w:eastAsia="Calibri Light" w:hAnsiTheme="majorHAnsi" w:cstheme="majorHAnsi"/>
          <w:b/>
          <w:sz w:val="28"/>
          <w:lang w:eastAsia="es-CL"/>
        </w:rPr>
      </w:pPr>
      <w:r w:rsidRPr="00A15BC8">
        <w:rPr>
          <w:rFonts w:asciiTheme="majorHAnsi" w:eastAsia="Calibri Light" w:hAnsiTheme="majorHAnsi" w:cstheme="majorHAnsi"/>
          <w:noProof/>
          <w:color w:val="5B9BD5" w:themeColor="accent1"/>
          <w:sz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EE71839" wp14:editId="42990A6A">
                <wp:simplePos x="0" y="0"/>
                <wp:positionH relativeFrom="margin">
                  <wp:align>left</wp:align>
                </wp:positionH>
                <wp:positionV relativeFrom="paragraph">
                  <wp:posOffset>8890</wp:posOffset>
                </wp:positionV>
                <wp:extent cx="5781675" cy="19050"/>
                <wp:effectExtent l="0" t="0" r="28575" b="19050"/>
                <wp:wrapNone/>
                <wp:docPr id="7" name="Conector rec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81675" cy="1905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32CBB9" id="Conector recto 7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.7pt" to="455.25pt,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" strokecolor="#5b9bd5" strokeweight="1.5pt">
                <v:stroke joinstyle="miter"/>
                <w10:wrap anchorx="margin"/>
              </v:line>
            </w:pict>
          </mc:Fallback>
        </mc:AlternateContent>
      </w:r>
    </w:p>
    <w:p w14:paraId="044F14FC" w14:textId="77777777" w:rsidR="002F3782" w:rsidRPr="00A15BC8" w:rsidRDefault="002F3782" w:rsidP="00A15BC8">
      <w:pPr>
        <w:spacing w:after="0" w:line="240" w:lineRule="auto"/>
        <w:jc w:val="both"/>
        <w:rPr>
          <w:rFonts w:asciiTheme="majorHAnsi" w:eastAsia="Calibri Light" w:hAnsiTheme="majorHAnsi" w:cstheme="majorHAnsi"/>
          <w:lang w:eastAsia="es-CL"/>
        </w:rPr>
      </w:pPr>
      <w:r w:rsidRPr="00A15BC8">
        <w:rPr>
          <w:rFonts w:asciiTheme="majorHAnsi" w:eastAsia="Calibri Light" w:hAnsiTheme="majorHAnsi" w:cstheme="majorHAnsi"/>
          <w:b/>
          <w:sz w:val="24"/>
          <w:lang w:val="es-ES" w:eastAsia="es-CL"/>
        </w:rPr>
        <w:t xml:space="preserve">Productora Redcasting Viña: </w:t>
      </w:r>
    </w:p>
    <w:p w14:paraId="68E4B6AD" w14:textId="77777777" w:rsidR="002F3782" w:rsidRPr="00A15BC8" w:rsidRDefault="002F3782" w:rsidP="002F3782">
      <w:pPr>
        <w:spacing w:after="0" w:line="276" w:lineRule="auto"/>
        <w:jc w:val="both"/>
        <w:rPr>
          <w:rFonts w:asciiTheme="majorHAnsi" w:eastAsia="Calibri Light" w:hAnsiTheme="majorHAnsi" w:cstheme="majorHAnsi"/>
          <w:sz w:val="24"/>
          <w:lang w:val="es-ES" w:eastAsia="es-CL"/>
        </w:rPr>
      </w:pPr>
      <w:r w:rsidRPr="00A15BC8">
        <w:rPr>
          <w:rFonts w:asciiTheme="majorHAnsi" w:eastAsia="Calibri Light" w:hAnsiTheme="majorHAnsi" w:cstheme="majorHAnsi"/>
          <w:sz w:val="24"/>
          <w:lang w:val="es-ES" w:eastAsia="es-CL"/>
        </w:rPr>
        <w:t>-Elaboración de planes de gestión y compra, seguimiento y certificados de ejecución.</w:t>
      </w:r>
    </w:p>
    <w:p w14:paraId="2940EE5B" w14:textId="77777777" w:rsidR="002F3782" w:rsidRDefault="002F3782" w:rsidP="002F3782">
      <w:pPr>
        <w:spacing w:after="0" w:line="276" w:lineRule="auto"/>
        <w:jc w:val="both"/>
        <w:rPr>
          <w:rFonts w:asciiTheme="majorHAnsi" w:eastAsia="Calibri Light" w:hAnsiTheme="majorHAnsi" w:cstheme="majorHAnsi"/>
          <w:sz w:val="24"/>
          <w:lang w:val="es-ES" w:eastAsia="es-CL"/>
        </w:rPr>
      </w:pPr>
      <w:r w:rsidRPr="00A15BC8">
        <w:rPr>
          <w:rFonts w:asciiTheme="majorHAnsi" w:eastAsia="Calibri Light" w:hAnsiTheme="majorHAnsi" w:cstheme="majorHAnsi"/>
          <w:sz w:val="24"/>
          <w:lang w:val="es-ES" w:eastAsia="es-CL"/>
        </w:rPr>
        <w:t xml:space="preserve">-Informes presupuestarios y </w:t>
      </w:r>
      <w:proofErr w:type="spellStart"/>
      <w:r w:rsidRPr="00A15BC8">
        <w:rPr>
          <w:rFonts w:asciiTheme="majorHAnsi" w:eastAsia="Calibri Light" w:hAnsiTheme="majorHAnsi" w:cstheme="majorHAnsi"/>
          <w:sz w:val="24"/>
          <w:lang w:val="es-ES" w:eastAsia="es-CL"/>
        </w:rPr>
        <w:t>post-ejecución</w:t>
      </w:r>
      <w:proofErr w:type="spellEnd"/>
      <w:r w:rsidRPr="00A15BC8">
        <w:rPr>
          <w:rFonts w:asciiTheme="majorHAnsi" w:eastAsia="Calibri Light" w:hAnsiTheme="majorHAnsi" w:cstheme="majorHAnsi"/>
          <w:sz w:val="24"/>
          <w:lang w:val="es-ES" w:eastAsia="es-CL"/>
        </w:rPr>
        <w:t>.</w:t>
      </w:r>
    </w:p>
    <w:p w14:paraId="3B04D4ED" w14:textId="77777777" w:rsidR="004139A0" w:rsidRPr="00A15BC8" w:rsidRDefault="004139A0" w:rsidP="002F3782">
      <w:pPr>
        <w:spacing w:after="0" w:line="276" w:lineRule="auto"/>
        <w:jc w:val="both"/>
        <w:rPr>
          <w:rFonts w:asciiTheme="majorHAnsi" w:eastAsia="Calibri Light" w:hAnsiTheme="majorHAnsi" w:cstheme="majorHAnsi"/>
          <w:sz w:val="24"/>
          <w:lang w:val="es-ES" w:eastAsia="es-CL"/>
        </w:rPr>
      </w:pPr>
      <w:r>
        <w:rPr>
          <w:rFonts w:asciiTheme="majorHAnsi" w:eastAsia="Calibri Light" w:hAnsiTheme="majorHAnsi" w:cstheme="majorHAnsi"/>
          <w:sz w:val="24"/>
          <w:lang w:val="es-ES" w:eastAsia="es-CL"/>
        </w:rPr>
        <w:t xml:space="preserve">-Selección y capacitación de personal para campañas publicitarias. </w:t>
      </w:r>
    </w:p>
    <w:p w14:paraId="436966F5" w14:textId="77777777" w:rsidR="00F56C7C" w:rsidRPr="00A15BC8" w:rsidRDefault="00F56C7C" w:rsidP="00A15BC8">
      <w:pPr>
        <w:pStyle w:val="Sinespaciado"/>
        <w:rPr>
          <w:lang w:val="es-ES" w:eastAsia="es-CL"/>
        </w:rPr>
      </w:pPr>
    </w:p>
    <w:p w14:paraId="3D9F9D32" w14:textId="77777777" w:rsidR="002F3782" w:rsidRPr="00A15BC8" w:rsidRDefault="000E73E0" w:rsidP="002F3782">
      <w:pPr>
        <w:spacing w:after="0" w:line="276" w:lineRule="auto"/>
        <w:jc w:val="both"/>
        <w:rPr>
          <w:rFonts w:asciiTheme="majorHAnsi" w:eastAsia="Calibri Light" w:hAnsiTheme="majorHAnsi" w:cstheme="majorHAnsi"/>
          <w:sz w:val="24"/>
          <w:lang w:val="es-ES" w:eastAsia="es-CL"/>
        </w:rPr>
      </w:pPr>
      <w:proofErr w:type="spellStart"/>
      <w:r w:rsidRPr="000E73E0">
        <w:rPr>
          <w:rFonts w:asciiTheme="majorHAnsi" w:eastAsia="Calibri Light" w:hAnsiTheme="majorHAnsi" w:cstheme="majorHAnsi"/>
          <w:b/>
          <w:sz w:val="24"/>
          <w:lang w:val="es-ES" w:eastAsia="es-CL"/>
        </w:rPr>
        <w:t>Headhunting</w:t>
      </w:r>
      <w:proofErr w:type="spellEnd"/>
      <w:r w:rsidR="002F3782" w:rsidRPr="00A15BC8">
        <w:rPr>
          <w:rFonts w:asciiTheme="majorHAnsi" w:eastAsia="Calibri Light" w:hAnsiTheme="majorHAnsi" w:cstheme="majorHAnsi"/>
          <w:b/>
          <w:sz w:val="24"/>
          <w:lang w:val="es-ES" w:eastAsia="es-CL"/>
        </w:rPr>
        <w:t>:</w:t>
      </w:r>
      <w:r w:rsidR="002F3782" w:rsidRPr="00A15BC8">
        <w:rPr>
          <w:rFonts w:asciiTheme="majorHAnsi" w:eastAsia="Calibri Light" w:hAnsiTheme="majorHAnsi" w:cstheme="majorHAnsi"/>
          <w:sz w:val="24"/>
          <w:lang w:val="es-ES" w:eastAsia="es-CL"/>
        </w:rPr>
        <w:t xml:space="preserve"> </w:t>
      </w:r>
    </w:p>
    <w:p w14:paraId="2F5E58FD" w14:textId="77777777" w:rsidR="002F3782" w:rsidRPr="00A15BC8" w:rsidRDefault="002F3782" w:rsidP="002F3782">
      <w:pPr>
        <w:spacing w:after="0" w:line="276" w:lineRule="auto"/>
        <w:jc w:val="both"/>
        <w:rPr>
          <w:rFonts w:asciiTheme="majorHAnsi" w:eastAsia="Calibri Light" w:hAnsiTheme="majorHAnsi" w:cstheme="majorHAnsi"/>
          <w:sz w:val="24"/>
          <w:lang w:val="es-ES" w:eastAsia="es-CL"/>
        </w:rPr>
      </w:pPr>
      <w:r w:rsidRPr="00A15BC8">
        <w:rPr>
          <w:rFonts w:asciiTheme="majorHAnsi" w:eastAsia="Calibri Light" w:hAnsiTheme="majorHAnsi" w:cstheme="majorHAnsi"/>
          <w:sz w:val="24"/>
          <w:lang w:val="es-ES" w:eastAsia="es-CL"/>
        </w:rPr>
        <w:t>-Gestión de artistas, cultores y gestores musicales y escénicos para presentaciones y asesorías de índole artística en espacios artísticos/culturales.</w:t>
      </w:r>
    </w:p>
    <w:p w14:paraId="5188A2DF" w14:textId="77777777" w:rsidR="002F3782" w:rsidRPr="00A15BC8" w:rsidRDefault="002F3782" w:rsidP="00A15BC8">
      <w:pPr>
        <w:pStyle w:val="Sinespaciado"/>
        <w:rPr>
          <w:lang w:val="es-ES" w:eastAsia="es-CL"/>
        </w:rPr>
      </w:pPr>
    </w:p>
    <w:p w14:paraId="01DD315D" w14:textId="77777777" w:rsidR="002F3782" w:rsidRPr="00A15BC8" w:rsidRDefault="002F3782" w:rsidP="002F3782">
      <w:pPr>
        <w:spacing w:after="0" w:line="276" w:lineRule="auto"/>
        <w:jc w:val="both"/>
        <w:rPr>
          <w:rFonts w:asciiTheme="majorHAnsi" w:eastAsia="Calibri Light" w:hAnsiTheme="majorHAnsi" w:cstheme="majorHAnsi"/>
          <w:b/>
          <w:sz w:val="24"/>
          <w:lang w:val="es-ES" w:eastAsia="es-CL"/>
        </w:rPr>
      </w:pPr>
      <w:r w:rsidRPr="00A15BC8">
        <w:rPr>
          <w:rFonts w:asciiTheme="majorHAnsi" w:eastAsia="Calibri Light" w:hAnsiTheme="majorHAnsi" w:cstheme="majorHAnsi"/>
          <w:b/>
          <w:sz w:val="24"/>
          <w:lang w:val="es-ES" w:eastAsia="es-CL"/>
        </w:rPr>
        <w:t>Producción de Eventos Masivos:</w:t>
      </w:r>
    </w:p>
    <w:p w14:paraId="1DBB62ED" w14:textId="77777777" w:rsidR="002F3782" w:rsidRPr="00A15BC8" w:rsidRDefault="00FF7B31" w:rsidP="002F3782">
      <w:pPr>
        <w:spacing w:after="0" w:line="276" w:lineRule="auto"/>
        <w:jc w:val="both"/>
        <w:rPr>
          <w:rFonts w:asciiTheme="majorHAnsi" w:eastAsia="Calibri Light" w:hAnsiTheme="majorHAnsi" w:cstheme="majorHAnsi"/>
          <w:sz w:val="24"/>
          <w:lang w:val="es-ES" w:eastAsia="es-CL"/>
        </w:rPr>
      </w:pPr>
      <w:r>
        <w:rPr>
          <w:rFonts w:asciiTheme="majorHAnsi" w:eastAsia="Calibri Light" w:hAnsiTheme="majorHAnsi" w:cstheme="majorHAnsi"/>
          <w:sz w:val="24"/>
          <w:lang w:val="es-ES" w:eastAsia="es-CL"/>
        </w:rPr>
        <w:t xml:space="preserve">-Elaboración de </w:t>
      </w:r>
      <w:proofErr w:type="spellStart"/>
      <w:r>
        <w:rPr>
          <w:rFonts w:asciiTheme="majorHAnsi" w:eastAsia="Calibri Light" w:hAnsiTheme="majorHAnsi" w:cstheme="majorHAnsi"/>
          <w:sz w:val="24"/>
          <w:lang w:val="es-ES" w:eastAsia="es-CL"/>
        </w:rPr>
        <w:t>tim</w:t>
      </w:r>
      <w:r w:rsidR="000E73E0">
        <w:rPr>
          <w:rFonts w:asciiTheme="majorHAnsi" w:eastAsia="Calibri Light" w:hAnsiTheme="majorHAnsi" w:cstheme="majorHAnsi"/>
          <w:sz w:val="24"/>
          <w:lang w:val="es-ES" w:eastAsia="es-CL"/>
        </w:rPr>
        <w:t>ing</w:t>
      </w:r>
      <w:r w:rsidR="00B44F55" w:rsidRPr="00A15BC8">
        <w:rPr>
          <w:rFonts w:asciiTheme="majorHAnsi" w:eastAsia="Calibri Light" w:hAnsiTheme="majorHAnsi" w:cstheme="majorHAnsi"/>
          <w:sz w:val="24"/>
          <w:lang w:val="es-ES" w:eastAsia="es-CL"/>
        </w:rPr>
        <w:t>s</w:t>
      </w:r>
      <w:proofErr w:type="spellEnd"/>
      <w:r w:rsidR="002F3782" w:rsidRPr="00A15BC8">
        <w:rPr>
          <w:rFonts w:asciiTheme="majorHAnsi" w:eastAsia="Calibri Light" w:hAnsiTheme="majorHAnsi" w:cstheme="majorHAnsi"/>
          <w:sz w:val="24"/>
          <w:lang w:val="es-ES" w:eastAsia="es-CL"/>
        </w:rPr>
        <w:t>, itinerarios y cronogramas.</w:t>
      </w:r>
    </w:p>
    <w:p w14:paraId="38CEE309" w14:textId="77777777" w:rsidR="002F3782" w:rsidRPr="00A15BC8" w:rsidRDefault="002F3782" w:rsidP="00A15BC8">
      <w:pPr>
        <w:pStyle w:val="Sinespaciado"/>
        <w:rPr>
          <w:lang w:val="es-ES" w:eastAsia="es-CL"/>
        </w:rPr>
      </w:pPr>
    </w:p>
    <w:p w14:paraId="73E89EF1" w14:textId="77777777" w:rsidR="004139A0" w:rsidRDefault="004139A0" w:rsidP="002F3782">
      <w:pPr>
        <w:spacing w:after="0" w:line="276" w:lineRule="auto"/>
        <w:jc w:val="both"/>
        <w:rPr>
          <w:rFonts w:asciiTheme="majorHAnsi" w:eastAsia="Calibri Light" w:hAnsiTheme="majorHAnsi" w:cstheme="majorHAnsi"/>
          <w:b/>
          <w:sz w:val="24"/>
          <w:lang w:val="es-ES" w:eastAsia="es-CL"/>
        </w:rPr>
      </w:pPr>
      <w:r>
        <w:rPr>
          <w:rFonts w:asciiTheme="majorHAnsi" w:eastAsia="Calibri Light" w:hAnsiTheme="majorHAnsi" w:cstheme="majorHAnsi"/>
          <w:b/>
          <w:sz w:val="24"/>
          <w:lang w:val="es-ES" w:eastAsia="es-CL"/>
        </w:rPr>
        <w:t>Comerciales de televisión (Extras, calificados y personajes):</w:t>
      </w:r>
    </w:p>
    <w:p w14:paraId="3E26791D" w14:textId="77777777" w:rsidR="004139A0" w:rsidRPr="00A15BC8" w:rsidRDefault="004139A0" w:rsidP="002F3782">
      <w:pPr>
        <w:spacing w:after="0" w:line="276" w:lineRule="auto"/>
        <w:jc w:val="both"/>
        <w:rPr>
          <w:rFonts w:asciiTheme="majorHAnsi" w:eastAsia="Calibri Light" w:hAnsiTheme="majorHAnsi" w:cstheme="majorHAnsi"/>
          <w:b/>
          <w:sz w:val="24"/>
          <w:lang w:val="es-ES" w:eastAsia="es-CL"/>
        </w:rPr>
      </w:pPr>
      <w:r w:rsidRPr="00A15BC8">
        <w:rPr>
          <w:rFonts w:asciiTheme="majorHAnsi" w:eastAsia="Calibri Light" w:hAnsiTheme="majorHAnsi" w:cstheme="majorHAnsi"/>
          <w:sz w:val="24"/>
          <w:lang w:val="es-ES" w:eastAsia="es-CL"/>
        </w:rPr>
        <w:t>Reclutamiento, selección, contratación y supervisión de personajes secundarios y extras</w:t>
      </w:r>
      <w:r w:rsidR="00FF7B31">
        <w:rPr>
          <w:rFonts w:asciiTheme="majorHAnsi" w:eastAsia="Calibri Light" w:hAnsiTheme="majorHAnsi" w:cstheme="majorHAnsi"/>
          <w:sz w:val="24"/>
          <w:lang w:val="es-ES" w:eastAsia="es-CL"/>
        </w:rPr>
        <w:t xml:space="preserve"> para producciones audiovisuales realizadas en la Quinta Región. </w:t>
      </w:r>
    </w:p>
    <w:p w14:paraId="65012739" w14:textId="77777777" w:rsidR="002F3782" w:rsidRPr="004139A0" w:rsidRDefault="004139A0" w:rsidP="004139A0">
      <w:pPr>
        <w:pStyle w:val="Prrafodelista"/>
        <w:numPr>
          <w:ilvl w:val="0"/>
          <w:numId w:val="6"/>
        </w:numPr>
        <w:spacing w:after="0" w:line="276" w:lineRule="auto"/>
        <w:jc w:val="both"/>
        <w:rPr>
          <w:rFonts w:asciiTheme="majorHAnsi" w:eastAsia="Calibri Light" w:hAnsiTheme="majorHAnsi" w:cstheme="majorHAnsi"/>
          <w:sz w:val="24"/>
          <w:lang w:val="es-ES" w:eastAsia="es-CL"/>
        </w:rPr>
      </w:pPr>
      <w:r w:rsidRPr="004139A0">
        <w:rPr>
          <w:rFonts w:asciiTheme="majorHAnsi" w:eastAsia="Calibri Light" w:hAnsiTheme="majorHAnsi" w:cstheme="majorHAnsi"/>
          <w:sz w:val="24"/>
          <w:lang w:val="es-ES" w:eastAsia="es-CL"/>
        </w:rPr>
        <w:t xml:space="preserve">Movistar/ Inacap/ 7up/ </w:t>
      </w:r>
      <w:proofErr w:type="spellStart"/>
      <w:r w:rsidRPr="004139A0">
        <w:rPr>
          <w:rFonts w:asciiTheme="majorHAnsi" w:eastAsia="Calibri Light" w:hAnsiTheme="majorHAnsi" w:cstheme="majorHAnsi"/>
          <w:sz w:val="24"/>
          <w:lang w:val="es-ES" w:eastAsia="es-CL"/>
        </w:rPr>
        <w:t>Wom</w:t>
      </w:r>
      <w:proofErr w:type="spellEnd"/>
      <w:r w:rsidR="002F3782" w:rsidRPr="004139A0">
        <w:rPr>
          <w:rFonts w:asciiTheme="majorHAnsi" w:eastAsia="Calibri Light" w:hAnsiTheme="majorHAnsi" w:cstheme="majorHAnsi"/>
          <w:sz w:val="24"/>
          <w:lang w:val="es-ES" w:eastAsia="es-CL"/>
        </w:rPr>
        <w:t>/</w:t>
      </w:r>
      <w:r w:rsidRPr="004139A0">
        <w:rPr>
          <w:rFonts w:asciiTheme="majorHAnsi" w:eastAsia="Calibri Light" w:hAnsiTheme="majorHAnsi" w:cstheme="majorHAnsi"/>
          <w:sz w:val="24"/>
          <w:lang w:val="es-ES" w:eastAsia="es-CL"/>
        </w:rPr>
        <w:t xml:space="preserve"> </w:t>
      </w:r>
      <w:proofErr w:type="spellStart"/>
      <w:r w:rsidR="002F3782" w:rsidRPr="004139A0">
        <w:rPr>
          <w:rFonts w:asciiTheme="majorHAnsi" w:eastAsia="Calibri Light" w:hAnsiTheme="majorHAnsi" w:cstheme="majorHAnsi"/>
          <w:sz w:val="24"/>
          <w:lang w:val="es-ES" w:eastAsia="es-CL"/>
        </w:rPr>
        <w:t>AeroSki</w:t>
      </w:r>
      <w:proofErr w:type="spellEnd"/>
      <w:r w:rsidR="002F3782" w:rsidRPr="004139A0">
        <w:rPr>
          <w:rFonts w:asciiTheme="majorHAnsi" w:eastAsia="Calibri Light" w:hAnsiTheme="majorHAnsi" w:cstheme="majorHAnsi"/>
          <w:sz w:val="24"/>
          <w:lang w:val="es-ES" w:eastAsia="es-CL"/>
        </w:rPr>
        <w:t>/</w:t>
      </w:r>
      <w:r w:rsidRPr="004139A0">
        <w:rPr>
          <w:rFonts w:asciiTheme="majorHAnsi" w:eastAsia="Calibri Light" w:hAnsiTheme="majorHAnsi" w:cstheme="majorHAnsi"/>
          <w:sz w:val="24"/>
          <w:lang w:val="es-ES" w:eastAsia="es-CL"/>
        </w:rPr>
        <w:t xml:space="preserve"> </w:t>
      </w:r>
      <w:r w:rsidR="002F3782" w:rsidRPr="004139A0">
        <w:rPr>
          <w:rFonts w:asciiTheme="majorHAnsi" w:eastAsia="Calibri Light" w:hAnsiTheme="majorHAnsi" w:cstheme="majorHAnsi"/>
          <w:sz w:val="24"/>
          <w:lang w:val="es-ES" w:eastAsia="es-CL"/>
        </w:rPr>
        <w:t>Banco Estado/</w:t>
      </w:r>
      <w:r w:rsidRPr="004139A0">
        <w:rPr>
          <w:rFonts w:asciiTheme="majorHAnsi" w:eastAsia="Calibri Light" w:hAnsiTheme="majorHAnsi" w:cstheme="majorHAnsi"/>
          <w:sz w:val="24"/>
          <w:lang w:val="es-ES" w:eastAsia="es-CL"/>
        </w:rPr>
        <w:t xml:space="preserve"> </w:t>
      </w:r>
      <w:r w:rsidR="002F3782" w:rsidRPr="004139A0">
        <w:rPr>
          <w:rFonts w:asciiTheme="majorHAnsi" w:eastAsia="Calibri Light" w:hAnsiTheme="majorHAnsi" w:cstheme="majorHAnsi"/>
          <w:sz w:val="24"/>
          <w:lang w:val="es-ES" w:eastAsia="es-CL"/>
        </w:rPr>
        <w:t xml:space="preserve">Becker/ </w:t>
      </w:r>
      <w:r>
        <w:rPr>
          <w:rFonts w:asciiTheme="majorHAnsi" w:eastAsia="Calibri Light" w:hAnsiTheme="majorHAnsi" w:cstheme="majorHAnsi"/>
          <w:sz w:val="24"/>
          <w:lang w:val="es-ES" w:eastAsia="es-CL"/>
        </w:rPr>
        <w:t xml:space="preserve">Entel/ </w:t>
      </w:r>
      <w:r w:rsidR="002F3782" w:rsidRPr="004139A0">
        <w:rPr>
          <w:rFonts w:asciiTheme="majorHAnsi" w:eastAsia="Calibri Light" w:hAnsiTheme="majorHAnsi" w:cstheme="majorHAnsi"/>
          <w:sz w:val="24"/>
          <w:lang w:val="es-ES" w:eastAsia="es-CL"/>
        </w:rPr>
        <w:t>Vídeo clips “Sebastián Yatra”</w:t>
      </w:r>
      <w:r w:rsidRPr="004139A0">
        <w:rPr>
          <w:rFonts w:asciiTheme="majorHAnsi" w:eastAsia="Calibri Light" w:hAnsiTheme="majorHAnsi" w:cstheme="majorHAnsi"/>
          <w:sz w:val="24"/>
          <w:lang w:val="es-ES" w:eastAsia="es-CL"/>
        </w:rPr>
        <w:t xml:space="preserve"> Grabado en Valparaíso, Quinta Región. </w:t>
      </w:r>
    </w:p>
    <w:p w14:paraId="784A9FCD" w14:textId="77777777" w:rsidR="002F3782" w:rsidRPr="00A15BC8" w:rsidRDefault="002F3782" w:rsidP="002F3782">
      <w:pPr>
        <w:spacing w:after="0" w:line="276" w:lineRule="auto"/>
        <w:jc w:val="both"/>
        <w:rPr>
          <w:rFonts w:asciiTheme="majorHAnsi" w:eastAsia="Calibri Light" w:hAnsiTheme="majorHAnsi" w:cstheme="majorHAnsi"/>
          <w:sz w:val="24"/>
          <w:lang w:val="es-ES" w:eastAsia="es-CL"/>
        </w:rPr>
      </w:pPr>
      <w:bookmarkStart w:id="0" w:name="_gjdgxs" w:colFirst="0" w:colLast="0"/>
      <w:bookmarkEnd w:id="0"/>
    </w:p>
    <w:p w14:paraId="61E18377" w14:textId="77777777" w:rsidR="00A15BC8" w:rsidRPr="00A15BC8" w:rsidRDefault="00A15BC8" w:rsidP="002F3782">
      <w:pPr>
        <w:spacing w:after="0" w:line="276" w:lineRule="auto"/>
        <w:jc w:val="both"/>
        <w:rPr>
          <w:rFonts w:asciiTheme="majorHAnsi" w:eastAsia="Calibri Light" w:hAnsiTheme="majorHAnsi" w:cstheme="majorHAnsi"/>
          <w:b/>
          <w:sz w:val="24"/>
          <w:lang w:val="es-ES" w:eastAsia="es-CL"/>
        </w:rPr>
      </w:pPr>
      <w:r w:rsidRPr="00A15BC8">
        <w:rPr>
          <w:rFonts w:asciiTheme="majorHAnsi" w:eastAsia="Calibri Light" w:hAnsiTheme="majorHAnsi" w:cstheme="majorHAnsi"/>
          <w:b/>
          <w:sz w:val="24"/>
          <w:lang w:val="es-ES" w:eastAsia="es-CL"/>
        </w:rPr>
        <w:t>Realizar y Gestionar d</w:t>
      </w:r>
      <w:r w:rsidR="002F3782" w:rsidRPr="00A15BC8">
        <w:rPr>
          <w:rFonts w:asciiTheme="majorHAnsi" w:eastAsia="Calibri Light" w:hAnsiTheme="majorHAnsi" w:cstheme="majorHAnsi"/>
          <w:b/>
          <w:sz w:val="24"/>
          <w:lang w:val="es-ES" w:eastAsia="es-CL"/>
        </w:rPr>
        <w:t>ocumentos administrativos</w:t>
      </w:r>
      <w:r w:rsidRPr="00A15BC8">
        <w:rPr>
          <w:rFonts w:asciiTheme="majorHAnsi" w:eastAsia="Calibri Light" w:hAnsiTheme="majorHAnsi" w:cstheme="majorHAnsi"/>
          <w:b/>
          <w:sz w:val="24"/>
          <w:lang w:val="es-ES" w:eastAsia="es-CL"/>
        </w:rPr>
        <w:t>:</w:t>
      </w:r>
    </w:p>
    <w:p w14:paraId="03B6C8DA" w14:textId="6CB3AD9F" w:rsidR="0089294C" w:rsidRDefault="00A15BC8" w:rsidP="00A15BC8">
      <w:pPr>
        <w:spacing w:after="0" w:line="276" w:lineRule="auto"/>
        <w:jc w:val="both"/>
        <w:rPr>
          <w:rFonts w:asciiTheme="majorHAnsi" w:eastAsia="Calibri Light" w:hAnsiTheme="majorHAnsi" w:cstheme="majorHAnsi"/>
          <w:sz w:val="24"/>
          <w:lang w:val="es-ES" w:eastAsia="es-CL"/>
        </w:rPr>
      </w:pPr>
      <w:r w:rsidRPr="00A15BC8">
        <w:rPr>
          <w:rFonts w:asciiTheme="majorHAnsi" w:eastAsia="Calibri Light" w:hAnsiTheme="majorHAnsi" w:cstheme="majorHAnsi"/>
          <w:b/>
          <w:sz w:val="24"/>
          <w:lang w:val="es-ES" w:eastAsia="es-CL"/>
        </w:rPr>
        <w:t>-</w:t>
      </w:r>
      <w:r w:rsidRPr="00A15BC8">
        <w:rPr>
          <w:rFonts w:asciiTheme="majorHAnsi" w:eastAsia="Calibri Light" w:hAnsiTheme="majorHAnsi" w:cstheme="majorHAnsi"/>
          <w:sz w:val="24"/>
          <w:lang w:val="es-ES" w:eastAsia="es-CL"/>
        </w:rPr>
        <w:t xml:space="preserve"> Cotizaciones</w:t>
      </w:r>
      <w:r w:rsidR="002F3782" w:rsidRPr="00A15BC8">
        <w:rPr>
          <w:rFonts w:asciiTheme="majorHAnsi" w:eastAsia="Calibri Light" w:hAnsiTheme="majorHAnsi" w:cstheme="majorHAnsi"/>
          <w:sz w:val="24"/>
          <w:lang w:val="es-ES" w:eastAsia="es-CL"/>
        </w:rPr>
        <w:t xml:space="preserve"> de implantarías, permisos municipales, estudios de mercado y demás labores necesarias para la adecuada ejecución de lo encomendado.</w:t>
      </w:r>
    </w:p>
    <w:p w14:paraId="441898E2" w14:textId="7EADF422" w:rsidR="0089294C" w:rsidRDefault="0089294C" w:rsidP="00A15BC8">
      <w:pPr>
        <w:spacing w:after="0" w:line="276" w:lineRule="auto"/>
        <w:jc w:val="both"/>
        <w:rPr>
          <w:rFonts w:asciiTheme="majorHAnsi" w:eastAsia="Calibri Light" w:hAnsiTheme="majorHAnsi" w:cstheme="majorHAnsi"/>
          <w:sz w:val="24"/>
          <w:lang w:val="es-ES" w:eastAsia="es-CL"/>
        </w:rPr>
      </w:pPr>
    </w:p>
    <w:p w14:paraId="727BBAFA" w14:textId="0FC10820" w:rsidR="0089294C" w:rsidRDefault="0089294C" w:rsidP="00A15BC8">
      <w:pPr>
        <w:spacing w:after="0" w:line="276" w:lineRule="auto"/>
        <w:jc w:val="both"/>
        <w:rPr>
          <w:rFonts w:asciiTheme="majorHAnsi" w:eastAsia="Calibri Light" w:hAnsiTheme="majorHAnsi" w:cstheme="majorHAnsi"/>
          <w:sz w:val="24"/>
          <w:lang w:val="es-ES" w:eastAsia="es-CL"/>
        </w:rPr>
      </w:pPr>
    </w:p>
    <w:p w14:paraId="7B617E7A" w14:textId="663DF9C4" w:rsidR="0089294C" w:rsidRDefault="0089294C" w:rsidP="00A15BC8">
      <w:pPr>
        <w:spacing w:after="0" w:line="276" w:lineRule="auto"/>
        <w:jc w:val="both"/>
        <w:rPr>
          <w:rFonts w:asciiTheme="majorHAnsi" w:eastAsia="Calibri Light" w:hAnsiTheme="majorHAnsi" w:cstheme="majorHAnsi"/>
          <w:sz w:val="24"/>
          <w:lang w:val="es-ES" w:eastAsia="es-CL"/>
        </w:rPr>
      </w:pPr>
    </w:p>
    <w:p w14:paraId="72A3C052" w14:textId="7BA6C3A5" w:rsidR="0089294C" w:rsidRDefault="004E1B37" w:rsidP="00A15BC8">
      <w:pPr>
        <w:spacing w:after="0" w:line="276" w:lineRule="auto"/>
        <w:jc w:val="both"/>
        <w:rPr>
          <w:rFonts w:asciiTheme="majorHAnsi" w:eastAsia="Calibri Light" w:hAnsiTheme="majorHAnsi" w:cstheme="majorHAnsi"/>
          <w:sz w:val="24"/>
          <w:lang w:val="es-ES" w:eastAsia="es-CL"/>
        </w:rPr>
      </w:pPr>
      <w:r>
        <w:rPr>
          <w:noProof/>
        </w:rPr>
        <w:drawing>
          <wp:inline distT="0" distB="0" distL="0" distR="0" wp14:anchorId="5A2E8608" wp14:editId="7AE9EFF0">
            <wp:extent cx="5610225" cy="31432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FB9E0" w14:textId="0CFA9AF9" w:rsidR="0089294C" w:rsidRDefault="0089294C" w:rsidP="00A15BC8">
      <w:pPr>
        <w:spacing w:after="0" w:line="276" w:lineRule="auto"/>
        <w:jc w:val="both"/>
        <w:rPr>
          <w:rFonts w:asciiTheme="majorHAnsi" w:eastAsia="Calibri Light" w:hAnsiTheme="majorHAnsi" w:cstheme="majorHAnsi"/>
          <w:sz w:val="24"/>
          <w:lang w:val="es-ES" w:eastAsia="es-CL"/>
        </w:rPr>
      </w:pPr>
    </w:p>
    <w:p w14:paraId="0517F8B6" w14:textId="03ACFEB7" w:rsidR="0089294C" w:rsidRDefault="0089294C" w:rsidP="00A15BC8">
      <w:pPr>
        <w:spacing w:after="0" w:line="276" w:lineRule="auto"/>
        <w:jc w:val="both"/>
        <w:rPr>
          <w:rFonts w:asciiTheme="majorHAnsi" w:eastAsia="Calibri Light" w:hAnsiTheme="majorHAnsi" w:cstheme="majorHAnsi"/>
          <w:sz w:val="24"/>
          <w:lang w:val="es-ES" w:eastAsia="es-CL"/>
        </w:rPr>
      </w:pPr>
    </w:p>
    <w:p w14:paraId="1EB4667C" w14:textId="09CC58C6" w:rsidR="0089294C" w:rsidRDefault="0089294C" w:rsidP="00A15BC8">
      <w:pPr>
        <w:spacing w:after="0" w:line="276" w:lineRule="auto"/>
        <w:jc w:val="both"/>
        <w:rPr>
          <w:rFonts w:asciiTheme="majorHAnsi" w:eastAsia="Calibri Light" w:hAnsiTheme="majorHAnsi" w:cstheme="majorHAnsi"/>
          <w:sz w:val="24"/>
          <w:lang w:val="es-ES" w:eastAsia="es-CL"/>
        </w:rPr>
      </w:pPr>
    </w:p>
    <w:p w14:paraId="7F766078" w14:textId="7B5FD2CD" w:rsidR="0089294C" w:rsidRDefault="0089294C" w:rsidP="00A15BC8">
      <w:pPr>
        <w:spacing w:after="0" w:line="276" w:lineRule="auto"/>
        <w:jc w:val="both"/>
        <w:rPr>
          <w:rFonts w:asciiTheme="majorHAnsi" w:eastAsia="Calibri Light" w:hAnsiTheme="majorHAnsi" w:cstheme="majorHAnsi"/>
          <w:sz w:val="24"/>
          <w:lang w:val="es-ES" w:eastAsia="es-CL"/>
        </w:rPr>
      </w:pPr>
    </w:p>
    <w:p w14:paraId="26270261" w14:textId="4192F91D" w:rsidR="0089294C" w:rsidRDefault="0089294C" w:rsidP="00A15BC8">
      <w:pPr>
        <w:spacing w:after="0" w:line="276" w:lineRule="auto"/>
        <w:jc w:val="both"/>
        <w:rPr>
          <w:rFonts w:asciiTheme="majorHAnsi" w:eastAsia="Calibri Light" w:hAnsiTheme="majorHAnsi" w:cstheme="majorHAnsi"/>
          <w:sz w:val="24"/>
          <w:lang w:val="es-ES" w:eastAsia="es-CL"/>
        </w:rPr>
      </w:pPr>
    </w:p>
    <w:p w14:paraId="3E6B9804" w14:textId="40B39A0F" w:rsidR="0089294C" w:rsidRDefault="0089294C" w:rsidP="00A15BC8">
      <w:pPr>
        <w:spacing w:after="0" w:line="276" w:lineRule="auto"/>
        <w:jc w:val="both"/>
        <w:rPr>
          <w:rFonts w:asciiTheme="majorHAnsi" w:eastAsia="Calibri Light" w:hAnsiTheme="majorHAnsi" w:cstheme="majorHAnsi"/>
          <w:sz w:val="24"/>
          <w:lang w:val="es-ES" w:eastAsia="es-CL"/>
        </w:rPr>
      </w:pPr>
    </w:p>
    <w:p w14:paraId="39C88E8D" w14:textId="055C619C" w:rsidR="0089294C" w:rsidRDefault="0089294C" w:rsidP="00A15BC8">
      <w:pPr>
        <w:spacing w:after="0" w:line="276" w:lineRule="auto"/>
        <w:jc w:val="both"/>
        <w:rPr>
          <w:rFonts w:asciiTheme="majorHAnsi" w:eastAsia="Calibri Light" w:hAnsiTheme="majorHAnsi" w:cstheme="majorHAnsi"/>
          <w:sz w:val="24"/>
          <w:lang w:val="es-ES" w:eastAsia="es-CL"/>
        </w:rPr>
      </w:pPr>
      <w:r>
        <w:rPr>
          <w:rFonts w:asciiTheme="majorHAnsi" w:eastAsia="Calibri Light" w:hAnsiTheme="majorHAnsi" w:cstheme="majorHAnsi"/>
          <w:noProof/>
          <w:sz w:val="24"/>
          <w:lang w:val="es-ES" w:eastAsia="es-CL"/>
        </w:rPr>
        <w:lastRenderedPageBreak/>
        <w:drawing>
          <wp:inline distT="0" distB="0" distL="0" distR="0" wp14:anchorId="37EA38A3" wp14:editId="3A19A85A">
            <wp:extent cx="7945772" cy="6217950"/>
            <wp:effectExtent l="6668" t="0" r="4762" b="4763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71" t="10479" r="5164" b="5877"/>
                    <a:stretch/>
                  </pic:blipFill>
                  <pic:spPr bwMode="auto">
                    <a:xfrm rot="5400000">
                      <a:off x="0" y="0"/>
                      <a:ext cx="7953916" cy="6224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95A24" w14:textId="4BCACD00" w:rsidR="0089294C" w:rsidRDefault="0089294C" w:rsidP="00A15BC8">
      <w:pPr>
        <w:spacing w:after="0" w:line="276" w:lineRule="auto"/>
        <w:jc w:val="both"/>
        <w:rPr>
          <w:rFonts w:asciiTheme="majorHAnsi" w:eastAsia="Calibri Light" w:hAnsiTheme="majorHAnsi" w:cstheme="majorHAnsi"/>
          <w:sz w:val="24"/>
          <w:lang w:val="es-ES" w:eastAsia="es-CL"/>
        </w:rPr>
      </w:pPr>
    </w:p>
    <w:p w14:paraId="3E2759F5" w14:textId="2AD93E91" w:rsidR="0089294C" w:rsidRPr="00A15BC8" w:rsidRDefault="0089294C" w:rsidP="00A15BC8">
      <w:pPr>
        <w:spacing w:after="0" w:line="276" w:lineRule="auto"/>
        <w:jc w:val="both"/>
        <w:rPr>
          <w:rFonts w:asciiTheme="majorHAnsi" w:eastAsia="Calibri Light" w:hAnsiTheme="majorHAnsi" w:cstheme="majorHAnsi"/>
          <w:sz w:val="24"/>
          <w:lang w:val="es-ES" w:eastAsia="es-CL"/>
        </w:rPr>
      </w:pPr>
      <w:bookmarkStart w:id="1" w:name="_GoBack"/>
      <w:r>
        <w:rPr>
          <w:rFonts w:asciiTheme="majorHAnsi" w:eastAsia="Calibri Light" w:hAnsiTheme="majorHAnsi" w:cstheme="majorHAnsi"/>
          <w:noProof/>
          <w:sz w:val="24"/>
          <w:lang w:val="es-ES" w:eastAsia="es-CL"/>
        </w:rPr>
        <w:lastRenderedPageBreak/>
        <w:drawing>
          <wp:inline distT="0" distB="0" distL="0" distR="0" wp14:anchorId="14D35D48" wp14:editId="0DA7F370">
            <wp:extent cx="7980123" cy="6047612"/>
            <wp:effectExtent l="0" t="508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18" t="3810" b="2237"/>
                    <a:stretch/>
                  </pic:blipFill>
                  <pic:spPr bwMode="auto">
                    <a:xfrm rot="5400000">
                      <a:off x="0" y="0"/>
                      <a:ext cx="7987557" cy="605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"/>
    </w:p>
    <w:sectPr w:rsidR="0089294C" w:rsidRPr="00A15BC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8DB05E" w14:textId="77777777" w:rsidR="00153E3A" w:rsidRDefault="00153E3A" w:rsidP="006959B9">
      <w:pPr>
        <w:spacing w:after="0" w:line="240" w:lineRule="auto"/>
      </w:pPr>
      <w:r>
        <w:separator/>
      </w:r>
    </w:p>
  </w:endnote>
  <w:endnote w:type="continuationSeparator" w:id="0">
    <w:p w14:paraId="451DD02C" w14:textId="77777777" w:rsidR="00153E3A" w:rsidRDefault="00153E3A" w:rsidP="006959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7C9E01" w14:textId="77777777" w:rsidR="00153E3A" w:rsidRDefault="00153E3A" w:rsidP="006959B9">
      <w:pPr>
        <w:spacing w:after="0" w:line="240" w:lineRule="auto"/>
      </w:pPr>
      <w:r>
        <w:separator/>
      </w:r>
    </w:p>
  </w:footnote>
  <w:footnote w:type="continuationSeparator" w:id="0">
    <w:p w14:paraId="63696E54" w14:textId="77777777" w:rsidR="00153E3A" w:rsidRDefault="00153E3A" w:rsidP="006959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E02F1B"/>
    <w:multiLevelType w:val="hybridMultilevel"/>
    <w:tmpl w:val="B1A6A58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4C0AD8"/>
    <w:multiLevelType w:val="hybridMultilevel"/>
    <w:tmpl w:val="5D40F2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F83D11"/>
    <w:multiLevelType w:val="hybridMultilevel"/>
    <w:tmpl w:val="95429CCE"/>
    <w:lvl w:ilvl="0" w:tplc="55DAE292">
      <w:numFmt w:val="bullet"/>
      <w:lvlText w:val="-"/>
      <w:lvlJc w:val="left"/>
      <w:pPr>
        <w:ind w:left="720" w:hanging="360"/>
      </w:pPr>
      <w:rPr>
        <w:rFonts w:ascii="Calibri Light" w:eastAsia="Calibri Light" w:hAnsi="Calibri Light" w:cs="Calibri Light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2B0701"/>
    <w:multiLevelType w:val="hybridMultilevel"/>
    <w:tmpl w:val="E3746E8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5642E1"/>
    <w:multiLevelType w:val="hybridMultilevel"/>
    <w:tmpl w:val="C70C8B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F90083D"/>
    <w:multiLevelType w:val="multilevel"/>
    <w:tmpl w:val="9BD01F8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6F09"/>
    <w:rsid w:val="00006692"/>
    <w:rsid w:val="00051882"/>
    <w:rsid w:val="00056F09"/>
    <w:rsid w:val="0007479F"/>
    <w:rsid w:val="000D12D3"/>
    <w:rsid w:val="000D5F91"/>
    <w:rsid w:val="000E73E0"/>
    <w:rsid w:val="00142218"/>
    <w:rsid w:val="00153E3A"/>
    <w:rsid w:val="0017235F"/>
    <w:rsid w:val="001833F4"/>
    <w:rsid w:val="0019651F"/>
    <w:rsid w:val="001B322C"/>
    <w:rsid w:val="0021019E"/>
    <w:rsid w:val="00220CA8"/>
    <w:rsid w:val="00266F66"/>
    <w:rsid w:val="002A23E8"/>
    <w:rsid w:val="002D080F"/>
    <w:rsid w:val="002F3782"/>
    <w:rsid w:val="002F6845"/>
    <w:rsid w:val="0034052E"/>
    <w:rsid w:val="003A15D5"/>
    <w:rsid w:val="003B0FFC"/>
    <w:rsid w:val="003F0B49"/>
    <w:rsid w:val="004139A0"/>
    <w:rsid w:val="00445EAC"/>
    <w:rsid w:val="00446CFB"/>
    <w:rsid w:val="004A606B"/>
    <w:rsid w:val="004E1B37"/>
    <w:rsid w:val="004E4F5E"/>
    <w:rsid w:val="005344ED"/>
    <w:rsid w:val="005573D6"/>
    <w:rsid w:val="005820BA"/>
    <w:rsid w:val="005A3BC3"/>
    <w:rsid w:val="00682EB4"/>
    <w:rsid w:val="0069249C"/>
    <w:rsid w:val="00693126"/>
    <w:rsid w:val="006959B9"/>
    <w:rsid w:val="006A02E2"/>
    <w:rsid w:val="006E3530"/>
    <w:rsid w:val="007C686D"/>
    <w:rsid w:val="008906CE"/>
    <w:rsid w:val="0089294C"/>
    <w:rsid w:val="00893554"/>
    <w:rsid w:val="009654EB"/>
    <w:rsid w:val="00971B7E"/>
    <w:rsid w:val="00972E4B"/>
    <w:rsid w:val="00981E55"/>
    <w:rsid w:val="00982970"/>
    <w:rsid w:val="009A4B9D"/>
    <w:rsid w:val="009E5811"/>
    <w:rsid w:val="00A15BC8"/>
    <w:rsid w:val="00A25D2C"/>
    <w:rsid w:val="00A27208"/>
    <w:rsid w:val="00A33757"/>
    <w:rsid w:val="00A8042C"/>
    <w:rsid w:val="00A93369"/>
    <w:rsid w:val="00AD3749"/>
    <w:rsid w:val="00B02A68"/>
    <w:rsid w:val="00B44F55"/>
    <w:rsid w:val="00C4526E"/>
    <w:rsid w:val="00C90AFB"/>
    <w:rsid w:val="00CB29CC"/>
    <w:rsid w:val="00D41AC5"/>
    <w:rsid w:val="00D66C5B"/>
    <w:rsid w:val="00DD03B4"/>
    <w:rsid w:val="00DD28FD"/>
    <w:rsid w:val="00DF6B47"/>
    <w:rsid w:val="00E0654B"/>
    <w:rsid w:val="00EA6943"/>
    <w:rsid w:val="00EE0E9C"/>
    <w:rsid w:val="00EE4D08"/>
    <w:rsid w:val="00EF53C7"/>
    <w:rsid w:val="00F56C7C"/>
    <w:rsid w:val="00F72E51"/>
    <w:rsid w:val="00FF7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E2BA39"/>
  <w15:chartTrackingRefBased/>
  <w15:docId w15:val="{30208A7F-B27B-466F-98D0-07BCE5B2C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056F09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EA694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4526E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4E4F5E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6959B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959B9"/>
  </w:style>
  <w:style w:type="paragraph" w:styleId="Piedepgina">
    <w:name w:val="footer"/>
    <w:basedOn w:val="Normal"/>
    <w:link w:val="PiedepginaCar"/>
    <w:uiPriority w:val="99"/>
    <w:unhideWhenUsed/>
    <w:rsid w:val="006959B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959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633</Words>
  <Characters>3487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Call Center9</dc:creator>
  <cp:keywords/>
  <dc:description/>
  <cp:lastModifiedBy>Felipe bijit</cp:lastModifiedBy>
  <cp:revision>2</cp:revision>
  <dcterms:created xsi:type="dcterms:W3CDTF">2019-10-04T20:15:00Z</dcterms:created>
  <dcterms:modified xsi:type="dcterms:W3CDTF">2019-10-04T20:15:00Z</dcterms:modified>
</cp:coreProperties>
</file>