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ANDRES ALFONSO ARENAS PARRA</w:t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2101215</wp:posOffset>
            </wp:positionH>
            <wp:positionV relativeFrom="paragraph">
              <wp:posOffset>48260</wp:posOffset>
            </wp:positionV>
            <wp:extent cx="1270635" cy="16002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Rut                                         : 16.464.133-3</w:t>
      </w:r>
    </w:p>
    <w:p w:rsidR="00000000" w:rsidDel="00000000" w:rsidP="00000000" w:rsidRDefault="00000000" w:rsidRPr="00000000" w14:paraId="0000000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Dirección                               :</w:t>
      </w:r>
      <w:r w:rsidDel="00000000" w:rsidR="00000000" w:rsidRPr="00000000">
        <w:rPr>
          <w:sz w:val="22"/>
          <w:szCs w:val="22"/>
          <w:rtl w:val="0"/>
        </w:rPr>
        <w:t xml:space="preserve"> Pasaje leonidas #1543, Maipú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Celular                                   : 964442891 </w:t>
      </w:r>
    </w:p>
    <w:p w:rsidR="00000000" w:rsidDel="00000000" w:rsidP="00000000" w:rsidRDefault="00000000" w:rsidRPr="00000000" w14:paraId="0000001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Fecha de Nacimiento             : 5 de junio de 1986</w:t>
      </w:r>
    </w:p>
    <w:p w:rsidR="00000000" w:rsidDel="00000000" w:rsidP="00000000" w:rsidRDefault="00000000" w:rsidRPr="00000000" w14:paraId="0000001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Estado Civil                           : Soltero</w:t>
      </w:r>
    </w:p>
    <w:p w:rsidR="00000000" w:rsidDel="00000000" w:rsidP="00000000" w:rsidRDefault="00000000" w:rsidRPr="00000000" w14:paraId="0000001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Nacionalidad                         : Chilena</w:t>
      </w:r>
    </w:p>
    <w:p w:rsidR="00000000" w:rsidDel="00000000" w:rsidP="00000000" w:rsidRDefault="00000000" w:rsidRPr="00000000" w14:paraId="0000001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Mail                                        : andres11alfonso13@outlook.com</w:t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FORMACION  ACADEMICA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-Enseñanza Superior (2010-2012)   : Egresado de Técnico en Gastronomía y Pastelería (Instituto Profesional de Chile)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-Curso Mundo Bar de Bartenders Profesional 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(01-12-2015 Al 04-02-2016)           : Aprobado Teórico, Técnico y Practico (Cocteleria y Flair)</w:t>
      </w:r>
    </w:p>
    <w:p w:rsidR="00000000" w:rsidDel="00000000" w:rsidP="00000000" w:rsidRDefault="00000000" w:rsidRPr="00000000" w14:paraId="0000001D">
      <w:pPr>
        <w:spacing w:line="480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ANTECEDENTES  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18-01-2013  AL   15-05-2015     : Jumbo (Maestro Panadero Alemán – Pastelero)</w:t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14-06-2016  AL   06-03-2017     : MANKA S.A( Producción en cocina)</w:t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23-10-2017  AL   01-05-2018     : Pastelería Dulce tentación (producción tortas, semifrios, etc)</w:t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21-08-2018 al 03-04-2019 : Panaderia pasteleria Lo saldes (maestro en producción en relleno de tortas, decorado, terminaciones. Semifrios(cheesecakes, tiramisu, tortas de yogur, etc. Producción en diferentes tipos de masa , 123, sable,  hojarasca, masa choux, panqueques, bizcochos, todo en grandes volúmenes.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jc w:val="both"/>
        <w:rPr>
          <w:b w:val="0"/>
          <w:sz w:val="22"/>
          <w:szCs w:val="22"/>
          <w:vertAlign w:val="baseline"/>
        </w:rPr>
        <w:sectPr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CUALIDADES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Responsable - Emprendedor - Dedicado - Personalidad - Buena</w:t>
      </w:r>
    </w:p>
    <w:p w:rsidR="00000000" w:rsidDel="00000000" w:rsidP="00000000" w:rsidRDefault="00000000" w:rsidRPr="00000000" w14:paraId="00000025">
      <w:pPr>
        <w:spacing w:line="48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Presencia - Proactivo - Buena Disposición – Facilidad  para Aprender</w:t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olor w:val="365f9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olor w:val="4f81bd"/>
      <w:w w:val="100"/>
      <w:position w:val="-1"/>
      <w:sz w:val="26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olor w:val="4f81bd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i w:val="1"/>
      <w:color w:val="4f81bd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243f6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243f6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40404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404040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404040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Norma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basedOn w:val="Fuentedepárrafopredeter."/>
    <w:next w:val="Normal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Car7">
    <w:name w:val="Car Car7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i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CarCar10">
    <w:name w:val="Car Car10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b w:val="1"/>
      <w:i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QuoteChar">
    <w:name w:val="Quote Char"/>
    <w:basedOn w:val="Fuentedepárrafopredeter."/>
    <w:next w:val="Normal"/>
    <w:autoRedefine w:val="0"/>
    <w:hidden w:val="0"/>
    <w:qFormat w:val="0"/>
    <w:rPr>
      <w:i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1"/>
      <w:effect w:val="none"/>
      <w:vertAlign w:val="baseline"/>
      <w:cs w:val="0"/>
      <w:em w:val="none"/>
      <w:lang w:bidi="ar-SA" w:eastAsia="es-E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Norm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CarCar13">
    <w:name w:val="Car Car13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b w:val="1"/>
      <w:color w:val="365f9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4f81bd"/>
      <w:spacing w:val="15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CarCar1">
    <w:name w:val="Car Car1"/>
    <w:basedOn w:val="Fuentedepárrafopredeter."/>
    <w:next w:val="Normal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CarCar11">
    <w:name w:val="Car Car11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b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CarCar">
    <w:name w:val="Car Car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color w:val="17365d"/>
      <w:spacing w:val="5"/>
      <w:w w:val="100"/>
      <w:position w:val="-1"/>
      <w:sz w:val="52"/>
      <w:effect w:val="none"/>
      <w:vertAlign w:val="baseline"/>
      <w:cs w:val="0"/>
      <w:em w:val="none"/>
      <w:lang/>
    </w:rPr>
  </w:style>
  <w:style w:type="character" w:styleId="CarCar2">
    <w:name w:val="Car Car2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i w:val="1"/>
      <w:color w:val="4f81bd"/>
      <w:spacing w:val="15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extoennegrita">
    <w:name w:val="Texto en negrita"/>
    <w:basedOn w:val="Fuentedepárrafopredeter."/>
    <w:next w:val="Normal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Ref.denotaalfinal">
    <w:name w:val="Ref. de nota al final"/>
    <w:basedOn w:val="Fuentedepárrafopredeter."/>
    <w:next w:val="Norm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SubtleReference">
    <w:name w:val="Subtle Reference"/>
    <w:basedOn w:val="Fuentedepárrafopredeter."/>
    <w:next w:val="Normal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Car6">
    <w:name w:val="Car Car6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color w:val="40404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CarCar12">
    <w:name w:val="Car Car12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b w:val="1"/>
      <w:color w:val="4f81bd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CarCar5">
    <w:name w:val="Car Car5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i w:val="1"/>
      <w:color w:val="40404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IntenseEmphasis">
    <w:name w:val="Intense Emphasis"/>
    <w:basedOn w:val="Fuentedepárrafopredeter."/>
    <w:next w:val="Normal"/>
    <w:autoRedefine w:val="0"/>
    <w:hidden w:val="0"/>
    <w:qFormat w:val="0"/>
    <w:rPr>
      <w:b w:val="1"/>
      <w:i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CarCar3">
    <w:name w:val="Car Car3"/>
    <w:basedOn w:val="Fuentedepárrafopredeter."/>
    <w:next w:val="Normal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IntenseQuoteChar">
    <w:name w:val="Intense Quote Char"/>
    <w:basedOn w:val="Fuentedepárrafopredeter."/>
    <w:next w:val="Normal"/>
    <w:autoRedefine w:val="0"/>
    <w:hidden w:val="0"/>
    <w:qFormat w:val="0"/>
    <w:rPr>
      <w:b w:val="1"/>
      <w:i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CarCar8">
    <w:name w:val="Car Car8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i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IntenseReference">
    <w:name w:val="Intense Reference"/>
    <w:basedOn w:val="Fuentedepárrafopredeter."/>
    <w:next w:val="Normal"/>
    <w:autoRedefine w:val="0"/>
    <w:hidden w:val="0"/>
    <w:qFormat w:val="0"/>
    <w:rPr>
      <w:b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Énfasis">
    <w:name w:val="Énfasis"/>
    <w:basedOn w:val="Fuentedepárrafopredeter."/>
    <w:next w:val="Normal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BookTitle">
    <w:name w:val="Book Title"/>
    <w:basedOn w:val="Fuentedepárrafopredeter."/>
    <w:next w:val="Normal"/>
    <w:autoRedefine w:val="0"/>
    <w:hidden w:val="0"/>
    <w:qFormat w:val="0"/>
    <w:rPr>
      <w:b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0" w:sz="8" w:val="single"/>
      </w:pBdr>
      <w:suppressAutoHyphens w:val="1"/>
      <w:spacing w:after="30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17365d"/>
      <w:spacing w:val="5"/>
      <w:w w:val="100"/>
      <w:position w:val="-1"/>
      <w:sz w:val="52"/>
      <w:effect w:val="none"/>
      <w:vertAlign w:val="baseline"/>
      <w:cs w:val="0"/>
      <w:em w:val="none"/>
      <w:lang w:bidi="ar-SA" w:eastAsia="es-ES" w:val="es-ES"/>
    </w:rPr>
  </w:style>
  <w:style w:type="character" w:styleId="CarCar9">
    <w:name w:val="Car Car9"/>
    <w:basedOn w:val="Fuentedepárrafopredeter."/>
    <w:next w:val="Normal"/>
    <w:autoRedefine w:val="0"/>
    <w:hidden w:val="0"/>
    <w:qFormat w:val="0"/>
    <w:rPr>
      <w:rFonts w:ascii="Times New Roman" w:cs="Times New Roman" w:eastAsia="Times New Roman" w:hAnsi="Times New Roman"/>
      <w:color w:val="243f60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bottom w:color="4f81bd" w:space="0" w:sz="4" w:val="single"/>
      </w:pBdr>
      <w:suppressAutoHyphens w:val="1"/>
      <w:spacing w:after="280" w:before="200" w:line="1" w:lineRule="atLeast"/>
      <w:ind w:left="936" w:right="936" w:leftChars="-1" w:rightChars="0" w:firstLineChars="-1"/>
      <w:textDirection w:val="btLr"/>
      <w:textAlignment w:val="top"/>
      <w:outlineLvl w:val="0"/>
    </w:pPr>
    <w:rPr>
      <w:b w:val="1"/>
      <w:i w:val="1"/>
      <w:color w:val="4f81bd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CarCar4">
    <w:name w:val="Car Car4"/>
    <w:basedOn w:val="Fuentedepárrafopredeter."/>
    <w:next w:val="Normal"/>
    <w:autoRedefine w:val="0"/>
    <w:hidden w:val="0"/>
    <w:qFormat w:val="0"/>
    <w:rPr>
      <w:rFonts w:ascii="Courier New" w:cs="Courier New" w:hAnsi="Courier New"/>
      <w:w w:val="100"/>
      <w:position w:val="-1"/>
      <w:sz w:val="21"/>
      <w:effect w:val="none"/>
      <w:vertAlign w:val="baseline"/>
      <w:cs w:val="0"/>
      <w:em w:val="none"/>
      <w:lang/>
    </w:rPr>
  </w:style>
  <w:style w:type="character" w:styleId="SubtleEmphasis">
    <w:name w:val="Subtle Emphasis"/>
    <w:basedOn w:val="Fuentedepárrafopredeter."/>
    <w:next w:val="Normal"/>
    <w:autoRedefine w:val="0"/>
    <w:hidden w:val="0"/>
    <w:qFormat w:val="0"/>
    <w:rPr>
      <w:i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