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F71" w:rsidRPr="00D94F71" w:rsidRDefault="00D94F71" w:rsidP="00D94F71">
      <w:r w:rsidRPr="00D94F71">
        <w:t>Sex differences in the healthy brain</w:t>
      </w:r>
    </w:p>
    <w:p w:rsidR="006C4D10" w:rsidRPr="00D94F71" w:rsidRDefault="00D94F71" w:rsidP="00D94F71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D94F71">
        <w:rPr>
          <w:lang w:val="de-DE"/>
        </w:rPr>
        <w:t>History</w:t>
      </w:r>
      <w:proofErr w:type="spellEnd"/>
    </w:p>
    <w:p w:rsidR="00D94F71" w:rsidRDefault="00D94F71" w:rsidP="00D94F7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Total Brain </w:t>
      </w:r>
      <w:proofErr w:type="spellStart"/>
      <w:r>
        <w:rPr>
          <w:lang w:val="de-DE"/>
        </w:rPr>
        <w:t>size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volume</w:t>
      </w:r>
      <w:proofErr w:type="spellEnd"/>
    </w:p>
    <w:p w:rsidR="00D94F71" w:rsidRPr="00D94F71" w:rsidRDefault="00D94F71" w:rsidP="00D94F71">
      <w:pPr>
        <w:pStyle w:val="Listenabsatz"/>
        <w:numPr>
          <w:ilvl w:val="0"/>
          <w:numId w:val="1"/>
        </w:numPr>
      </w:pPr>
      <w:r w:rsidRPr="00D94F71">
        <w:t>Cortical thickness/ GM-WM ratio (</w:t>
      </w:r>
      <w:r>
        <w:t>1</w:t>
      </w:r>
      <w:r w:rsidRPr="00D94F71">
        <w:rPr>
          <w:vertAlign w:val="superscript"/>
        </w:rPr>
        <w:t>st</w:t>
      </w:r>
      <w:r>
        <w:t xml:space="preserve"> grey, 2</w:t>
      </w:r>
      <w:r w:rsidRPr="00D94F71">
        <w:rPr>
          <w:vertAlign w:val="superscript"/>
        </w:rPr>
        <w:t>nd</w:t>
      </w:r>
      <w:r>
        <w:t xml:space="preserve"> WM)</w:t>
      </w:r>
    </w:p>
    <w:p w:rsidR="00D94F71" w:rsidRDefault="00D94F71" w:rsidP="00D94F7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WM </w:t>
      </w:r>
      <w:proofErr w:type="spellStart"/>
      <w:r>
        <w:rPr>
          <w:lang w:val="de-DE"/>
        </w:rPr>
        <w:t>differences</w:t>
      </w:r>
      <w:proofErr w:type="spellEnd"/>
    </w:p>
    <w:p w:rsidR="00D94F71" w:rsidRDefault="00D94F71" w:rsidP="0071207F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D94F71">
        <w:rPr>
          <w:lang w:val="de-DE"/>
        </w:rPr>
        <w:t>Lateralisation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hemispheric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asymmetry</w:t>
      </w:r>
      <w:proofErr w:type="spellEnd"/>
    </w:p>
    <w:p w:rsidR="00D94F71" w:rsidRDefault="00D94F71" w:rsidP="00D94F71">
      <w:pPr>
        <w:pStyle w:val="Listenabsatz"/>
        <w:numPr>
          <w:ilvl w:val="1"/>
          <w:numId w:val="1"/>
        </w:numPr>
      </w:pPr>
      <w:r w:rsidRPr="00D94F71">
        <w:t xml:space="preserve">Sex hormones as potential reason for </w:t>
      </w:r>
      <w:r>
        <w:t>asymmetry</w:t>
      </w:r>
    </w:p>
    <w:p w:rsidR="002E2600" w:rsidRDefault="002E2600" w:rsidP="002E2600">
      <w:pPr>
        <w:pStyle w:val="Listenabsatz"/>
        <w:numPr>
          <w:ilvl w:val="0"/>
          <w:numId w:val="1"/>
        </w:numPr>
      </w:pPr>
      <w:r>
        <w:t xml:space="preserve">Differences in cognitive abilities </w:t>
      </w:r>
    </w:p>
    <w:p w:rsidR="002E2600" w:rsidRDefault="002E2600" w:rsidP="002E2600">
      <w:pPr>
        <w:pStyle w:val="Listenabsatz"/>
        <w:numPr>
          <w:ilvl w:val="1"/>
          <w:numId w:val="1"/>
        </w:numPr>
      </w:pPr>
      <w:r>
        <w:t>Men: spatial, Women: Verbal</w:t>
      </w:r>
    </w:p>
    <w:p w:rsidR="00D94F71" w:rsidRDefault="00D94F71" w:rsidP="00D94F71">
      <w:r>
        <w:t>Sex differences in stroke</w:t>
      </w:r>
    </w:p>
    <w:p w:rsidR="00D94F71" w:rsidRDefault="00D94F71" w:rsidP="00D94F71">
      <w:pPr>
        <w:pStyle w:val="Listenabsatz"/>
        <w:numPr>
          <w:ilvl w:val="0"/>
          <w:numId w:val="1"/>
        </w:numPr>
      </w:pPr>
      <w:r>
        <w:t>Incidence/prevalence</w:t>
      </w:r>
    </w:p>
    <w:p w:rsidR="00D94F71" w:rsidRDefault="00D94F71" w:rsidP="00D94F71">
      <w:pPr>
        <w:pStyle w:val="Listenabsatz"/>
        <w:numPr>
          <w:ilvl w:val="0"/>
          <w:numId w:val="1"/>
        </w:numPr>
      </w:pPr>
      <w:r>
        <w:t>Severity</w:t>
      </w:r>
    </w:p>
    <w:p w:rsidR="00D94F71" w:rsidRDefault="00D94F71" w:rsidP="00D94F71">
      <w:pPr>
        <w:pStyle w:val="Listenabsatz"/>
        <w:numPr>
          <w:ilvl w:val="0"/>
          <w:numId w:val="1"/>
        </w:numPr>
      </w:pPr>
      <w:r>
        <w:t>territories</w:t>
      </w:r>
    </w:p>
    <w:p w:rsidR="00D94F71" w:rsidRDefault="00D94F71" w:rsidP="00D94F71">
      <w:pPr>
        <w:pStyle w:val="Listenabsatz"/>
        <w:numPr>
          <w:ilvl w:val="0"/>
          <w:numId w:val="1"/>
        </w:numPr>
      </w:pPr>
      <w:r>
        <w:t>Sex hormones</w:t>
      </w:r>
    </w:p>
    <w:p w:rsidR="00D94F71" w:rsidRDefault="00D94F71" w:rsidP="00D94F71">
      <w:pPr>
        <w:pStyle w:val="Listenabsatz"/>
        <w:numPr>
          <w:ilvl w:val="0"/>
          <w:numId w:val="1"/>
        </w:numPr>
      </w:pPr>
      <w:r>
        <w:t>Sex chromosomes</w:t>
      </w:r>
    </w:p>
    <w:p w:rsidR="00D94F71" w:rsidRDefault="00D94F71" w:rsidP="00D94F71">
      <w:r>
        <w:t>Neglect</w:t>
      </w:r>
    </w:p>
    <w:p w:rsidR="00D94F71" w:rsidRDefault="00D94F71" w:rsidP="00D94F71">
      <w:pPr>
        <w:pStyle w:val="Listenabsatz"/>
        <w:numPr>
          <w:ilvl w:val="0"/>
          <w:numId w:val="1"/>
        </w:numPr>
      </w:pPr>
      <w:r>
        <w:t>Short Definition</w:t>
      </w:r>
    </w:p>
    <w:p w:rsidR="00D94F71" w:rsidRDefault="00D94F71" w:rsidP="00D94F71">
      <w:pPr>
        <w:pStyle w:val="Listenabsatz"/>
        <w:numPr>
          <w:ilvl w:val="0"/>
          <w:numId w:val="1"/>
        </w:numPr>
      </w:pPr>
      <w:r>
        <w:t>symptoms</w:t>
      </w:r>
    </w:p>
    <w:p w:rsidR="00D94F71" w:rsidRDefault="00D94F71" w:rsidP="00D94F71">
      <w:pPr>
        <w:pStyle w:val="Listenabsatz"/>
        <w:numPr>
          <w:ilvl w:val="0"/>
          <w:numId w:val="1"/>
        </w:numPr>
      </w:pPr>
      <w:r>
        <w:t>Incidence/prevalence</w:t>
      </w:r>
    </w:p>
    <w:p w:rsidR="00D94F71" w:rsidRDefault="00D94F71" w:rsidP="00D94F71">
      <w:pPr>
        <w:pStyle w:val="Listenabsatz"/>
        <w:numPr>
          <w:ilvl w:val="1"/>
          <w:numId w:val="1"/>
        </w:numPr>
      </w:pPr>
      <w:r>
        <w:t>Sex difference in incidence</w:t>
      </w:r>
    </w:p>
    <w:p w:rsidR="00D94F71" w:rsidRDefault="00F959BB" w:rsidP="00D94F71">
      <w:pPr>
        <w:pStyle w:val="Listenabsatz"/>
        <w:numPr>
          <w:ilvl w:val="0"/>
          <w:numId w:val="1"/>
        </w:numPr>
      </w:pPr>
      <w:r>
        <w:t>N</w:t>
      </w:r>
      <w:r w:rsidR="00D94F71">
        <w:t>euroanatomy</w:t>
      </w:r>
    </w:p>
    <w:p w:rsidR="00F959BB" w:rsidRDefault="00F959BB" w:rsidP="00F959BB">
      <w:r>
        <w:t>Motivation</w:t>
      </w:r>
    </w:p>
    <w:p w:rsidR="000B35AF" w:rsidRDefault="000B35AF" w:rsidP="000B35AF">
      <w:pPr>
        <w:pStyle w:val="Listenabsatz"/>
        <w:numPr>
          <w:ilvl w:val="0"/>
          <w:numId w:val="1"/>
        </w:numPr>
      </w:pPr>
      <w:r>
        <w:t>Sex differences in brain connectivity,</w:t>
      </w:r>
      <w:bookmarkStart w:id="0" w:name="_GoBack"/>
      <w:bookmarkEnd w:id="0"/>
      <w:r>
        <w:t xml:space="preserve"> stroke + visuospatial cognitive abilities have been studied extensively, but not in neglect</w:t>
      </w:r>
    </w:p>
    <w:p w:rsidR="000B35AF" w:rsidRDefault="000B35AF" w:rsidP="000B35AF">
      <w:pPr>
        <w:pStyle w:val="Listenabsatz"/>
        <w:numPr>
          <w:ilvl w:val="0"/>
          <w:numId w:val="1"/>
        </w:numPr>
      </w:pPr>
      <w:r>
        <w:t>Investigate not only lesions, but also disconnectivity</w:t>
      </w:r>
    </w:p>
    <w:sectPr w:rsidR="000B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80D97"/>
    <w:multiLevelType w:val="hybridMultilevel"/>
    <w:tmpl w:val="99C0D2C8"/>
    <w:lvl w:ilvl="0" w:tplc="4246E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71"/>
    <w:rsid w:val="000B35AF"/>
    <w:rsid w:val="002E2600"/>
    <w:rsid w:val="006C4D10"/>
    <w:rsid w:val="009E28EB"/>
    <w:rsid w:val="00D94F71"/>
    <w:rsid w:val="00F9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4A69"/>
  <w15:chartTrackingRefBased/>
  <w15:docId w15:val="{D7A87183-9447-4D6C-A00D-621DE58A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4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Demo Organization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Sperber</dc:creator>
  <cp:keywords/>
  <dc:description/>
  <cp:lastModifiedBy>Sperber</cp:lastModifiedBy>
  <cp:revision>3</cp:revision>
  <dcterms:created xsi:type="dcterms:W3CDTF">2022-09-12T07:30:00Z</dcterms:created>
  <dcterms:modified xsi:type="dcterms:W3CDTF">2022-09-12T09:10:00Z</dcterms:modified>
</cp:coreProperties>
</file>