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35ECD592" w:rsidR="00211340" w:rsidRPr="00B635A7" w:rsidRDefault="00510C1F" w:rsidP="00C7619D">
      <w:pPr>
        <w:ind w:left="2160"/>
        <w:rPr>
          <w:lang w:val="en-US"/>
        </w:rPr>
      </w:pPr>
      <w:r w:rsidRPr="00510C1F">
        <w:rPr>
          <w:highlight w:val="yellow"/>
        </w:rPr>
        <w:t>Division</w:t>
      </w:r>
      <w:r w:rsidR="00C7619D" w:rsidRPr="00510C1F">
        <w:rPr>
          <w:highlight w:val="yellow"/>
        </w:rPr>
        <w:t xml:space="preserve"> of Innovative Neuroimaging </w:t>
      </w:r>
      <w:r w:rsidR="00A40F89" w:rsidRPr="00510C1F">
        <w:rPr>
          <w:highlight w:val="yellow"/>
        </w:rPr>
        <w:tab/>
      </w:r>
      <w:r w:rsidR="00C7619D" w:rsidRPr="00510C1F">
        <w:rPr>
          <w:highlight w:val="yellow"/>
        </w:rPr>
        <w:br/>
      </w:r>
      <w:r w:rsidRPr="00510C1F">
        <w:rPr>
          <w:highlight w:val="yellow"/>
        </w:rPr>
        <w:t xml:space="preserve">Department of Psychiatry and Psychotherapy &amp; </w:t>
      </w:r>
      <w:r w:rsidR="004D28F8" w:rsidRPr="00510C1F">
        <w:rPr>
          <w:highlight w:val="yellow"/>
        </w:rPr>
        <w:t>Centre</w:t>
      </w:r>
      <w:r w:rsidR="00F94A8F" w:rsidRPr="00510C1F">
        <w:rPr>
          <w:highlight w:val="yellow"/>
        </w:rPr>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2D834A8A" w14:textId="32DCB234" w:rsidR="007E6C19" w:rsidRDefault="00EA2C63">
          <w:pPr>
            <w:pStyle w:val="Verzeichnis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7151003" w:history="1">
            <w:r w:rsidR="007E6C19" w:rsidRPr="00F26E05">
              <w:rPr>
                <w:rStyle w:val="Hyperlink"/>
                <w:rFonts w:eastAsiaTheme="majorEastAsia" w:cstheme="majorBidi"/>
                <w:noProof/>
              </w:rPr>
              <w:t>Abstract</w:t>
            </w:r>
            <w:r w:rsidR="007E6C19">
              <w:rPr>
                <w:noProof/>
                <w:webHidden/>
              </w:rPr>
              <w:tab/>
            </w:r>
            <w:r w:rsidR="007E6C19">
              <w:rPr>
                <w:noProof/>
                <w:webHidden/>
              </w:rPr>
              <w:fldChar w:fldCharType="begin"/>
            </w:r>
            <w:r w:rsidR="007E6C19">
              <w:rPr>
                <w:noProof/>
                <w:webHidden/>
              </w:rPr>
              <w:instrText xml:space="preserve"> PAGEREF _Toc117151003 \h </w:instrText>
            </w:r>
            <w:r w:rsidR="007E6C19">
              <w:rPr>
                <w:noProof/>
                <w:webHidden/>
              </w:rPr>
            </w:r>
            <w:r w:rsidR="007E6C19">
              <w:rPr>
                <w:noProof/>
                <w:webHidden/>
              </w:rPr>
              <w:fldChar w:fldCharType="separate"/>
            </w:r>
            <w:r w:rsidR="007E6C19">
              <w:rPr>
                <w:noProof/>
                <w:webHidden/>
              </w:rPr>
              <w:t>4</w:t>
            </w:r>
            <w:r w:rsidR="007E6C19">
              <w:rPr>
                <w:noProof/>
                <w:webHidden/>
              </w:rPr>
              <w:fldChar w:fldCharType="end"/>
            </w:r>
          </w:hyperlink>
        </w:p>
        <w:p w14:paraId="20CF6301" w14:textId="72C74408" w:rsidR="007E6C19" w:rsidRDefault="00000000">
          <w:pPr>
            <w:pStyle w:val="Verzeichnis2"/>
            <w:tabs>
              <w:tab w:val="left" w:pos="660"/>
              <w:tab w:val="right" w:leader="dot" w:pos="9062"/>
            </w:tabs>
            <w:rPr>
              <w:rFonts w:asciiTheme="minorHAnsi" w:hAnsiTheme="minorHAnsi"/>
              <w:noProof/>
              <w:lang w:val="en-US"/>
            </w:rPr>
          </w:pPr>
          <w:hyperlink w:anchor="_Toc117151004" w:history="1">
            <w:r w:rsidR="007E6C19" w:rsidRPr="00F26E05">
              <w:rPr>
                <w:rStyle w:val="Hyperlink"/>
                <w:rFonts w:eastAsiaTheme="majorEastAsia" w:cstheme="majorBidi"/>
                <w:noProof/>
              </w:rPr>
              <w:t>1.</w:t>
            </w:r>
            <w:r w:rsidR="007E6C19">
              <w:rPr>
                <w:rFonts w:asciiTheme="minorHAnsi" w:hAnsiTheme="minorHAnsi"/>
                <w:noProof/>
                <w:lang w:val="en-US"/>
              </w:rPr>
              <w:tab/>
            </w:r>
            <w:r w:rsidR="007E6C19" w:rsidRPr="00F26E05">
              <w:rPr>
                <w:rStyle w:val="Hyperlink"/>
                <w:rFonts w:eastAsiaTheme="majorEastAsia" w:cstheme="majorBidi"/>
                <w:noProof/>
              </w:rPr>
              <w:t>Introduction</w:t>
            </w:r>
            <w:r w:rsidR="007E6C19">
              <w:rPr>
                <w:noProof/>
                <w:webHidden/>
              </w:rPr>
              <w:tab/>
            </w:r>
            <w:r w:rsidR="007E6C19">
              <w:rPr>
                <w:noProof/>
                <w:webHidden/>
              </w:rPr>
              <w:fldChar w:fldCharType="begin"/>
            </w:r>
            <w:r w:rsidR="007E6C19">
              <w:rPr>
                <w:noProof/>
                <w:webHidden/>
              </w:rPr>
              <w:instrText xml:space="preserve"> PAGEREF _Toc117151004 \h </w:instrText>
            </w:r>
            <w:r w:rsidR="007E6C19">
              <w:rPr>
                <w:noProof/>
                <w:webHidden/>
              </w:rPr>
            </w:r>
            <w:r w:rsidR="007E6C19">
              <w:rPr>
                <w:noProof/>
                <w:webHidden/>
              </w:rPr>
              <w:fldChar w:fldCharType="separate"/>
            </w:r>
            <w:r w:rsidR="007E6C19">
              <w:rPr>
                <w:noProof/>
                <w:webHidden/>
              </w:rPr>
              <w:t>5</w:t>
            </w:r>
            <w:r w:rsidR="007E6C19">
              <w:rPr>
                <w:noProof/>
                <w:webHidden/>
              </w:rPr>
              <w:fldChar w:fldCharType="end"/>
            </w:r>
          </w:hyperlink>
        </w:p>
        <w:p w14:paraId="4F15F328" w14:textId="10541C95" w:rsidR="007E6C19" w:rsidRDefault="00000000">
          <w:pPr>
            <w:pStyle w:val="Verzeichnis3"/>
            <w:tabs>
              <w:tab w:val="left" w:pos="1100"/>
              <w:tab w:val="right" w:leader="dot" w:pos="9062"/>
            </w:tabs>
            <w:rPr>
              <w:rFonts w:asciiTheme="minorHAnsi" w:hAnsiTheme="minorHAnsi"/>
              <w:noProof/>
              <w:lang w:val="en-US"/>
            </w:rPr>
          </w:pPr>
          <w:hyperlink w:anchor="_Toc117151005" w:history="1">
            <w:r w:rsidR="007E6C19" w:rsidRPr="00F26E05">
              <w:rPr>
                <w:rStyle w:val="Hyperlink"/>
                <w:rFonts w:eastAsiaTheme="majorEastAsia" w:cstheme="majorBidi"/>
                <w:noProof/>
                <w:spacing w:val="4"/>
              </w:rPr>
              <w:t>1.1.</w:t>
            </w:r>
            <w:r w:rsidR="007E6C19">
              <w:rPr>
                <w:rFonts w:asciiTheme="minorHAnsi" w:hAnsiTheme="minorHAnsi"/>
                <w:noProof/>
                <w:lang w:val="en-US"/>
              </w:rPr>
              <w:tab/>
            </w:r>
            <w:r w:rsidR="007E6C19" w:rsidRPr="00F26E05">
              <w:rPr>
                <w:rStyle w:val="Hyperlink"/>
                <w:rFonts w:eastAsiaTheme="majorEastAsia" w:cstheme="majorBidi"/>
                <w:noProof/>
                <w:spacing w:val="4"/>
              </w:rPr>
              <w:t xml:space="preserve">Sex Differences in </w:t>
            </w:r>
            <w:r w:rsidR="007E6C19" w:rsidRPr="00F26E05">
              <w:rPr>
                <w:rStyle w:val="Hyperlink"/>
                <w:rFonts w:eastAsiaTheme="majorEastAsia" w:cstheme="majorBidi"/>
                <w:noProof/>
                <w:spacing w:val="4"/>
                <w:lang w:val="en-US"/>
              </w:rPr>
              <w:t>Brain Connectivity</w:t>
            </w:r>
            <w:r w:rsidR="007E6C19">
              <w:rPr>
                <w:noProof/>
                <w:webHidden/>
              </w:rPr>
              <w:tab/>
            </w:r>
            <w:r w:rsidR="007E6C19">
              <w:rPr>
                <w:noProof/>
                <w:webHidden/>
              </w:rPr>
              <w:fldChar w:fldCharType="begin"/>
            </w:r>
            <w:r w:rsidR="007E6C19">
              <w:rPr>
                <w:noProof/>
                <w:webHidden/>
              </w:rPr>
              <w:instrText xml:space="preserve"> PAGEREF _Toc117151005 \h </w:instrText>
            </w:r>
            <w:r w:rsidR="007E6C19">
              <w:rPr>
                <w:noProof/>
                <w:webHidden/>
              </w:rPr>
            </w:r>
            <w:r w:rsidR="007E6C19">
              <w:rPr>
                <w:noProof/>
                <w:webHidden/>
              </w:rPr>
              <w:fldChar w:fldCharType="separate"/>
            </w:r>
            <w:r w:rsidR="007E6C19">
              <w:rPr>
                <w:noProof/>
                <w:webHidden/>
              </w:rPr>
              <w:t>5</w:t>
            </w:r>
            <w:r w:rsidR="007E6C19">
              <w:rPr>
                <w:noProof/>
                <w:webHidden/>
              </w:rPr>
              <w:fldChar w:fldCharType="end"/>
            </w:r>
          </w:hyperlink>
        </w:p>
        <w:p w14:paraId="181E1E8C" w14:textId="20C68AD3" w:rsidR="007E6C19" w:rsidRDefault="00000000">
          <w:pPr>
            <w:pStyle w:val="Verzeichnis3"/>
            <w:tabs>
              <w:tab w:val="left" w:pos="1100"/>
              <w:tab w:val="right" w:leader="dot" w:pos="9062"/>
            </w:tabs>
            <w:rPr>
              <w:rFonts w:asciiTheme="minorHAnsi" w:hAnsiTheme="minorHAnsi"/>
              <w:noProof/>
              <w:lang w:val="en-US"/>
            </w:rPr>
          </w:pPr>
          <w:hyperlink w:anchor="_Toc117151006" w:history="1">
            <w:r w:rsidR="007E6C19" w:rsidRPr="00F26E05">
              <w:rPr>
                <w:rStyle w:val="Hyperlink"/>
                <w:rFonts w:eastAsiaTheme="majorEastAsia" w:cstheme="majorBidi"/>
                <w:noProof/>
                <w:spacing w:val="4"/>
                <w:lang w:val="de-DE"/>
              </w:rPr>
              <w:t>1.2.</w:t>
            </w:r>
            <w:r w:rsidR="007E6C19">
              <w:rPr>
                <w:rFonts w:asciiTheme="minorHAnsi" w:hAnsiTheme="minorHAnsi"/>
                <w:noProof/>
                <w:lang w:val="en-US"/>
              </w:rPr>
              <w:tab/>
            </w:r>
            <w:r w:rsidR="007E6C19" w:rsidRPr="00F26E05">
              <w:rPr>
                <w:rStyle w:val="Hyperlink"/>
                <w:rFonts w:eastAsiaTheme="majorEastAsia" w:cstheme="majorBidi"/>
                <w:noProof/>
                <w:spacing w:val="4"/>
              </w:rPr>
              <w:t xml:space="preserve">Sex Differences in </w:t>
            </w:r>
            <w:r w:rsidR="007E6C19" w:rsidRPr="00F26E05">
              <w:rPr>
                <w:rStyle w:val="Hyperlink"/>
                <w:rFonts w:eastAsiaTheme="majorEastAsia" w:cstheme="majorBidi"/>
                <w:noProof/>
                <w:spacing w:val="4"/>
                <w:lang w:val="de-DE"/>
              </w:rPr>
              <w:t>Stroke</w:t>
            </w:r>
            <w:r w:rsidR="007E6C19">
              <w:rPr>
                <w:noProof/>
                <w:webHidden/>
              </w:rPr>
              <w:tab/>
            </w:r>
            <w:r w:rsidR="007E6C19">
              <w:rPr>
                <w:noProof/>
                <w:webHidden/>
              </w:rPr>
              <w:fldChar w:fldCharType="begin"/>
            </w:r>
            <w:r w:rsidR="007E6C19">
              <w:rPr>
                <w:noProof/>
                <w:webHidden/>
              </w:rPr>
              <w:instrText xml:space="preserve"> PAGEREF _Toc117151006 \h </w:instrText>
            </w:r>
            <w:r w:rsidR="007E6C19">
              <w:rPr>
                <w:noProof/>
                <w:webHidden/>
              </w:rPr>
            </w:r>
            <w:r w:rsidR="007E6C19">
              <w:rPr>
                <w:noProof/>
                <w:webHidden/>
              </w:rPr>
              <w:fldChar w:fldCharType="separate"/>
            </w:r>
            <w:r w:rsidR="007E6C19">
              <w:rPr>
                <w:noProof/>
                <w:webHidden/>
              </w:rPr>
              <w:t>8</w:t>
            </w:r>
            <w:r w:rsidR="007E6C19">
              <w:rPr>
                <w:noProof/>
                <w:webHidden/>
              </w:rPr>
              <w:fldChar w:fldCharType="end"/>
            </w:r>
          </w:hyperlink>
        </w:p>
        <w:p w14:paraId="5686B29B" w14:textId="7CEAF11B" w:rsidR="007E6C19" w:rsidRDefault="00000000">
          <w:pPr>
            <w:pStyle w:val="Verzeichnis3"/>
            <w:tabs>
              <w:tab w:val="left" w:pos="1100"/>
              <w:tab w:val="right" w:leader="dot" w:pos="9062"/>
            </w:tabs>
            <w:rPr>
              <w:rFonts w:asciiTheme="minorHAnsi" w:hAnsiTheme="minorHAnsi"/>
              <w:noProof/>
              <w:lang w:val="en-US"/>
            </w:rPr>
          </w:pPr>
          <w:hyperlink w:anchor="_Toc117151007" w:history="1">
            <w:r w:rsidR="007E6C19" w:rsidRPr="00F26E05">
              <w:rPr>
                <w:rStyle w:val="Hyperlink"/>
                <w:rFonts w:eastAsiaTheme="majorEastAsia" w:cstheme="majorBidi"/>
                <w:noProof/>
                <w:spacing w:val="4"/>
              </w:rPr>
              <w:t>1.3.</w:t>
            </w:r>
            <w:r w:rsidR="007E6C19">
              <w:rPr>
                <w:rFonts w:asciiTheme="minorHAnsi" w:hAnsiTheme="minorHAnsi"/>
                <w:noProof/>
                <w:lang w:val="en-US"/>
              </w:rPr>
              <w:tab/>
            </w:r>
            <w:r w:rsidR="007E6C19" w:rsidRPr="00F26E05">
              <w:rPr>
                <w:rStyle w:val="Hyperlink"/>
                <w:rFonts w:eastAsiaTheme="majorEastAsia" w:cstheme="majorBidi"/>
                <w:noProof/>
                <w:spacing w:val="4"/>
              </w:rPr>
              <w:t>Visuospatial Neglect</w:t>
            </w:r>
            <w:r w:rsidR="007E6C19">
              <w:rPr>
                <w:noProof/>
                <w:webHidden/>
              </w:rPr>
              <w:tab/>
            </w:r>
            <w:r w:rsidR="007E6C19">
              <w:rPr>
                <w:noProof/>
                <w:webHidden/>
              </w:rPr>
              <w:fldChar w:fldCharType="begin"/>
            </w:r>
            <w:r w:rsidR="007E6C19">
              <w:rPr>
                <w:noProof/>
                <w:webHidden/>
              </w:rPr>
              <w:instrText xml:space="preserve"> PAGEREF _Toc117151007 \h </w:instrText>
            </w:r>
            <w:r w:rsidR="007E6C19">
              <w:rPr>
                <w:noProof/>
                <w:webHidden/>
              </w:rPr>
            </w:r>
            <w:r w:rsidR="007E6C19">
              <w:rPr>
                <w:noProof/>
                <w:webHidden/>
              </w:rPr>
              <w:fldChar w:fldCharType="separate"/>
            </w:r>
            <w:r w:rsidR="007E6C19">
              <w:rPr>
                <w:noProof/>
                <w:webHidden/>
              </w:rPr>
              <w:t>10</w:t>
            </w:r>
            <w:r w:rsidR="007E6C19">
              <w:rPr>
                <w:noProof/>
                <w:webHidden/>
              </w:rPr>
              <w:fldChar w:fldCharType="end"/>
            </w:r>
          </w:hyperlink>
        </w:p>
        <w:p w14:paraId="087EC4AC" w14:textId="370EC921" w:rsidR="007E6C19" w:rsidRDefault="00000000">
          <w:pPr>
            <w:pStyle w:val="Verzeichnis3"/>
            <w:tabs>
              <w:tab w:val="left" w:pos="1100"/>
              <w:tab w:val="right" w:leader="dot" w:pos="9062"/>
            </w:tabs>
            <w:rPr>
              <w:rFonts w:asciiTheme="minorHAnsi" w:hAnsiTheme="minorHAnsi"/>
              <w:noProof/>
              <w:lang w:val="en-US"/>
            </w:rPr>
          </w:pPr>
          <w:hyperlink w:anchor="_Toc117151008" w:history="1">
            <w:r w:rsidR="007E6C19" w:rsidRPr="00F26E05">
              <w:rPr>
                <w:rStyle w:val="Hyperlink"/>
                <w:rFonts w:eastAsiaTheme="majorEastAsia" w:cstheme="majorBidi"/>
                <w:noProof/>
                <w:spacing w:val="4"/>
              </w:rPr>
              <w:t>1.4.</w:t>
            </w:r>
            <w:r w:rsidR="007E6C19">
              <w:rPr>
                <w:rFonts w:asciiTheme="minorHAnsi" w:hAnsiTheme="minorHAnsi"/>
                <w:noProof/>
                <w:lang w:val="en-US"/>
              </w:rPr>
              <w:tab/>
            </w:r>
            <w:r w:rsidR="007E6C19" w:rsidRPr="00F26E05">
              <w:rPr>
                <w:rStyle w:val="Hyperlink"/>
                <w:rFonts w:eastAsiaTheme="majorEastAsia" w:cstheme="majorBidi"/>
                <w:noProof/>
                <w:spacing w:val="4"/>
              </w:rPr>
              <w:t>Motivation</w:t>
            </w:r>
            <w:r w:rsidR="007E6C19">
              <w:rPr>
                <w:noProof/>
                <w:webHidden/>
              </w:rPr>
              <w:tab/>
            </w:r>
            <w:r w:rsidR="007E6C19">
              <w:rPr>
                <w:noProof/>
                <w:webHidden/>
              </w:rPr>
              <w:fldChar w:fldCharType="begin"/>
            </w:r>
            <w:r w:rsidR="007E6C19">
              <w:rPr>
                <w:noProof/>
                <w:webHidden/>
              </w:rPr>
              <w:instrText xml:space="preserve"> PAGEREF _Toc117151008 \h </w:instrText>
            </w:r>
            <w:r w:rsidR="007E6C19">
              <w:rPr>
                <w:noProof/>
                <w:webHidden/>
              </w:rPr>
            </w:r>
            <w:r w:rsidR="007E6C19">
              <w:rPr>
                <w:noProof/>
                <w:webHidden/>
              </w:rPr>
              <w:fldChar w:fldCharType="separate"/>
            </w:r>
            <w:r w:rsidR="007E6C19">
              <w:rPr>
                <w:noProof/>
                <w:webHidden/>
              </w:rPr>
              <w:t>13</w:t>
            </w:r>
            <w:r w:rsidR="007E6C19">
              <w:rPr>
                <w:noProof/>
                <w:webHidden/>
              </w:rPr>
              <w:fldChar w:fldCharType="end"/>
            </w:r>
          </w:hyperlink>
        </w:p>
        <w:p w14:paraId="024B9E3B" w14:textId="64A35CD2" w:rsidR="007E6C19" w:rsidRDefault="00000000">
          <w:pPr>
            <w:pStyle w:val="Verzeichnis2"/>
            <w:tabs>
              <w:tab w:val="left" w:pos="660"/>
              <w:tab w:val="right" w:leader="dot" w:pos="9062"/>
            </w:tabs>
            <w:rPr>
              <w:rFonts w:asciiTheme="minorHAnsi" w:hAnsiTheme="minorHAnsi"/>
              <w:noProof/>
              <w:lang w:val="en-US"/>
            </w:rPr>
          </w:pPr>
          <w:hyperlink w:anchor="_Toc117151009" w:history="1">
            <w:r w:rsidR="007E6C19" w:rsidRPr="00F26E05">
              <w:rPr>
                <w:rStyle w:val="Hyperlink"/>
                <w:noProof/>
              </w:rPr>
              <w:t>2.</w:t>
            </w:r>
            <w:r w:rsidR="007E6C19">
              <w:rPr>
                <w:rFonts w:asciiTheme="minorHAnsi" w:hAnsiTheme="minorHAnsi"/>
                <w:noProof/>
                <w:lang w:val="en-US"/>
              </w:rPr>
              <w:tab/>
            </w:r>
            <w:r w:rsidR="007E6C19" w:rsidRPr="00F26E05">
              <w:rPr>
                <w:rStyle w:val="Hyperlink"/>
                <w:noProof/>
              </w:rPr>
              <w:t>Material &amp; Methods</w:t>
            </w:r>
            <w:r w:rsidR="007E6C19">
              <w:rPr>
                <w:noProof/>
                <w:webHidden/>
              </w:rPr>
              <w:tab/>
            </w:r>
            <w:r w:rsidR="007E6C19">
              <w:rPr>
                <w:noProof/>
                <w:webHidden/>
              </w:rPr>
              <w:fldChar w:fldCharType="begin"/>
            </w:r>
            <w:r w:rsidR="007E6C19">
              <w:rPr>
                <w:noProof/>
                <w:webHidden/>
              </w:rPr>
              <w:instrText xml:space="preserve"> PAGEREF _Toc117151009 \h </w:instrText>
            </w:r>
            <w:r w:rsidR="007E6C19">
              <w:rPr>
                <w:noProof/>
                <w:webHidden/>
              </w:rPr>
            </w:r>
            <w:r w:rsidR="007E6C19">
              <w:rPr>
                <w:noProof/>
                <w:webHidden/>
              </w:rPr>
              <w:fldChar w:fldCharType="separate"/>
            </w:r>
            <w:r w:rsidR="007E6C19">
              <w:rPr>
                <w:noProof/>
                <w:webHidden/>
              </w:rPr>
              <w:t>15</w:t>
            </w:r>
            <w:r w:rsidR="007E6C19">
              <w:rPr>
                <w:noProof/>
                <w:webHidden/>
              </w:rPr>
              <w:fldChar w:fldCharType="end"/>
            </w:r>
          </w:hyperlink>
        </w:p>
        <w:p w14:paraId="2A01E333" w14:textId="22EDC864" w:rsidR="007E6C19" w:rsidRDefault="00000000">
          <w:pPr>
            <w:pStyle w:val="Verzeichnis3"/>
            <w:tabs>
              <w:tab w:val="left" w:pos="1100"/>
              <w:tab w:val="right" w:leader="dot" w:pos="9062"/>
            </w:tabs>
            <w:rPr>
              <w:rFonts w:asciiTheme="minorHAnsi" w:hAnsiTheme="minorHAnsi"/>
              <w:noProof/>
              <w:lang w:val="en-US"/>
            </w:rPr>
          </w:pPr>
          <w:hyperlink w:anchor="_Toc117151010" w:history="1">
            <w:r w:rsidR="007E6C19" w:rsidRPr="00F26E05">
              <w:rPr>
                <w:rStyle w:val="Hyperlink"/>
                <w:noProof/>
              </w:rPr>
              <w:t>2.1.</w:t>
            </w:r>
            <w:r w:rsidR="007E6C19">
              <w:rPr>
                <w:rFonts w:asciiTheme="minorHAnsi" w:hAnsiTheme="minorHAnsi"/>
                <w:noProof/>
                <w:lang w:val="en-US"/>
              </w:rPr>
              <w:tab/>
            </w:r>
            <w:r w:rsidR="007E6C19" w:rsidRPr="00F26E05">
              <w:rPr>
                <w:rStyle w:val="Hyperlink"/>
                <w:noProof/>
              </w:rPr>
              <w:t>Patient Sample</w:t>
            </w:r>
            <w:r w:rsidR="007E6C19">
              <w:rPr>
                <w:noProof/>
                <w:webHidden/>
              </w:rPr>
              <w:tab/>
            </w:r>
            <w:r w:rsidR="007E6C19">
              <w:rPr>
                <w:noProof/>
                <w:webHidden/>
              </w:rPr>
              <w:fldChar w:fldCharType="begin"/>
            </w:r>
            <w:r w:rsidR="007E6C19">
              <w:rPr>
                <w:noProof/>
                <w:webHidden/>
              </w:rPr>
              <w:instrText xml:space="preserve"> PAGEREF _Toc117151010 \h </w:instrText>
            </w:r>
            <w:r w:rsidR="007E6C19">
              <w:rPr>
                <w:noProof/>
                <w:webHidden/>
              </w:rPr>
            </w:r>
            <w:r w:rsidR="007E6C19">
              <w:rPr>
                <w:noProof/>
                <w:webHidden/>
              </w:rPr>
              <w:fldChar w:fldCharType="separate"/>
            </w:r>
            <w:r w:rsidR="007E6C19">
              <w:rPr>
                <w:noProof/>
                <w:webHidden/>
              </w:rPr>
              <w:t>15</w:t>
            </w:r>
            <w:r w:rsidR="007E6C19">
              <w:rPr>
                <w:noProof/>
                <w:webHidden/>
              </w:rPr>
              <w:fldChar w:fldCharType="end"/>
            </w:r>
          </w:hyperlink>
        </w:p>
        <w:p w14:paraId="2575E3FD" w14:textId="4C495A83" w:rsidR="007E6C19" w:rsidRDefault="00000000">
          <w:pPr>
            <w:pStyle w:val="Verzeichnis3"/>
            <w:tabs>
              <w:tab w:val="left" w:pos="1100"/>
              <w:tab w:val="right" w:leader="dot" w:pos="9062"/>
            </w:tabs>
            <w:rPr>
              <w:rFonts w:asciiTheme="minorHAnsi" w:hAnsiTheme="minorHAnsi"/>
              <w:noProof/>
              <w:lang w:val="en-US"/>
            </w:rPr>
          </w:pPr>
          <w:hyperlink w:anchor="_Toc117151011" w:history="1">
            <w:r w:rsidR="007E6C19" w:rsidRPr="00F26E05">
              <w:rPr>
                <w:rStyle w:val="Hyperlink"/>
                <w:noProof/>
              </w:rPr>
              <w:t>2.2.</w:t>
            </w:r>
            <w:r w:rsidR="007E6C19">
              <w:rPr>
                <w:rFonts w:asciiTheme="minorHAnsi" w:hAnsiTheme="minorHAnsi"/>
                <w:noProof/>
                <w:lang w:val="en-US"/>
              </w:rPr>
              <w:tab/>
            </w:r>
            <w:r w:rsidR="007E6C19" w:rsidRPr="00F26E05">
              <w:rPr>
                <w:rStyle w:val="Hyperlink"/>
                <w:noProof/>
              </w:rPr>
              <w:t>Behavioural Data</w:t>
            </w:r>
            <w:r w:rsidR="007E6C19">
              <w:rPr>
                <w:noProof/>
                <w:webHidden/>
              </w:rPr>
              <w:tab/>
            </w:r>
            <w:r w:rsidR="007E6C19">
              <w:rPr>
                <w:noProof/>
                <w:webHidden/>
              </w:rPr>
              <w:fldChar w:fldCharType="begin"/>
            </w:r>
            <w:r w:rsidR="007E6C19">
              <w:rPr>
                <w:noProof/>
                <w:webHidden/>
              </w:rPr>
              <w:instrText xml:space="preserve"> PAGEREF _Toc117151011 \h </w:instrText>
            </w:r>
            <w:r w:rsidR="007E6C19">
              <w:rPr>
                <w:noProof/>
                <w:webHidden/>
              </w:rPr>
            </w:r>
            <w:r w:rsidR="007E6C19">
              <w:rPr>
                <w:noProof/>
                <w:webHidden/>
              </w:rPr>
              <w:fldChar w:fldCharType="separate"/>
            </w:r>
            <w:r w:rsidR="007E6C19">
              <w:rPr>
                <w:noProof/>
                <w:webHidden/>
              </w:rPr>
              <w:t>16</w:t>
            </w:r>
            <w:r w:rsidR="007E6C19">
              <w:rPr>
                <w:noProof/>
                <w:webHidden/>
              </w:rPr>
              <w:fldChar w:fldCharType="end"/>
            </w:r>
          </w:hyperlink>
        </w:p>
        <w:p w14:paraId="36B81DD4" w14:textId="7776D46D" w:rsidR="007E6C19" w:rsidRDefault="00000000">
          <w:pPr>
            <w:pStyle w:val="Verzeichnis3"/>
            <w:tabs>
              <w:tab w:val="left" w:pos="1100"/>
              <w:tab w:val="right" w:leader="dot" w:pos="9062"/>
            </w:tabs>
            <w:rPr>
              <w:rFonts w:asciiTheme="minorHAnsi" w:hAnsiTheme="minorHAnsi"/>
              <w:noProof/>
              <w:lang w:val="en-US"/>
            </w:rPr>
          </w:pPr>
          <w:hyperlink w:anchor="_Toc117151012" w:history="1">
            <w:r w:rsidR="007E6C19" w:rsidRPr="00F26E05">
              <w:rPr>
                <w:rStyle w:val="Hyperlink"/>
                <w:noProof/>
              </w:rPr>
              <w:t>2.3.</w:t>
            </w:r>
            <w:r w:rsidR="007E6C19">
              <w:rPr>
                <w:rFonts w:asciiTheme="minorHAnsi" w:hAnsiTheme="minorHAnsi"/>
                <w:noProof/>
                <w:lang w:val="en-US"/>
              </w:rPr>
              <w:tab/>
            </w:r>
            <w:r w:rsidR="007E6C19" w:rsidRPr="00F26E05">
              <w:rPr>
                <w:rStyle w:val="Hyperlink"/>
                <w:noProof/>
              </w:rPr>
              <w:t>Neuroimaging Data</w:t>
            </w:r>
            <w:r w:rsidR="007E6C19">
              <w:rPr>
                <w:noProof/>
                <w:webHidden/>
              </w:rPr>
              <w:tab/>
            </w:r>
            <w:r w:rsidR="007E6C19">
              <w:rPr>
                <w:noProof/>
                <w:webHidden/>
              </w:rPr>
              <w:fldChar w:fldCharType="begin"/>
            </w:r>
            <w:r w:rsidR="007E6C19">
              <w:rPr>
                <w:noProof/>
                <w:webHidden/>
              </w:rPr>
              <w:instrText xml:space="preserve"> PAGEREF _Toc117151012 \h </w:instrText>
            </w:r>
            <w:r w:rsidR="007E6C19">
              <w:rPr>
                <w:noProof/>
                <w:webHidden/>
              </w:rPr>
            </w:r>
            <w:r w:rsidR="007E6C19">
              <w:rPr>
                <w:noProof/>
                <w:webHidden/>
              </w:rPr>
              <w:fldChar w:fldCharType="separate"/>
            </w:r>
            <w:r w:rsidR="007E6C19">
              <w:rPr>
                <w:noProof/>
                <w:webHidden/>
              </w:rPr>
              <w:t>17</w:t>
            </w:r>
            <w:r w:rsidR="007E6C19">
              <w:rPr>
                <w:noProof/>
                <w:webHidden/>
              </w:rPr>
              <w:fldChar w:fldCharType="end"/>
            </w:r>
          </w:hyperlink>
        </w:p>
        <w:p w14:paraId="505D1B57" w14:textId="0CD09576" w:rsidR="007E6C19" w:rsidRDefault="00000000">
          <w:pPr>
            <w:pStyle w:val="Verzeichnis2"/>
            <w:tabs>
              <w:tab w:val="left" w:pos="660"/>
              <w:tab w:val="right" w:leader="dot" w:pos="9062"/>
            </w:tabs>
            <w:rPr>
              <w:rFonts w:asciiTheme="minorHAnsi" w:hAnsiTheme="minorHAnsi"/>
              <w:noProof/>
              <w:lang w:val="en-US"/>
            </w:rPr>
          </w:pPr>
          <w:hyperlink w:anchor="_Toc117151013" w:history="1">
            <w:r w:rsidR="007E6C19" w:rsidRPr="00F26E05">
              <w:rPr>
                <w:rStyle w:val="Hyperlink"/>
                <w:noProof/>
              </w:rPr>
              <w:t>3.</w:t>
            </w:r>
            <w:r w:rsidR="007E6C19">
              <w:rPr>
                <w:rFonts w:asciiTheme="minorHAnsi" w:hAnsiTheme="minorHAnsi"/>
                <w:noProof/>
                <w:lang w:val="en-US"/>
              </w:rPr>
              <w:tab/>
            </w:r>
            <w:r w:rsidR="007E6C19" w:rsidRPr="00F26E05">
              <w:rPr>
                <w:rStyle w:val="Hyperlink"/>
                <w:noProof/>
              </w:rPr>
              <w:t>Data Analysis</w:t>
            </w:r>
            <w:r w:rsidR="007E6C19">
              <w:rPr>
                <w:noProof/>
                <w:webHidden/>
              </w:rPr>
              <w:tab/>
            </w:r>
            <w:r w:rsidR="007E6C19">
              <w:rPr>
                <w:noProof/>
                <w:webHidden/>
              </w:rPr>
              <w:fldChar w:fldCharType="begin"/>
            </w:r>
            <w:r w:rsidR="007E6C19">
              <w:rPr>
                <w:noProof/>
                <w:webHidden/>
              </w:rPr>
              <w:instrText xml:space="preserve"> PAGEREF _Toc117151013 \h </w:instrText>
            </w:r>
            <w:r w:rsidR="007E6C19">
              <w:rPr>
                <w:noProof/>
                <w:webHidden/>
              </w:rPr>
            </w:r>
            <w:r w:rsidR="007E6C19">
              <w:rPr>
                <w:noProof/>
                <w:webHidden/>
              </w:rPr>
              <w:fldChar w:fldCharType="separate"/>
            </w:r>
            <w:r w:rsidR="007E6C19">
              <w:rPr>
                <w:noProof/>
                <w:webHidden/>
              </w:rPr>
              <w:t>19</w:t>
            </w:r>
            <w:r w:rsidR="007E6C19">
              <w:rPr>
                <w:noProof/>
                <w:webHidden/>
              </w:rPr>
              <w:fldChar w:fldCharType="end"/>
            </w:r>
          </w:hyperlink>
        </w:p>
        <w:p w14:paraId="1EEEC3D5" w14:textId="26115002" w:rsidR="007E6C19" w:rsidRDefault="00000000">
          <w:pPr>
            <w:pStyle w:val="Verzeichnis3"/>
            <w:tabs>
              <w:tab w:val="left" w:pos="1100"/>
              <w:tab w:val="right" w:leader="dot" w:pos="9062"/>
            </w:tabs>
            <w:rPr>
              <w:rFonts w:asciiTheme="minorHAnsi" w:hAnsiTheme="minorHAnsi"/>
              <w:noProof/>
              <w:lang w:val="en-US"/>
            </w:rPr>
          </w:pPr>
          <w:hyperlink w:anchor="_Toc117151014" w:history="1">
            <w:r w:rsidR="007E6C19" w:rsidRPr="00F26E05">
              <w:rPr>
                <w:rStyle w:val="Hyperlink"/>
                <w:noProof/>
              </w:rPr>
              <w:t>3.1.</w:t>
            </w:r>
            <w:r w:rsidR="007E6C19">
              <w:rPr>
                <w:rFonts w:asciiTheme="minorHAnsi" w:hAnsiTheme="minorHAnsi"/>
                <w:noProof/>
                <w:lang w:val="en-US"/>
              </w:rPr>
              <w:tab/>
            </w:r>
            <w:r w:rsidR="007E6C19" w:rsidRPr="00F26E05">
              <w:rPr>
                <w:rStyle w:val="Hyperlink"/>
                <w:noProof/>
              </w:rPr>
              <w:t>Voxel-based Lesion-Behaviour Mapping</w:t>
            </w:r>
            <w:r w:rsidR="007E6C19">
              <w:rPr>
                <w:noProof/>
                <w:webHidden/>
              </w:rPr>
              <w:tab/>
            </w:r>
            <w:r w:rsidR="007E6C19">
              <w:rPr>
                <w:noProof/>
                <w:webHidden/>
              </w:rPr>
              <w:fldChar w:fldCharType="begin"/>
            </w:r>
            <w:r w:rsidR="007E6C19">
              <w:rPr>
                <w:noProof/>
                <w:webHidden/>
              </w:rPr>
              <w:instrText xml:space="preserve"> PAGEREF _Toc117151014 \h </w:instrText>
            </w:r>
            <w:r w:rsidR="007E6C19">
              <w:rPr>
                <w:noProof/>
                <w:webHidden/>
              </w:rPr>
            </w:r>
            <w:r w:rsidR="007E6C19">
              <w:rPr>
                <w:noProof/>
                <w:webHidden/>
              </w:rPr>
              <w:fldChar w:fldCharType="separate"/>
            </w:r>
            <w:r w:rsidR="007E6C19">
              <w:rPr>
                <w:noProof/>
                <w:webHidden/>
              </w:rPr>
              <w:t>19</w:t>
            </w:r>
            <w:r w:rsidR="007E6C19">
              <w:rPr>
                <w:noProof/>
                <w:webHidden/>
              </w:rPr>
              <w:fldChar w:fldCharType="end"/>
            </w:r>
          </w:hyperlink>
        </w:p>
        <w:p w14:paraId="48DB7315" w14:textId="1EA0FC91" w:rsidR="007E6C19" w:rsidRDefault="00000000">
          <w:pPr>
            <w:pStyle w:val="Verzeichnis3"/>
            <w:tabs>
              <w:tab w:val="left" w:pos="1100"/>
              <w:tab w:val="right" w:leader="dot" w:pos="9062"/>
            </w:tabs>
            <w:rPr>
              <w:rFonts w:asciiTheme="minorHAnsi" w:hAnsiTheme="minorHAnsi"/>
              <w:noProof/>
              <w:lang w:val="en-US"/>
            </w:rPr>
          </w:pPr>
          <w:hyperlink w:anchor="_Toc117151015" w:history="1">
            <w:r w:rsidR="007E6C19" w:rsidRPr="00F26E05">
              <w:rPr>
                <w:rStyle w:val="Hyperlink"/>
                <w:noProof/>
                <w:lang w:val="de-DE"/>
              </w:rPr>
              <w:t>3.2.</w:t>
            </w:r>
            <w:r w:rsidR="007E6C19">
              <w:rPr>
                <w:rFonts w:asciiTheme="minorHAnsi" w:hAnsiTheme="minorHAnsi"/>
                <w:noProof/>
                <w:lang w:val="en-US"/>
              </w:rPr>
              <w:tab/>
            </w:r>
            <w:r w:rsidR="007E6C19" w:rsidRPr="00F26E05">
              <w:rPr>
                <w:rStyle w:val="Hyperlink"/>
                <w:noProof/>
                <w:lang w:val="de-DE"/>
              </w:rPr>
              <w:t>Whole-Brain Disconnectivity</w:t>
            </w:r>
            <w:r w:rsidR="007E6C19">
              <w:rPr>
                <w:noProof/>
                <w:webHidden/>
              </w:rPr>
              <w:tab/>
            </w:r>
            <w:r w:rsidR="007E6C19">
              <w:rPr>
                <w:noProof/>
                <w:webHidden/>
              </w:rPr>
              <w:fldChar w:fldCharType="begin"/>
            </w:r>
            <w:r w:rsidR="007E6C19">
              <w:rPr>
                <w:noProof/>
                <w:webHidden/>
              </w:rPr>
              <w:instrText xml:space="preserve"> PAGEREF _Toc117151015 \h </w:instrText>
            </w:r>
            <w:r w:rsidR="007E6C19">
              <w:rPr>
                <w:noProof/>
                <w:webHidden/>
              </w:rPr>
            </w:r>
            <w:r w:rsidR="007E6C19">
              <w:rPr>
                <w:noProof/>
                <w:webHidden/>
              </w:rPr>
              <w:fldChar w:fldCharType="separate"/>
            </w:r>
            <w:r w:rsidR="007E6C19">
              <w:rPr>
                <w:noProof/>
                <w:webHidden/>
              </w:rPr>
              <w:t>19</w:t>
            </w:r>
            <w:r w:rsidR="007E6C19">
              <w:rPr>
                <w:noProof/>
                <w:webHidden/>
              </w:rPr>
              <w:fldChar w:fldCharType="end"/>
            </w:r>
          </w:hyperlink>
        </w:p>
        <w:p w14:paraId="25DAC904" w14:textId="6638AB73" w:rsidR="007E6C19" w:rsidRDefault="00000000">
          <w:pPr>
            <w:pStyle w:val="Verzeichnis3"/>
            <w:tabs>
              <w:tab w:val="left" w:pos="1100"/>
              <w:tab w:val="right" w:leader="dot" w:pos="9062"/>
            </w:tabs>
            <w:rPr>
              <w:rFonts w:asciiTheme="minorHAnsi" w:hAnsiTheme="minorHAnsi"/>
              <w:noProof/>
              <w:lang w:val="en-US"/>
            </w:rPr>
          </w:pPr>
          <w:hyperlink w:anchor="_Toc117151016" w:history="1">
            <w:r w:rsidR="007E6C19" w:rsidRPr="00F26E05">
              <w:rPr>
                <w:rStyle w:val="Hyperlink"/>
                <w:noProof/>
                <w:lang w:val="de-DE"/>
              </w:rPr>
              <w:t>3.3.</w:t>
            </w:r>
            <w:r w:rsidR="007E6C19">
              <w:rPr>
                <w:rFonts w:asciiTheme="minorHAnsi" w:hAnsiTheme="minorHAnsi"/>
                <w:noProof/>
                <w:lang w:val="en-US"/>
              </w:rPr>
              <w:tab/>
            </w:r>
            <w:r w:rsidR="007E6C19" w:rsidRPr="00F26E05">
              <w:rPr>
                <w:rStyle w:val="Hyperlink"/>
                <w:noProof/>
                <w:lang w:val="de-DE"/>
              </w:rPr>
              <w:t>Region-to-Region Disconnectivity</w:t>
            </w:r>
            <w:r w:rsidR="007E6C19">
              <w:rPr>
                <w:noProof/>
                <w:webHidden/>
              </w:rPr>
              <w:tab/>
            </w:r>
            <w:r w:rsidR="007E6C19">
              <w:rPr>
                <w:noProof/>
                <w:webHidden/>
              </w:rPr>
              <w:fldChar w:fldCharType="begin"/>
            </w:r>
            <w:r w:rsidR="007E6C19">
              <w:rPr>
                <w:noProof/>
                <w:webHidden/>
              </w:rPr>
              <w:instrText xml:space="preserve"> PAGEREF _Toc117151016 \h </w:instrText>
            </w:r>
            <w:r w:rsidR="007E6C19">
              <w:rPr>
                <w:noProof/>
                <w:webHidden/>
              </w:rPr>
            </w:r>
            <w:r w:rsidR="007E6C19">
              <w:rPr>
                <w:noProof/>
                <w:webHidden/>
              </w:rPr>
              <w:fldChar w:fldCharType="separate"/>
            </w:r>
            <w:r w:rsidR="007E6C19">
              <w:rPr>
                <w:noProof/>
                <w:webHidden/>
              </w:rPr>
              <w:t>20</w:t>
            </w:r>
            <w:r w:rsidR="007E6C19">
              <w:rPr>
                <w:noProof/>
                <w:webHidden/>
              </w:rPr>
              <w:fldChar w:fldCharType="end"/>
            </w:r>
          </w:hyperlink>
        </w:p>
        <w:p w14:paraId="555E76DE" w14:textId="4D8A9682" w:rsidR="007E6C19" w:rsidRDefault="00000000">
          <w:pPr>
            <w:pStyle w:val="Verzeichnis3"/>
            <w:tabs>
              <w:tab w:val="left" w:pos="1100"/>
              <w:tab w:val="right" w:leader="dot" w:pos="9062"/>
            </w:tabs>
            <w:rPr>
              <w:rFonts w:asciiTheme="minorHAnsi" w:hAnsiTheme="minorHAnsi"/>
              <w:noProof/>
              <w:lang w:val="en-US"/>
            </w:rPr>
          </w:pPr>
          <w:hyperlink w:anchor="_Toc117151017" w:history="1">
            <w:r w:rsidR="007E6C19" w:rsidRPr="00F26E05">
              <w:rPr>
                <w:rStyle w:val="Hyperlink"/>
                <w:noProof/>
              </w:rPr>
              <w:t>3.4.</w:t>
            </w:r>
            <w:r w:rsidR="007E6C19">
              <w:rPr>
                <w:rFonts w:asciiTheme="minorHAnsi" w:hAnsiTheme="minorHAnsi"/>
                <w:noProof/>
                <w:lang w:val="en-US"/>
              </w:rPr>
              <w:tab/>
            </w:r>
            <w:r w:rsidR="007E6C19" w:rsidRPr="00F26E05">
              <w:rPr>
                <w:rStyle w:val="Hyperlink"/>
                <w:noProof/>
              </w:rPr>
              <w:t>Prediction of Patient Status</w:t>
            </w:r>
            <w:r w:rsidR="007E6C19">
              <w:rPr>
                <w:noProof/>
                <w:webHidden/>
              </w:rPr>
              <w:tab/>
            </w:r>
            <w:r w:rsidR="007E6C19">
              <w:rPr>
                <w:noProof/>
                <w:webHidden/>
              </w:rPr>
              <w:fldChar w:fldCharType="begin"/>
            </w:r>
            <w:r w:rsidR="007E6C19">
              <w:rPr>
                <w:noProof/>
                <w:webHidden/>
              </w:rPr>
              <w:instrText xml:space="preserve"> PAGEREF _Toc117151017 \h </w:instrText>
            </w:r>
            <w:r w:rsidR="007E6C19">
              <w:rPr>
                <w:noProof/>
                <w:webHidden/>
              </w:rPr>
            </w:r>
            <w:r w:rsidR="007E6C19">
              <w:rPr>
                <w:noProof/>
                <w:webHidden/>
              </w:rPr>
              <w:fldChar w:fldCharType="separate"/>
            </w:r>
            <w:r w:rsidR="007E6C19">
              <w:rPr>
                <w:noProof/>
                <w:webHidden/>
              </w:rPr>
              <w:t>20</w:t>
            </w:r>
            <w:r w:rsidR="007E6C19">
              <w:rPr>
                <w:noProof/>
                <w:webHidden/>
              </w:rPr>
              <w:fldChar w:fldCharType="end"/>
            </w:r>
          </w:hyperlink>
        </w:p>
        <w:p w14:paraId="24030961" w14:textId="267BD011" w:rsidR="007E6C19" w:rsidRDefault="00000000">
          <w:pPr>
            <w:pStyle w:val="Verzeichnis2"/>
            <w:tabs>
              <w:tab w:val="left" w:pos="660"/>
              <w:tab w:val="right" w:leader="dot" w:pos="9062"/>
            </w:tabs>
            <w:rPr>
              <w:rFonts w:asciiTheme="minorHAnsi" w:hAnsiTheme="minorHAnsi"/>
              <w:noProof/>
              <w:lang w:val="en-US"/>
            </w:rPr>
          </w:pPr>
          <w:hyperlink w:anchor="_Toc117151018" w:history="1">
            <w:r w:rsidR="007E6C19" w:rsidRPr="00F26E05">
              <w:rPr>
                <w:rStyle w:val="Hyperlink"/>
                <w:noProof/>
              </w:rPr>
              <w:t>4.</w:t>
            </w:r>
            <w:r w:rsidR="007E6C19">
              <w:rPr>
                <w:rFonts w:asciiTheme="minorHAnsi" w:hAnsiTheme="minorHAnsi"/>
                <w:noProof/>
                <w:lang w:val="en-US"/>
              </w:rPr>
              <w:tab/>
            </w:r>
            <w:r w:rsidR="007E6C19" w:rsidRPr="00F26E05">
              <w:rPr>
                <w:rStyle w:val="Hyperlink"/>
                <w:noProof/>
              </w:rPr>
              <w:t>Results</w:t>
            </w:r>
            <w:r w:rsidR="007E6C19">
              <w:rPr>
                <w:noProof/>
                <w:webHidden/>
              </w:rPr>
              <w:tab/>
            </w:r>
            <w:r w:rsidR="007E6C19">
              <w:rPr>
                <w:noProof/>
                <w:webHidden/>
              </w:rPr>
              <w:fldChar w:fldCharType="begin"/>
            </w:r>
            <w:r w:rsidR="007E6C19">
              <w:rPr>
                <w:noProof/>
                <w:webHidden/>
              </w:rPr>
              <w:instrText xml:space="preserve"> PAGEREF _Toc117151018 \h </w:instrText>
            </w:r>
            <w:r w:rsidR="007E6C19">
              <w:rPr>
                <w:noProof/>
                <w:webHidden/>
              </w:rPr>
            </w:r>
            <w:r w:rsidR="007E6C19">
              <w:rPr>
                <w:noProof/>
                <w:webHidden/>
              </w:rPr>
              <w:fldChar w:fldCharType="separate"/>
            </w:r>
            <w:r w:rsidR="007E6C19">
              <w:rPr>
                <w:noProof/>
                <w:webHidden/>
              </w:rPr>
              <w:t>22</w:t>
            </w:r>
            <w:r w:rsidR="007E6C19">
              <w:rPr>
                <w:noProof/>
                <w:webHidden/>
              </w:rPr>
              <w:fldChar w:fldCharType="end"/>
            </w:r>
          </w:hyperlink>
        </w:p>
        <w:p w14:paraId="238B82D7" w14:textId="7FDDDAE8" w:rsidR="007E6C19" w:rsidRDefault="00000000">
          <w:pPr>
            <w:pStyle w:val="Verzeichnis3"/>
            <w:tabs>
              <w:tab w:val="left" w:pos="1100"/>
              <w:tab w:val="right" w:leader="dot" w:pos="9062"/>
            </w:tabs>
            <w:rPr>
              <w:rFonts w:asciiTheme="minorHAnsi" w:hAnsiTheme="minorHAnsi"/>
              <w:noProof/>
              <w:lang w:val="en-US"/>
            </w:rPr>
          </w:pPr>
          <w:hyperlink w:anchor="_Toc117151019" w:history="1">
            <w:r w:rsidR="007E6C19" w:rsidRPr="00F26E05">
              <w:rPr>
                <w:rStyle w:val="Hyperlink"/>
                <w:noProof/>
                <w:lang w:val="en-US"/>
              </w:rPr>
              <w:t>4.1.</w:t>
            </w:r>
            <w:r w:rsidR="007E6C19">
              <w:rPr>
                <w:rFonts w:asciiTheme="minorHAnsi" w:hAnsiTheme="minorHAnsi"/>
                <w:noProof/>
                <w:lang w:val="en-US"/>
              </w:rPr>
              <w:tab/>
            </w:r>
            <w:r w:rsidR="007E6C19" w:rsidRPr="00F26E05">
              <w:rPr>
                <w:rStyle w:val="Hyperlink"/>
                <w:noProof/>
                <w:lang w:val="en-US"/>
              </w:rPr>
              <w:t>Clinical and Demographic Data</w:t>
            </w:r>
            <w:r w:rsidR="007E6C19">
              <w:rPr>
                <w:noProof/>
                <w:webHidden/>
              </w:rPr>
              <w:tab/>
            </w:r>
            <w:r w:rsidR="007E6C19">
              <w:rPr>
                <w:noProof/>
                <w:webHidden/>
              </w:rPr>
              <w:fldChar w:fldCharType="begin"/>
            </w:r>
            <w:r w:rsidR="007E6C19">
              <w:rPr>
                <w:noProof/>
                <w:webHidden/>
              </w:rPr>
              <w:instrText xml:space="preserve"> PAGEREF _Toc117151019 \h </w:instrText>
            </w:r>
            <w:r w:rsidR="007E6C19">
              <w:rPr>
                <w:noProof/>
                <w:webHidden/>
              </w:rPr>
            </w:r>
            <w:r w:rsidR="007E6C19">
              <w:rPr>
                <w:noProof/>
                <w:webHidden/>
              </w:rPr>
              <w:fldChar w:fldCharType="separate"/>
            </w:r>
            <w:r w:rsidR="007E6C19">
              <w:rPr>
                <w:noProof/>
                <w:webHidden/>
              </w:rPr>
              <w:t>22</w:t>
            </w:r>
            <w:r w:rsidR="007E6C19">
              <w:rPr>
                <w:noProof/>
                <w:webHidden/>
              </w:rPr>
              <w:fldChar w:fldCharType="end"/>
            </w:r>
          </w:hyperlink>
        </w:p>
        <w:p w14:paraId="3A273937" w14:textId="4BA1E885" w:rsidR="007E6C19" w:rsidRDefault="00000000">
          <w:pPr>
            <w:pStyle w:val="Verzeichnis3"/>
            <w:tabs>
              <w:tab w:val="left" w:pos="1100"/>
              <w:tab w:val="right" w:leader="dot" w:pos="9062"/>
            </w:tabs>
            <w:rPr>
              <w:rFonts w:asciiTheme="minorHAnsi" w:hAnsiTheme="minorHAnsi"/>
              <w:noProof/>
              <w:lang w:val="en-US"/>
            </w:rPr>
          </w:pPr>
          <w:hyperlink w:anchor="_Toc117151020" w:history="1">
            <w:r w:rsidR="007E6C19" w:rsidRPr="00F26E05">
              <w:rPr>
                <w:rStyle w:val="Hyperlink"/>
                <w:noProof/>
              </w:rPr>
              <w:t>4.2.</w:t>
            </w:r>
            <w:r w:rsidR="007E6C19">
              <w:rPr>
                <w:rFonts w:asciiTheme="minorHAnsi" w:hAnsiTheme="minorHAnsi"/>
                <w:noProof/>
                <w:lang w:val="en-US"/>
              </w:rPr>
              <w:tab/>
            </w:r>
            <w:r w:rsidR="007E6C19" w:rsidRPr="00F26E05">
              <w:rPr>
                <w:rStyle w:val="Hyperlink"/>
                <w:noProof/>
              </w:rPr>
              <w:t>Voxel-based Lesion-Behaviour Mapping</w:t>
            </w:r>
            <w:r w:rsidR="007E6C19">
              <w:rPr>
                <w:noProof/>
                <w:webHidden/>
              </w:rPr>
              <w:tab/>
            </w:r>
            <w:r w:rsidR="007E6C19">
              <w:rPr>
                <w:noProof/>
                <w:webHidden/>
              </w:rPr>
              <w:fldChar w:fldCharType="begin"/>
            </w:r>
            <w:r w:rsidR="007E6C19">
              <w:rPr>
                <w:noProof/>
                <w:webHidden/>
              </w:rPr>
              <w:instrText xml:space="preserve"> PAGEREF _Toc117151020 \h </w:instrText>
            </w:r>
            <w:r w:rsidR="007E6C19">
              <w:rPr>
                <w:noProof/>
                <w:webHidden/>
              </w:rPr>
            </w:r>
            <w:r w:rsidR="007E6C19">
              <w:rPr>
                <w:noProof/>
                <w:webHidden/>
              </w:rPr>
              <w:fldChar w:fldCharType="separate"/>
            </w:r>
            <w:r w:rsidR="007E6C19">
              <w:rPr>
                <w:noProof/>
                <w:webHidden/>
              </w:rPr>
              <w:t>23</w:t>
            </w:r>
            <w:r w:rsidR="007E6C19">
              <w:rPr>
                <w:noProof/>
                <w:webHidden/>
              </w:rPr>
              <w:fldChar w:fldCharType="end"/>
            </w:r>
          </w:hyperlink>
        </w:p>
        <w:p w14:paraId="0DCAB4EC" w14:textId="52703DDE" w:rsidR="007E6C19" w:rsidRDefault="00000000">
          <w:pPr>
            <w:pStyle w:val="Verzeichnis3"/>
            <w:tabs>
              <w:tab w:val="left" w:pos="1100"/>
              <w:tab w:val="right" w:leader="dot" w:pos="9062"/>
            </w:tabs>
            <w:rPr>
              <w:rFonts w:asciiTheme="minorHAnsi" w:hAnsiTheme="minorHAnsi"/>
              <w:noProof/>
              <w:lang w:val="en-US"/>
            </w:rPr>
          </w:pPr>
          <w:hyperlink w:anchor="_Toc117151021" w:history="1">
            <w:r w:rsidR="007E6C19" w:rsidRPr="00F26E05">
              <w:rPr>
                <w:rStyle w:val="Hyperlink"/>
                <w:noProof/>
                <w:lang w:val="de-DE"/>
              </w:rPr>
              <w:t>4.3.</w:t>
            </w:r>
            <w:r w:rsidR="007E6C19">
              <w:rPr>
                <w:rFonts w:asciiTheme="minorHAnsi" w:hAnsiTheme="minorHAnsi"/>
                <w:noProof/>
                <w:lang w:val="en-US"/>
              </w:rPr>
              <w:tab/>
            </w:r>
            <w:r w:rsidR="007E6C19" w:rsidRPr="00F26E05">
              <w:rPr>
                <w:rStyle w:val="Hyperlink"/>
                <w:noProof/>
                <w:lang w:val="de-DE"/>
              </w:rPr>
              <w:t>Whole-Brain Disconnectivity Mapping</w:t>
            </w:r>
            <w:r w:rsidR="007E6C19">
              <w:rPr>
                <w:noProof/>
                <w:webHidden/>
              </w:rPr>
              <w:tab/>
            </w:r>
            <w:r w:rsidR="007E6C19">
              <w:rPr>
                <w:noProof/>
                <w:webHidden/>
              </w:rPr>
              <w:fldChar w:fldCharType="begin"/>
            </w:r>
            <w:r w:rsidR="007E6C19">
              <w:rPr>
                <w:noProof/>
                <w:webHidden/>
              </w:rPr>
              <w:instrText xml:space="preserve"> PAGEREF _Toc117151021 \h </w:instrText>
            </w:r>
            <w:r w:rsidR="007E6C19">
              <w:rPr>
                <w:noProof/>
                <w:webHidden/>
              </w:rPr>
            </w:r>
            <w:r w:rsidR="007E6C19">
              <w:rPr>
                <w:noProof/>
                <w:webHidden/>
              </w:rPr>
              <w:fldChar w:fldCharType="separate"/>
            </w:r>
            <w:r w:rsidR="007E6C19">
              <w:rPr>
                <w:noProof/>
                <w:webHidden/>
              </w:rPr>
              <w:t>24</w:t>
            </w:r>
            <w:r w:rsidR="007E6C19">
              <w:rPr>
                <w:noProof/>
                <w:webHidden/>
              </w:rPr>
              <w:fldChar w:fldCharType="end"/>
            </w:r>
          </w:hyperlink>
        </w:p>
        <w:p w14:paraId="348B6F38" w14:textId="3F937925" w:rsidR="007E6C19" w:rsidRDefault="00000000">
          <w:pPr>
            <w:pStyle w:val="Verzeichnis3"/>
            <w:tabs>
              <w:tab w:val="left" w:pos="1100"/>
              <w:tab w:val="right" w:leader="dot" w:pos="9062"/>
            </w:tabs>
            <w:rPr>
              <w:rFonts w:asciiTheme="minorHAnsi" w:hAnsiTheme="minorHAnsi"/>
              <w:noProof/>
              <w:lang w:val="en-US"/>
            </w:rPr>
          </w:pPr>
          <w:hyperlink w:anchor="_Toc117151022" w:history="1">
            <w:r w:rsidR="007E6C19" w:rsidRPr="00F26E05">
              <w:rPr>
                <w:rStyle w:val="Hyperlink"/>
                <w:noProof/>
                <w:lang w:val="de-DE"/>
              </w:rPr>
              <w:t>4.4.</w:t>
            </w:r>
            <w:r w:rsidR="007E6C19">
              <w:rPr>
                <w:rFonts w:asciiTheme="minorHAnsi" w:hAnsiTheme="minorHAnsi"/>
                <w:noProof/>
                <w:lang w:val="en-US"/>
              </w:rPr>
              <w:tab/>
            </w:r>
            <w:r w:rsidR="007E6C19" w:rsidRPr="00F26E05">
              <w:rPr>
                <w:rStyle w:val="Hyperlink"/>
                <w:noProof/>
                <w:lang w:val="de-DE"/>
              </w:rPr>
              <w:t>Region-to-Region Disconnectivity</w:t>
            </w:r>
            <w:r w:rsidR="007E6C19">
              <w:rPr>
                <w:noProof/>
                <w:webHidden/>
              </w:rPr>
              <w:tab/>
            </w:r>
            <w:r w:rsidR="007E6C19">
              <w:rPr>
                <w:noProof/>
                <w:webHidden/>
              </w:rPr>
              <w:fldChar w:fldCharType="begin"/>
            </w:r>
            <w:r w:rsidR="007E6C19">
              <w:rPr>
                <w:noProof/>
                <w:webHidden/>
              </w:rPr>
              <w:instrText xml:space="preserve"> PAGEREF _Toc117151022 \h </w:instrText>
            </w:r>
            <w:r w:rsidR="007E6C19">
              <w:rPr>
                <w:noProof/>
                <w:webHidden/>
              </w:rPr>
            </w:r>
            <w:r w:rsidR="007E6C19">
              <w:rPr>
                <w:noProof/>
                <w:webHidden/>
              </w:rPr>
              <w:fldChar w:fldCharType="separate"/>
            </w:r>
            <w:r w:rsidR="007E6C19">
              <w:rPr>
                <w:noProof/>
                <w:webHidden/>
              </w:rPr>
              <w:t>25</w:t>
            </w:r>
            <w:r w:rsidR="007E6C19">
              <w:rPr>
                <w:noProof/>
                <w:webHidden/>
              </w:rPr>
              <w:fldChar w:fldCharType="end"/>
            </w:r>
          </w:hyperlink>
        </w:p>
        <w:p w14:paraId="643674A2" w14:textId="557202F6" w:rsidR="007E6C19" w:rsidRDefault="00000000">
          <w:pPr>
            <w:pStyle w:val="Verzeichnis3"/>
            <w:tabs>
              <w:tab w:val="left" w:pos="1100"/>
              <w:tab w:val="right" w:leader="dot" w:pos="9062"/>
            </w:tabs>
            <w:rPr>
              <w:rFonts w:asciiTheme="minorHAnsi" w:hAnsiTheme="minorHAnsi"/>
              <w:noProof/>
              <w:lang w:val="en-US"/>
            </w:rPr>
          </w:pPr>
          <w:hyperlink w:anchor="_Toc117151023" w:history="1">
            <w:r w:rsidR="007E6C19" w:rsidRPr="00F26E05">
              <w:rPr>
                <w:rStyle w:val="Hyperlink"/>
                <w:noProof/>
                <w:lang w:val="en-US"/>
              </w:rPr>
              <w:t>4.5.</w:t>
            </w:r>
            <w:r w:rsidR="007E6C19">
              <w:rPr>
                <w:rFonts w:asciiTheme="minorHAnsi" w:hAnsiTheme="minorHAnsi"/>
                <w:noProof/>
                <w:lang w:val="en-US"/>
              </w:rPr>
              <w:tab/>
            </w:r>
            <w:r w:rsidR="007E6C19" w:rsidRPr="00F26E05">
              <w:rPr>
                <w:rStyle w:val="Hyperlink"/>
                <w:noProof/>
                <w:lang w:val="en-US"/>
              </w:rPr>
              <w:t>Prediction of Patient Status</w:t>
            </w:r>
            <w:r w:rsidR="007E6C19">
              <w:rPr>
                <w:noProof/>
                <w:webHidden/>
              </w:rPr>
              <w:tab/>
            </w:r>
            <w:r w:rsidR="007E6C19">
              <w:rPr>
                <w:noProof/>
                <w:webHidden/>
              </w:rPr>
              <w:fldChar w:fldCharType="begin"/>
            </w:r>
            <w:r w:rsidR="007E6C19">
              <w:rPr>
                <w:noProof/>
                <w:webHidden/>
              </w:rPr>
              <w:instrText xml:space="preserve"> PAGEREF _Toc117151023 \h </w:instrText>
            </w:r>
            <w:r w:rsidR="007E6C19">
              <w:rPr>
                <w:noProof/>
                <w:webHidden/>
              </w:rPr>
            </w:r>
            <w:r w:rsidR="007E6C19">
              <w:rPr>
                <w:noProof/>
                <w:webHidden/>
              </w:rPr>
              <w:fldChar w:fldCharType="separate"/>
            </w:r>
            <w:r w:rsidR="007E6C19">
              <w:rPr>
                <w:noProof/>
                <w:webHidden/>
              </w:rPr>
              <w:t>28</w:t>
            </w:r>
            <w:r w:rsidR="007E6C19">
              <w:rPr>
                <w:noProof/>
                <w:webHidden/>
              </w:rPr>
              <w:fldChar w:fldCharType="end"/>
            </w:r>
          </w:hyperlink>
        </w:p>
        <w:p w14:paraId="18255B06" w14:textId="18DD2BDE" w:rsidR="007E6C19" w:rsidRDefault="00000000">
          <w:pPr>
            <w:pStyle w:val="Verzeichnis2"/>
            <w:tabs>
              <w:tab w:val="left" w:pos="660"/>
              <w:tab w:val="right" w:leader="dot" w:pos="9062"/>
            </w:tabs>
            <w:rPr>
              <w:rFonts w:asciiTheme="minorHAnsi" w:hAnsiTheme="minorHAnsi"/>
              <w:noProof/>
              <w:lang w:val="en-US"/>
            </w:rPr>
          </w:pPr>
          <w:hyperlink w:anchor="_Toc117151024" w:history="1">
            <w:r w:rsidR="007E6C19" w:rsidRPr="00F26E05">
              <w:rPr>
                <w:rStyle w:val="Hyperlink"/>
                <w:noProof/>
              </w:rPr>
              <w:t>5.</w:t>
            </w:r>
            <w:r w:rsidR="007E6C19">
              <w:rPr>
                <w:rFonts w:asciiTheme="minorHAnsi" w:hAnsiTheme="minorHAnsi"/>
                <w:noProof/>
                <w:lang w:val="en-US"/>
              </w:rPr>
              <w:tab/>
            </w:r>
            <w:r w:rsidR="007E6C19" w:rsidRPr="00F26E05">
              <w:rPr>
                <w:rStyle w:val="Hyperlink"/>
                <w:noProof/>
              </w:rPr>
              <w:t>Discussion</w:t>
            </w:r>
            <w:r w:rsidR="007E6C19">
              <w:rPr>
                <w:noProof/>
                <w:webHidden/>
              </w:rPr>
              <w:tab/>
            </w:r>
            <w:r w:rsidR="007E6C19">
              <w:rPr>
                <w:noProof/>
                <w:webHidden/>
              </w:rPr>
              <w:fldChar w:fldCharType="begin"/>
            </w:r>
            <w:r w:rsidR="007E6C19">
              <w:rPr>
                <w:noProof/>
                <w:webHidden/>
              </w:rPr>
              <w:instrText xml:space="preserve"> PAGEREF _Toc117151024 \h </w:instrText>
            </w:r>
            <w:r w:rsidR="007E6C19">
              <w:rPr>
                <w:noProof/>
                <w:webHidden/>
              </w:rPr>
            </w:r>
            <w:r w:rsidR="007E6C19">
              <w:rPr>
                <w:noProof/>
                <w:webHidden/>
              </w:rPr>
              <w:fldChar w:fldCharType="separate"/>
            </w:r>
            <w:r w:rsidR="007E6C19">
              <w:rPr>
                <w:noProof/>
                <w:webHidden/>
              </w:rPr>
              <w:t>29</w:t>
            </w:r>
            <w:r w:rsidR="007E6C19">
              <w:rPr>
                <w:noProof/>
                <w:webHidden/>
              </w:rPr>
              <w:fldChar w:fldCharType="end"/>
            </w:r>
          </w:hyperlink>
        </w:p>
        <w:p w14:paraId="6C21A56E" w14:textId="79656814" w:rsidR="007E6C19" w:rsidRDefault="00000000">
          <w:pPr>
            <w:pStyle w:val="Verzeichnis2"/>
            <w:tabs>
              <w:tab w:val="left" w:pos="660"/>
              <w:tab w:val="right" w:leader="dot" w:pos="9062"/>
            </w:tabs>
            <w:rPr>
              <w:rFonts w:asciiTheme="minorHAnsi" w:hAnsiTheme="minorHAnsi"/>
              <w:noProof/>
              <w:lang w:val="en-US"/>
            </w:rPr>
          </w:pPr>
          <w:hyperlink w:anchor="_Toc117151025" w:history="1">
            <w:r w:rsidR="007E6C19" w:rsidRPr="00F26E05">
              <w:rPr>
                <w:rStyle w:val="Hyperlink"/>
                <w:noProof/>
              </w:rPr>
              <w:t>6.</w:t>
            </w:r>
            <w:r w:rsidR="007E6C19">
              <w:rPr>
                <w:rFonts w:asciiTheme="minorHAnsi" w:hAnsiTheme="minorHAnsi"/>
                <w:noProof/>
                <w:lang w:val="en-US"/>
              </w:rPr>
              <w:tab/>
            </w:r>
            <w:r w:rsidR="007E6C19" w:rsidRPr="00F26E05">
              <w:rPr>
                <w:rStyle w:val="Hyperlink"/>
                <w:noProof/>
              </w:rPr>
              <w:t>Conclusion</w:t>
            </w:r>
            <w:r w:rsidR="007E6C19">
              <w:rPr>
                <w:noProof/>
                <w:webHidden/>
              </w:rPr>
              <w:tab/>
            </w:r>
            <w:r w:rsidR="007E6C19">
              <w:rPr>
                <w:noProof/>
                <w:webHidden/>
              </w:rPr>
              <w:fldChar w:fldCharType="begin"/>
            </w:r>
            <w:r w:rsidR="007E6C19">
              <w:rPr>
                <w:noProof/>
                <w:webHidden/>
              </w:rPr>
              <w:instrText xml:space="preserve"> PAGEREF _Toc117151025 \h </w:instrText>
            </w:r>
            <w:r w:rsidR="007E6C19">
              <w:rPr>
                <w:noProof/>
                <w:webHidden/>
              </w:rPr>
            </w:r>
            <w:r w:rsidR="007E6C19">
              <w:rPr>
                <w:noProof/>
                <w:webHidden/>
              </w:rPr>
              <w:fldChar w:fldCharType="separate"/>
            </w:r>
            <w:r w:rsidR="007E6C19">
              <w:rPr>
                <w:noProof/>
                <w:webHidden/>
              </w:rPr>
              <w:t>36</w:t>
            </w:r>
            <w:r w:rsidR="007E6C19">
              <w:rPr>
                <w:noProof/>
                <w:webHidden/>
              </w:rPr>
              <w:fldChar w:fldCharType="end"/>
            </w:r>
          </w:hyperlink>
        </w:p>
        <w:p w14:paraId="61D46C43" w14:textId="7F5207D8" w:rsidR="007E6C19" w:rsidRDefault="00000000">
          <w:pPr>
            <w:pStyle w:val="Verzeichnis2"/>
            <w:tabs>
              <w:tab w:val="right" w:leader="dot" w:pos="9062"/>
            </w:tabs>
            <w:rPr>
              <w:rFonts w:asciiTheme="minorHAnsi" w:hAnsiTheme="minorHAnsi"/>
              <w:noProof/>
              <w:lang w:val="en-US"/>
            </w:rPr>
          </w:pPr>
          <w:hyperlink w:anchor="_Toc117151026" w:history="1">
            <w:r w:rsidR="007E6C19" w:rsidRPr="00F26E05">
              <w:rPr>
                <w:rStyle w:val="Hyperlink"/>
                <w:noProof/>
              </w:rPr>
              <w:t>References</w:t>
            </w:r>
            <w:r w:rsidR="007E6C19">
              <w:rPr>
                <w:noProof/>
                <w:webHidden/>
              </w:rPr>
              <w:tab/>
            </w:r>
            <w:r w:rsidR="007E6C19">
              <w:rPr>
                <w:noProof/>
                <w:webHidden/>
              </w:rPr>
              <w:fldChar w:fldCharType="begin"/>
            </w:r>
            <w:r w:rsidR="007E6C19">
              <w:rPr>
                <w:noProof/>
                <w:webHidden/>
              </w:rPr>
              <w:instrText xml:space="preserve"> PAGEREF _Toc117151026 \h </w:instrText>
            </w:r>
            <w:r w:rsidR="007E6C19">
              <w:rPr>
                <w:noProof/>
                <w:webHidden/>
              </w:rPr>
            </w:r>
            <w:r w:rsidR="007E6C19">
              <w:rPr>
                <w:noProof/>
                <w:webHidden/>
              </w:rPr>
              <w:fldChar w:fldCharType="separate"/>
            </w:r>
            <w:r w:rsidR="007E6C19">
              <w:rPr>
                <w:noProof/>
                <w:webHidden/>
              </w:rPr>
              <w:t>37</w:t>
            </w:r>
            <w:r w:rsidR="007E6C19">
              <w:rPr>
                <w:noProof/>
                <w:webHidden/>
              </w:rPr>
              <w:fldChar w:fldCharType="end"/>
            </w:r>
          </w:hyperlink>
        </w:p>
        <w:p w14:paraId="2D4A378F" w14:textId="30A9DDED" w:rsidR="007E6C19" w:rsidRDefault="00000000">
          <w:pPr>
            <w:pStyle w:val="Verzeichnis2"/>
            <w:tabs>
              <w:tab w:val="right" w:leader="dot" w:pos="9062"/>
            </w:tabs>
            <w:rPr>
              <w:rFonts w:asciiTheme="minorHAnsi" w:hAnsiTheme="minorHAnsi"/>
              <w:noProof/>
              <w:lang w:val="en-US"/>
            </w:rPr>
          </w:pPr>
          <w:hyperlink w:anchor="_Toc117151027" w:history="1">
            <w:r w:rsidR="007E6C19" w:rsidRPr="00F26E05">
              <w:rPr>
                <w:rStyle w:val="Hyperlink"/>
                <w:noProof/>
              </w:rPr>
              <w:t>Acknowledgements</w:t>
            </w:r>
            <w:r w:rsidR="007E6C19">
              <w:rPr>
                <w:noProof/>
                <w:webHidden/>
              </w:rPr>
              <w:tab/>
            </w:r>
            <w:r w:rsidR="007E6C19">
              <w:rPr>
                <w:noProof/>
                <w:webHidden/>
              </w:rPr>
              <w:fldChar w:fldCharType="begin"/>
            </w:r>
            <w:r w:rsidR="007E6C19">
              <w:rPr>
                <w:noProof/>
                <w:webHidden/>
              </w:rPr>
              <w:instrText xml:space="preserve"> PAGEREF _Toc117151027 \h </w:instrText>
            </w:r>
            <w:r w:rsidR="007E6C19">
              <w:rPr>
                <w:noProof/>
                <w:webHidden/>
              </w:rPr>
            </w:r>
            <w:r w:rsidR="007E6C19">
              <w:rPr>
                <w:noProof/>
                <w:webHidden/>
              </w:rPr>
              <w:fldChar w:fldCharType="separate"/>
            </w:r>
            <w:r w:rsidR="007E6C19">
              <w:rPr>
                <w:noProof/>
                <w:webHidden/>
              </w:rPr>
              <w:t>52</w:t>
            </w:r>
            <w:r w:rsidR="007E6C19">
              <w:rPr>
                <w:noProof/>
                <w:webHidden/>
              </w:rPr>
              <w:fldChar w:fldCharType="end"/>
            </w:r>
          </w:hyperlink>
        </w:p>
        <w:p w14:paraId="13422E09" w14:textId="262C073F" w:rsidR="007E6C19" w:rsidRDefault="00000000">
          <w:pPr>
            <w:pStyle w:val="Verzeichnis2"/>
            <w:tabs>
              <w:tab w:val="right" w:leader="dot" w:pos="9062"/>
            </w:tabs>
            <w:rPr>
              <w:rFonts w:asciiTheme="minorHAnsi" w:hAnsiTheme="minorHAnsi"/>
              <w:noProof/>
              <w:lang w:val="en-US"/>
            </w:rPr>
          </w:pPr>
          <w:hyperlink w:anchor="_Toc117151028" w:history="1">
            <w:r w:rsidR="007E6C19" w:rsidRPr="00F26E05">
              <w:rPr>
                <w:rStyle w:val="Hyperlink"/>
                <w:noProof/>
              </w:rPr>
              <w:t>Data Usage Statement</w:t>
            </w:r>
            <w:r w:rsidR="007E6C19">
              <w:rPr>
                <w:noProof/>
                <w:webHidden/>
              </w:rPr>
              <w:tab/>
            </w:r>
            <w:r w:rsidR="007E6C19">
              <w:rPr>
                <w:noProof/>
                <w:webHidden/>
              </w:rPr>
              <w:fldChar w:fldCharType="begin"/>
            </w:r>
            <w:r w:rsidR="007E6C19">
              <w:rPr>
                <w:noProof/>
                <w:webHidden/>
              </w:rPr>
              <w:instrText xml:space="preserve"> PAGEREF _Toc117151028 \h </w:instrText>
            </w:r>
            <w:r w:rsidR="007E6C19">
              <w:rPr>
                <w:noProof/>
                <w:webHidden/>
              </w:rPr>
            </w:r>
            <w:r w:rsidR="007E6C19">
              <w:rPr>
                <w:noProof/>
                <w:webHidden/>
              </w:rPr>
              <w:fldChar w:fldCharType="separate"/>
            </w:r>
            <w:r w:rsidR="007E6C19">
              <w:rPr>
                <w:noProof/>
                <w:webHidden/>
              </w:rPr>
              <w:t>53</w:t>
            </w:r>
            <w:r w:rsidR="007E6C19">
              <w:rPr>
                <w:noProof/>
                <w:webHidden/>
              </w:rPr>
              <w:fldChar w:fldCharType="end"/>
            </w:r>
          </w:hyperlink>
        </w:p>
        <w:p w14:paraId="6CECD4E0" w14:textId="5FB02C96" w:rsidR="007E6C19" w:rsidRDefault="00000000">
          <w:pPr>
            <w:pStyle w:val="Verzeichnis2"/>
            <w:tabs>
              <w:tab w:val="right" w:leader="dot" w:pos="9062"/>
            </w:tabs>
            <w:rPr>
              <w:rFonts w:asciiTheme="minorHAnsi" w:hAnsiTheme="minorHAnsi"/>
              <w:noProof/>
              <w:lang w:val="en-US"/>
            </w:rPr>
          </w:pPr>
          <w:hyperlink w:anchor="_Toc117151029" w:history="1">
            <w:r w:rsidR="007E6C19" w:rsidRPr="00F26E05">
              <w:rPr>
                <w:rStyle w:val="Hyperlink"/>
                <w:noProof/>
              </w:rPr>
              <w:t>Appendix</w:t>
            </w:r>
            <w:r w:rsidR="007E6C19">
              <w:rPr>
                <w:noProof/>
                <w:webHidden/>
              </w:rPr>
              <w:tab/>
            </w:r>
            <w:r w:rsidR="007E6C19">
              <w:rPr>
                <w:noProof/>
                <w:webHidden/>
              </w:rPr>
              <w:fldChar w:fldCharType="begin"/>
            </w:r>
            <w:r w:rsidR="007E6C19">
              <w:rPr>
                <w:noProof/>
                <w:webHidden/>
              </w:rPr>
              <w:instrText xml:space="preserve"> PAGEREF _Toc117151029 \h </w:instrText>
            </w:r>
            <w:r w:rsidR="007E6C19">
              <w:rPr>
                <w:noProof/>
                <w:webHidden/>
              </w:rPr>
            </w:r>
            <w:r w:rsidR="007E6C19">
              <w:rPr>
                <w:noProof/>
                <w:webHidden/>
              </w:rPr>
              <w:fldChar w:fldCharType="separate"/>
            </w:r>
            <w:r w:rsidR="007E6C19">
              <w:rPr>
                <w:noProof/>
                <w:webHidden/>
              </w:rPr>
              <w:t>54</w:t>
            </w:r>
            <w:r w:rsidR="007E6C19">
              <w:rPr>
                <w:noProof/>
                <w:webHidden/>
              </w:rPr>
              <w:fldChar w:fldCharType="end"/>
            </w:r>
          </w:hyperlink>
        </w:p>
        <w:p w14:paraId="54AF8BC3" w14:textId="1A18BED7" w:rsidR="007E6C19" w:rsidRDefault="00000000">
          <w:pPr>
            <w:pStyle w:val="Verzeichnis3"/>
            <w:tabs>
              <w:tab w:val="right" w:leader="dot" w:pos="9062"/>
            </w:tabs>
            <w:rPr>
              <w:rFonts w:asciiTheme="minorHAnsi" w:hAnsiTheme="minorHAnsi"/>
              <w:noProof/>
              <w:lang w:val="en-US"/>
            </w:rPr>
          </w:pPr>
          <w:hyperlink w:anchor="_Toc117151030" w:history="1">
            <w:r w:rsidR="007E6C19" w:rsidRPr="00F26E05">
              <w:rPr>
                <w:rStyle w:val="Hyperlink"/>
                <w:noProof/>
              </w:rPr>
              <w:t>Appendix A: List of Abbreviations</w:t>
            </w:r>
            <w:r w:rsidR="007E6C19">
              <w:rPr>
                <w:noProof/>
                <w:webHidden/>
              </w:rPr>
              <w:tab/>
            </w:r>
            <w:r w:rsidR="007E6C19">
              <w:rPr>
                <w:noProof/>
                <w:webHidden/>
              </w:rPr>
              <w:fldChar w:fldCharType="begin"/>
            </w:r>
            <w:r w:rsidR="007E6C19">
              <w:rPr>
                <w:noProof/>
                <w:webHidden/>
              </w:rPr>
              <w:instrText xml:space="preserve"> PAGEREF _Toc117151030 \h </w:instrText>
            </w:r>
            <w:r w:rsidR="007E6C19">
              <w:rPr>
                <w:noProof/>
                <w:webHidden/>
              </w:rPr>
            </w:r>
            <w:r w:rsidR="007E6C19">
              <w:rPr>
                <w:noProof/>
                <w:webHidden/>
              </w:rPr>
              <w:fldChar w:fldCharType="separate"/>
            </w:r>
            <w:r w:rsidR="007E6C19">
              <w:rPr>
                <w:noProof/>
                <w:webHidden/>
              </w:rPr>
              <w:t>54</w:t>
            </w:r>
            <w:r w:rsidR="007E6C19">
              <w:rPr>
                <w:noProof/>
                <w:webHidden/>
              </w:rPr>
              <w:fldChar w:fldCharType="end"/>
            </w:r>
          </w:hyperlink>
        </w:p>
        <w:p w14:paraId="6D919160" w14:textId="34934113" w:rsidR="007E6C19" w:rsidRDefault="00000000">
          <w:pPr>
            <w:pStyle w:val="Verzeichnis3"/>
            <w:tabs>
              <w:tab w:val="right" w:leader="dot" w:pos="9062"/>
            </w:tabs>
            <w:rPr>
              <w:rFonts w:asciiTheme="minorHAnsi" w:hAnsiTheme="minorHAnsi"/>
              <w:noProof/>
              <w:lang w:val="en-US"/>
            </w:rPr>
          </w:pPr>
          <w:hyperlink w:anchor="_Toc117151031" w:history="1">
            <w:r w:rsidR="007E6C19" w:rsidRPr="00F26E05">
              <w:rPr>
                <w:rStyle w:val="Hyperlink"/>
                <w:noProof/>
              </w:rPr>
              <w:t>Appendix B: Supplementary Tables and Figures</w:t>
            </w:r>
            <w:r w:rsidR="007E6C19">
              <w:rPr>
                <w:noProof/>
                <w:webHidden/>
              </w:rPr>
              <w:tab/>
            </w:r>
            <w:r w:rsidR="007E6C19">
              <w:rPr>
                <w:noProof/>
                <w:webHidden/>
              </w:rPr>
              <w:fldChar w:fldCharType="begin"/>
            </w:r>
            <w:r w:rsidR="007E6C19">
              <w:rPr>
                <w:noProof/>
                <w:webHidden/>
              </w:rPr>
              <w:instrText xml:space="preserve"> PAGEREF _Toc117151031 \h </w:instrText>
            </w:r>
            <w:r w:rsidR="007E6C19">
              <w:rPr>
                <w:noProof/>
                <w:webHidden/>
              </w:rPr>
            </w:r>
            <w:r w:rsidR="007E6C19">
              <w:rPr>
                <w:noProof/>
                <w:webHidden/>
              </w:rPr>
              <w:fldChar w:fldCharType="separate"/>
            </w:r>
            <w:r w:rsidR="007E6C19">
              <w:rPr>
                <w:noProof/>
                <w:webHidden/>
              </w:rPr>
              <w:t>55</w:t>
            </w:r>
            <w:r w:rsidR="007E6C19">
              <w:rPr>
                <w:noProof/>
                <w:webHidden/>
              </w:rPr>
              <w:fldChar w:fldCharType="end"/>
            </w:r>
          </w:hyperlink>
        </w:p>
        <w:p w14:paraId="040664CC" w14:textId="3396713F" w:rsidR="00EA2C63" w:rsidRDefault="00EA2C63">
          <w:r>
            <w:rPr>
              <w:b/>
              <w:bCs/>
            </w:rPr>
            <w:fldChar w:fldCharType="end"/>
          </w:r>
        </w:p>
      </w:sdtContent>
    </w:sdt>
    <w:p w14:paraId="5399C8AF" w14:textId="77777777" w:rsidR="007E6C19" w:rsidRDefault="007E6C19" w:rsidP="00834B09">
      <w:pPr>
        <w:sectPr w:rsidR="007E6C19" w:rsidSect="004D0CF4">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134" w:left="1417" w:header="708" w:footer="708" w:gutter="0"/>
          <w:cols w:space="708"/>
          <w:docGrid w:linePitch="360"/>
        </w:sectPr>
      </w:pPr>
    </w:p>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151003"/>
      <w:r>
        <w:rPr>
          <w:rFonts w:ascii="Avenir Next LT Pro Light" w:eastAsiaTheme="majorEastAsia" w:hAnsi="Avenir Next LT Pro Light" w:cstheme="majorBidi"/>
          <w:sz w:val="28"/>
          <w:szCs w:val="28"/>
        </w:rPr>
        <w:t>Abstract</w:t>
      </w:r>
      <w:bookmarkEnd w:id="0"/>
    </w:p>
    <w:p w14:paraId="7F2BC987" w14:textId="09C3850F"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this might be rooted in sex differences in brain connectivity. Previous research has demonstrated that women exhibit more interhemispheric white matter connections, while men have a higher ratio of intrahemispheric connections. However, it is still unclear if/how those underlying sex differences in brain connectivity affect white matter disconnections caused by focal strokes affect brain functioning and thus, how severe stroke-induced syndromes, such as visuospatial neglect, manifest. Here we show that while men and women do not differ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diagnosis. </w:t>
      </w:r>
      <w:r w:rsidRPr="0084607C">
        <w:rPr>
          <w:rFonts w:cs="Arial"/>
        </w:rPr>
        <w:t xml:space="preserve">Our findings imply that </w:t>
      </w:r>
      <w:r w:rsidR="00C603F6">
        <w:rPr>
          <w:rFonts w:cs="Arial"/>
        </w:rPr>
        <w:t>stroke induces different white matter disconnections in men and women, which might induce distinct manifestations of disconnection syndromes, such as neglect.</w:t>
      </w:r>
    </w:p>
    <w:p w14:paraId="649DDF85" w14:textId="77777777" w:rsidR="00C603F6" w:rsidRDefault="00C603F6">
      <w:bookmarkStart w:id="1" w:name="_Toc116064595"/>
      <w:bookmarkStart w:id="2" w:name="_Hlk116122224"/>
      <w: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3" w:name="_Toc117151004"/>
      <w:r w:rsidRPr="00250B3C">
        <w:rPr>
          <w:rFonts w:ascii="Avenir Next LT Pro Light" w:eastAsiaTheme="majorEastAsia" w:hAnsi="Avenir Next LT Pro Light" w:cstheme="majorBidi"/>
          <w:sz w:val="28"/>
          <w:szCs w:val="28"/>
        </w:rPr>
        <w:t>Introduction</w:t>
      </w:r>
      <w:bookmarkEnd w:id="1"/>
      <w:bookmarkEnd w:id="3"/>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7151005"/>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proofErr w:type="spellStart"/>
      <w:r w:rsidR="00000000">
        <w:fldChar w:fldCharType="begin"/>
      </w:r>
      <w:r w:rsidR="00000000">
        <w:instrText xml:space="preserve"> HYPERLINK \l "choleris2018" </w:instrText>
      </w:r>
      <w:r w:rsidR="00000000">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000000">
        <w:rPr>
          <w:rStyle w:val="Hyperlink"/>
          <w:rFonts w:ascii="Ebrima" w:hAnsi="Ebrima"/>
        </w:rPr>
        <w:fldChar w:fldCharType="end"/>
      </w:r>
      <w: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proofErr w:type="spellStart"/>
        <w:r w:rsidRPr="001D330E">
          <w:rPr>
            <w:rStyle w:val="Hyperlink"/>
            <w:rFonts w:ascii="Ebrima" w:hAnsi="Ebrima"/>
          </w:rPr>
          <w:t>Voyer</w:t>
        </w:r>
        <w:proofErr w:type="spellEnd"/>
        <w:r w:rsidRPr="001D330E">
          <w:rPr>
            <w:rStyle w:val="Hyperlink"/>
            <w:rFonts w:ascii="Ebrima" w:hAnsi="Ebrima"/>
          </w:rPr>
          <w:t xml:space="preserve">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&amp;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00000000">
        <w:fldChar w:fldCharType="begin"/>
      </w:r>
      <w:r w:rsidR="00000000">
        <w:instrText xml:space="preserve"> HYPERLINK \l "ceci2009" </w:instrText>
      </w:r>
      <w:r w:rsidR="00000000">
        <w:fldChar w:fldCharType="separate"/>
      </w:r>
      <w:r w:rsidRPr="001D330E">
        <w:rPr>
          <w:rStyle w:val="Hyperlink"/>
          <w:rFonts w:ascii="Ebrima" w:hAnsi="Ebrima"/>
        </w:rPr>
        <w:t>Ceci</w:t>
      </w:r>
      <w:proofErr w:type="spellEnd"/>
      <w:r w:rsidRPr="001D330E">
        <w:rPr>
          <w:rStyle w:val="Hyperlink"/>
          <w:rFonts w:ascii="Ebrima" w:hAnsi="Ebrima"/>
        </w:rPr>
        <w:t xml:space="preserve"> et al., 2009</w:t>
      </w:r>
      <w:r w:rsidR="00000000">
        <w:rPr>
          <w:rStyle w:val="Hyperlink"/>
          <w:rFonts w:ascii="Ebrima" w:hAnsi="Ebrima"/>
        </w:rPr>
        <w:fldChar w:fldCharType="end"/>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Pr>
          <w:color w:val="7F7F7F" w:themeColor="text1" w:themeTint="80"/>
        </w:rP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t>), as well as for clinical applications and personalised medical care (</w:t>
      </w:r>
      <w:proofErr w:type="spellStart"/>
      <w:r w:rsidR="00000000">
        <w:fldChar w:fldCharType="begin"/>
      </w:r>
      <w:r w:rsidR="00000000">
        <w:instrText xml:space="preserve"> HYPERLINK \l "choleris2018" </w:instrText>
      </w:r>
      <w:r w:rsidR="00000000">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000000">
        <w:rPr>
          <w:rStyle w:val="Hyperlink"/>
          <w:rFonts w:ascii="Ebrima" w:hAnsi="Ebrima"/>
        </w:rPr>
        <w:fldChar w:fldCharType="end"/>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proofErr w:type="spellStart"/>
      <w:r w:rsidR="00000000">
        <w:fldChar w:fldCharType="begin"/>
      </w:r>
      <w:r w:rsidR="00000000">
        <w:instrText xml:space="preserve"> HYPERLINK \l "hirnstein2019" </w:instrText>
      </w:r>
      <w:r w:rsidR="00000000">
        <w:fldChar w:fldCharType="separate"/>
      </w:r>
      <w:r w:rsidRPr="001D330E">
        <w:rPr>
          <w:rStyle w:val="Hyperlink"/>
          <w:rFonts w:ascii="Ebrima" w:hAnsi="Ebrima"/>
        </w:rPr>
        <w:t>Hirnstein</w:t>
      </w:r>
      <w:proofErr w:type="spellEnd"/>
      <w:r w:rsidRPr="001D330E">
        <w:rPr>
          <w:rStyle w:val="Hyperlink"/>
          <w:rFonts w:ascii="Ebrima" w:hAnsi="Ebrima"/>
        </w:rPr>
        <w:t xml:space="preserve"> et al., 2019</w:t>
      </w:r>
      <w:r w:rsidR="00000000">
        <w:rPr>
          <w:rStyle w:val="Hyperlink"/>
          <w:rFonts w:ascii="Ebrima" w:hAnsi="Ebrima"/>
        </w:rPr>
        <w:fldChar w:fldCharType="end"/>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00000000">
        <w:fldChar w:fldCharType="begin"/>
      </w:r>
      <w:r w:rsidR="00000000">
        <w:instrText xml:space="preserve"> HYPERLINK \l "ingalhalikar2013" </w:instrText>
      </w:r>
      <w:r w:rsidR="00000000">
        <w:fldChar w:fldCharType="separate"/>
      </w:r>
      <w:r w:rsidRPr="0048723D">
        <w:rPr>
          <w:rStyle w:val="Hyperlink"/>
          <w:rFonts w:ascii="Ebrima" w:hAnsi="Ebrima"/>
        </w:rPr>
        <w:t>Ingalhalikar</w:t>
      </w:r>
      <w:proofErr w:type="spellEnd"/>
      <w:r w:rsidRPr="0048723D">
        <w:rPr>
          <w:rStyle w:val="Hyperlink"/>
          <w:rFonts w:ascii="Ebrima" w:hAnsi="Ebrima"/>
        </w:rPr>
        <w:t xml:space="preserve"> et al., 2013</w:t>
      </w:r>
      <w:r w:rsidR="00000000">
        <w:rPr>
          <w:rStyle w:val="Hyperlink"/>
          <w:rFonts w:ascii="Ebrima" w:hAnsi="Ebrima"/>
        </w:rPr>
        <w:fldChar w:fldCharType="end"/>
      </w:r>
      <w:r w:rsidRPr="004D7D8A">
        <w:rPr>
          <w:color w:val="7F7F7F" w:themeColor="text1" w:themeTint="80"/>
        </w:rPr>
        <w:t xml:space="preserve">; </w:t>
      </w:r>
      <w:hyperlink w:anchor="pletzer2014" w:history="1">
        <w:proofErr w:type="spellStart"/>
        <w:r w:rsidRPr="0048723D">
          <w:rPr>
            <w:rStyle w:val="Hyperlink"/>
            <w:rFonts w:ascii="Ebrima" w:hAnsi="Ebrima"/>
          </w:rPr>
          <w:t>Pletzer</w:t>
        </w:r>
        <w:proofErr w:type="spellEnd"/>
        <w:r w:rsidRPr="0048723D">
          <w:rPr>
            <w:rStyle w:val="Hyperlink"/>
            <w:rFonts w:ascii="Ebrima" w:hAnsi="Ebrima"/>
          </w:rPr>
          <w:t>, 2014</w:t>
        </w:r>
      </w:hyperlink>
      <w:r w:rsidRPr="004D7D8A">
        <w:rPr>
          <w:color w:val="7F7F7F" w:themeColor="text1" w:themeTint="80"/>
        </w:rPr>
        <w:t>;</w:t>
      </w:r>
      <w:r w:rsidRPr="00E11E29">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B1762">
        <w:rPr>
          <w:color w:val="7F7F7F" w:themeColor="text1" w:themeTint="80"/>
        </w:rPr>
        <w:t xml:space="preserve">; </w:t>
      </w:r>
      <w:hyperlink w:anchor="allen03" w:history="1">
        <w:r w:rsidRPr="0048723D">
          <w:rPr>
            <w:rStyle w:val="Hyperlink"/>
            <w:rFonts w:ascii="Ebrima" w:hAnsi="Ebrima"/>
          </w:rPr>
          <w:t>Allen et al., 2003</w:t>
        </w:r>
      </w:hyperlink>
      <w:r w:rsidRPr="009B1762">
        <w:rPr>
          <w:color w:val="7F7F7F" w:themeColor="text1" w:themeTint="80"/>
        </w:rPr>
        <w:t xml:space="preserve">; </w:t>
      </w:r>
      <w:hyperlink w:anchor="dubb2003" w:history="1">
        <w:proofErr w:type="spellStart"/>
        <w:r w:rsidRPr="0048723D">
          <w:rPr>
            <w:rStyle w:val="Hyperlink"/>
            <w:rFonts w:ascii="Ebrima" w:hAnsi="Ebrima"/>
          </w:rPr>
          <w:t>Dubb</w:t>
        </w:r>
        <w:proofErr w:type="spellEnd"/>
        <w:r w:rsidRPr="0048723D">
          <w:rPr>
            <w:rStyle w:val="Hyperlink"/>
            <w:rFonts w:ascii="Ebrima" w:hAnsi="Ebrima"/>
          </w:rPr>
          <w:t xml:space="preserve"> et al., 2003</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FB2910">
        <w:rPr>
          <w:color w:val="7F7F7F" w:themeColor="text1" w:themeTint="80"/>
        </w:rPr>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00000000">
        <w:fldChar w:fldCharType="begin"/>
      </w:r>
      <w:r w:rsidR="00000000">
        <w:instrText xml:space="preserve"> HYPERLINK \l "boespflug2011" </w:instrText>
      </w:r>
      <w:r w:rsidR="00000000">
        <w:fldChar w:fldCharType="separate"/>
      </w:r>
      <w:r w:rsidRPr="0048723D">
        <w:rPr>
          <w:rStyle w:val="Hyperlink"/>
          <w:rFonts w:ascii="Ebrima" w:hAnsi="Ebrima"/>
        </w:rPr>
        <w:t>Boespflug</w:t>
      </w:r>
      <w:proofErr w:type="spellEnd"/>
      <w:r w:rsidRPr="0048723D">
        <w:rPr>
          <w:rStyle w:val="Hyperlink"/>
          <w:rFonts w:ascii="Ebrima" w:hAnsi="Ebrima"/>
        </w:rPr>
        <w:t xml:space="preserve"> et al., 2011</w:t>
      </w:r>
      <w:r w:rsidR="00000000">
        <w:rPr>
          <w:rStyle w:val="Hyperlink"/>
          <w:rFonts w:ascii="Ebrima" w:hAnsi="Ebrima"/>
        </w:rPr>
        <w:fldChar w:fldCharType="end"/>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B1762">
        <w:rPr>
          <w:color w:val="7F7F7F" w:themeColor="text1" w:themeTint="80"/>
        </w:rPr>
        <w:t xml:space="preserve">; </w:t>
      </w:r>
      <w:hyperlink w:anchor="zaslerkaplan2016" w:history="1">
        <w:proofErr w:type="spellStart"/>
        <w:r w:rsidRPr="0048723D">
          <w:rPr>
            <w:rStyle w:val="Hyperlink"/>
            <w:rFonts w:ascii="Ebrima" w:hAnsi="Ebrima"/>
          </w:rPr>
          <w:t>Zasler</w:t>
        </w:r>
        <w:proofErr w:type="spellEnd"/>
        <w:r w:rsidRPr="0048723D">
          <w:rPr>
            <w:rStyle w:val="Hyperlink"/>
            <w:rFonts w:ascii="Ebrima" w:hAnsi="Ebrima"/>
          </w:rPr>
          <w:t xml:space="preserve">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proofErr w:type="spellStart"/>
        <w:r w:rsidRPr="0048723D">
          <w:rPr>
            <w:rStyle w:val="Hyperlink"/>
            <w:rFonts w:ascii="Ebrima" w:hAnsi="Ebrima"/>
          </w:rPr>
          <w:t>Voyer</w:t>
        </w:r>
        <w:proofErr w:type="spellEnd"/>
        <w:r w:rsidRPr="0048723D">
          <w:rPr>
            <w:rStyle w:val="Hyperlink"/>
            <w:rFonts w:ascii="Ebrima" w:hAnsi="Ebrima"/>
          </w:rPr>
          <w:t>,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EB124C">
        <w:rPr>
          <w:color w:val="7F7F7F" w:themeColor="text1" w:themeTint="80"/>
        </w:rPr>
        <w:t xml:space="preserve">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proofErr w:type="spellStart"/>
        <w:r w:rsidRPr="0048723D">
          <w:rPr>
            <w:rStyle w:val="Hyperlink"/>
            <w:rFonts w:ascii="Ebrima" w:hAnsi="Ebrima"/>
          </w:rPr>
          <w:t>Corballis</w:t>
        </w:r>
        <w:proofErr w:type="spellEnd"/>
        <w:r w:rsidRPr="0048723D">
          <w:rPr>
            <w:rStyle w:val="Hyperlink"/>
            <w:rFonts w:ascii="Ebrima" w:hAnsi="Ebrima"/>
          </w:rPr>
          <w:t xml:space="preserve"> &amp; </w:t>
        </w:r>
        <w:proofErr w:type="spellStart"/>
        <w:r w:rsidRPr="0048723D">
          <w:rPr>
            <w:rStyle w:val="Hyperlink"/>
            <w:rFonts w:ascii="Ebrima" w:hAnsi="Ebrima"/>
          </w:rPr>
          <w:t>Häberling</w:t>
        </w:r>
        <w:proofErr w:type="spellEnd"/>
        <w:r w:rsidRPr="0048723D">
          <w:rPr>
            <w:rStyle w:val="Hyperlink"/>
            <w:rFonts w:ascii="Ebrima" w:hAnsi="Ebrima"/>
          </w:rPr>
          <w:t>, 2017</w:t>
        </w:r>
      </w:hyperlink>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B1762">
        <w:rPr>
          <w:color w:val="7F7F7F" w:themeColor="text1" w:themeTint="80"/>
        </w:rPr>
        <w:t xml:space="preserve">; </w:t>
      </w:r>
      <w:hyperlink w:anchor="grabowska2017" w:history="1">
        <w:r w:rsidRPr="0048723D">
          <w:rPr>
            <w:rStyle w:val="Hyperlink"/>
            <w:rFonts w:ascii="Ebrima" w:hAnsi="Ebrima"/>
          </w:rPr>
          <w:t>Grabowska, 2017</w:t>
        </w:r>
      </w:hyperlink>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B1762">
        <w:t xml:space="preserve">; </w:t>
      </w:r>
      <w:hyperlink w:anchor="rupprecht2003" w:history="1">
        <w:proofErr w:type="spellStart"/>
        <w:r w:rsidRPr="0048723D">
          <w:rPr>
            <w:rStyle w:val="Hyperlink"/>
            <w:rFonts w:ascii="Ebrima" w:hAnsi="Ebrima"/>
          </w:rPr>
          <w:t>Rupprecht</w:t>
        </w:r>
        <w:proofErr w:type="spellEnd"/>
        <w:r w:rsidRPr="0048723D">
          <w:rPr>
            <w:rStyle w:val="Hyperlink"/>
            <w:rFonts w:ascii="Ebrima" w:hAnsi="Ebrima"/>
          </w:rPr>
          <w:t>, 2003</w:t>
        </w:r>
      </w:hyperlink>
      <w:r w:rsidRPr="009B1762">
        <w:t xml:space="preserve">) and there is great evidence that functional lateralisation fluctuates throughout the menstrual cycle due to the varying levels of those hormones (e.g., </w:t>
      </w:r>
      <w:hyperlink w:anchor="bibawi1995" w:history="1">
        <w:proofErr w:type="spellStart"/>
        <w:r w:rsidRPr="0048723D">
          <w:rPr>
            <w:rStyle w:val="Hyperlink"/>
            <w:rFonts w:ascii="Ebrima" w:hAnsi="Ebrima"/>
          </w:rPr>
          <w:t>Bibawi</w:t>
        </w:r>
        <w:proofErr w:type="spellEnd"/>
        <w:r w:rsidRPr="0048723D">
          <w:rPr>
            <w:rStyle w:val="Hyperlink"/>
            <w:rFonts w:ascii="Ebrima" w:hAnsi="Ebrima"/>
          </w:rPr>
          <w:t xml:space="preserve"> et al., 1995</w:t>
        </w:r>
      </w:hyperlink>
      <w:r w:rsidRPr="009B1762">
        <w:rPr>
          <w:color w:val="7F7F7F" w:themeColor="text1" w:themeTint="80"/>
        </w:rPr>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B1762">
        <w:rPr>
          <w:color w:val="7F7F7F" w:themeColor="text1" w:themeTint="80"/>
        </w:rPr>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 xml:space="preserve">Hausmann &amp; </w:t>
        </w:r>
        <w:proofErr w:type="spellStart"/>
        <w:r w:rsidR="00840552" w:rsidRPr="00840552">
          <w:rPr>
            <w:rStyle w:val="Hyperlink"/>
            <w:rFonts w:ascii="Ebrima" w:hAnsi="Ebrima"/>
          </w:rPr>
          <w:t>Güntürkün</w:t>
        </w:r>
        <w:proofErr w:type="spellEnd"/>
        <w:r w:rsidR="00840552" w:rsidRPr="00840552">
          <w:rPr>
            <w:rStyle w:val="Hyperlink"/>
            <w:rFonts w:ascii="Ebrima" w:hAnsi="Ebrima"/>
          </w:rPr>
          <w:t>,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proofErr w:type="spellStart"/>
      <w:r w:rsidR="00000000">
        <w:fldChar w:fldCharType="begin"/>
      </w:r>
      <w:r w:rsidR="00000000">
        <w:instrText xml:space="preserve"> HYPERLINK \l "bibawi1995" </w:instrText>
      </w:r>
      <w:r w:rsidR="00000000">
        <w:fldChar w:fldCharType="separate"/>
      </w:r>
      <w:r w:rsidRPr="0048723D">
        <w:rPr>
          <w:rStyle w:val="Hyperlink"/>
          <w:rFonts w:ascii="Ebrima" w:hAnsi="Ebrima"/>
        </w:rPr>
        <w:t>Bibawi</w:t>
      </w:r>
      <w:proofErr w:type="spellEnd"/>
      <w:r w:rsidRPr="0048723D">
        <w:rPr>
          <w:rStyle w:val="Hyperlink"/>
          <w:rFonts w:ascii="Ebrima" w:hAnsi="Ebrima"/>
        </w:rPr>
        <w:t xml:space="preserve"> et al., 1995</w:t>
      </w:r>
      <w:r w:rsidR="00000000">
        <w:rPr>
          <w:rStyle w:val="Hyperlink"/>
          <w:rFonts w:ascii="Ebrima" w:hAnsi="Ebrima"/>
        </w:rPr>
        <w:fldChar w:fldCharType="end"/>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B1762">
        <w:rPr>
          <w:color w:val="7F7F7F" w:themeColor="text1" w:themeTint="80"/>
        </w:rPr>
        <w:t xml:space="preserve">; </w:t>
      </w:r>
      <w:hyperlink w:anchor="hausmanngüntürkün2000" w:history="1">
        <w:r w:rsidRPr="0048723D">
          <w:rPr>
            <w:rStyle w:val="Hyperlink"/>
            <w:rFonts w:ascii="Ebrima" w:hAnsi="Ebrima"/>
          </w:rPr>
          <w:t xml:space="preserve">Hausmann &amp; </w:t>
        </w:r>
        <w:proofErr w:type="spellStart"/>
        <w:r w:rsidRPr="0048723D">
          <w:rPr>
            <w:rStyle w:val="Hyperlink"/>
            <w:rFonts w:ascii="Ebrima" w:hAnsi="Ebrima"/>
          </w:rPr>
          <w:t>Güntürkün</w:t>
        </w:r>
        <w:proofErr w:type="spellEnd"/>
        <w:r w:rsidRPr="0048723D">
          <w:rPr>
            <w:rStyle w:val="Hyperlink"/>
            <w:rFonts w:ascii="Ebrima" w:hAnsi="Ebrima"/>
          </w:rPr>
          <w:t>, 2000</w:t>
        </w:r>
      </w:hyperlink>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7151006"/>
      <w:r w:rsidRPr="00250B3C">
        <w:rPr>
          <w:rFonts w:ascii="Avenir Next LT Pro Light" w:eastAsiaTheme="majorEastAsia" w:hAnsi="Avenir Next LT Pro Light" w:cstheme="majorBidi"/>
          <w:spacing w:val="4"/>
          <w:sz w:val="24"/>
          <w:szCs w:val="24"/>
        </w:rPr>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proofErr w:type="spellStart"/>
      <w:r w:rsidR="00000000">
        <w:fldChar w:fldCharType="begin"/>
      </w:r>
      <w:r w:rsidR="00000000">
        <w:instrText xml:space="preserve"> HYPERLINK \l "bonkhoff2021" </w:instrText>
      </w:r>
      <w:r w:rsidR="00000000">
        <w:fldChar w:fldCharType="separate"/>
      </w:r>
      <w:r w:rsidRPr="005A0C89">
        <w:rPr>
          <w:rStyle w:val="Hyperlink"/>
          <w:rFonts w:ascii="Ebrima" w:hAnsi="Ebrima"/>
        </w:rPr>
        <w:t>Bonkhoff</w:t>
      </w:r>
      <w:proofErr w:type="spellEnd"/>
      <w:r w:rsidRPr="005A0C89">
        <w:rPr>
          <w:rStyle w:val="Hyperlink"/>
          <w:rFonts w:ascii="Ebrima" w:hAnsi="Ebrima"/>
        </w:rPr>
        <w:t xml:space="preserve"> et al., 2021</w:t>
      </w:r>
      <w:r w:rsidR="00000000">
        <w:rPr>
          <w:rStyle w:val="Hyperlink"/>
          <w:rFonts w:ascii="Ebrima" w:hAnsi="Ebrima"/>
        </w:rPr>
        <w:fldChar w:fldCharType="end"/>
      </w:r>
      <w:r w:rsidRPr="00250B3C">
        <w:t xml:space="preserve">; </w:t>
      </w:r>
      <w:hyperlink w:anchor="feigin2014" w:history="1">
        <w:proofErr w:type="spellStart"/>
        <w:r w:rsidRPr="005A0C89">
          <w:rPr>
            <w:rStyle w:val="Hyperlink"/>
            <w:rFonts w:ascii="Ebrima" w:hAnsi="Ebrima"/>
          </w:rPr>
          <w:t>Feigin</w:t>
        </w:r>
        <w:proofErr w:type="spellEnd"/>
        <w:r w:rsidRPr="005A0C89">
          <w:rPr>
            <w:rStyle w:val="Hyperlink"/>
            <w:rFonts w:ascii="Ebrima" w:hAnsi="Ebrima"/>
          </w:rPr>
          <w:t xml:space="preserve"> et al., 2014</w:t>
        </w:r>
      </w:hyperlink>
      <w:r w:rsidRPr="00250B3C">
        <w:t xml:space="preserve">; </w:t>
      </w:r>
      <w:hyperlink w:anchor="katanluft2018" w:history="1">
        <w:r w:rsidRPr="005A0C89">
          <w:rPr>
            <w:rStyle w:val="Hyperlink"/>
            <w:rFonts w:ascii="Ebrima" w:hAnsi="Ebrima"/>
          </w:rPr>
          <w:t xml:space="preserve">Katan &amp; </w:t>
        </w:r>
        <w:proofErr w:type="spellStart"/>
        <w:r w:rsidRPr="005A0C89">
          <w:rPr>
            <w:rStyle w:val="Hyperlink"/>
            <w:rFonts w:ascii="Ebrima" w:hAnsi="Ebrima"/>
          </w:rPr>
          <w:t>Luft</w:t>
        </w:r>
        <w:proofErr w:type="spellEnd"/>
        <w:r w:rsidRPr="005A0C89">
          <w:rPr>
            <w:rStyle w:val="Hyperlink"/>
            <w:rFonts w:ascii="Ebrima" w:hAnsi="Ebrima"/>
          </w:rPr>
          <w:t>, 2018</w:t>
        </w:r>
      </w:hyperlink>
      <w:r w:rsidRPr="00250B3C">
        <w:t xml:space="preserve">). The Lancet’s Global Burden of Disease review for the year 2019 reported 12.2 million global incident cases of stroke: 62.4% of those strokes were </w:t>
      </w:r>
      <w:proofErr w:type="spellStart"/>
      <w:r w:rsidRPr="00250B3C">
        <w:t>ischaemias</w:t>
      </w:r>
      <w:proofErr w:type="spellEnd"/>
      <w:r w:rsidRPr="00250B3C">
        <w:t>/infarcts,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proofErr w:type="spellStart"/>
      <w:r w:rsidR="00000000">
        <w:fldChar w:fldCharType="begin"/>
      </w:r>
      <w:r w:rsidR="00000000">
        <w:instrText xml:space="preserve"> HYPERLINK \l "feigin2021" </w:instrText>
      </w:r>
      <w:r w:rsidR="00000000">
        <w:fldChar w:fldCharType="separate"/>
      </w:r>
      <w:r w:rsidRPr="005A0C89">
        <w:rPr>
          <w:rStyle w:val="Hyperlink"/>
          <w:rFonts w:ascii="Ebrima" w:hAnsi="Ebrima"/>
        </w:rPr>
        <w:t>Feigin</w:t>
      </w:r>
      <w:proofErr w:type="spellEnd"/>
      <w:r w:rsidRPr="005A0C89">
        <w:rPr>
          <w:rStyle w:val="Hyperlink"/>
          <w:rFonts w:ascii="Ebrima" w:hAnsi="Ebrima"/>
        </w:rPr>
        <w:t xml:space="preserve"> et al., 2021</w:t>
      </w:r>
      <w:r w:rsidR="00000000">
        <w:rPr>
          <w:rStyle w:val="Hyperlink"/>
          <w:rFonts w:ascii="Ebrima" w:hAnsi="Ebrima"/>
        </w:rPr>
        <w:fldChar w:fldCharType="end"/>
      </w:r>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proofErr w:type="spellStart"/>
        <w:r w:rsidRPr="005A0C89">
          <w:rPr>
            <w:rStyle w:val="Hyperlink"/>
            <w:rFonts w:ascii="Ebrima" w:hAnsi="Ebrima"/>
          </w:rPr>
          <w:t>Bonkhoff</w:t>
        </w:r>
        <w:proofErr w:type="spellEnd"/>
        <w:r w:rsidRPr="005A0C89">
          <w:rPr>
            <w:rStyle w:val="Hyperlink"/>
            <w:rFonts w:ascii="Ebrima" w:hAnsi="Ebrima"/>
          </w:rPr>
          <w:t xml:space="preserve"> et al., 2021</w:t>
        </w:r>
      </w:hyperlink>
      <w:r w:rsidRPr="00250B3C">
        <w:t xml:space="preserve">). </w:t>
      </w:r>
    </w:p>
    <w:p w14:paraId="7C26F909" w14:textId="623A7DD3"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proofErr w:type="spellStart"/>
      <w:r w:rsidR="00000000">
        <w:fldChar w:fldCharType="begin"/>
      </w:r>
      <w:r w:rsidR="00000000">
        <w:instrText xml:space="preserve"> HYPERLINK \l "appelros2009" </w:instrText>
      </w:r>
      <w:r w:rsidR="00000000">
        <w:fldChar w:fldCharType="separate"/>
      </w:r>
      <w:r w:rsidRPr="005A0C89">
        <w:rPr>
          <w:rStyle w:val="Hyperlink"/>
          <w:rFonts w:ascii="Ebrima" w:hAnsi="Ebrima" w:cs="Arial"/>
        </w:rPr>
        <w:t>Appelros</w:t>
      </w:r>
      <w:proofErr w:type="spellEnd"/>
      <w:r w:rsidRPr="005A0C89">
        <w:rPr>
          <w:rStyle w:val="Hyperlink"/>
          <w:rFonts w:ascii="Ebrima" w:hAnsi="Ebrima" w:cs="Arial"/>
        </w:rPr>
        <w:t xml:space="preserve"> et al., 2009</w:t>
      </w:r>
      <w:r w:rsidR="00000000">
        <w:rPr>
          <w:rStyle w:val="Hyperlink"/>
          <w:rFonts w:ascii="Ebrima" w:hAnsi="Ebrima" w:cs="Arial"/>
        </w:rPr>
        <w:fldChar w:fldCharType="end"/>
      </w:r>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proofErr w:type="spellStart"/>
      <w:r w:rsidR="00000000">
        <w:fldChar w:fldCharType="begin"/>
      </w:r>
      <w:r w:rsidR="00000000">
        <w:instrText xml:space="preserve"> HYPERLINK \l "bonkhoff2021" </w:instrText>
      </w:r>
      <w:r w:rsidR="00000000">
        <w:fldChar w:fldCharType="separate"/>
      </w:r>
      <w:r w:rsidR="005A0C89" w:rsidRPr="005A0C89">
        <w:rPr>
          <w:rStyle w:val="Hyperlink"/>
          <w:rFonts w:ascii="Ebrima" w:hAnsi="Ebrima"/>
        </w:rPr>
        <w:t>Bonkhoff</w:t>
      </w:r>
      <w:proofErr w:type="spellEnd"/>
      <w:r w:rsidR="005A0C89" w:rsidRPr="005A0C89">
        <w:rPr>
          <w:rStyle w:val="Hyperlink"/>
          <w:rFonts w:ascii="Ebrima" w:hAnsi="Ebrima"/>
        </w:rPr>
        <w:t xml:space="preserve"> et al., 2021</w:t>
      </w:r>
      <w:r w:rsidR="00000000">
        <w:rPr>
          <w:rStyle w:val="Hyperlink"/>
          <w:rFonts w:ascii="Ebrima" w:hAnsi="Ebrima"/>
        </w:rPr>
        <w:fldChar w:fldCharType="end"/>
      </w:r>
      <w:r w:rsidRPr="00C65901">
        <w:rPr>
          <w:rFonts w:cs="Arial"/>
        </w:rPr>
        <w:t xml:space="preserve">; </w:t>
      </w:r>
      <w:hyperlink w:anchor="dehlendorff2015" w:history="1">
        <w:proofErr w:type="spellStart"/>
        <w:r w:rsidRPr="005A0C89">
          <w:rPr>
            <w:rStyle w:val="Hyperlink"/>
            <w:rFonts w:ascii="Ebrima" w:hAnsi="Ebrima" w:cs="Arial"/>
          </w:rPr>
          <w:t>Dehlendorff</w:t>
        </w:r>
        <w:proofErr w:type="spellEnd"/>
        <w:r w:rsidRPr="005A0C89">
          <w:rPr>
            <w:rStyle w:val="Hyperlink"/>
            <w:rFonts w:ascii="Ebrima" w:hAnsi="Ebrima" w:cs="Arial"/>
          </w:rPr>
          <w:t xml:space="preserve">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proofErr w:type="spellStart"/>
        <w:r w:rsidRPr="00164608">
          <w:rPr>
            <w:rStyle w:val="Hyperlink"/>
            <w:rFonts w:ascii="Ebrima" w:hAnsi="Ebrima" w:cs="Arial"/>
          </w:rPr>
          <w:t>Bonkhoff</w:t>
        </w:r>
        <w:proofErr w:type="spellEnd"/>
        <w:r w:rsidRPr="00164608">
          <w:rPr>
            <w:rStyle w:val="Hyperlink"/>
            <w:rFonts w:ascii="Ebrima" w:hAnsi="Ebrima" w:cs="Arial"/>
          </w:rPr>
          <w:t xml:space="preserve">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insula, operculum, and putamen in the right 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proofErr w:type="spellStart"/>
        <w:r w:rsidRPr="005A0C89">
          <w:rPr>
            <w:rStyle w:val="Hyperlink"/>
            <w:rFonts w:ascii="Ebrima" w:hAnsi="Ebrima" w:cs="Arial"/>
          </w:rPr>
          <w:t>Bonkhoff</w:t>
        </w:r>
        <w:proofErr w:type="spellEnd"/>
        <w:r w:rsidRPr="005A0C89">
          <w:rPr>
            <w:rStyle w:val="Hyperlink"/>
            <w:rFonts w:ascii="Ebrima" w:hAnsi="Ebrima" w:cs="Arial"/>
          </w:rPr>
          <w:t xml:space="preserve">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xml:space="preserve">, such as the hippocampus, thalamus, or </w:t>
      </w:r>
      <w:proofErr w:type="spellStart"/>
      <w:r w:rsidRPr="00250B3C">
        <w:t>precuneus</w:t>
      </w:r>
      <w:proofErr w:type="spellEnd"/>
      <w:r w:rsidRPr="00250B3C">
        <w:t>.</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proofErr w:type="spellStart"/>
      <w:r w:rsidR="00000000">
        <w:fldChar w:fldCharType="begin"/>
      </w:r>
      <w:r w:rsidR="00000000">
        <w:instrText xml:space="preserve"> HYPERLINK \l "bonkhoff2021" </w:instrText>
      </w:r>
      <w:r w:rsidR="00000000">
        <w:fldChar w:fldCharType="separate"/>
      </w:r>
      <w:r w:rsidRPr="00C01DC7">
        <w:rPr>
          <w:rStyle w:val="Hyperlink"/>
          <w:rFonts w:ascii="Ebrima" w:hAnsi="Ebrima" w:cs="Arial"/>
        </w:rPr>
        <w:t>Bonkhoff</w:t>
      </w:r>
      <w:proofErr w:type="spellEnd"/>
      <w:r w:rsidRPr="00C01DC7">
        <w:rPr>
          <w:rStyle w:val="Hyperlink"/>
          <w:rFonts w:ascii="Ebrima" w:hAnsi="Ebrima" w:cs="Arial"/>
        </w:rPr>
        <w:t xml:space="preserve"> et al., 2021</w:t>
      </w:r>
      <w:r w:rsidR="00000000">
        <w:rPr>
          <w:rStyle w:val="Hyperlink"/>
          <w:rFonts w:ascii="Ebrima" w:hAnsi="Ebrima" w:cs="Arial"/>
        </w:rPr>
        <w:fldChar w:fldCharType="end"/>
      </w:r>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proofErr w:type="spellStart"/>
        <w:r w:rsidRPr="00C01DC7">
          <w:rPr>
            <w:rStyle w:val="Hyperlink"/>
            <w:rFonts w:ascii="Ebrima" w:hAnsi="Ebrima" w:cs="Arial"/>
          </w:rPr>
          <w:t>Koellhoffer</w:t>
        </w:r>
        <w:proofErr w:type="spellEnd"/>
        <w:r w:rsidRPr="00C01DC7">
          <w:rPr>
            <w:rStyle w:val="Hyperlink"/>
            <w:rFonts w:ascii="Ebrima" w:hAnsi="Ebrima" w:cs="Arial"/>
          </w:rPr>
          <w:t xml:space="preserve"> &amp; McCullough, 2012</w:t>
        </w:r>
      </w:hyperlink>
      <w:r w:rsidRPr="00C01DC7">
        <w:rPr>
          <w:rFonts w:cs="Arial"/>
        </w:rPr>
        <w:t xml:space="preserve">; </w:t>
      </w:r>
      <w:hyperlink w:anchor="manwanimccullough2012"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&amp; McCullough, 2012</w:t>
        </w:r>
      </w:hyperlink>
      <w:r w:rsidRPr="00C01DC7">
        <w:rPr>
          <w:rFonts w:cs="Arial"/>
        </w:rPr>
        <w:t xml:space="preserve">; </w:t>
      </w:r>
      <w:hyperlink w:anchor="sohrabji2016" w:history="1">
        <w:proofErr w:type="spellStart"/>
        <w:r w:rsidRPr="00C01DC7">
          <w:rPr>
            <w:rStyle w:val="Hyperlink"/>
            <w:rFonts w:ascii="Ebrima" w:hAnsi="Ebrima" w:cs="Arial"/>
          </w:rPr>
          <w:t>Sohrabji</w:t>
        </w:r>
        <w:proofErr w:type="spellEnd"/>
        <w:r w:rsidRPr="00C01DC7">
          <w:rPr>
            <w:rStyle w:val="Hyperlink"/>
            <w:rFonts w:ascii="Ebrima" w:hAnsi="Ebrima" w:cs="Arial"/>
          </w:rPr>
          <w:t xml:space="preserve">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00000000">
        <w:fldChar w:fldCharType="begin"/>
      </w:r>
      <w:r w:rsidR="00000000">
        <w:instrText xml:space="preserve"> HYPERLINK \l "koellhoffermccullough2012" </w:instrText>
      </w:r>
      <w:r w:rsidR="00000000">
        <w:fldChar w:fldCharType="separate"/>
      </w:r>
      <w:r w:rsidR="005A0C89" w:rsidRPr="005A0C89">
        <w:rPr>
          <w:rStyle w:val="Hyperlink"/>
          <w:rFonts w:ascii="Ebrima" w:hAnsi="Ebrima" w:cs="Arial"/>
        </w:rPr>
        <w:t>Koellhoffer</w:t>
      </w:r>
      <w:proofErr w:type="spellEnd"/>
      <w:r w:rsidR="005A0C89" w:rsidRPr="005A0C89">
        <w:rPr>
          <w:rStyle w:val="Hyperlink"/>
          <w:rFonts w:ascii="Ebrima" w:hAnsi="Ebrima" w:cs="Arial"/>
        </w:rPr>
        <w:t xml:space="preserve"> &amp; McCullough, 2012</w:t>
      </w:r>
      <w:r w:rsidR="00000000">
        <w:rPr>
          <w:rStyle w:val="Hyperlink"/>
          <w:rFonts w:ascii="Ebrima" w:hAnsi="Ebrima" w:cs="Arial"/>
        </w:rPr>
        <w:fldChar w:fldCharType="end"/>
      </w:r>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proofErr w:type="spellStart"/>
        <w:r w:rsidR="00546BD9" w:rsidRPr="005A0C89">
          <w:rPr>
            <w:rStyle w:val="Hyperlink"/>
            <w:rFonts w:ascii="Ebrima" w:hAnsi="Ebrima" w:cs="Arial"/>
          </w:rPr>
          <w:t>Manwani</w:t>
        </w:r>
        <w:proofErr w:type="spellEnd"/>
        <w:r w:rsidR="00546BD9" w:rsidRPr="005A0C89">
          <w:rPr>
            <w:rStyle w:val="Hyperlink"/>
            <w:rFonts w:ascii="Ebrima" w:hAnsi="Ebrima" w:cs="Arial"/>
          </w:rPr>
          <w:t xml:space="preserve">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7151007"/>
      <w:r w:rsidRPr="00250B3C">
        <w:rPr>
          <w:rFonts w:ascii="Avenir Next LT Pro Light" w:eastAsiaTheme="majorEastAsia" w:hAnsi="Avenir Next LT Pro Light" w:cstheme="majorBidi"/>
          <w:spacing w:val="4"/>
          <w:sz w:val="24"/>
          <w:szCs w:val="24"/>
        </w:rPr>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 xml:space="preserve">Carrera &amp; </w:t>
        </w:r>
        <w:proofErr w:type="spellStart"/>
        <w:r w:rsidRPr="007D5197">
          <w:rPr>
            <w:rStyle w:val="Hyperlink"/>
            <w:rFonts w:ascii="Ebrima" w:hAnsi="Ebrima" w:cs="Arial"/>
            <w:lang w:val="en-US"/>
          </w:rPr>
          <w:t>Tononi</w:t>
        </w:r>
        <w:proofErr w:type="spellEnd"/>
        <w:r w:rsidRPr="007D5197">
          <w:rPr>
            <w:rStyle w:val="Hyperlink"/>
            <w:rFonts w:ascii="Ebrima" w:hAnsi="Ebrima" w:cs="Arial"/>
            <w:lang w:val="en-US"/>
          </w:rPr>
          <w:t>, 2014</w:t>
        </w:r>
      </w:hyperlink>
      <w:r w:rsidRPr="00250B3C">
        <w:rPr>
          <w:rFonts w:cs="Arial"/>
          <w:lang w:val="en-US"/>
        </w:rPr>
        <w:t xml:space="preserve">; </w:t>
      </w:r>
      <w:hyperlink w:anchor="griffis2019" w:history="1">
        <w:proofErr w:type="spellStart"/>
        <w:r w:rsidRPr="007D5197">
          <w:rPr>
            <w:rStyle w:val="Hyperlink"/>
            <w:rFonts w:ascii="Ebrima" w:hAnsi="Ebrima" w:cs="Arial"/>
            <w:lang w:val="en-US"/>
          </w:rPr>
          <w:t>Griffis</w:t>
        </w:r>
        <w:proofErr w:type="spellEnd"/>
        <w:r w:rsidRPr="007D5197">
          <w:rPr>
            <w:rStyle w:val="Hyperlink"/>
            <w:rFonts w:ascii="Ebrima" w:hAnsi="Ebrima" w:cs="Arial"/>
            <w:lang w:val="en-US"/>
          </w:rPr>
          <w:t xml:space="preserve">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 xml:space="preserve">Karnath &amp; </w:t>
        </w:r>
        <w:proofErr w:type="spellStart"/>
        <w:r w:rsidRPr="007D5197">
          <w:rPr>
            <w:rStyle w:val="Hyperlink"/>
            <w:rFonts w:ascii="Ebrima" w:hAnsi="Ebrima" w:cs="Arial"/>
            <w:lang w:val="en-US"/>
          </w:rPr>
          <w:t>Rorden</w:t>
        </w:r>
        <w:proofErr w:type="spellEnd"/>
        <w:r w:rsidRPr="007D5197">
          <w:rPr>
            <w:rStyle w:val="Hyperlink"/>
            <w:rFonts w:ascii="Ebrima" w:hAnsi="Ebrima" w:cs="Arial"/>
            <w:lang w:val="en-US"/>
          </w:rPr>
          <w:t>,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“heterogenous collection of symptoms” (</w:t>
      </w:r>
      <w:proofErr w:type="spellStart"/>
      <w:r w:rsidR="00000000">
        <w:fldChar w:fldCharType="begin"/>
      </w:r>
      <w:r w:rsidR="00000000">
        <w:instrText xml:space="preserve"> HYPERLINK \l "corbetta2005" </w:instrText>
      </w:r>
      <w:r w:rsidR="00000000">
        <w:fldChar w:fldCharType="separate"/>
      </w:r>
      <w:r w:rsidRPr="007D5197">
        <w:rPr>
          <w:rStyle w:val="Hyperlink"/>
          <w:rFonts w:ascii="Ebrima" w:hAnsi="Ebrima"/>
        </w:rPr>
        <w:t>Corbetta</w:t>
      </w:r>
      <w:proofErr w:type="spellEnd"/>
      <w:r w:rsidRPr="007D5197">
        <w:rPr>
          <w:rStyle w:val="Hyperlink"/>
          <w:rFonts w:ascii="Ebrima" w:hAnsi="Ebrima"/>
        </w:rPr>
        <w:t xml:space="preserve"> et al., 2005</w:t>
      </w:r>
      <w:r w:rsidR="00000000">
        <w:rPr>
          <w:rStyle w:val="Hyperlink"/>
          <w:rFonts w:ascii="Ebrima" w:hAnsi="Ebrima"/>
        </w:rPr>
        <w:fldChar w:fldCharType="end"/>
      </w:r>
      <w:r w:rsidRPr="00250B3C">
        <w:t xml:space="preserve">; </w:t>
      </w:r>
      <w:hyperlink w:anchor="karnathrorden2012" w:history="1">
        <w:r w:rsidRPr="007D5197">
          <w:rPr>
            <w:rStyle w:val="Hyperlink"/>
            <w:rFonts w:ascii="Ebrima" w:hAnsi="Ebrima"/>
          </w:rPr>
          <w:t xml:space="preserve">Karnath &amp; </w:t>
        </w:r>
        <w:proofErr w:type="spellStart"/>
        <w:r w:rsidRPr="007D5197">
          <w:rPr>
            <w:rStyle w:val="Hyperlink"/>
            <w:rFonts w:ascii="Ebrima" w:hAnsi="Ebrima"/>
          </w:rPr>
          <w:t>Rorden</w:t>
        </w:r>
        <w:proofErr w:type="spellEnd"/>
        <w:r w:rsidRPr="007D5197">
          <w:rPr>
            <w:rStyle w:val="Hyperlink"/>
            <w:rFonts w:ascii="Ebrima" w:hAnsi="Ebrima"/>
          </w:rPr>
          <w:t>,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proofErr w:type="spellStart"/>
        <w:r w:rsidRPr="00A65217">
          <w:rPr>
            <w:rStyle w:val="Hyperlink"/>
            <w:rFonts w:ascii="Ebrima" w:hAnsi="Ebrima"/>
          </w:rPr>
          <w:t>Corbetta</w:t>
        </w:r>
        <w:proofErr w:type="spellEnd"/>
        <w:r w:rsidRPr="00A65217">
          <w:rPr>
            <w:rStyle w:val="Hyperlink"/>
            <w:rFonts w:ascii="Ebrima" w:hAnsi="Ebrima"/>
          </w:rPr>
          <w:t xml:space="preserve">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Pr="00250B3C">
        <w:t xml:space="preserve">). </w:t>
      </w:r>
      <w:r w:rsidR="00B10987" w:rsidRPr="00B10987">
        <w:t>Typically, these behavioural core symptoms of neglect manifest with reference to the patient’s egocentre, i.e., relative to their own body centre (</w:t>
      </w:r>
      <w:proofErr w:type="spellStart"/>
      <w:r w:rsidR="00000000">
        <w:fldChar w:fldCharType="begin"/>
      </w:r>
      <w:r w:rsidR="00000000">
        <w:instrText xml:space="preserve"> HYPERLINK \l "corbetta2011" </w:instrText>
      </w:r>
      <w:r w:rsidR="00000000">
        <w:fldChar w:fldCharType="separate"/>
      </w:r>
      <w:r w:rsidR="00A65217" w:rsidRPr="00A65217">
        <w:rPr>
          <w:rStyle w:val="Hyperlink"/>
          <w:rFonts w:ascii="Ebrima" w:hAnsi="Ebrima"/>
        </w:rPr>
        <w:t>Corbetta</w:t>
      </w:r>
      <w:proofErr w:type="spellEnd"/>
      <w:r w:rsidR="00A65217" w:rsidRPr="00A65217">
        <w:rPr>
          <w:rStyle w:val="Hyperlink"/>
          <w:rFonts w:ascii="Ebrima" w:hAnsi="Ebrima"/>
        </w:rPr>
        <w:t xml:space="preserve"> &amp; Shulman, 2011</w:t>
      </w:r>
      <w:r w:rsidR="00000000">
        <w:rPr>
          <w:rStyle w:val="Hyperlink"/>
          <w:rFonts w:ascii="Ebrima" w:hAnsi="Ebrima"/>
        </w:rPr>
        <w:fldChar w:fldCharType="end"/>
      </w:r>
      <w:r w:rsidR="00B10987" w:rsidRPr="00B10987">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 xml:space="preserve">Heilman &amp; </w:t>
        </w:r>
        <w:proofErr w:type="spellStart"/>
        <w:r w:rsidRPr="00A65217">
          <w:rPr>
            <w:rStyle w:val="Hyperlink"/>
            <w:rFonts w:ascii="Ebrima" w:hAnsi="Ebrima"/>
          </w:rPr>
          <w:t>Valenstein</w:t>
        </w:r>
        <w:proofErr w:type="spellEnd"/>
        <w:r w:rsidRPr="00A65217">
          <w:rPr>
            <w:rStyle w:val="Hyperlink"/>
            <w:rFonts w:ascii="Ebrima" w:hAnsi="Ebrima"/>
          </w:rPr>
          <w:t>,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proofErr w:type="spellStart"/>
        <w:r w:rsidRPr="00A65217">
          <w:rPr>
            <w:rStyle w:val="Hyperlink"/>
            <w:rFonts w:ascii="Ebrima" w:hAnsi="Ebrima"/>
          </w:rPr>
          <w:t>Corbetta</w:t>
        </w:r>
        <w:proofErr w:type="spellEnd"/>
        <w:r w:rsidRPr="00A65217">
          <w:rPr>
            <w:rStyle w:val="Hyperlink"/>
            <w:rFonts w:ascii="Ebrima" w:hAnsi="Ebrima"/>
          </w:rPr>
          <w:t>,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250B3C">
        <w:t xml:space="preserve">). In a large-scale observational study comprising more than 80,000 stroke patients from the United Kingdom,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proofErr w:type="spellStart"/>
      <w:r w:rsidR="00000000">
        <w:fldChar w:fldCharType="begin"/>
      </w:r>
      <w:r w:rsidR="00000000">
        <w:instrText xml:space="preserve"> HYPERLINK \l "demeyeregillebert2019" </w:instrText>
      </w:r>
      <w:r w:rsidR="00000000">
        <w:fldChar w:fldCharType="separate"/>
      </w:r>
      <w:r w:rsidRPr="00A65217">
        <w:rPr>
          <w:rStyle w:val="Hyperlink"/>
          <w:rFonts w:ascii="Ebrima" w:hAnsi="Ebrima"/>
        </w:rPr>
        <w:t>Demeyere</w:t>
      </w:r>
      <w:proofErr w:type="spellEnd"/>
      <w:r w:rsidRPr="00A65217">
        <w:rPr>
          <w:rStyle w:val="Hyperlink"/>
          <w:rFonts w:ascii="Ebrima" w:hAnsi="Ebrima"/>
        </w:rPr>
        <w:t xml:space="preserve"> &amp; </w:t>
      </w:r>
      <w:proofErr w:type="spellStart"/>
      <w:r w:rsidRPr="00A65217">
        <w:rPr>
          <w:rStyle w:val="Hyperlink"/>
          <w:rFonts w:ascii="Ebrima" w:hAnsi="Ebrima"/>
        </w:rPr>
        <w:t>Gillebert</w:t>
      </w:r>
      <w:proofErr w:type="spellEnd"/>
      <w:r w:rsidRPr="00A65217">
        <w:rPr>
          <w:rStyle w:val="Hyperlink"/>
          <w:rFonts w:ascii="Ebrima" w:hAnsi="Ebrima"/>
        </w:rPr>
        <w:t>, 2019</w:t>
      </w:r>
      <w:r w:rsidR="00000000">
        <w:rPr>
          <w:rStyle w:val="Hyperlink"/>
          <w:rFonts w:ascii="Ebrima" w:hAnsi="Ebrima"/>
        </w:rPr>
        <w:fldChar w:fldCharType="end"/>
      </w:r>
      <w:r w:rsidRPr="00264207">
        <w:t>), making the prevalence rates of chronic neglect considerably lower t</w:t>
      </w:r>
      <w:r w:rsidR="002A6659">
        <w:t>han for acute neglect. E</w:t>
      </w:r>
      <w:r w:rsidRPr="00264207">
        <w:t>stimates for chronic neglect prevalence vary from 8-12% (</w:t>
      </w:r>
      <w:proofErr w:type="spellStart"/>
      <w:r w:rsidR="00000000">
        <w:fldChar w:fldCharType="begin"/>
      </w:r>
      <w:r w:rsidR="00000000">
        <w:instrText xml:space="preserve"> HYPERLINK \l "jehkonen2000" </w:instrText>
      </w:r>
      <w:r w:rsidR="00000000">
        <w:fldChar w:fldCharType="separate"/>
      </w:r>
      <w:r w:rsidRPr="00A65217">
        <w:rPr>
          <w:rStyle w:val="Hyperlink"/>
          <w:rFonts w:ascii="Ebrima" w:hAnsi="Ebrima"/>
        </w:rPr>
        <w:t>Jehkonen</w:t>
      </w:r>
      <w:proofErr w:type="spellEnd"/>
      <w:r w:rsidRPr="00A65217">
        <w:rPr>
          <w:rStyle w:val="Hyperlink"/>
          <w:rFonts w:ascii="Ebrima" w:hAnsi="Ebrima"/>
        </w:rPr>
        <w:t xml:space="preserve"> et al., 2000</w:t>
      </w:r>
      <w:r w:rsidR="00000000">
        <w:rPr>
          <w:rStyle w:val="Hyperlink"/>
          <w:rFonts w:ascii="Ebrima" w:hAnsi="Ebrima"/>
        </w:rPr>
        <w:fldChar w:fldCharType="end"/>
      </w:r>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proofErr w:type="spellStart"/>
      <w:r w:rsidR="00000000">
        <w:fldChar w:fldCharType="begin"/>
      </w:r>
      <w:r w:rsidR="00000000">
        <w:instrText xml:space="preserve"> HYPERLINK \l "jehkonen2000" </w:instrText>
      </w:r>
      <w:r w:rsidR="00000000">
        <w:fldChar w:fldCharType="separate"/>
      </w:r>
      <w:r w:rsidR="00A65217" w:rsidRPr="00A65217">
        <w:rPr>
          <w:rStyle w:val="Hyperlink"/>
          <w:rFonts w:ascii="Ebrima" w:hAnsi="Ebrima"/>
        </w:rPr>
        <w:t>Jehkonen</w:t>
      </w:r>
      <w:proofErr w:type="spellEnd"/>
      <w:r w:rsidR="00A65217" w:rsidRPr="00A65217">
        <w:rPr>
          <w:rStyle w:val="Hyperlink"/>
          <w:rFonts w:ascii="Ebrima" w:hAnsi="Ebrima"/>
        </w:rPr>
        <w:t xml:space="preserve"> et al., 2000</w:t>
      </w:r>
      <w:r w:rsidR="00000000">
        <w:rPr>
          <w:rStyle w:val="Hyperlink"/>
          <w:rFonts w:ascii="Ebrima" w:hAnsi="Ebrima"/>
        </w:rPr>
        <w:fldChar w:fldCharType="end"/>
      </w:r>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 xml:space="preserve">Wee &amp; </w:t>
        </w:r>
        <w:proofErr w:type="spellStart"/>
        <w:r w:rsidRPr="00A65217">
          <w:rPr>
            <w:rStyle w:val="Hyperlink"/>
            <w:rFonts w:ascii="Ebrima" w:hAnsi="Ebrima"/>
          </w:rPr>
          <w:t>Hopman</w:t>
        </w:r>
        <w:proofErr w:type="spellEnd"/>
        <w:r w:rsidRPr="00A65217">
          <w:rPr>
            <w:rStyle w:val="Hyperlink"/>
            <w:rFonts w:ascii="Ebrima" w:hAnsi="Ebrima"/>
          </w:rPr>
          <w:t>,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proofErr w:type="spellStart"/>
      <w:r w:rsidR="00000000">
        <w:fldChar w:fldCharType="begin"/>
      </w:r>
      <w:r w:rsidR="00000000">
        <w:instrText xml:space="preserve"> HYPERLINK \l "beschin1997" </w:instrText>
      </w:r>
      <w:r w:rsidR="00000000">
        <w:fldChar w:fldCharType="separate"/>
      </w:r>
      <w:r w:rsidR="002C5F2E" w:rsidRPr="00A65217">
        <w:rPr>
          <w:rStyle w:val="Hyperlink"/>
          <w:rFonts w:ascii="Ebrima" w:hAnsi="Ebrima"/>
        </w:rPr>
        <w:t>Beschin</w:t>
      </w:r>
      <w:proofErr w:type="spellEnd"/>
      <w:r w:rsidR="002C5F2E" w:rsidRPr="00A65217">
        <w:rPr>
          <w:rStyle w:val="Hyperlink"/>
          <w:rFonts w:ascii="Ebrima" w:hAnsi="Ebrima"/>
        </w:rPr>
        <w:t xml:space="preserve"> et al., 1997</w:t>
      </w:r>
      <w:r w:rsidR="00000000">
        <w:rPr>
          <w:rStyle w:val="Hyperlink"/>
          <w:rFonts w:ascii="Ebrima" w:hAnsi="Ebrima"/>
        </w:rPr>
        <w:fldChar w:fldCharType="end"/>
      </w:r>
      <w:r w:rsidR="002C5F2E" w:rsidRPr="00250B3C">
        <w:t xml:space="preserve">; </w:t>
      </w:r>
      <w:hyperlink w:anchor="bisiach1978" w:history="1">
        <w:proofErr w:type="spellStart"/>
        <w:r w:rsidRPr="00A65217">
          <w:rPr>
            <w:rStyle w:val="Hyperlink"/>
            <w:rFonts w:ascii="Ebrima" w:hAnsi="Ebrima"/>
          </w:rPr>
          <w:t>Bisiach</w:t>
        </w:r>
        <w:proofErr w:type="spellEnd"/>
        <w:r w:rsidRPr="00A65217">
          <w:rPr>
            <w:rStyle w:val="Hyperlink"/>
            <w:rFonts w:ascii="Ebrima" w:hAnsi="Ebrima"/>
          </w:rPr>
          <w:t xml:space="preserve"> &amp; </w:t>
        </w:r>
        <w:proofErr w:type="spellStart"/>
        <w:r w:rsidRPr="00A65217">
          <w:rPr>
            <w:rStyle w:val="Hyperlink"/>
            <w:rFonts w:ascii="Ebrima" w:hAnsi="Ebrima"/>
          </w:rPr>
          <w:t>Luzatti</w:t>
        </w:r>
        <w:proofErr w:type="spellEnd"/>
        <w:r w:rsidRPr="00A65217">
          <w:rPr>
            <w:rStyle w:val="Hyperlink"/>
            <w:rFonts w:ascii="Ebrima" w:hAnsi="Ebrima"/>
          </w:rPr>
          <w:t>,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proofErr w:type="spellStart"/>
      <w:r w:rsidR="00000000">
        <w:fldChar w:fldCharType="begin"/>
      </w:r>
      <w:r w:rsidR="00000000">
        <w:instrText xml:space="preserve"> HYPERLINK \l "vaessen2016" </w:instrText>
      </w:r>
      <w:r w:rsidR="00000000">
        <w:fldChar w:fldCharType="separate"/>
      </w:r>
      <w:r w:rsidRPr="00A65217">
        <w:rPr>
          <w:rStyle w:val="Hyperlink"/>
          <w:rFonts w:ascii="Ebrima" w:hAnsi="Ebrima"/>
        </w:rPr>
        <w:t>Vaessen</w:t>
      </w:r>
      <w:proofErr w:type="spellEnd"/>
      <w:r w:rsidRPr="00A65217">
        <w:rPr>
          <w:rStyle w:val="Hyperlink"/>
          <w:rFonts w:ascii="Ebrima" w:hAnsi="Ebrima"/>
        </w:rPr>
        <w:t xml:space="preserve"> et al., 2016</w:t>
      </w:r>
      <w:r w:rsidR="00000000">
        <w:rPr>
          <w:rStyle w:val="Hyperlink"/>
          <w:rFonts w:ascii="Ebrima" w:hAnsi="Ebrima"/>
        </w:rPr>
        <w:fldChar w:fldCharType="end"/>
      </w:r>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1FBD759E"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250B3C">
        <w:t xml:space="preserve">; </w:t>
      </w:r>
      <w:hyperlink w:anchor="corbetta2005" w:history="1">
        <w:proofErr w:type="spellStart"/>
        <w:r w:rsidRPr="008A7E9E">
          <w:rPr>
            <w:rStyle w:val="Hyperlink"/>
            <w:rFonts w:ascii="Ebrima" w:hAnsi="Ebrima"/>
          </w:rPr>
          <w:t>Corbetta</w:t>
        </w:r>
        <w:proofErr w:type="spellEnd"/>
        <w:r w:rsidRPr="008A7E9E">
          <w:rPr>
            <w:rStyle w:val="Hyperlink"/>
            <w:rFonts w:ascii="Ebrima" w:hAnsi="Ebrima"/>
          </w:rPr>
          <w:t xml:space="preserve">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 xml:space="preserve">Karnath &amp; </w:t>
        </w:r>
        <w:proofErr w:type="spellStart"/>
        <w:r w:rsidRPr="008A7E9E">
          <w:rPr>
            <w:rStyle w:val="Hyperlink"/>
            <w:rFonts w:ascii="Ebrima" w:hAnsi="Ebrima"/>
          </w:rPr>
          <w:t>Rorden</w:t>
        </w:r>
        <w:proofErr w:type="spellEnd"/>
        <w:r w:rsidRPr="008A7E9E">
          <w:rPr>
            <w:rStyle w:val="Hyperlink"/>
            <w:rFonts w:ascii="Ebrima" w:hAnsi="Ebrima"/>
          </w:rPr>
          <w:t>,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proofErr w:type="spellStart"/>
        <w:r w:rsidRPr="008A7E9E">
          <w:rPr>
            <w:rStyle w:val="Hyperlink"/>
            <w:rFonts w:ascii="Ebrima" w:hAnsi="Ebrima"/>
          </w:rPr>
          <w:t>Corbetta</w:t>
        </w:r>
        <w:proofErr w:type="spellEnd"/>
        <w:r w:rsidRPr="008A7E9E">
          <w:rPr>
            <w:rStyle w:val="Hyperlink"/>
            <w:rFonts w:ascii="Ebrima" w:hAnsi="Ebrima"/>
          </w:rPr>
          <w:t xml:space="preserve">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 xml:space="preserve">Karnath &amp; </w:t>
        </w:r>
        <w:proofErr w:type="spellStart"/>
        <w:r w:rsidRPr="008A7E9E">
          <w:rPr>
            <w:rStyle w:val="Hyperlink"/>
            <w:rFonts w:ascii="Ebrima" w:hAnsi="Ebrima"/>
            <w:bCs/>
          </w:rPr>
          <w:t>Niemeier</w:t>
        </w:r>
        <w:proofErr w:type="spellEnd"/>
        <w:r w:rsidRPr="008A7E9E">
          <w:rPr>
            <w:rStyle w:val="Hyperlink"/>
            <w:rFonts w:ascii="Ebrima" w:hAnsi="Ebrima"/>
            <w:bCs/>
          </w:rPr>
          <w:t>,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proofErr w:type="spellStart"/>
        <w:r w:rsidRPr="008A7E9E">
          <w:rPr>
            <w:rStyle w:val="Hyperlink"/>
            <w:rFonts w:ascii="Ebrima" w:hAnsi="Ebrima"/>
            <w:bCs/>
          </w:rPr>
          <w:t>Corbetta</w:t>
        </w:r>
        <w:proofErr w:type="spellEnd"/>
        <w:r w:rsidRPr="008A7E9E">
          <w:rPr>
            <w:rStyle w:val="Hyperlink"/>
            <w:rFonts w:ascii="Ebrima" w:hAnsi="Ebrima"/>
            <w:bCs/>
          </w:rPr>
          <w:t>, 2014</w:t>
        </w:r>
      </w:hyperlink>
      <w:r w:rsidRPr="00250B3C">
        <w:rPr>
          <w:bCs/>
        </w:rPr>
        <w:t xml:space="preserve">; </w:t>
      </w:r>
      <w:hyperlink w:anchor="mesulam1981" w:history="1">
        <w:proofErr w:type="spellStart"/>
        <w:r w:rsidRPr="008A7E9E">
          <w:rPr>
            <w:rStyle w:val="Hyperlink"/>
            <w:rFonts w:ascii="Ebrima" w:hAnsi="Ebrima"/>
            <w:bCs/>
          </w:rPr>
          <w:t>Mesulam</w:t>
        </w:r>
        <w:proofErr w:type="spellEnd"/>
        <w:r w:rsidRPr="008A7E9E">
          <w:rPr>
            <w:rStyle w:val="Hyperlink"/>
            <w:rFonts w:ascii="Ebrima" w:hAnsi="Ebrima"/>
            <w:bCs/>
          </w:rPr>
          <w:t>,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proofErr w:type="spellStart"/>
        <w:r w:rsidRPr="008A7E9E">
          <w:rPr>
            <w:rStyle w:val="Hyperlink"/>
            <w:rFonts w:ascii="Ebrima" w:hAnsi="Ebrima"/>
            <w:bCs/>
          </w:rPr>
          <w:t>Vaessen</w:t>
        </w:r>
        <w:proofErr w:type="spellEnd"/>
        <w:r w:rsidRPr="008A7E9E">
          <w:rPr>
            <w:rStyle w:val="Hyperlink"/>
            <w:rFonts w:ascii="Ebrima" w:hAnsi="Ebrima"/>
            <w:bCs/>
          </w:rPr>
          <w:t xml:space="preserve">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proofErr w:type="spellStart"/>
        <w:r w:rsidRPr="008A7E9E">
          <w:rPr>
            <w:rStyle w:val="Hyperlink"/>
            <w:rFonts w:ascii="Ebrima" w:hAnsi="Ebrima"/>
            <w:bCs/>
          </w:rPr>
          <w:t>Gaffan</w:t>
        </w:r>
        <w:proofErr w:type="spellEnd"/>
        <w:r w:rsidRPr="008A7E9E">
          <w:rPr>
            <w:rStyle w:val="Hyperlink"/>
            <w:rFonts w:ascii="Ebrima" w:hAnsi="Ebrima"/>
            <w:bCs/>
          </w:rPr>
          <w:t xml:space="preserve"> &amp; </w:t>
        </w:r>
        <w:proofErr w:type="spellStart"/>
        <w:r w:rsidRPr="008A7E9E">
          <w:rPr>
            <w:rStyle w:val="Hyperlink"/>
            <w:rFonts w:ascii="Ebrima" w:hAnsi="Ebrima"/>
            <w:bCs/>
          </w:rPr>
          <w:t>Hornak</w:t>
        </w:r>
        <w:proofErr w:type="spellEnd"/>
        <w:r w:rsidRPr="008A7E9E">
          <w:rPr>
            <w:rStyle w:val="Hyperlink"/>
            <w:rFonts w:ascii="Ebrima" w:hAnsi="Ebrima"/>
            <w:bCs/>
          </w:rPr>
          <w:t>, 1997</w:t>
        </w:r>
      </w:hyperlink>
      <w:r w:rsidRPr="00250B3C">
        <w:rPr>
          <w:bCs/>
        </w:rPr>
        <w:t xml:space="preserve">; </w:t>
      </w:r>
      <w:hyperlink w:anchor="reep2004" w:history="1">
        <w:proofErr w:type="spellStart"/>
        <w:r w:rsidRPr="008A7E9E">
          <w:rPr>
            <w:rStyle w:val="Hyperlink"/>
            <w:rFonts w:ascii="Ebrima" w:hAnsi="Ebrima"/>
            <w:bCs/>
          </w:rPr>
          <w:t>Reep</w:t>
        </w:r>
        <w:proofErr w:type="spellEnd"/>
        <w:r w:rsidRPr="008A7E9E">
          <w:rPr>
            <w:rStyle w:val="Hyperlink"/>
            <w:rFonts w:ascii="Ebrima" w:hAnsi="Ebrima"/>
            <w:bCs/>
          </w:rPr>
          <w:t xml:space="preserve">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proofErr w:type="spellStart"/>
      <w:r w:rsidR="00000000">
        <w:fldChar w:fldCharType="begin"/>
      </w:r>
      <w:r w:rsidR="00000000">
        <w:instrText xml:space="preserve"> HYPERLINK \l "chechlacz2010" </w:instrText>
      </w:r>
      <w:r w:rsidR="00000000">
        <w:fldChar w:fldCharType="separate"/>
      </w:r>
      <w:r w:rsidRPr="00A83674">
        <w:rPr>
          <w:rStyle w:val="Hyperlink"/>
          <w:rFonts w:ascii="Ebrima" w:hAnsi="Ebrima"/>
        </w:rPr>
        <w:t>Chechlacz</w:t>
      </w:r>
      <w:proofErr w:type="spellEnd"/>
      <w:r w:rsidRPr="00A83674">
        <w:rPr>
          <w:rStyle w:val="Hyperlink"/>
          <w:rFonts w:ascii="Ebrima" w:hAnsi="Ebrima"/>
        </w:rPr>
        <w:t xml:space="preserve"> et al., 2010</w:t>
      </w:r>
      <w:r w:rsidR="00000000">
        <w:rPr>
          <w:rStyle w:val="Hyperlink"/>
          <w:rFonts w:ascii="Ebrima" w:hAnsi="Ebrima"/>
        </w:rPr>
        <w:fldChar w:fldCharType="end"/>
      </w:r>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proofErr w:type="spellStart"/>
      <w:r w:rsidR="00000000">
        <w:fldChar w:fldCharType="begin"/>
      </w:r>
      <w:r w:rsidR="00000000">
        <w:instrText xml:space="preserve"> HYPERLINK \l "corbetta2014" </w:instrText>
      </w:r>
      <w:r w:rsidR="00000000">
        <w:fldChar w:fldCharType="separate"/>
      </w:r>
      <w:r w:rsidRPr="00A83674">
        <w:rPr>
          <w:rStyle w:val="Hyperlink"/>
          <w:rFonts w:ascii="Ebrima" w:hAnsi="Ebrima"/>
          <w:bCs/>
        </w:rPr>
        <w:t>Corbetta</w:t>
      </w:r>
      <w:proofErr w:type="spellEnd"/>
      <w:r w:rsidRPr="00A83674">
        <w:rPr>
          <w:rStyle w:val="Hyperlink"/>
          <w:rFonts w:ascii="Ebrima" w:hAnsi="Ebrima"/>
          <w:bCs/>
        </w:rPr>
        <w:t>, 2014</w:t>
      </w:r>
      <w:r w:rsidR="00000000">
        <w:rPr>
          <w:rStyle w:val="Hyperlink"/>
          <w:rFonts w:ascii="Ebrima" w:hAnsi="Ebrima"/>
          <w:bCs/>
        </w:rPr>
        <w:fldChar w:fldCharType="end"/>
      </w:r>
      <w:r w:rsidRPr="00250B3C">
        <w:rPr>
          <w:bCs/>
        </w:rPr>
        <w:t>).</w:t>
      </w:r>
    </w:p>
    <w:p w14:paraId="1A0FC31A" w14:textId="59B8260E"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proofErr w:type="spellStart"/>
        <w:r w:rsidRPr="00A83674">
          <w:rPr>
            <w:rStyle w:val="Hyperlink"/>
            <w:rFonts w:ascii="Ebrima" w:hAnsi="Ebrima"/>
            <w:bCs/>
            <w:lang w:val="en-US"/>
          </w:rPr>
          <w:t>Thiebaut</w:t>
        </w:r>
        <w:proofErr w:type="spellEnd"/>
        <w:r w:rsidRPr="00A83674">
          <w:rPr>
            <w:rStyle w:val="Hyperlink"/>
            <w:rFonts w:ascii="Ebrima" w:hAnsi="Ebrima"/>
            <w:bCs/>
            <w:lang w:val="en-US"/>
          </w:rPr>
          <w:t xml:space="preserve"> de </w:t>
        </w:r>
        <w:proofErr w:type="spellStart"/>
        <w:r w:rsidRPr="00A83674">
          <w:rPr>
            <w:rStyle w:val="Hyperlink"/>
            <w:rFonts w:ascii="Ebrima" w:hAnsi="Ebrima"/>
            <w:bCs/>
            <w:lang w:val="en-US"/>
          </w:rPr>
          <w:t>Schotten</w:t>
        </w:r>
        <w:proofErr w:type="spellEnd"/>
        <w:r w:rsidRPr="00A83674">
          <w:rPr>
            <w:rStyle w:val="Hyperlink"/>
            <w:rFonts w:ascii="Ebrima" w:hAnsi="Ebrima"/>
            <w:bCs/>
            <w:lang w:val="en-US"/>
          </w:rPr>
          <w:t xml:space="preserve">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proofErr w:type="spellStart"/>
        <w:r w:rsidRPr="00A83674">
          <w:rPr>
            <w:rStyle w:val="Hyperlink"/>
            <w:rFonts w:ascii="Ebrima" w:hAnsi="Ebrima"/>
            <w:bCs/>
            <w:lang w:val="en-US"/>
          </w:rPr>
          <w:t>Vaessen</w:t>
        </w:r>
        <w:proofErr w:type="spellEnd"/>
        <w:r w:rsidRPr="00A83674">
          <w:rPr>
            <w:rStyle w:val="Hyperlink"/>
            <w:rFonts w:ascii="Ebrima" w:hAnsi="Ebrima"/>
            <w:bCs/>
            <w:lang w:val="en-US"/>
          </w:rPr>
          <w:t xml:space="preserve">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proofErr w:type="spellStart"/>
        <w:r w:rsidRPr="00A83674">
          <w:rPr>
            <w:rStyle w:val="Hyperlink"/>
            <w:rFonts w:ascii="Ebrima" w:hAnsi="Ebrima"/>
            <w:bCs/>
          </w:rPr>
          <w:t>Corbetta’s</w:t>
        </w:r>
        <w:proofErr w:type="spellEnd"/>
        <w:r w:rsidRPr="00A83674">
          <w:rPr>
            <w:rStyle w:val="Hyperlink"/>
            <w:rFonts w:ascii="Ebrima" w:hAnsi="Ebrima"/>
            <w:bCs/>
          </w:rPr>
          <w:t xml:space="preserve">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 xml:space="preserve">Karnath &amp; </w:t>
        </w:r>
        <w:proofErr w:type="spellStart"/>
        <w:r w:rsidRPr="00A83674">
          <w:rPr>
            <w:rStyle w:val="Hyperlink"/>
            <w:rFonts w:ascii="Ebrima" w:hAnsi="Ebrima"/>
            <w:bCs/>
          </w:rPr>
          <w:t>Niemeier’s</w:t>
        </w:r>
        <w:proofErr w:type="spellEnd"/>
        <w:r w:rsidRPr="00A83674">
          <w:rPr>
            <w:rStyle w:val="Hyperlink"/>
            <w:rFonts w:ascii="Ebrima" w:hAnsi="Ebrima"/>
            <w:bCs/>
          </w:rPr>
          <w:t xml:space="preserve">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proofErr w:type="spellStart"/>
        <w:r w:rsidRPr="00A83674">
          <w:rPr>
            <w:rStyle w:val="Hyperlink"/>
            <w:rFonts w:ascii="Ebrima" w:hAnsi="Ebrima"/>
            <w:bCs/>
            <w:lang w:val="en-US"/>
          </w:rPr>
          <w:t>Bozzali</w:t>
        </w:r>
        <w:proofErr w:type="spellEnd"/>
        <w:r w:rsidRPr="00A83674">
          <w:rPr>
            <w:rStyle w:val="Hyperlink"/>
            <w:rFonts w:ascii="Ebrima" w:hAnsi="Ebrima"/>
            <w:bCs/>
            <w:lang w:val="en-US"/>
          </w:rPr>
          <w:t xml:space="preserve"> et al., 2012</w:t>
        </w:r>
      </w:hyperlink>
      <w:r w:rsidRPr="00250B3C">
        <w:rPr>
          <w:bCs/>
          <w:lang w:val="en-US"/>
        </w:rPr>
        <w:t>).</w:t>
      </w:r>
      <w:r>
        <w:rPr>
          <w:bCs/>
          <w:lang w:val="en-US"/>
        </w:rPr>
        <w:t xml:space="preserve"> </w:t>
      </w:r>
    </w:p>
    <w:p w14:paraId="22061EAA" w14:textId="611FF93D" w:rsidR="00546BD9" w:rsidRPr="00250B3C" w:rsidRDefault="00000000" w:rsidP="00546BD9">
      <w:pPr>
        <w:spacing w:after="120" w:line="276" w:lineRule="auto"/>
        <w:rPr>
          <w:bCs/>
        </w:rPr>
      </w:pPr>
      <w:hyperlink w:anchor="griffis2019" w:history="1">
        <w:proofErr w:type="spellStart"/>
        <w:r w:rsidR="00546BD9" w:rsidRPr="00A83674">
          <w:rPr>
            <w:rStyle w:val="Hyperlink"/>
            <w:rFonts w:ascii="Ebrima" w:hAnsi="Ebrima"/>
            <w:bCs/>
          </w:rPr>
          <w:t>Griffis</w:t>
        </w:r>
        <w:proofErr w:type="spellEnd"/>
        <w:r w:rsidR="00546BD9" w:rsidRPr="00A83674">
          <w:rPr>
            <w:rStyle w:val="Hyperlink"/>
            <w:rFonts w:ascii="Ebrima" w:hAnsi="Ebrima"/>
            <w:bCs/>
          </w:rPr>
          <w:t xml:space="preserve"> et al. (2019</w:t>
        </w:r>
      </w:hyperlink>
      <w:r w:rsidR="00546BD9" w:rsidRPr="00B75B6A">
        <w:rPr>
          <w:bCs/>
          <w:color w:val="7F7F7F" w:themeColor="text1" w:themeTint="80"/>
        </w:rPr>
        <w:t xml:space="preserve"> &amp;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 xml:space="preserve">Carrera &amp; </w:t>
        </w:r>
        <w:proofErr w:type="spellStart"/>
        <w:r w:rsidRPr="00A83674">
          <w:rPr>
            <w:rStyle w:val="Hyperlink"/>
            <w:rFonts w:ascii="Ebrima" w:hAnsi="Ebrima"/>
          </w:rPr>
          <w:t>Tononi</w:t>
        </w:r>
        <w:proofErr w:type="spellEnd"/>
        <w:r w:rsidRPr="00A83674">
          <w:rPr>
            <w:rStyle w:val="Hyperlink"/>
            <w:rFonts w:ascii="Ebrima" w:hAnsi="Ebrima"/>
          </w:rPr>
          <w:t>,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 xml:space="preserve">Catani &amp; </w:t>
        </w:r>
        <w:proofErr w:type="spellStart"/>
        <w:r w:rsidRPr="00A83674">
          <w:rPr>
            <w:rStyle w:val="Hyperlink"/>
            <w:rFonts w:ascii="Ebrima" w:hAnsi="Ebrima"/>
          </w:rPr>
          <w:t>Ffytche</w:t>
        </w:r>
        <w:proofErr w:type="spellEnd"/>
        <w:r w:rsidRPr="00A83674">
          <w:rPr>
            <w:rStyle w:val="Hyperlink"/>
            <w:rFonts w:ascii="Ebrima" w:hAnsi="Ebrima"/>
          </w:rPr>
          <w:t>, 2005</w:t>
        </w:r>
      </w:hyperlink>
      <w:r w:rsidRPr="00250B3C">
        <w:t xml:space="preserve">; </w:t>
      </w:r>
      <w:hyperlink w:anchor="duffau2005" w:history="1">
        <w:proofErr w:type="spellStart"/>
        <w:r w:rsidRPr="00A83674">
          <w:rPr>
            <w:rStyle w:val="Hyperlink"/>
            <w:rFonts w:ascii="Ebrima" w:hAnsi="Ebrima"/>
          </w:rPr>
          <w:t>Duffau</w:t>
        </w:r>
        <w:proofErr w:type="spellEnd"/>
        <w:r w:rsidRPr="00A83674">
          <w:rPr>
            <w:rStyle w:val="Hyperlink"/>
            <w:rFonts w:ascii="Ebrima" w:hAnsi="Ebrima"/>
          </w:rPr>
          <w:t>,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7151008"/>
      <w:r w:rsidRPr="00250B3C">
        <w:rPr>
          <w:rFonts w:ascii="Avenir Next LT Pro Light" w:eastAsiaTheme="majorEastAsia" w:hAnsi="Avenir Next LT Pro Light" w:cstheme="majorBidi"/>
          <w:spacing w:val="4"/>
          <w:sz w:val="24"/>
          <w:szCs w:val="24"/>
        </w:rPr>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proofErr w:type="spellStart"/>
        <w:r w:rsidR="007A3B42" w:rsidRPr="00A303AB">
          <w:rPr>
            <w:rStyle w:val="Hyperlink"/>
            <w:rFonts w:ascii="Ebrima" w:hAnsi="Ebrima"/>
          </w:rPr>
          <w:t>Bonkhoff</w:t>
        </w:r>
        <w:proofErr w:type="spellEnd"/>
        <w:r w:rsidR="007A3B42" w:rsidRPr="00A303AB">
          <w:rPr>
            <w:rStyle w:val="Hyperlink"/>
            <w:rFonts w:ascii="Ebrima" w:hAnsi="Ebrima"/>
          </w:rPr>
          <w:t xml:space="preserve"> et al., 2021</w:t>
        </w:r>
      </w:hyperlink>
      <w:r w:rsidR="007A3B42" w:rsidRPr="00A303AB">
        <w:rPr>
          <w:color w:val="7F7F7F" w:themeColor="text1" w:themeTint="80"/>
        </w:rPr>
        <w:t xml:space="preserve"> &amp; </w:t>
      </w:r>
      <w:hyperlink w:anchor="bonkhoff2022" w:history="1">
        <w:r w:rsidR="007A3B42" w:rsidRPr="00A303AB">
          <w:rPr>
            <w:rStyle w:val="Hyperlink"/>
            <w:rFonts w:ascii="Ebrima" w:hAnsi="Ebrima"/>
          </w:rPr>
          <w:t>2022</w:t>
        </w:r>
      </w:hyperlink>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proofErr w:type="spellStart"/>
      <w:r w:rsidR="00000000">
        <w:fldChar w:fldCharType="begin"/>
      </w:r>
      <w:r w:rsidR="00000000">
        <w:instrText xml:space="preserve"> HYPERLINK \l "hammerbeck2019" </w:instrText>
      </w:r>
      <w:r w:rsidR="00000000">
        <w:fldChar w:fldCharType="separate"/>
      </w:r>
      <w:r w:rsidR="007A3B42" w:rsidRPr="00FF4A57">
        <w:rPr>
          <w:rStyle w:val="Hyperlink"/>
          <w:rFonts w:ascii="Ebrima" w:hAnsi="Ebrima"/>
        </w:rPr>
        <w:t>Hammerbeck</w:t>
      </w:r>
      <w:proofErr w:type="spellEnd"/>
      <w:r w:rsidR="007A3B42" w:rsidRPr="00FF4A57">
        <w:rPr>
          <w:rStyle w:val="Hyperlink"/>
          <w:rFonts w:ascii="Ebrima" w:hAnsi="Ebrima"/>
        </w:rPr>
        <w:t xml:space="preserve"> et al., 2019</w:t>
      </w:r>
      <w:r w:rsidR="00000000">
        <w:rPr>
          <w:rStyle w:val="Hyperlink"/>
          <w:rFonts w:ascii="Ebrima" w:hAnsi="Ebrima"/>
        </w:rPr>
        <w:fldChar w:fldCharType="end"/>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proofErr w:type="spellStart"/>
        <w:r w:rsidR="007A3B42" w:rsidRPr="00FF4A57">
          <w:rPr>
            <w:rStyle w:val="Hyperlink"/>
            <w:rFonts w:ascii="Ebrima" w:hAnsi="Ebrima"/>
          </w:rPr>
          <w:t>Varnava</w:t>
        </w:r>
        <w:proofErr w:type="spellEnd"/>
        <w:r w:rsidR="007A3B42" w:rsidRPr="00FF4A57">
          <w:rPr>
            <w:rStyle w:val="Hyperlink"/>
            <w:rFonts w:ascii="Ebrima" w:hAnsi="Ebrima"/>
          </w:rPr>
          <w:t xml:space="preserve">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w:t>
      </w:r>
      <w:proofErr w:type="spellStart"/>
      <w:r w:rsidR="00BA4576">
        <w:t>connectomic</w:t>
      </w:r>
      <w:proofErr w:type="spellEnd"/>
      <w:r w:rsidR="00BA4576">
        <w:t xml:space="preserve">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000000">
        <w:fldChar w:fldCharType="begin"/>
      </w:r>
      <w:r w:rsidR="00000000">
        <w:instrText xml:space="preserve"> HYPERLINK \l "ingalhalikar2013" </w:instrText>
      </w:r>
      <w:r w:rsidR="00000000">
        <w:fldChar w:fldCharType="separate"/>
      </w:r>
      <w:r w:rsidR="00584C94" w:rsidRPr="00FF4A57">
        <w:rPr>
          <w:rStyle w:val="Hyperlink"/>
          <w:rFonts w:ascii="Ebrima" w:hAnsi="Ebrima"/>
        </w:rPr>
        <w:t>Ingalhalikar</w:t>
      </w:r>
      <w:proofErr w:type="spellEnd"/>
      <w:r w:rsidR="00584C94" w:rsidRPr="00FF4A57">
        <w:rPr>
          <w:rStyle w:val="Hyperlink"/>
          <w:rFonts w:ascii="Ebrima" w:hAnsi="Ebrima"/>
        </w:rPr>
        <w:t xml:space="preserve"> et al., 2013</w:t>
      </w:r>
      <w:r w:rsidR="00000000">
        <w:rPr>
          <w:rStyle w:val="Hyperlink"/>
          <w:rFonts w:ascii="Ebrima" w:hAnsi="Ebrima"/>
        </w:rPr>
        <w:fldChar w:fldCharType="end"/>
      </w:r>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6D06CE">
        <w:rPr>
          <w:color w:val="7F7F7F" w:themeColor="text1" w:themeTint="80"/>
        </w:rPr>
        <w:t xml:space="preserve">; </w:t>
      </w:r>
      <w:hyperlink w:anchor="doricchi2008" w:history="1">
        <w:proofErr w:type="spellStart"/>
        <w:r w:rsidR="00584C94" w:rsidRPr="00FF4A57">
          <w:rPr>
            <w:rStyle w:val="Hyperlink"/>
            <w:rFonts w:ascii="Ebrima" w:hAnsi="Ebrima"/>
          </w:rPr>
          <w:t>Doricchi</w:t>
        </w:r>
        <w:proofErr w:type="spellEnd"/>
        <w:r w:rsidR="00584C94" w:rsidRPr="00FF4A57">
          <w:rPr>
            <w:rStyle w:val="Hyperlink"/>
            <w:rFonts w:ascii="Ebrima" w:hAnsi="Ebrima"/>
          </w:rPr>
          <w:t xml:space="preserve"> et al., 2008</w:t>
        </w:r>
      </w:hyperlink>
      <w:r w:rsidR="00584C94" w:rsidRPr="006D06CE">
        <w:rPr>
          <w:color w:val="7F7F7F" w:themeColor="text1" w:themeTint="80"/>
        </w:rPr>
        <w:t xml:space="preserve">; </w:t>
      </w:r>
      <w:hyperlink w:anchor="thiebautdeschotten2014" w:history="1">
        <w:proofErr w:type="spellStart"/>
        <w:r w:rsidR="00584C94" w:rsidRPr="00FF4A57">
          <w:rPr>
            <w:rStyle w:val="Hyperlink"/>
            <w:rFonts w:ascii="Ebrima" w:hAnsi="Ebrima"/>
          </w:rPr>
          <w:t>Thiebaut</w:t>
        </w:r>
        <w:proofErr w:type="spellEnd"/>
        <w:r w:rsidR="00584C94" w:rsidRPr="00FF4A57">
          <w:rPr>
            <w:rStyle w:val="Hyperlink"/>
            <w:rFonts w:ascii="Ebrima" w:hAnsi="Ebrima"/>
          </w:rPr>
          <w:t xml:space="preserve"> de </w:t>
        </w:r>
        <w:proofErr w:type="spellStart"/>
        <w:r w:rsidR="00584C94" w:rsidRPr="00FF4A57">
          <w:rPr>
            <w:rStyle w:val="Hyperlink"/>
            <w:rFonts w:ascii="Ebrima" w:hAnsi="Ebrima"/>
          </w:rPr>
          <w:t>Schotten</w:t>
        </w:r>
        <w:proofErr w:type="spellEnd"/>
        <w:r w:rsidR="00584C94" w:rsidRPr="00FF4A57">
          <w:rPr>
            <w:rStyle w:val="Hyperlink"/>
            <w:rFonts w:ascii="Ebrima" w:hAnsi="Ebrima"/>
          </w:rPr>
          <w:t xml:space="preserve">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44A42DC6" w:rsidR="00461522" w:rsidRDefault="00461522" w:rsidP="007D4E0A">
      <w:pPr>
        <w:pStyle w:val="Listenabsatz"/>
        <w:numPr>
          <w:ilvl w:val="0"/>
          <w:numId w:val="20"/>
        </w:numPr>
        <w:spacing w:after="120" w:line="276" w:lineRule="auto"/>
      </w:pPr>
      <w:r>
        <w:t>If there are any sex differences in lesion or disconnection localisation, are any of them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proofErr w:type="spellStart"/>
        <w:r w:rsidRPr="00FF4A57">
          <w:rPr>
            <w:rStyle w:val="Hyperlink"/>
            <w:rFonts w:ascii="Ebrima" w:hAnsi="Ebrima"/>
          </w:rPr>
          <w:t>Bonkhoff</w:t>
        </w:r>
        <w:proofErr w:type="spellEnd"/>
        <w:r w:rsidRPr="00FF4A57">
          <w:rPr>
            <w:rStyle w:val="Hyperlink"/>
            <w:rFonts w:ascii="Ebrima" w:hAnsi="Ebrima"/>
          </w:rPr>
          <w:t xml:space="preserve"> et al., 2021</w:t>
        </w:r>
      </w:hyperlink>
      <w:r>
        <w:t xml:space="preserve">; </w:t>
      </w:r>
      <w:hyperlink w:anchor="hammerbeck2019" w:history="1">
        <w:proofErr w:type="spellStart"/>
        <w:r w:rsidRPr="00FF4A57">
          <w:rPr>
            <w:rStyle w:val="Hyperlink"/>
            <w:rFonts w:ascii="Ebrima" w:hAnsi="Ebrima"/>
          </w:rPr>
          <w:t>Hammerbeck</w:t>
        </w:r>
        <w:proofErr w:type="spellEnd"/>
        <w:r w:rsidRPr="00FF4A57">
          <w:rPr>
            <w:rStyle w:val="Hyperlink"/>
            <w:rFonts w:ascii="Ebrima" w:hAnsi="Ebrima"/>
          </w:rPr>
          <w:t xml:space="preserve">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proofErr w:type="spellStart"/>
      <w:r w:rsidR="00000000">
        <w:fldChar w:fldCharType="begin"/>
      </w:r>
      <w:r w:rsidR="00000000">
        <w:instrText xml:space="preserve"> HYPERLINK \l "griffis2019" </w:instrText>
      </w:r>
      <w:r w:rsidR="00000000">
        <w:fldChar w:fldCharType="separate"/>
      </w:r>
      <w:r w:rsidR="00353508" w:rsidRPr="00EC0932">
        <w:rPr>
          <w:rStyle w:val="Hyperlink"/>
          <w:rFonts w:ascii="Ebrima" w:hAnsi="Ebrima"/>
        </w:rPr>
        <w:t>Griffis</w:t>
      </w:r>
      <w:proofErr w:type="spellEnd"/>
      <w:r w:rsidR="00353508" w:rsidRPr="00EC0932">
        <w:rPr>
          <w:rStyle w:val="Hyperlink"/>
          <w:rFonts w:ascii="Ebrima" w:hAnsi="Ebrima"/>
        </w:rPr>
        <w:t xml:space="preserve"> et al., 2019</w:t>
      </w:r>
      <w:r w:rsidR="00000000">
        <w:rPr>
          <w:rStyle w:val="Hyperlink"/>
          <w:rFonts w:ascii="Ebrima" w:hAnsi="Ebrima"/>
        </w:rPr>
        <w:fldChar w:fldCharType="end"/>
      </w:r>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557662DA" w:rsidR="007D78C5" w:rsidRPr="007D4E0A" w:rsidRDefault="002E16B8" w:rsidP="00BA4576">
      <w:pPr>
        <w:spacing w:after="120" w:line="276" w:lineRule="auto"/>
      </w:pPr>
      <w:r>
        <w:t xml:space="preserve">We examined if there are any </w:t>
      </w:r>
      <w:r w:rsidR="001C7866">
        <w:t xml:space="preserve">differences in the whole-brain disconnectivity </w:t>
      </w:r>
      <w:r w:rsidR="00BA4576">
        <w:t xml:space="preserve">(voxel-wise) </w:t>
      </w:r>
      <w:r w:rsidR="001C7866">
        <w:t xml:space="preserve">or region-to-region </w:t>
      </w:r>
      <w:r w:rsidR="00BA4576">
        <w:t>(</w:t>
      </w:r>
      <w:proofErr w:type="spellStart"/>
      <w:r w:rsidR="00BA4576">
        <w:t>parcel-wise</w:t>
      </w:r>
      <w:proofErr w:type="spellEnd"/>
      <w:r w:rsidR="00BA4576">
        <w:t xml:space="preserv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151009"/>
      <w:r w:rsidRPr="00EA784A">
        <w:rPr>
          <w:b w:val="0"/>
          <w:bCs w:val="0"/>
        </w:rPr>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151010"/>
      <w:r w:rsidRPr="00EA784A">
        <w:t>Patient Sample</w:t>
      </w:r>
      <w:bookmarkEnd w:id="14"/>
      <w:bookmarkEnd w:id="15"/>
    </w:p>
    <w:p w14:paraId="4FE913FE" w14:textId="7C98C861"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52B5DB01"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proofErr w:type="spellStart"/>
      <w:r w:rsidR="00000000">
        <w:fldChar w:fldCharType="begin"/>
      </w:r>
      <w:r w:rsidR="00000000">
        <w:instrText xml:space="preserve"> HYPERLINK \l "rordenkarnath2010" </w:instrText>
      </w:r>
      <w:r w:rsidR="00000000">
        <w:fldChar w:fldCharType="separate"/>
      </w:r>
      <w:r w:rsidR="00196F92" w:rsidRPr="00EC0932">
        <w:rPr>
          <w:rStyle w:val="Hyperlink"/>
          <w:rFonts w:ascii="Ebrima" w:hAnsi="Ebrima"/>
          <w:sz w:val="18"/>
          <w:szCs w:val="18"/>
          <w:lang w:val="en-US"/>
        </w:rPr>
        <w:t>Rorden</w:t>
      </w:r>
      <w:proofErr w:type="spellEnd"/>
      <w:r w:rsidR="00196F92" w:rsidRPr="00EC0932">
        <w:rPr>
          <w:rStyle w:val="Hyperlink"/>
          <w:rFonts w:ascii="Ebrima" w:hAnsi="Ebrima"/>
          <w:sz w:val="18"/>
          <w:szCs w:val="18"/>
          <w:lang w:val="en-US"/>
        </w:rPr>
        <w:t xml:space="preserve"> &amp; Karnath, 2010</w:t>
      </w:r>
      <w:r w:rsidR="00000000">
        <w:rPr>
          <w:rStyle w:val="Hyperlink"/>
          <w:rFonts w:ascii="Ebrima" w:hAnsi="Ebrima"/>
          <w:sz w:val="18"/>
          <w:szCs w:val="18"/>
          <w:lang w:val="en-US"/>
        </w:rPr>
        <w:fldChar w:fldCharType="end"/>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7151011"/>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 xml:space="preserve">Weintraub &amp; </w:t>
        </w:r>
        <w:proofErr w:type="spellStart"/>
        <w:r w:rsidR="0089785B" w:rsidRPr="00EC0932">
          <w:rPr>
            <w:rStyle w:val="Hyperlink"/>
            <w:rFonts w:ascii="Ebrima" w:hAnsi="Ebrima"/>
          </w:rPr>
          <w:t>Mesulam</w:t>
        </w:r>
        <w:proofErr w:type="spellEnd"/>
        <w:r w:rsidR="0089785B" w:rsidRPr="00EC0932">
          <w:rPr>
            <w:rStyle w:val="Hyperlink"/>
            <w:rFonts w:ascii="Ebrima" w:hAnsi="Ebrima"/>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 xml:space="preserve">Karnath &amp; </w:t>
        </w:r>
        <w:proofErr w:type="spellStart"/>
        <w:r w:rsidR="00E26B47" w:rsidRPr="00EC0932">
          <w:rPr>
            <w:rStyle w:val="Hyperlink"/>
            <w:rFonts w:ascii="Ebrima" w:hAnsi="Ebrima"/>
          </w:rPr>
          <w:t>Niemeier</w:t>
        </w:r>
        <w:proofErr w:type="spellEnd"/>
        <w:r w:rsidR="00E26B47" w:rsidRPr="00EC0932">
          <w:rPr>
            <w:rStyle w:val="Hyperlink"/>
            <w:rFonts w:ascii="Ebrima" w:hAnsi="Ebrima"/>
          </w:rPr>
          <w:t>, 2002</w:t>
        </w:r>
      </w:hyperlink>
      <w:r w:rsidR="0089785B" w:rsidRPr="00E26B47">
        <w:t xml:space="preserve">; </w:t>
      </w:r>
      <w:r w:rsidR="0089785B">
        <w:t xml:space="preserve">see </w:t>
      </w:r>
      <w:hyperlink w:anchor="rordenkarnath2010" w:history="1">
        <w:proofErr w:type="spellStart"/>
        <w:r w:rsidR="0089785B" w:rsidRPr="00EC0932">
          <w:rPr>
            <w:rStyle w:val="Hyperlink"/>
            <w:rFonts w:ascii="Ebrima" w:hAnsi="Ebrima"/>
          </w:rPr>
          <w:t>Rorden</w:t>
        </w:r>
        <w:proofErr w:type="spellEnd"/>
        <w:r w:rsidR="0089785B" w:rsidRPr="00EC0932">
          <w:rPr>
            <w:rStyle w:val="Hyperlink"/>
            <w:rFonts w:ascii="Ebrima" w:hAnsi="Ebrima"/>
          </w:rPr>
          <w:t xml:space="preserve">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proofErr w:type="spellStart"/>
        <w:r w:rsidR="00784EDD" w:rsidRPr="00EC0932">
          <w:rPr>
            <w:rStyle w:val="Hyperlink"/>
            <w:rFonts w:ascii="Ebrima" w:hAnsi="Ebrima"/>
            <w:lang w:val="en-US"/>
          </w:rPr>
          <w:t>Rorden</w:t>
        </w:r>
        <w:proofErr w:type="spellEnd"/>
        <w:r w:rsidR="00784EDD" w:rsidRPr="00EC0932">
          <w:rPr>
            <w:rStyle w:val="Hyperlink"/>
            <w:rFonts w:ascii="Ebrima" w:hAnsi="Ebrima"/>
            <w:lang w:val="en-US"/>
          </w:rPr>
          <w:t xml:space="preserve">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0267DB92" w:rsidR="008A06EC" w:rsidRDefault="00D2171B" w:rsidP="00450304">
      <w:pPr>
        <w:spacing w:line="276" w:lineRule="auto"/>
      </w:pP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7151012"/>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 xml:space="preserve">de </w:t>
        </w:r>
        <w:proofErr w:type="spellStart"/>
        <w:r w:rsidR="005C54EA" w:rsidRPr="00EC0932">
          <w:rPr>
            <w:rStyle w:val="Hyperlink"/>
            <w:rFonts w:ascii="Ebrima" w:hAnsi="Ebrima"/>
          </w:rPr>
          <w:t>Haan</w:t>
        </w:r>
        <w:proofErr w:type="spellEnd"/>
        <w:r w:rsidR="005C54EA" w:rsidRPr="00EC0932">
          <w:rPr>
            <w:rStyle w:val="Hyperlink"/>
            <w:rFonts w:ascii="Ebrima" w:hAnsi="Ebrima"/>
          </w:rPr>
          <w:t xml:space="preserve">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5E95EF50"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proofErr w:type="spellStart"/>
      <w:r w:rsidR="00000000">
        <w:fldChar w:fldCharType="begin"/>
      </w:r>
      <w:r w:rsidR="00000000">
        <w:instrText xml:space="preserve"> HYPERLINK \l "clas2012" </w:instrText>
      </w:r>
      <w:r w:rsidR="00000000">
        <w:fldChar w:fldCharType="separate"/>
      </w:r>
      <w:r w:rsidR="00907C33" w:rsidRPr="00EC0932">
        <w:rPr>
          <w:rStyle w:val="Hyperlink"/>
          <w:rFonts w:ascii="Ebrima" w:hAnsi="Ebrima"/>
        </w:rPr>
        <w:t>Clas</w:t>
      </w:r>
      <w:proofErr w:type="spellEnd"/>
      <w:r w:rsidR="00907C33" w:rsidRPr="00EC0932">
        <w:rPr>
          <w:rStyle w:val="Hyperlink"/>
          <w:rFonts w:ascii="Ebrima" w:hAnsi="Ebrima"/>
        </w:rPr>
        <w:t xml:space="preserve"> et al., 2012</w:t>
      </w:r>
      <w:r w:rsidR="00000000">
        <w:rPr>
          <w:rStyle w:val="Hyperlink"/>
          <w:rFonts w:ascii="Ebrima" w:hAnsi="Ebrima"/>
        </w:rPr>
        <w:fldChar w:fldCharType="end"/>
      </w:r>
      <w:r w:rsidR="00907C33">
        <w:t xml:space="preserve">; </w:t>
      </w:r>
      <w:hyperlink w:anchor="dehaan2015" w:history="1">
        <w:r w:rsidR="003B65EB" w:rsidRPr="00EC0932">
          <w:rPr>
            <w:rStyle w:val="Hyperlink"/>
            <w:rFonts w:ascii="Ebrima" w:hAnsi="Ebrima"/>
          </w:rPr>
          <w:t xml:space="preserve">de </w:t>
        </w:r>
        <w:proofErr w:type="spellStart"/>
        <w:r w:rsidR="003B65EB" w:rsidRPr="00EC0932">
          <w:rPr>
            <w:rStyle w:val="Hyperlink"/>
            <w:rFonts w:ascii="Ebrima" w:hAnsi="Ebrima"/>
          </w:rPr>
          <w:t>Haan</w:t>
        </w:r>
        <w:proofErr w:type="spellEnd"/>
        <w:r w:rsidR="003B65EB" w:rsidRPr="00EC0932">
          <w:rPr>
            <w:rStyle w:val="Hyperlink"/>
            <w:rFonts w:ascii="Ebrima" w:hAnsi="Ebrima"/>
          </w:rPr>
          <w:t xml:space="preserve">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proofErr w:type="spellStart"/>
        <w:r w:rsidR="00907C33" w:rsidRPr="00EC0932">
          <w:rPr>
            <w:rStyle w:val="Hyperlink"/>
            <w:rFonts w:ascii="Ebrima" w:hAnsi="Ebrima"/>
          </w:rPr>
          <w:t>Clas</w:t>
        </w:r>
        <w:proofErr w:type="spellEnd"/>
        <w:r w:rsidR="00907C33" w:rsidRPr="00EC0932">
          <w:rPr>
            <w:rStyle w:val="Hyperlink"/>
            <w:rFonts w:ascii="Ebrima" w:hAnsi="Ebrima"/>
          </w:rPr>
          <w:t xml:space="preserve">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proofErr w:type="spellStart"/>
      <w:r w:rsidR="00201C43">
        <w:t>MRIcron</w:t>
      </w:r>
      <w:proofErr w:type="spellEnd"/>
      <w:r w:rsidR="002A50CB">
        <w:t xml:space="preserve"> software (</w:t>
      </w:r>
      <w:proofErr w:type="spellStart"/>
      <w:r w:rsidR="00000000">
        <w:fldChar w:fldCharType="begin"/>
      </w:r>
      <w:r w:rsidR="00000000">
        <w:instrText xml:space="preserve"> HYPERLINK \l "rordenbrett2000" </w:instrText>
      </w:r>
      <w:r w:rsidR="00000000">
        <w:fldChar w:fldCharType="separate"/>
      </w:r>
      <w:r w:rsidR="00EA6BA6" w:rsidRPr="00EC0932">
        <w:rPr>
          <w:rStyle w:val="Hyperlink"/>
          <w:rFonts w:ascii="Ebrima" w:hAnsi="Ebrima"/>
        </w:rPr>
        <w:t>Rorden</w:t>
      </w:r>
      <w:proofErr w:type="spellEnd"/>
      <w:r w:rsidR="00EA6BA6" w:rsidRPr="00EC0932">
        <w:rPr>
          <w:rStyle w:val="Hyperlink"/>
          <w:rFonts w:ascii="Ebrima" w:hAnsi="Ebrima"/>
        </w:rPr>
        <w:t xml:space="preserve"> &amp; Brett, 2000</w:t>
      </w:r>
      <w:r w:rsidR="00000000">
        <w:rPr>
          <w:rStyle w:val="Hyperlink"/>
          <w:rFonts w:ascii="Ebrima" w:hAnsi="Ebrima"/>
        </w:rPr>
        <w:fldChar w:fldCharType="end"/>
      </w:r>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proofErr w:type="spellStart"/>
      <w:r w:rsidR="00000000">
        <w:fldChar w:fldCharType="begin"/>
      </w:r>
      <w:r w:rsidR="00000000">
        <w:instrText xml:space="preserve"> HYPERLINK \l "rorden2012" </w:instrText>
      </w:r>
      <w:r w:rsidR="00000000">
        <w:fldChar w:fldCharType="separate"/>
      </w:r>
      <w:r w:rsidR="004331E1" w:rsidRPr="00EC0932">
        <w:rPr>
          <w:rStyle w:val="Hyperlink"/>
          <w:rFonts w:ascii="Ebrima" w:hAnsi="Ebrima"/>
        </w:rPr>
        <w:t>Rorden</w:t>
      </w:r>
      <w:proofErr w:type="spellEnd"/>
      <w:r w:rsidR="004331E1" w:rsidRPr="00EC0932">
        <w:rPr>
          <w:rStyle w:val="Hyperlink"/>
          <w:rFonts w:ascii="Ebrima" w:hAnsi="Ebrima"/>
        </w:rPr>
        <w:t xml:space="preserve"> et al., 2012</w:t>
      </w:r>
      <w:r w:rsidR="00000000">
        <w:rPr>
          <w:rStyle w:val="Hyperlink"/>
          <w:rFonts w:ascii="Ebrima" w:hAnsi="Ebrima"/>
        </w:rPr>
        <w:fldChar w:fldCharType="end"/>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01C43">
        <w:t>MRIcron</w:t>
      </w:r>
      <w:proofErr w:type="spellEnd"/>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25" w:name="_Data_Analysis"/>
      <w:bookmarkStart w:id="26" w:name="_Toc116064604"/>
      <w:bookmarkStart w:id="27" w:name="_Toc117151013"/>
      <w:bookmarkEnd w:id="24"/>
      <w:bookmarkEnd w:id="25"/>
      <w:r w:rsidRPr="0013785F">
        <w:rPr>
          <w:b w:val="0"/>
        </w:rPr>
        <w:t>Data Analysis</w:t>
      </w:r>
      <w:bookmarkEnd w:id="26"/>
      <w:bookmarkEnd w:id="27"/>
    </w:p>
    <w:p w14:paraId="039DDD30" w14:textId="505A86CC" w:rsidR="006A5AAF" w:rsidRDefault="00D2266E" w:rsidP="00752119">
      <w:pPr>
        <w:pStyle w:val="berschrift3"/>
        <w:numPr>
          <w:ilvl w:val="1"/>
          <w:numId w:val="3"/>
        </w:numPr>
        <w:spacing w:before="0" w:after="120"/>
      </w:pPr>
      <w:bookmarkStart w:id="28" w:name="_Lesion_Analysis"/>
      <w:bookmarkStart w:id="29" w:name="_Voxel-based_Lesion-Behaviour_Mappin"/>
      <w:bookmarkStart w:id="30" w:name="_Toc116064605"/>
      <w:bookmarkStart w:id="31" w:name="_Toc117151014"/>
      <w:bookmarkStart w:id="32" w:name="_Hlk107484099"/>
      <w:bookmarkEnd w:id="28"/>
      <w:bookmarkEnd w:id="29"/>
      <w:r>
        <w:t>Voxel-based Lesion-Behaviour Mapping</w:t>
      </w:r>
      <w:bookmarkEnd w:id="30"/>
      <w:bookmarkEnd w:id="31"/>
    </w:p>
    <w:p w14:paraId="31E19CD8" w14:textId="6E296426" w:rsidR="00C611B1" w:rsidRDefault="008708D1" w:rsidP="00450304">
      <w:pPr>
        <w:spacing w:line="276" w:lineRule="auto"/>
      </w:pPr>
      <w:r>
        <w:t xml:space="preserve">We first used </w:t>
      </w:r>
      <w:proofErr w:type="spellStart"/>
      <w:r w:rsidR="00201C43">
        <w:t>MRIcron</w:t>
      </w:r>
      <w:proofErr w:type="spellEnd"/>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 xml:space="preserve">de </w:t>
        </w:r>
        <w:proofErr w:type="spellStart"/>
        <w:r w:rsidR="000D19C6" w:rsidRPr="00EC0932">
          <w:rPr>
            <w:rStyle w:val="Hyperlink"/>
            <w:rFonts w:ascii="Ebrima" w:hAnsi="Ebrima"/>
          </w:rPr>
          <w:t>Haan</w:t>
        </w:r>
        <w:proofErr w:type="spellEnd"/>
        <w:r w:rsidR="000D19C6" w:rsidRPr="00EC0932">
          <w:rPr>
            <w:rStyle w:val="Hyperlink"/>
            <w:rFonts w:ascii="Ebrima" w:hAnsi="Ebrima"/>
          </w:rPr>
          <w:t xml:space="preserve"> &amp; Karnath, 2018</w:t>
        </w:r>
      </w:hyperlink>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698987DA"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hyperlink r:id="rId14"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ran the analysis using </w:t>
      </w:r>
      <w:r w:rsidR="00BA4576">
        <w:t xml:space="preserve">the </w:t>
      </w:r>
      <w:r w:rsidR="00126F2E">
        <w:t>binary voxel status (i.e., 0 = undamaged, 1 = damaged) as independent variable and sex as dependent variable</w:t>
      </w:r>
      <w:r w:rsidR="00BA4576">
        <w:t>. This was done</w:t>
      </w:r>
      <w:r w:rsidR="00B60EA3">
        <w:t xml:space="preserve"> to dissociate whether the lesion patterns between men and women differed. </w:t>
      </w:r>
      <w:r w:rsidR="00BA4576">
        <w:t>Then, we used 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233DAFC9" w:rsidR="00CA0BD8" w:rsidRDefault="00B9706B" w:rsidP="00752119">
      <w:pPr>
        <w:pStyle w:val="berschrift3"/>
        <w:numPr>
          <w:ilvl w:val="1"/>
          <w:numId w:val="3"/>
        </w:numPr>
        <w:spacing w:before="0" w:after="120"/>
        <w:rPr>
          <w:lang w:val="de-DE"/>
        </w:rPr>
      </w:pPr>
      <w:bookmarkStart w:id="33" w:name="_Whole-brain_Disconnectivity_Mapping"/>
      <w:bookmarkStart w:id="34" w:name="_Whole-Brain_Disconnectivity"/>
      <w:bookmarkStart w:id="35" w:name="_Toc116064606"/>
      <w:bookmarkStart w:id="36" w:name="_Toc117151015"/>
      <w:bookmarkEnd w:id="32"/>
      <w:bookmarkEnd w:id="33"/>
      <w:bookmarkEnd w:id="34"/>
      <w:r>
        <w:rPr>
          <w:lang w:val="de-DE"/>
        </w:rPr>
        <w:t>Whole-</w:t>
      </w:r>
      <w:r w:rsidR="006B7D75">
        <w:rPr>
          <w:lang w:val="de-DE"/>
        </w:rPr>
        <w:t>B</w:t>
      </w:r>
      <w:r>
        <w:rPr>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proofErr w:type="spellStart"/>
        <w:r w:rsidR="00C3717E" w:rsidRPr="00EC0932">
          <w:rPr>
            <w:rStyle w:val="Hyperlink"/>
            <w:rFonts w:ascii="Ebrima" w:hAnsi="Ebrima"/>
          </w:rPr>
          <w:t>Griffis</w:t>
        </w:r>
        <w:proofErr w:type="spellEnd"/>
        <w:r w:rsidR="00C3717E" w:rsidRPr="00EC0932">
          <w:rPr>
            <w:rStyle w:val="Hyperlink"/>
            <w:rFonts w:ascii="Ebrima" w:hAnsi="Ebrima"/>
          </w:rPr>
          <w:t xml:space="preserve">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3AEFE857"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1C75C0" w:rsidRPr="002958CD">
        <w:t>VLBM analysis</w:t>
      </w:r>
      <w:r w:rsidRPr="002958CD">
        <w:t>, we r</w:t>
      </w:r>
      <w:r w:rsidR="00425789" w:rsidRPr="002958CD">
        <w:t>an</w:t>
      </w:r>
      <w:r w:rsidRPr="002958CD">
        <w:t xml:space="preserve"> this analysis</w:t>
      </w:r>
      <w:r w:rsidR="00425789" w:rsidRPr="002958CD">
        <w:t xml:space="preserve"> once using sex as dependent variable, and o</w:t>
      </w:r>
      <w:r w:rsidR="00B723A8">
        <w:t>nce using the behavioural score</w:t>
      </w:r>
      <w:r w:rsidR="00425789" w:rsidRPr="002958CD">
        <w:t xml:space="preserve"> as dependent variable in order to </w:t>
      </w:r>
      <w:r w:rsidR="002958CD" w:rsidRPr="002958CD">
        <w:t>determine whether the lesion patterns 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5EBB62CC" w:rsidR="005436F9" w:rsidRDefault="00761D5C" w:rsidP="00C31734">
      <w:pPr>
        <w:pStyle w:val="berschrift3"/>
        <w:numPr>
          <w:ilvl w:val="1"/>
          <w:numId w:val="3"/>
        </w:numPr>
        <w:spacing w:before="0" w:after="120"/>
        <w:rPr>
          <w:lang w:val="de-DE"/>
        </w:rPr>
      </w:pPr>
      <w:bookmarkStart w:id="37" w:name="_Region-to-Region_Disconnectivity"/>
      <w:bookmarkStart w:id="38" w:name="_Toc116064607"/>
      <w:bookmarkStart w:id="39" w:name="_Toc117151016"/>
      <w:bookmarkStart w:id="40" w:name="_Hlk107484211"/>
      <w:bookmarkEnd w:id="37"/>
      <w:r>
        <w:rPr>
          <w:lang w:val="de-DE"/>
        </w:rPr>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38"/>
      <w:bookmarkEnd w:id="39"/>
    </w:p>
    <w:p w14:paraId="6770036A" w14:textId="2B22ECE8" w:rsidR="00836643" w:rsidRDefault="00836643" w:rsidP="00450304">
      <w:pPr>
        <w:spacing w:line="276" w:lineRule="auto"/>
      </w:pPr>
      <w:r>
        <w:t>To identify which grey matter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000000">
        <w:fldChar w:fldCharType="begin"/>
      </w:r>
      <w:r w:rsidR="00000000">
        <w:instrText xml:space="preserve"> HYPERLINK \l "griffis2021" </w:instrText>
      </w:r>
      <w:r w:rsidR="00000000">
        <w:fldChar w:fldCharType="separate"/>
      </w:r>
      <w:r w:rsidR="00A4617B" w:rsidRPr="00EC0932">
        <w:rPr>
          <w:rStyle w:val="Hyperlink"/>
          <w:rFonts w:ascii="Ebrima" w:hAnsi="Ebrima"/>
        </w:rPr>
        <w:t>Griffis</w:t>
      </w:r>
      <w:proofErr w:type="spellEnd"/>
      <w:r w:rsidR="00A4617B" w:rsidRPr="00EC0932">
        <w:rPr>
          <w:rStyle w:val="Hyperlink"/>
          <w:rFonts w:ascii="Ebrima" w:hAnsi="Ebrima"/>
        </w:rPr>
        <w:t xml:space="preserve"> et al., 2021</w:t>
      </w:r>
      <w:r w:rsidR="00000000">
        <w:rPr>
          <w:rStyle w:val="Hyperlink"/>
          <w:rFonts w:ascii="Ebrima" w:hAnsi="Ebrima"/>
        </w:rPr>
        <w:fldChar w:fldCharType="end"/>
      </w:r>
      <w:r w:rsidR="00A4617B">
        <w:t xml:space="preserve">) to create </w:t>
      </w:r>
      <w:proofErr w:type="spellStart"/>
      <w:r w:rsidR="00A4617B">
        <w:t>parcel-wise</w:t>
      </w:r>
      <w:proofErr w:type="spellEnd"/>
      <w:r w:rsidR="00A4617B">
        <w:t xml:space="preserv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proofErr w:type="spellStart"/>
        <w:r w:rsidR="002F1288" w:rsidRPr="00EC0932">
          <w:rPr>
            <w:rStyle w:val="Hyperlink"/>
            <w:rFonts w:ascii="Ebrima" w:hAnsi="Ebrima"/>
          </w:rPr>
          <w:t>Griffis</w:t>
        </w:r>
        <w:proofErr w:type="spellEnd"/>
        <w:r w:rsidR="002F1288" w:rsidRPr="00EC0932">
          <w:rPr>
            <w:rStyle w:val="Hyperlink"/>
            <w:rFonts w:ascii="Ebrima" w:hAnsi="Ebrima"/>
          </w:rPr>
          <w:t xml:space="preserve">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proofErr w:type="spellStart"/>
        <w:r w:rsidR="00184675" w:rsidRPr="00B92904">
          <w:rPr>
            <w:rStyle w:val="Hyperlink"/>
            <w:rFonts w:ascii="Ebrima" w:hAnsi="Ebrima"/>
          </w:rPr>
          <w:t>Smaczny</w:t>
        </w:r>
        <w:proofErr w:type="spellEnd"/>
        <w:r w:rsidR="00184675" w:rsidRPr="00B92904">
          <w:rPr>
            <w:rStyle w:val="Hyperlink"/>
            <w:rFonts w:ascii="Ebrima" w:hAnsi="Ebrima"/>
          </w:rPr>
          <w:t xml:space="preserve">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351E29D1" w:rsidR="002C3DC4" w:rsidRDefault="002F4688" w:rsidP="00C31734">
      <w:pPr>
        <w:pStyle w:val="berschrift3"/>
        <w:numPr>
          <w:ilvl w:val="1"/>
          <w:numId w:val="3"/>
        </w:numPr>
        <w:spacing w:before="0" w:after="120"/>
      </w:pPr>
      <w:bookmarkStart w:id="41" w:name="_Toc116064609"/>
      <w:bookmarkStart w:id="42" w:name="_Toc117151017"/>
      <w:r>
        <w:t xml:space="preserve">Prediction of Patient </w:t>
      </w:r>
      <w:r w:rsidR="004B4C63">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proofErr w:type="spellStart"/>
        <w:r w:rsidR="00960CA1" w:rsidRPr="00B92904">
          <w:rPr>
            <w:rStyle w:val="Hyperlink"/>
            <w:rFonts w:ascii="Ebrima" w:hAnsi="Ebrima"/>
          </w:rPr>
          <w:t>Schölkopf</w:t>
        </w:r>
        <w:proofErr w:type="spellEnd"/>
        <w:r w:rsidR="00960CA1" w:rsidRPr="00B92904">
          <w:rPr>
            <w:rStyle w:val="Hyperlink"/>
            <w:rFonts w:ascii="Ebrima" w:hAnsi="Ebrima"/>
          </w:rPr>
          <w:t xml:space="preserve"> et al., 2000</w:t>
        </w:r>
      </w:hyperlink>
      <w:r w:rsidR="00960CA1" w:rsidRPr="0052736D">
        <w:rPr>
          <w:color w:val="7F7F7F" w:themeColor="text1" w:themeTint="80"/>
        </w:rPr>
        <w:t xml:space="preserve"> &amp;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000000">
        <w:fldChar w:fldCharType="begin"/>
      </w:r>
      <w:r w:rsidR="00000000">
        <w:instrText xml:space="preserve"> HYPERLINK \l "kasties2021" </w:instrText>
      </w:r>
      <w:r w:rsidR="00000000">
        <w:fldChar w:fldCharType="separate"/>
      </w:r>
      <w:r w:rsidR="00FD2721" w:rsidRPr="00B92904">
        <w:rPr>
          <w:rStyle w:val="Hyperlink"/>
          <w:rFonts w:ascii="Ebrima" w:hAnsi="Ebrima"/>
        </w:rPr>
        <w:t>Kasties</w:t>
      </w:r>
      <w:proofErr w:type="spellEnd"/>
      <w:r w:rsidR="00FD2721" w:rsidRPr="00B92904">
        <w:rPr>
          <w:rStyle w:val="Hyperlink"/>
          <w:rFonts w:ascii="Ebrima" w:hAnsi="Ebrima"/>
        </w:rPr>
        <w:t xml:space="preserve"> et al., 2021</w:t>
      </w:r>
      <w:r w:rsidR="00000000">
        <w:rPr>
          <w:rStyle w:val="Hyperlink"/>
          <w:rFonts w:ascii="Ebrima" w:hAnsi="Ebrima"/>
        </w:rPr>
        <w:fldChar w:fldCharType="end"/>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524D6D94"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To improve generalisation of the model, we used a nested cross-validation (CV) approach</w:t>
      </w:r>
      <w:r w:rsidR="006659FE">
        <w:t xml:space="preserve"> as described and implemented by </w:t>
      </w:r>
      <w:hyperlink w:anchor="röhrig2022" w:history="1">
        <w:proofErr w:type="spellStart"/>
        <w:r w:rsidR="006659FE" w:rsidRPr="00B92904">
          <w:rPr>
            <w:rStyle w:val="Hyperlink"/>
            <w:rFonts w:ascii="Ebrima" w:hAnsi="Ebrima"/>
          </w:rPr>
          <w:t>Röhrig</w:t>
        </w:r>
        <w:proofErr w:type="spellEnd"/>
        <w:r w:rsidR="006659FE" w:rsidRPr="00B92904">
          <w:rPr>
            <w:rStyle w:val="Hyperlink"/>
            <w:rFonts w:ascii="Ebrima" w:hAnsi="Ebrima"/>
          </w:rPr>
          <w:t xml:space="preserve">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40"/>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43" w:name="_Toc116064610"/>
      <w:bookmarkStart w:id="44" w:name="_Toc117151018"/>
      <w:r w:rsidRPr="00EA784A">
        <w:rPr>
          <w:b w:val="0"/>
          <w:bCs w:val="0"/>
        </w:rPr>
        <w:t>Results</w:t>
      </w:r>
      <w:bookmarkEnd w:id="43"/>
      <w:bookmarkEnd w:id="44"/>
    </w:p>
    <w:p w14:paraId="7AB70D20" w14:textId="37FE2F39" w:rsidR="002571FF" w:rsidRPr="00DC0715" w:rsidRDefault="00C16B0E" w:rsidP="00C31734">
      <w:pPr>
        <w:pStyle w:val="berschrift3"/>
        <w:numPr>
          <w:ilvl w:val="1"/>
          <w:numId w:val="3"/>
        </w:numPr>
        <w:spacing w:before="0" w:after="120"/>
        <w:rPr>
          <w:color w:val="FF9933"/>
          <w:lang w:val="en-US"/>
        </w:rPr>
      </w:pPr>
      <w:bookmarkStart w:id="45" w:name="_Toc116064611"/>
      <w:bookmarkStart w:id="46" w:name="_Toc117151019"/>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62F760B1">
            <wp:extent cx="4330700" cy="26713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5">
                      <a:extLst>
                        <a:ext uri="{28A0092B-C50C-407E-A947-70E740481C1C}">
                          <a14:useLocalDpi xmlns:a14="http://schemas.microsoft.com/office/drawing/2010/main" val="0"/>
                        </a:ext>
                      </a:extLst>
                    </a:blip>
                    <a:stretch>
                      <a:fillRect/>
                    </a:stretch>
                  </pic:blipFill>
                  <pic:spPr>
                    <a:xfrm>
                      <a:off x="0" y="0"/>
                      <a:ext cx="4376622" cy="2699689"/>
                    </a:xfrm>
                    <a:prstGeom prst="rect">
                      <a:avLst/>
                    </a:prstGeom>
                  </pic:spPr>
                </pic:pic>
              </a:graphicData>
            </a:graphic>
          </wp:inline>
        </w:drawing>
      </w:r>
    </w:p>
    <w:p w14:paraId="0002987B" w14:textId="3CBA322F"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7"/>
      <w:r>
        <w:rPr>
          <w:sz w:val="20"/>
        </w:rPr>
        <w:tab/>
      </w:r>
    </w:p>
    <w:p w14:paraId="73BA99F9" w14:textId="19AF3F15"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290DD789" w:rsidR="009A670F" w:rsidRDefault="009A37BC" w:rsidP="00C31734">
      <w:pPr>
        <w:spacing w:line="276" w:lineRule="auto"/>
      </w:pPr>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C31734">
      <w:pPr>
        <w:pStyle w:val="berschrift3"/>
        <w:numPr>
          <w:ilvl w:val="1"/>
          <w:numId w:val="3"/>
        </w:numPr>
        <w:spacing w:before="0" w:after="120"/>
      </w:pPr>
      <w:bookmarkStart w:id="48" w:name="_Toc116064612"/>
      <w:bookmarkStart w:id="49" w:name="_Toc117151020"/>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6">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77DCEFF4"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w:t>
      </w:r>
      <w:proofErr w:type="spellStart"/>
      <w:r w:rsidR="007F2BD2" w:rsidRPr="00207421">
        <w:rPr>
          <w:sz w:val="18"/>
          <w:szCs w:val="18"/>
        </w:rPr>
        <w:t>MRIcron</w:t>
      </w:r>
      <w:proofErr w:type="spellEnd"/>
      <w:r w:rsidR="007F2BD2" w:rsidRPr="00207421">
        <w:rPr>
          <w:sz w:val="18"/>
          <w:szCs w:val="18"/>
        </w:rPr>
        <w:t xml:space="preserve"> (</w:t>
      </w:r>
      <w:proofErr w:type="spellStart"/>
      <w:r w:rsidR="00000000">
        <w:fldChar w:fldCharType="begin"/>
      </w:r>
      <w:r w:rsidR="00000000">
        <w:instrText xml:space="preserve"> HYPERLINK \l "rordenbrett2000" </w:instrText>
      </w:r>
      <w:r w:rsidR="00000000">
        <w:fldChar w:fldCharType="separate"/>
      </w:r>
      <w:r w:rsidR="007F2BD2" w:rsidRPr="00B92904">
        <w:rPr>
          <w:rStyle w:val="Hyperlink"/>
          <w:rFonts w:ascii="Ebrima" w:hAnsi="Ebrima"/>
          <w:sz w:val="18"/>
          <w:szCs w:val="18"/>
        </w:rPr>
        <w:t>Rorden</w:t>
      </w:r>
      <w:proofErr w:type="spellEnd"/>
      <w:r w:rsidR="007F2BD2" w:rsidRPr="00B92904">
        <w:rPr>
          <w:rStyle w:val="Hyperlink"/>
          <w:rFonts w:ascii="Ebrima" w:hAnsi="Ebrima"/>
          <w:sz w:val="18"/>
          <w:szCs w:val="18"/>
        </w:rPr>
        <w:t xml:space="preserve"> &amp; Brett, 2000</w:t>
      </w:r>
      <w:r w:rsidR="00000000">
        <w:rPr>
          <w:rStyle w:val="Hyperlink"/>
          <w:rFonts w:ascii="Ebrima" w:hAnsi="Ebrima"/>
          <w:sz w:val="18"/>
          <w:szCs w:val="18"/>
        </w:rPr>
        <w:fldChar w:fldCharType="end"/>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50"/>
    <w:p w14:paraId="7A63704A" w14:textId="49A783F1" w:rsidR="004A6C1E" w:rsidRDefault="004A6C1E" w:rsidP="00450304">
      <w:pPr>
        <w:spacing w:line="276" w:lineRule="auto"/>
        <w:rPr>
          <w:szCs w:val="18"/>
        </w:rPr>
      </w:pPr>
      <w:r w:rsidRPr="004A6C1E">
        <w:rPr>
          <w:szCs w:val="18"/>
        </w:rPr>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5634B87A" w:rsidR="00A02678" w:rsidRPr="004A6C1E" w:rsidRDefault="00000000"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ulcus (</w:t>
      </w:r>
      <w:proofErr w:type="spellStart"/>
      <w:r w:rsidR="00641DF2">
        <w:t>pSTS</w:t>
      </w:r>
      <w:proofErr w:type="spellEnd"/>
      <w:r w:rsidR="00641DF2">
        <w:t xml:space="preserve">)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w:t>
      </w:r>
      <w:proofErr w:type="spellStart"/>
      <w:r w:rsidR="00641DF2">
        <w:t>pSTS</w:t>
      </w:r>
      <w:proofErr w:type="spellEnd"/>
      <w:r w:rsidR="00641DF2">
        <w:t xml:space="preserve">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7"/>
                    <a:stretch>
                      <a:fillRect/>
                    </a:stretch>
                  </pic:blipFill>
                  <pic:spPr>
                    <a:xfrm>
                      <a:off x="0" y="0"/>
                      <a:ext cx="4878824" cy="3418726"/>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w:t>
      </w:r>
      <w:proofErr w:type="spellStart"/>
      <w:r w:rsidR="007B1CE3">
        <w:rPr>
          <w:sz w:val="18"/>
          <w:szCs w:val="18"/>
        </w:rPr>
        <w:t>MRIcron</w:t>
      </w:r>
      <w:proofErr w:type="spellEnd"/>
      <w:r w:rsidR="007B1CE3">
        <w:rPr>
          <w:sz w:val="18"/>
          <w:szCs w:val="18"/>
        </w:rPr>
        <w:t xml:space="preserve"> (</w:t>
      </w:r>
      <w:proofErr w:type="spellStart"/>
      <w:r w:rsidR="00000000">
        <w:fldChar w:fldCharType="begin"/>
      </w:r>
      <w:r w:rsidR="00000000">
        <w:instrText xml:space="preserve"> HYPERLINK \l "rordenbrett2000" </w:instrText>
      </w:r>
      <w:r w:rsidR="00000000">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000000">
        <w:rPr>
          <w:rStyle w:val="Hyperlink"/>
          <w:rFonts w:ascii="Ebrima" w:hAnsi="Ebrima"/>
          <w:sz w:val="18"/>
          <w:szCs w:val="18"/>
        </w:rPr>
        <w:fldChar w:fldCharType="end"/>
      </w:r>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C31734">
      <w:pPr>
        <w:pStyle w:val="berschrift3"/>
        <w:numPr>
          <w:ilvl w:val="1"/>
          <w:numId w:val="3"/>
        </w:numPr>
        <w:spacing w:before="0" w:after="120" w:line="276" w:lineRule="auto"/>
        <w:rPr>
          <w:lang w:val="de-DE"/>
        </w:rPr>
      </w:pPr>
      <w:bookmarkStart w:id="52" w:name="_Toc116064613"/>
      <w:bookmarkStart w:id="53" w:name="_Toc117151021"/>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57227A4A" w14:textId="77777777" w:rsidR="00C31734" w:rsidRDefault="00000000"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3B68B22B"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are shown for all patients (N = 206), female and male patients (N = 103, respectively). Aggregated disconnection maps were overlaid on an axial view of the ch2bet-template in </w:t>
      </w:r>
      <w:proofErr w:type="spellStart"/>
      <w:r w:rsidR="009C3EBB">
        <w:rPr>
          <w:sz w:val="18"/>
          <w:szCs w:val="18"/>
        </w:rPr>
        <w:t>MRIcron</w:t>
      </w:r>
      <w:proofErr w:type="spellEnd"/>
      <w:r w:rsidR="009C3EBB">
        <w:rPr>
          <w:sz w:val="18"/>
          <w:szCs w:val="18"/>
        </w:rPr>
        <w:t xml:space="preserve"> (</w:t>
      </w:r>
      <w:proofErr w:type="spellStart"/>
      <w:r w:rsidR="00000000">
        <w:fldChar w:fldCharType="begin"/>
      </w:r>
      <w:r w:rsidR="00000000">
        <w:instrText xml:space="preserve"> HYPERLINK \l "rordenbrett2000" </w:instrText>
      </w:r>
      <w:r w:rsidR="00000000">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000000">
        <w:rPr>
          <w:rStyle w:val="Hyperlink"/>
          <w:rFonts w:ascii="Ebrima" w:hAnsi="Ebrima"/>
          <w:sz w:val="18"/>
          <w:szCs w:val="18"/>
        </w:rPr>
        <w:fldChar w:fldCharType="end"/>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55" w:name="_Toc116064614"/>
      <w:bookmarkStart w:id="56" w:name="_Toc117151022"/>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55"/>
      <w:bookmarkEnd w:id="56"/>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7" w:name="figure05roiDCs"/>
    </w:p>
    <w:p w14:paraId="024B29B6" w14:textId="5B991919" w:rsidR="009121BF" w:rsidRPr="005B11FA" w:rsidRDefault="00EA492D" w:rsidP="00B2571F">
      <w:pPr>
        <w:jc w:val="center"/>
        <w:rPr>
          <w:highlight w:val="yellow"/>
        </w:rPr>
      </w:pPr>
      <w:r>
        <w:rPr>
          <w:noProof/>
        </w:rPr>
        <w:drawing>
          <wp:inline distT="0" distB="0" distL="0" distR="0" wp14:anchorId="0C5859F1" wp14:editId="0A281ADD">
            <wp:extent cx="5184202" cy="2835729"/>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62" t="4611" r="4384" b="11192"/>
                    <a:stretch/>
                  </pic:blipFill>
                  <pic:spPr bwMode="auto">
                    <a:xfrm>
                      <a:off x="0" y="0"/>
                      <a:ext cx="5206134" cy="2847726"/>
                    </a:xfrm>
                    <a:prstGeom prst="rect">
                      <a:avLst/>
                    </a:prstGeom>
                    <a:ln>
                      <a:noFill/>
                    </a:ln>
                    <a:extLst>
                      <a:ext uri="{53640926-AAD7-44D8-BBD7-CCE9431645EC}">
                        <a14:shadowObscured xmlns:a14="http://schemas.microsoft.com/office/drawing/2010/main"/>
                      </a:ext>
                    </a:extLst>
                  </pic:spPr>
                </pic:pic>
              </a:graphicData>
            </a:graphic>
          </wp:inline>
        </w:drawing>
      </w:r>
    </w:p>
    <w:p w14:paraId="0155BA21" w14:textId="4D8BA19B"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 xml:space="preserve">cant </w:t>
      </w:r>
      <w:proofErr w:type="spellStart"/>
      <w:r w:rsidR="009121BF" w:rsidRPr="009121BF">
        <w:rPr>
          <w:sz w:val="18"/>
          <w:szCs w:val="18"/>
        </w:rPr>
        <w:t>p</w:t>
      </w:r>
      <w:r w:rsidR="00427A3C" w:rsidRPr="009121BF">
        <w:rPr>
          <w:sz w:val="18"/>
          <w:szCs w:val="18"/>
        </w:rPr>
        <w:t>arcel-wise</w:t>
      </w:r>
      <w:proofErr w:type="spellEnd"/>
      <w:r w:rsidR="00427A3C" w:rsidRPr="009121BF">
        <w:rPr>
          <w:sz w:val="18"/>
          <w:szCs w:val="18"/>
        </w:rPr>
        <w:t xml:space="preserv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w:t>
      </w:r>
      <w:proofErr w:type="spellStart"/>
      <w:r w:rsidR="00E07561" w:rsidRPr="009121BF">
        <w:rPr>
          <w:sz w:val="18"/>
          <w:szCs w:val="18"/>
        </w:rPr>
        <w:t>parcel-wise</w:t>
      </w:r>
      <w:proofErr w:type="spellEnd"/>
      <w:r w:rsidR="00E07561" w:rsidRPr="009121BF">
        <w:rPr>
          <w:sz w:val="18"/>
          <w:szCs w:val="18"/>
        </w:rPr>
        <w:t xml:space="preserve"> disconnections,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hyperlink r:id="rId20"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p>
    <w:p w14:paraId="62AAE16D" w14:textId="7F56D5EA" w:rsidR="00367A27" w:rsidRPr="00367A27" w:rsidRDefault="00367A27" w:rsidP="00704974">
      <w:pPr>
        <w:spacing w:line="276" w:lineRule="auto"/>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proofErr w:type="spellStart"/>
            <w:r w:rsidR="00225E23" w:rsidRPr="00AA170C">
              <w:rPr>
                <w:sz w:val="18"/>
                <w:szCs w:val="18"/>
                <w:lang w:val="en-US"/>
              </w:rPr>
              <w:t>PFm</w:t>
            </w:r>
            <w:proofErr w:type="spellEnd"/>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w:t>
            </w:r>
            <w:proofErr w:type="spellStart"/>
            <w:r w:rsidRPr="00AA170C">
              <w:rPr>
                <w:sz w:val="18"/>
                <w:szCs w:val="18"/>
                <w:lang w:val="en-US"/>
              </w:rPr>
              <w:t>PFm</w:t>
            </w:r>
            <w:proofErr w:type="spellEnd"/>
            <w:r w:rsidRPr="00AA170C">
              <w:rPr>
                <w:sz w:val="18"/>
                <w:szCs w:val="18"/>
                <w:lang w:val="en-US"/>
              </w:rPr>
              <w:t>)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5DF95E9" w:rsidR="00747EBA" w:rsidRPr="00FC5D70" w:rsidRDefault="00113CDB" w:rsidP="00C31734">
      <w:pPr>
        <w:rPr>
          <w:sz w:val="18"/>
          <w:szCs w:val="18"/>
          <w:highlight w:val="yellow"/>
        </w:rPr>
      </w:pPr>
      <w:r>
        <w:rPr>
          <w:sz w:val="18"/>
          <w:szCs w:val="18"/>
          <w:highlight w:val="yellow"/>
        </w:rPr>
        <w:br/>
      </w:r>
      <w:r w:rsidR="00512A5C" w:rsidRPr="00FC5D70">
        <w:rPr>
          <w:sz w:val="18"/>
          <w:szCs w:val="18"/>
        </w:rPr>
        <w:t xml:space="preserve">Selected summary statistics resulting from the </w:t>
      </w:r>
      <w:proofErr w:type="spellStart"/>
      <w:r w:rsidR="00512A5C" w:rsidRPr="00FC5D70">
        <w:rPr>
          <w:sz w:val="18"/>
          <w:szCs w:val="18"/>
        </w:rPr>
        <w:t>parcel-wise</w:t>
      </w:r>
      <w:proofErr w:type="spellEnd"/>
      <w:r w:rsidR="00512A5C" w:rsidRPr="00FC5D70">
        <w:rPr>
          <w:sz w:val="18"/>
          <w:szCs w:val="18"/>
        </w:rPr>
        <w:t xml:space="preserv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hyperlink w:anchor="fan2016" w:history="1">
        <w:r w:rsidR="00512A5C" w:rsidRPr="00B92904">
          <w:rPr>
            <w:rStyle w:val="Hyperlink"/>
            <w:rFonts w:ascii="Ebrima" w:hAnsi="Ebrima"/>
            <w:sz w:val="18"/>
            <w:szCs w:val="18"/>
          </w:rPr>
          <w:t>Fan et al., 2016</w:t>
        </w:r>
      </w:hyperlink>
      <w:r w:rsidR="00512A5C" w:rsidRPr="00FC5D70">
        <w:rPr>
          <w:sz w:val="18"/>
          <w:szCs w:val="18"/>
        </w:rPr>
        <w:t>) (contributing to percentage of disconnections).</w:t>
      </w:r>
      <w:bookmarkEnd w:id="58"/>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w:t>
            </w:r>
            <w:proofErr w:type="spellStart"/>
            <w:r>
              <w:rPr>
                <w:rFonts w:ascii="Calibri" w:hAnsi="Calibri" w:cs="Calibri"/>
                <w:color w:val="000000"/>
                <w:sz w:val="18"/>
              </w:rPr>
              <w:t>PFm</w:t>
            </w:r>
            <w:proofErr w:type="spellEnd"/>
            <w:r>
              <w:rPr>
                <w:rFonts w:ascii="Calibri" w:hAnsi="Calibri" w:cs="Calibri"/>
                <w:color w:val="000000"/>
                <w:sz w:val="18"/>
              </w:rPr>
              <w:t>))</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700BEDE3" w:rsidR="00676102" w:rsidRPr="00282BD5" w:rsidRDefault="00676102" w:rsidP="00C31734">
      <w:pPr>
        <w:rPr>
          <w:sz w:val="18"/>
          <w:szCs w:val="18"/>
          <w:lang w:val="en-US"/>
        </w:rPr>
      </w:pPr>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Anatomical labels are based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9"/>
    <w:p w14:paraId="65004188" w14:textId="53E27E82" w:rsidR="00A27977" w:rsidRPr="00A27977" w:rsidRDefault="00A27977" w:rsidP="00447FEA">
      <w:pPr>
        <w:spacing w:line="276" w:lineRule="auto"/>
        <w:rPr>
          <w:bCs/>
          <w:sz w:val="18"/>
        </w:rPr>
      </w:pP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0" w:name="_Toc116064616"/>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bookmarkStart w:id="61" w:name="_Toc117151023"/>
      <w:r>
        <w:rPr>
          <w:lang w:val="en-US"/>
        </w:rPr>
        <w:t>Prediction of Patient Status</w:t>
      </w:r>
      <w:bookmarkEnd w:id="60"/>
      <w:bookmarkEnd w:id="61"/>
    </w:p>
    <w:p w14:paraId="61682A29" w14:textId="35F47C26" w:rsidR="003D7287" w:rsidRDefault="00000000"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2"/>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63" w:name="_Toc116064617"/>
      <w:bookmarkStart w:id="64" w:name="_Toc117151024"/>
      <w:r w:rsidRPr="00EA784A">
        <w:rPr>
          <w:b w:val="0"/>
          <w:bCs w:val="0"/>
        </w:rPr>
        <w:t>Discussion</w:t>
      </w:r>
      <w:bookmarkEnd w:id="63"/>
      <w:bookmarkEnd w:id="64"/>
    </w:p>
    <w:p w14:paraId="0D59B26D" w14:textId="44A49B69" w:rsidR="005E0604" w:rsidRDefault="005E0604" w:rsidP="00522529">
      <w:pPr>
        <w:pStyle w:val="KeinLeerraum"/>
        <w:spacing w:after="160" w:line="276" w:lineRule="auto"/>
      </w:pPr>
      <w:bookmarkStart w:id="65" w:name="_Toc116064619"/>
      <w:r>
        <w:t xml:space="preserve">The present study investigated sex differences in the neurological underpinnings of acute visuospatial neglect, specifically how (sub-)cortical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 xml:space="preserve">indirect </w:t>
      </w:r>
      <w:r>
        <w:t>whole-brain and region-to-region disconnectivity</w:t>
      </w:r>
      <w:r w:rsidR="00973E27">
        <w:t xml:space="preserve"> measures</w:t>
      </w:r>
      <w:r>
        <w:t xml:space="preserve">. Finally, we used binary lesion maps, as well as whole-brain disconnectivity maps to predict patient status. </w:t>
      </w:r>
      <w:r w:rsidR="005B060E">
        <w:t xml:space="preserve">While men and women did not differ in their </w:t>
      </w:r>
      <w:r>
        <w:t>voxel-wise lesion and whole-brain disconnection loc</w:t>
      </w:r>
      <w:r w:rsidR="005B060E">
        <w:t xml:space="preserve">alisations, damage to different clusters of voxels were identified to be associated with neglect severity for the sexes. Further, we found that men and women exhibit different sex-specific region-to-region disconnection patterns, with </w:t>
      </w:r>
      <w:r w:rsidR="00AB63FB">
        <w:t xml:space="preserve">thalamus-based disconnections being significantly linked to the female sex, whereas primarily interhemispheric disconnections between the frontal, temporal and parietal lobes were related to male-specific patterns. Lastly, the employment of disconnectivity maps yielded improved prediction precision compared to lesion maps when predicting neglect diagnosis (either by itself or in combination with sex), but not when predicting sex by itself. </w:t>
      </w:r>
    </w:p>
    <w:p w14:paraId="79EADC70" w14:textId="77777777" w:rsidR="004B140A" w:rsidRDefault="004B140A" w:rsidP="00522529">
      <w:pPr>
        <w:pStyle w:val="KeinLeerraum"/>
        <w:spacing w:after="160" w:line="276" w:lineRule="auto"/>
      </w:pPr>
    </w:p>
    <w:p w14:paraId="666C8EFE" w14:textId="0F120733" w:rsidR="006B2F04" w:rsidRDefault="005E0604" w:rsidP="00447FEA">
      <w:pPr>
        <w:spacing w:line="276" w:lineRule="auto"/>
      </w:pPr>
      <w:bookmarkStart w:id="66" w:name="_Toc116064618"/>
      <w:r>
        <w:rPr>
          <w:b/>
        </w:rPr>
        <w:t>Clinical and Demographic Data</w:t>
      </w:r>
      <w:bookmarkEnd w:id="66"/>
      <w:r>
        <w:tab/>
      </w:r>
      <w:r>
        <w:b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proofErr w:type="spellStart"/>
        <w:r w:rsidRPr="00B92904">
          <w:rPr>
            <w:rStyle w:val="Hyperlink"/>
            <w:rFonts w:ascii="Ebrima" w:hAnsi="Ebrima"/>
          </w:rPr>
          <w:t>Hammerbeck</w:t>
        </w:r>
        <w:proofErr w:type="spellEnd"/>
        <w:r w:rsidRPr="00B92904">
          <w:rPr>
            <w:rStyle w:val="Hyperlink"/>
            <w:rFonts w:ascii="Ebrima" w:hAnsi="Ebrima"/>
          </w:rPr>
          <w:t xml:space="preserve"> et al., 2019</w:t>
        </w:r>
      </w:hyperlink>
      <w:r>
        <w:t>). There was no significant difference in lesion volume between the sexes (</w:t>
      </w:r>
      <w:r w:rsidR="00EC34A8">
        <w:t>cf.</w:t>
      </w:r>
      <w:r>
        <w:t xml:space="preserve"> </w:t>
      </w:r>
      <w:hyperlink w:anchor="bonkhoff2021" w:history="1">
        <w:proofErr w:type="spellStart"/>
        <w:r w:rsidRPr="00B92904">
          <w:rPr>
            <w:rStyle w:val="Hyperlink"/>
            <w:rFonts w:ascii="Ebrima" w:hAnsi="Ebrima"/>
          </w:rPr>
          <w:t>Bonkhoff</w:t>
        </w:r>
        <w:proofErr w:type="spellEnd"/>
        <w:r w:rsidRPr="00B92904">
          <w:rPr>
            <w:rStyle w:val="Hyperlink"/>
            <w:rFonts w:ascii="Ebrima" w:hAnsi="Ebrima"/>
          </w:rPr>
          <w:t xml:space="preserve"> et al., 2021</w:t>
        </w:r>
      </w:hyperlink>
      <w:r>
        <w:t>), and a slight trend of men suffering from more infarcts and women from more haemorrhages (</w:t>
      </w:r>
      <w:r w:rsidR="00EC34A8">
        <w:t>cf.</w:t>
      </w:r>
      <w:r>
        <w:t xml:space="preserve"> </w:t>
      </w:r>
      <w:hyperlink w:anchor="appelros2009" w:history="1">
        <w:proofErr w:type="spellStart"/>
        <w:r w:rsidRPr="00B92904">
          <w:rPr>
            <w:rStyle w:val="Hyperlink"/>
            <w:rFonts w:ascii="Ebrima" w:hAnsi="Ebrima"/>
          </w:rPr>
          <w:t>Appelros</w:t>
        </w:r>
        <w:proofErr w:type="spellEnd"/>
        <w:r w:rsidRPr="00B92904">
          <w:rPr>
            <w:rStyle w:val="Hyperlink"/>
            <w:rFonts w:ascii="Ebrima" w:hAnsi="Ebrima"/>
          </w:rPr>
          <w:t xml:space="preserve"> et al., 2009</w:t>
        </w:r>
      </w:hyperlink>
      <w:r>
        <w:t xml:space="preserve">). The vast majority of infarcts was localised in regions supplied by the MCA (cf. </w:t>
      </w:r>
      <w:hyperlink w:anchor="bonkhoff2021" w:history="1">
        <w:proofErr w:type="spellStart"/>
        <w:r w:rsidR="00B92904" w:rsidRPr="00B92904">
          <w:rPr>
            <w:rStyle w:val="Hyperlink"/>
            <w:rFonts w:ascii="Ebrima" w:hAnsi="Ebrima"/>
          </w:rPr>
          <w:t>Bonkhoff</w:t>
        </w:r>
        <w:proofErr w:type="spellEnd"/>
        <w:r w:rsidR="00B92904" w:rsidRPr="00B92904">
          <w:rPr>
            <w:rStyle w:val="Hyperlink"/>
            <w:rFonts w:ascii="Ebrima" w:hAnsi="Ebrima"/>
          </w:rPr>
          <w:t xml:space="preserve"> et al., 2021</w:t>
        </w:r>
      </w:hyperlink>
      <w:r>
        <w:rPr>
          <w:color w:val="7F7F7F" w:themeColor="text1" w:themeTint="80"/>
        </w:rPr>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We detected a significant difference in the arterial territorie</w:t>
      </w:r>
      <w:r w:rsidR="006B2F04">
        <w:t>s affected by ischaemic stroke with women being affected significantly more often than men.</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 xml:space="preserve">Matos </w:t>
        </w:r>
        <w:proofErr w:type="spellStart"/>
        <w:r w:rsidR="0062116E" w:rsidRPr="00F33B3D">
          <w:rPr>
            <w:rStyle w:val="Hyperlink"/>
            <w:rFonts w:ascii="Ebrima" w:hAnsi="Ebrima"/>
          </w:rPr>
          <w:t>Casano</w:t>
        </w:r>
        <w:proofErr w:type="spellEnd"/>
        <w:r w:rsidR="0062116E" w:rsidRPr="00F33B3D">
          <w:rPr>
            <w:rStyle w:val="Hyperlink"/>
            <w:rFonts w:ascii="Ebrima" w:hAnsi="Ebrima"/>
          </w:rPr>
          <w:t xml:space="preserve">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proofErr w:type="spellStart"/>
        <w:r w:rsidR="006B2F04" w:rsidRPr="00F33B3D">
          <w:rPr>
            <w:rStyle w:val="Hyperlink"/>
            <w:rFonts w:ascii="Ebrima" w:hAnsi="Ebrima"/>
          </w:rPr>
          <w:t>Bonkhoff</w:t>
        </w:r>
        <w:proofErr w:type="spellEnd"/>
        <w:r w:rsidR="006B2F04" w:rsidRPr="00F33B3D">
          <w:rPr>
            <w:rStyle w:val="Hyperlink"/>
            <w:rFonts w:ascii="Ebrima" w:hAnsi="Ebrima"/>
          </w:rPr>
          <w:t xml:space="preserve">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41AAE301" w14:textId="77777777" w:rsidR="004B140A" w:rsidRDefault="004B140A" w:rsidP="00447FEA">
      <w:pPr>
        <w:spacing w:line="276" w:lineRule="auto"/>
        <w:rPr>
          <w:highlight w:val="yellow"/>
        </w:rPr>
      </w:pPr>
    </w:p>
    <w:p w14:paraId="0DA0468D" w14:textId="77777777" w:rsidR="004B140A" w:rsidRDefault="004B140A">
      <w:pPr>
        <w:rPr>
          <w:b/>
        </w:rPr>
      </w:pPr>
      <w:r>
        <w:rPr>
          <w:b/>
        </w:rPr>
        <w:br w:type="page"/>
      </w:r>
    </w:p>
    <w:p w14:paraId="7AD8906C" w14:textId="126FD9C2" w:rsidR="00795F94" w:rsidRDefault="008662A1" w:rsidP="00447FEA">
      <w:pPr>
        <w:spacing w:line="276" w:lineRule="auto"/>
      </w:pPr>
      <w:r w:rsidRPr="006140BA">
        <w:rPr>
          <w:b/>
        </w:rPr>
        <w:t>Voxel-based Lesion-Behaviour Mapping</w:t>
      </w:r>
      <w:bookmarkEnd w:id="65"/>
      <w:r w:rsidR="006140BA">
        <w:tab/>
      </w:r>
      <w:r w:rsidR="006140BA">
        <w:br/>
      </w: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D41FC9">
        <w:t xml:space="preserve">Even though visual inspection of the lesion overlay plots suggested that </w:t>
      </w:r>
      <w:r w:rsidR="00A71AC6">
        <w:t xml:space="preserve">the majority of </w:t>
      </w:r>
      <w:r w:rsidR="00D41FC9">
        <w:t xml:space="preserve">lesions of the male subsample were spread throughout the BG and the insula, whereas the female subsample’s lesions </w:t>
      </w:r>
      <w:r w:rsidR="001D3C0C">
        <w:t xml:space="preserve">were </w:t>
      </w:r>
      <w:r w:rsidR="00D41FC9">
        <w:t xml:space="preserve">more compact and focussed on the BG,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2A2F7F16" w:rsidR="00512C2D" w:rsidRDefault="00AE1B8E" w:rsidP="00447FEA">
      <w:pPr>
        <w:spacing w:line="276" w:lineRule="auto"/>
      </w:pPr>
      <w:r>
        <w:t xml:space="preserve">Importantly, this lack of a </w:t>
      </w:r>
      <w:r w:rsidR="001D3C0C">
        <w:t>significant</w:t>
      </w:r>
      <w:r>
        <w:t xml:space="preserve"> difference in underlying lesion patterns allowed us to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w:t>
      </w:r>
      <w:proofErr w:type="spellStart"/>
      <w:r w:rsidR="00795F94">
        <w:t>pSTS</w:t>
      </w:r>
      <w:proofErr w:type="spellEnd"/>
      <w:r w:rsidR="00795F94">
        <w:t xml:space="preserve"> was significantly associated with increased neglect severity. In men, the </w:t>
      </w:r>
      <w:r w:rsidR="00512C2D">
        <w:t xml:space="preserve">voxels significantly associated with neglect severity were mainly located in the WM, specifically around the anterior parts of the MTG, as well as near the IPL. The female-specific cluster was marginally larger than the male-specific one, which could be interpreted to be in line with </w:t>
      </w:r>
      <w:hyperlink w:anchor="bonkhoff2021" w:history="1">
        <w:proofErr w:type="spellStart"/>
        <w:r w:rsidR="00512C2D" w:rsidRPr="00F33B3D">
          <w:rPr>
            <w:rStyle w:val="Hyperlink"/>
            <w:rFonts w:ascii="Ebrima" w:hAnsi="Ebrima"/>
          </w:rPr>
          <w:t>Bonkhoff</w:t>
        </w:r>
        <w:proofErr w:type="spellEnd"/>
        <w:r w:rsidR="00512C2D" w:rsidRPr="00F33B3D">
          <w:rPr>
            <w:rStyle w:val="Hyperlink"/>
            <w:rFonts w:ascii="Ebrima" w:hAnsi="Ebrima"/>
          </w:rPr>
          <w:t xml:space="preserve">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23C74252"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proofErr w:type="spellStart"/>
        <w:r w:rsidR="0086659F" w:rsidRPr="00F33B3D">
          <w:rPr>
            <w:rStyle w:val="Hyperlink"/>
            <w:rFonts w:ascii="Ebrima" w:hAnsi="Ebrima"/>
          </w:rPr>
          <w:t>Bonkhoff</w:t>
        </w:r>
        <w:proofErr w:type="spellEnd"/>
        <w:r w:rsidR="0086659F" w:rsidRPr="00F33B3D">
          <w:rPr>
            <w:rStyle w:val="Hyperlink"/>
            <w:rFonts w:ascii="Ebrima" w:hAnsi="Ebrima"/>
          </w:rPr>
          <w:t xml:space="preserve">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67" w:name="_Toc116064620"/>
      <w:r w:rsidR="001D3C0C">
        <w:t xml:space="preserve">. </w:t>
      </w:r>
      <w:r w:rsidR="003921C6">
        <w:t>As our patient sample only included right-hemispheric stroke patients due to the aetiology of visuospatial neglect, it seems possible that any sex differences in lesion localisations are not as pronounced as they might be for neuropsychological syndromes that occur after left-hemispheric strokes.</w:t>
      </w:r>
    </w:p>
    <w:p w14:paraId="48E7A98F" w14:textId="77777777" w:rsidR="004B140A" w:rsidRDefault="004B140A" w:rsidP="00447FEA">
      <w:pPr>
        <w:spacing w:line="276" w:lineRule="auto"/>
      </w:pPr>
    </w:p>
    <w:p w14:paraId="5FC970AB" w14:textId="6C3BC8F0" w:rsidR="00816E5B" w:rsidRDefault="00F72DAF" w:rsidP="00447FEA">
      <w:pPr>
        <w:spacing w:line="276" w:lineRule="auto"/>
      </w:pPr>
      <w:r w:rsidRPr="006140BA">
        <w:rPr>
          <w:b/>
        </w:rPr>
        <w:t>Whole-brain D</w:t>
      </w:r>
      <w:r w:rsidR="005B7F30" w:rsidRPr="006140BA">
        <w:rPr>
          <w:b/>
        </w:rPr>
        <w:t>isconnectivity</w:t>
      </w:r>
      <w:bookmarkEnd w:id="67"/>
      <w:r w:rsidR="006140BA">
        <w:tab/>
      </w:r>
      <w:r>
        <w:br/>
      </w:r>
      <w:r w:rsidR="00E4214F">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was </w:t>
      </w:r>
      <w:r w:rsidR="00DE2ED5" w:rsidRPr="004F4DCF">
        <w:t>identified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322A3C">
        <w:rPr>
          <w:color w:val="7F7F7F" w:themeColor="text1" w:themeTint="80"/>
        </w:rPr>
        <w:t xml:space="preserve">; </w:t>
      </w:r>
      <w:hyperlink w:anchor="karnath2009" w:history="1">
        <w:r w:rsidR="00322A3C" w:rsidRPr="00F33B3D">
          <w:rPr>
            <w:rStyle w:val="Hyperlink"/>
            <w:rFonts w:ascii="Ebrima" w:hAnsi="Ebrima"/>
          </w:rPr>
          <w:t>Karnath et al., 2009</w:t>
        </w:r>
      </w:hyperlink>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Previous studies have shown that isolated damage to PCA-supplied regions, such as 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6F7853DA" w:rsidR="004B140A" w:rsidRDefault="00EE0CA3" w:rsidP="00CB50DE">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r w:rsidR="00CB50DE">
        <w:t xml:space="preserve"> We believe there are two potential reasons for this: Either there were no differences due to the fact that we used the same tractography atlases for both sexes, or that any potential differences might only emerge in a larger </w:t>
      </w:r>
      <w:proofErr w:type="spellStart"/>
      <w:r w:rsidR="00CB50DE">
        <w:t>connectomic</w:t>
      </w:r>
      <w:proofErr w:type="spellEnd"/>
      <w:r w:rsidR="00CB50DE">
        <w:t xml:space="preserve"> context and thus, could not be detected in voxel-wise analyses.</w:t>
      </w:r>
    </w:p>
    <w:p w14:paraId="7635B852" w14:textId="77777777" w:rsidR="00CB50DE" w:rsidRPr="00CB50DE" w:rsidRDefault="00CB50DE" w:rsidP="00CB50DE">
      <w:pPr>
        <w:spacing w:line="276" w:lineRule="auto"/>
      </w:pPr>
    </w:p>
    <w:p w14:paraId="4E0906BC" w14:textId="1EE519E7" w:rsidR="00A2695B" w:rsidRDefault="00A2695B" w:rsidP="00447FEA">
      <w:pPr>
        <w:tabs>
          <w:tab w:val="left" w:pos="3924"/>
        </w:tabs>
        <w:spacing w:line="276" w:lineRule="auto"/>
        <w:rPr>
          <w:b/>
        </w:rPr>
      </w:pPr>
      <w:r>
        <w:rPr>
          <w:b/>
        </w:rPr>
        <w:t>Region-to-Region Disconnectivity</w:t>
      </w:r>
    </w:p>
    <w:p w14:paraId="006451D4" w14:textId="2C99A4DE" w:rsidR="00A2695B" w:rsidRDefault="00A2695B" w:rsidP="00447FEA">
      <w:pPr>
        <w:tabs>
          <w:tab w:val="left" w:pos="3924"/>
        </w:tabs>
        <w:spacing w:line="276" w:lineRule="auto"/>
        <w:rPr>
          <w:bCs/>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 there was a higher ratio of inter- to intrahemispheric male-specific disconnections.</w:t>
      </w:r>
    </w:p>
    <w:p w14:paraId="66CE4802" w14:textId="77777777" w:rsidR="0096452F" w:rsidRDefault="00B93A3D" w:rsidP="00447FEA">
      <w:pPr>
        <w:spacing w:line="276" w:lineRule="auto"/>
      </w:pPr>
      <w:r w:rsidRPr="00B93A3D">
        <w:t>According to the predominant literature, men typically have a higher number of intrahemispheric WM connections, which in addition also exhibit an increased axonal diameter compared to the ones of women (</w:t>
      </w:r>
      <w:proofErr w:type="spellStart"/>
      <w:r w:rsidR="00000000">
        <w:fldChar w:fldCharType="begin"/>
      </w:r>
      <w:r w:rsidR="00000000">
        <w:instrText xml:space="preserve"> HYPERLINK \l "boespflug2011" </w:instrText>
      </w:r>
      <w:r w:rsidR="00000000">
        <w:fldChar w:fldCharType="separate"/>
      </w:r>
      <w:r w:rsidRPr="00F33B3D">
        <w:rPr>
          <w:rStyle w:val="Hyperlink"/>
          <w:rFonts w:ascii="Ebrima" w:hAnsi="Ebrima"/>
        </w:rPr>
        <w:t>Boespflug</w:t>
      </w:r>
      <w:proofErr w:type="spellEnd"/>
      <w:r w:rsidRPr="00F33B3D">
        <w:rPr>
          <w:rStyle w:val="Hyperlink"/>
          <w:rFonts w:ascii="Ebrima" w:hAnsi="Ebrima"/>
        </w:rPr>
        <w:t xml:space="preserve"> et al., 2011</w:t>
      </w:r>
      <w:r w:rsidR="00000000">
        <w:rPr>
          <w:rStyle w:val="Hyperlink"/>
          <w:rFonts w:ascii="Ebrima" w:hAnsi="Ebrima"/>
        </w:rPr>
        <w:fldChar w:fldCharType="end"/>
      </w:r>
      <w:r w:rsidRPr="00B93A3D">
        <w:t xml:space="preserve">; </w:t>
      </w:r>
      <w:hyperlink w:anchor="ingalhalikar2013" w:history="1">
        <w:proofErr w:type="spellStart"/>
        <w:r w:rsidRPr="00F33B3D">
          <w:rPr>
            <w:rStyle w:val="Hyperlink"/>
            <w:rFonts w:ascii="Ebrima" w:hAnsi="Ebrima"/>
          </w:rPr>
          <w:t>Ingalhalikar</w:t>
        </w:r>
        <w:proofErr w:type="spellEnd"/>
        <w:r w:rsidRPr="00F33B3D">
          <w:rPr>
            <w:rStyle w:val="Hyperlink"/>
            <w:rFonts w:ascii="Ebrima" w:hAnsi="Ebrima"/>
          </w:rPr>
          <w:t xml:space="preserve">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6D13EE">
        <w:rPr>
          <w:color w:val="7F7F7F" w:themeColor="text1" w:themeTint="80"/>
        </w:rPr>
        <w:t xml:space="preserve">; </w:t>
      </w:r>
      <w:hyperlink w:anchor="dubb2003" w:history="1">
        <w:proofErr w:type="spellStart"/>
        <w:r w:rsidRPr="00F33B3D">
          <w:rPr>
            <w:rStyle w:val="Hyperlink"/>
            <w:rFonts w:ascii="Ebrima" w:hAnsi="Ebrima"/>
          </w:rPr>
          <w:t>Dubb</w:t>
        </w:r>
        <w:proofErr w:type="spellEnd"/>
        <w:r w:rsidRPr="00F33B3D">
          <w:rPr>
            <w:rStyle w:val="Hyperlink"/>
            <w:rFonts w:ascii="Ebrima" w:hAnsi="Ebrima"/>
          </w:rPr>
          <w:t xml:space="preserve"> et al., 2003</w:t>
        </w:r>
      </w:hyperlink>
      <w:r w:rsidRPr="006D13EE">
        <w:rPr>
          <w:color w:val="7F7F7F" w:themeColor="text1" w:themeTint="80"/>
        </w:rPr>
        <w:t xml:space="preserve">; </w:t>
      </w:r>
      <w:hyperlink w:anchor="ingalhalikar2013" w:history="1">
        <w:proofErr w:type="spellStart"/>
        <w:r w:rsidR="00F33B3D" w:rsidRPr="00F33B3D">
          <w:rPr>
            <w:rStyle w:val="Hyperlink"/>
            <w:rFonts w:ascii="Ebrima" w:hAnsi="Ebrima"/>
          </w:rPr>
          <w:t>Ingalhalikar</w:t>
        </w:r>
        <w:proofErr w:type="spellEnd"/>
        <w:r w:rsidR="00F33B3D" w:rsidRPr="00F33B3D">
          <w:rPr>
            <w:rStyle w:val="Hyperlink"/>
            <w:rFonts w:ascii="Ebrima" w:hAnsi="Ebrima"/>
          </w:rPr>
          <w:t xml:space="preserve"> et al., 2013</w:t>
        </w:r>
      </w:hyperlink>
      <w:r w:rsidRPr="006D13EE">
        <w:t>).</w:t>
      </w:r>
      <w:r>
        <w:t xml:space="preserve"> </w:t>
      </w:r>
      <w:r w:rsidR="00223DA5">
        <w:t>Interestingly, w</w:t>
      </w:r>
      <w:r>
        <w:t xml:space="preserve">e found the </w:t>
      </w:r>
      <w:r w:rsidRPr="004F4DCF">
        <w:t>opposite p</w:t>
      </w:r>
      <w:r>
        <w:t>atterns in sex-specific disconnections: Men suffered from more interhemispheric disconnections, most</w:t>
      </w:r>
      <w:r w:rsidR="0096452F">
        <w:t xml:space="preserve">ly </w:t>
      </w:r>
      <w:r>
        <w:t xml:space="preserve">throughout the corpus callosum, whereas women had a higher ratio of intrahemispheric disconnections, as well as more interhemispheric disconnections between the left and right thalami. </w:t>
      </w:r>
    </w:p>
    <w:p w14:paraId="275892FF" w14:textId="3C80973F" w:rsidR="00334F5D" w:rsidRDefault="00B93A3D" w:rsidP="0096452F">
      <w:pPr>
        <w:spacing w:line="276" w:lineRule="auto"/>
      </w:pP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r w:rsidR="00223DA5">
        <w:rPr>
          <w:bCs/>
        </w:rPr>
        <w:t>This would explain why there are so few intrahemispheric male-specific disconnections: If intrahemispheric WM tracts are more abundant and thicker in diameter in men</w:t>
      </w:r>
      <w:r w:rsidR="0096452F">
        <w:rPr>
          <w:bCs/>
        </w:rPr>
        <w:t xml:space="preserve"> (cf. </w:t>
      </w:r>
      <w:hyperlink w:anchor="ingalhalikar2013" w:history="1">
        <w:proofErr w:type="spellStart"/>
        <w:r w:rsidR="0096452F" w:rsidRPr="0096452F">
          <w:rPr>
            <w:rStyle w:val="Hyperlink"/>
            <w:rFonts w:ascii="Ebrima" w:hAnsi="Ebrima"/>
            <w:bCs/>
          </w:rPr>
          <w:t>Ingalhalikar</w:t>
        </w:r>
        <w:proofErr w:type="spellEnd"/>
        <w:r w:rsidR="0096452F" w:rsidRPr="0096452F">
          <w:rPr>
            <w:rStyle w:val="Hyperlink"/>
            <w:rFonts w:ascii="Ebrima" w:hAnsi="Ebrima"/>
            <w:bCs/>
          </w:rPr>
          <w:t xml:space="preserve">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223DA5">
        <w:rPr>
          <w:bCs/>
        </w:rPr>
        <w:t>, and if a WM tract has to be at least 50% damaged to be considered as disconnected (</w:t>
      </w:r>
      <w:proofErr w:type="spellStart"/>
      <w:r w:rsidR="00000000">
        <w:fldChar w:fldCharType="begin"/>
      </w:r>
      <w:r w:rsidR="00000000">
        <w:instrText xml:space="preserve"> HYPERLINK \l "griffis2019" </w:instrText>
      </w:r>
      <w:r w:rsidR="00000000">
        <w:fldChar w:fldCharType="separate"/>
      </w:r>
      <w:r w:rsidR="00223DA5" w:rsidRPr="00F33B3D">
        <w:rPr>
          <w:rStyle w:val="Hyperlink"/>
          <w:rFonts w:ascii="Ebrima" w:hAnsi="Ebrima"/>
          <w:bCs/>
        </w:rPr>
        <w:t>Griffis</w:t>
      </w:r>
      <w:proofErr w:type="spellEnd"/>
      <w:r w:rsidR="00223DA5" w:rsidRPr="00F33B3D">
        <w:rPr>
          <w:rStyle w:val="Hyperlink"/>
          <w:rFonts w:ascii="Ebrima" w:hAnsi="Ebrima"/>
          <w:bCs/>
        </w:rPr>
        <w:t xml:space="preserve"> et al., 2019</w:t>
      </w:r>
      <w:r w:rsidR="00000000">
        <w:rPr>
          <w:rStyle w:val="Hyperlink"/>
          <w:rFonts w:ascii="Ebrima" w:hAnsi="Ebrima"/>
          <w:bCs/>
        </w:rPr>
        <w:fldChar w:fldCharType="end"/>
      </w:r>
      <w:r w:rsidR="0096452F">
        <w:rPr>
          <w:rStyle w:val="Hyperlink"/>
          <w:rFonts w:ascii="Ebrima" w:hAnsi="Ebrima"/>
          <w:bCs/>
        </w:rPr>
        <w:t xml:space="preserve"> &amp; 2021</w:t>
      </w:r>
      <w:r w:rsidR="00223DA5">
        <w:rPr>
          <w:bCs/>
        </w:rPr>
        <w:t xml:space="preserve">), then either a larger or differently located lesion would be needed to disconnect an intrahemispheric WM tract in men, compared to women. However, since </w:t>
      </w:r>
      <w:r w:rsidR="001D461C">
        <w:rPr>
          <w:bCs/>
        </w:rPr>
        <w:t>we detected</w:t>
      </w:r>
      <w:r w:rsidR="00223DA5">
        <w:rPr>
          <w:bCs/>
        </w:rPr>
        <w:t xml:space="preserve"> are no significant differences in neither lesion volume nor lesion localisation between the sexes,</w:t>
      </w:r>
      <w:r w:rsidR="001D461C">
        <w:rPr>
          <w:bCs/>
        </w:rPr>
        <w:t xml:space="preserve"> this could be interpreted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r w:rsidR="001D461C">
        <w:rPr>
          <w:bCs/>
        </w:rPr>
        <w:t>Although this interpretation should be treated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3F8639AA"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proofErr w:type="spellStart"/>
        <w:r w:rsidR="00C31C22" w:rsidRPr="00C31C22">
          <w:rPr>
            <w:rStyle w:val="Hyperlink"/>
            <w:rFonts w:ascii="Ebrima" w:hAnsi="Ebrima"/>
          </w:rPr>
          <w:t>Ruigrok</w:t>
        </w:r>
        <w:proofErr w:type="spellEnd"/>
        <w:r w:rsidR="00C31C22" w:rsidRPr="00C31C22">
          <w:rPr>
            <w:rStyle w:val="Hyperlink"/>
            <w:rFonts w:ascii="Ebrima" w:hAnsi="Ebrima"/>
          </w:rPr>
          <w:t xml:space="preserve">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r w:rsidR="0072023E" w:rsidRPr="004B71C9">
        <w:t>Considering the women in our patient sample are on average 3.6 years older than their male counterparts, they likely experienced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C31C22">
        <w:rPr>
          <w:highlight w:val="yellow"/>
        </w:rPr>
        <w:t>cf. source</w:t>
      </w:r>
      <w:r w:rsidR="00C31C22">
        <w:t>)</w:t>
      </w:r>
      <w:r w:rsidR="00630594" w:rsidRPr="004B71C9">
        <w:t>.</w:t>
      </w:r>
    </w:p>
    <w:p w14:paraId="05ECAF7C" w14:textId="1D7B89F7" w:rsidR="00430547" w:rsidRPr="007D5197" w:rsidRDefault="0072023E" w:rsidP="0096452F">
      <w:pPr>
        <w:spacing w:line="276" w:lineRule="auto"/>
        <w:rPr>
          <w:color w:val="C00000"/>
          <w:lang w:val="en-US"/>
        </w:rPr>
      </w:pPr>
      <w:r>
        <w:t>Further, there have been reports of a reliable sex difference in the anatomy of an interhemispheric structure</w:t>
      </w:r>
      <w:r w:rsidR="00F55A8B">
        <w:t xml:space="preserve"> connecting the thalami of the left and right hemispheres,</w:t>
      </w:r>
      <w:r>
        <w:t xml:space="preserve"> known as the </w:t>
      </w:r>
      <w:proofErr w:type="spellStart"/>
      <w:r>
        <w:t>interthalamic</w:t>
      </w:r>
      <w:proofErr w:type="spellEnd"/>
      <w:r>
        <w:t xml:space="preserve"> adhesion (ITA)</w:t>
      </w:r>
      <w:r w:rsidR="00F55A8B">
        <w:rPr>
          <w:rStyle w:val="Funotenzeichen"/>
        </w:rPr>
        <w:footnoteReference w:id="2"/>
      </w:r>
      <w:r>
        <w:t xml:space="preserve">. </w:t>
      </w:r>
      <w:r w:rsidR="00F55A8B">
        <w:t xml:space="preserve">The ITA is a fairly small </w:t>
      </w:r>
      <w:r w:rsidR="003F043C">
        <w:t>bundle of glia</w:t>
      </w:r>
      <w:r w:rsidR="00704C1C">
        <w:t>, which contributes to the anterior thalamic radiation (</w:t>
      </w:r>
      <w:proofErr w:type="spellStart"/>
      <w:r w:rsidR="00000000">
        <w:fldChar w:fldCharType="begin"/>
      </w:r>
      <w:r w:rsidR="00000000">
        <w:instrText xml:space="preserve"> HYPERLINK \l "borghei2021" </w:instrText>
      </w:r>
      <w:r w:rsidR="00000000">
        <w:fldChar w:fldCharType="separate"/>
      </w:r>
      <w:r w:rsidR="00704C1C" w:rsidRPr="00E4552D">
        <w:rPr>
          <w:rStyle w:val="Hyperlink"/>
          <w:rFonts w:ascii="Ebrima" w:hAnsi="Ebrima"/>
        </w:rPr>
        <w:t>Borghei</w:t>
      </w:r>
      <w:proofErr w:type="spellEnd"/>
      <w:r w:rsidR="00704C1C" w:rsidRPr="00E4552D">
        <w:rPr>
          <w:rStyle w:val="Hyperlink"/>
          <w:rFonts w:ascii="Ebrima" w:hAnsi="Ebrima"/>
        </w:rPr>
        <w:t xml:space="preserve"> et al., 2021</w:t>
      </w:r>
      <w:r w:rsidR="00000000">
        <w:rPr>
          <w:rStyle w:val="Hyperlink"/>
          <w:rFonts w:ascii="Ebrima" w:hAnsi="Ebrima"/>
        </w:rPr>
        <w:fldChar w:fldCharType="end"/>
      </w:r>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proofErr w:type="spellStart"/>
        <w:r w:rsidR="003F043C" w:rsidRPr="00E4552D">
          <w:rPr>
            <w:rStyle w:val="Hyperlink"/>
            <w:rFonts w:ascii="Ebrima" w:hAnsi="Ebrima"/>
          </w:rPr>
          <w:t>Nopoulous</w:t>
        </w:r>
        <w:proofErr w:type="spellEnd"/>
        <w:r w:rsidR="003F043C" w:rsidRPr="00E4552D">
          <w:rPr>
            <w:rStyle w:val="Hyperlink"/>
            <w:rFonts w:ascii="Ebrima" w:hAnsi="Ebrima"/>
          </w:rPr>
          <w:t xml:space="preserve"> et al., 2001</w:t>
        </w:r>
      </w:hyperlink>
      <w:r w:rsidR="003F043C">
        <w:t xml:space="preserve">; </w:t>
      </w:r>
      <w:hyperlink w:anchor="trzesniak2011" w:history="1">
        <w:proofErr w:type="spellStart"/>
        <w:r w:rsidR="003F043C" w:rsidRPr="00E4552D">
          <w:rPr>
            <w:rStyle w:val="Hyperlink"/>
            <w:rFonts w:ascii="Ebrima" w:hAnsi="Ebrima"/>
          </w:rPr>
          <w:t>Trzesniak</w:t>
        </w:r>
        <w:proofErr w:type="spellEnd"/>
        <w:r w:rsidR="003F043C" w:rsidRPr="00E4552D">
          <w:rPr>
            <w:rStyle w:val="Hyperlink"/>
            <w:rFonts w:ascii="Ebrima" w:hAnsi="Ebrima"/>
          </w:rPr>
          <w:t xml:space="preserve">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proofErr w:type="spellStart"/>
        <w:r w:rsidR="00E4552D" w:rsidRPr="00E4552D">
          <w:rPr>
            <w:rStyle w:val="Hyperlink"/>
            <w:rFonts w:ascii="Ebrima" w:hAnsi="Ebrima"/>
          </w:rPr>
          <w:t>Nopoulous</w:t>
        </w:r>
        <w:proofErr w:type="spellEnd"/>
        <w:r w:rsidR="00E4552D" w:rsidRPr="00E4552D">
          <w:rPr>
            <w:rStyle w:val="Hyperlink"/>
            <w:rFonts w:ascii="Ebrima" w:hAnsi="Ebrima"/>
          </w:rPr>
          <w:t xml:space="preserve">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proofErr w:type="spellStart"/>
        <w:r w:rsidR="003F043C" w:rsidRPr="00E4552D">
          <w:rPr>
            <w:rStyle w:val="Hyperlink"/>
            <w:rFonts w:ascii="Ebrima" w:hAnsi="Ebrima"/>
          </w:rPr>
          <w:t>Damle</w:t>
        </w:r>
        <w:proofErr w:type="spellEnd"/>
        <w:r w:rsidR="003F043C" w:rsidRPr="00E4552D">
          <w:rPr>
            <w:rStyle w:val="Hyperlink"/>
            <w:rFonts w:ascii="Ebrima" w:hAnsi="Ebrima"/>
          </w:rPr>
          <w:t xml:space="preserv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p>
    <w:p w14:paraId="18E93A68" w14:textId="77777777" w:rsidR="004B140A" w:rsidRDefault="004B140A" w:rsidP="00447FEA">
      <w:pPr>
        <w:spacing w:line="276" w:lineRule="auto"/>
        <w:rPr>
          <w:b/>
        </w:rPr>
      </w:pPr>
      <w:bookmarkStart w:id="68" w:name="_Toc116064623"/>
    </w:p>
    <w:p w14:paraId="54E6BDEF" w14:textId="5D7CD44B" w:rsidR="00D81E3E" w:rsidRDefault="005B7F30" w:rsidP="00447FEA">
      <w:pPr>
        <w:spacing w:line="276" w:lineRule="auto"/>
        <w:rPr>
          <w:b/>
        </w:rPr>
      </w:pPr>
      <w:r w:rsidRPr="006140BA">
        <w:rPr>
          <w:b/>
        </w:rPr>
        <w:t>Prediction</w:t>
      </w:r>
      <w:r w:rsidR="0070786F" w:rsidRPr="006140BA">
        <w:rPr>
          <w:b/>
        </w:rPr>
        <w:t xml:space="preserve"> of Patient Status</w:t>
      </w:r>
      <w:bookmarkEnd w:id="68"/>
      <w:r w:rsidR="006140BA">
        <w:rPr>
          <w:b/>
        </w:rPr>
        <w:tab/>
      </w:r>
    </w:p>
    <w:p w14:paraId="146BDF72" w14:textId="6939BA88" w:rsidR="00291026" w:rsidRDefault="00483E8E" w:rsidP="00447FEA">
      <w:pPr>
        <w:spacing w:line="276" w:lineRule="auto"/>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8B4127">
        <w:rPr>
          <w:bCs/>
        </w:rPr>
        <w:t>, which is in line with previous studies comparing the predictive power provided by disconnection and lesion measures, respectively (</w:t>
      </w:r>
      <w:proofErr w:type="spellStart"/>
      <w:r w:rsidR="00000000">
        <w:fldChar w:fldCharType="begin"/>
      </w:r>
      <w:r w:rsidR="00000000">
        <w:instrText xml:space="preserve"> HYPERLINK \l "griffis2019" </w:instrText>
      </w:r>
      <w:r w:rsidR="00000000">
        <w:fldChar w:fldCharType="separate"/>
      </w:r>
      <w:r w:rsidR="008B4127" w:rsidRPr="008B4127">
        <w:rPr>
          <w:rStyle w:val="Hyperlink"/>
          <w:rFonts w:ascii="Ebrima" w:hAnsi="Ebrima"/>
          <w:bCs/>
        </w:rPr>
        <w:t>Griffis</w:t>
      </w:r>
      <w:proofErr w:type="spellEnd"/>
      <w:r w:rsidR="008B4127" w:rsidRPr="008B4127">
        <w:rPr>
          <w:rStyle w:val="Hyperlink"/>
          <w:rFonts w:ascii="Ebrima" w:hAnsi="Ebrima"/>
          <w:bCs/>
        </w:rPr>
        <w:t xml:space="preserve"> et al., 2019</w:t>
      </w:r>
      <w:r w:rsidR="00000000">
        <w:rPr>
          <w:rStyle w:val="Hyperlink"/>
          <w:rFonts w:ascii="Ebrima" w:hAnsi="Ebrima"/>
          <w:bCs/>
        </w:rPr>
        <w:fldChar w:fldCharType="end"/>
      </w:r>
      <w:r w:rsidR="008B4127">
        <w:rPr>
          <w:bCs/>
        </w:rPr>
        <w:t xml:space="preserve">; </w:t>
      </w:r>
      <w:hyperlink w:anchor="kuceyeski2016" w:history="1">
        <w:proofErr w:type="spellStart"/>
        <w:r w:rsidR="008B4127" w:rsidRPr="00E4552D">
          <w:rPr>
            <w:rStyle w:val="Hyperlink"/>
            <w:rFonts w:ascii="Ebrima" w:hAnsi="Ebrima"/>
            <w:bCs/>
          </w:rPr>
          <w:t>Kuceyeski</w:t>
        </w:r>
        <w:proofErr w:type="spellEnd"/>
        <w:r w:rsidR="008B4127" w:rsidRPr="00E4552D">
          <w:rPr>
            <w:rStyle w:val="Hyperlink"/>
            <w:rFonts w:ascii="Ebrima" w:hAnsi="Ebrima"/>
            <w:bCs/>
          </w:rPr>
          <w:t xml:space="preserve"> et al., 2016</w:t>
        </w:r>
      </w:hyperlink>
      <w:r w:rsidR="008B4127">
        <w:rPr>
          <w:bCs/>
        </w:rPr>
        <w:t xml:space="preserve">; </w:t>
      </w:r>
      <w:hyperlink w:anchor="salvalaggio2020" w:history="1">
        <w:proofErr w:type="spellStart"/>
        <w:r w:rsidR="008B4127" w:rsidRPr="00056E32">
          <w:rPr>
            <w:rStyle w:val="Hyperlink"/>
            <w:rFonts w:ascii="Ebrima" w:hAnsi="Ebrima"/>
            <w:bCs/>
          </w:rPr>
          <w:t>Salvalaggio</w:t>
        </w:r>
        <w:proofErr w:type="spellEnd"/>
        <w:r w:rsidR="008B4127" w:rsidRPr="00056E32">
          <w:rPr>
            <w:rStyle w:val="Hyperlink"/>
            <w:rFonts w:ascii="Ebrima" w:hAnsi="Ebrima"/>
            <w:bCs/>
          </w:rPr>
          <w:t xml:space="preserve"> et al., 2020</w:t>
        </w:r>
      </w:hyperlink>
      <w:r w:rsidR="008B4127">
        <w:rPr>
          <w:bCs/>
        </w:rPr>
        <w:t xml:space="preserve">; </w:t>
      </w:r>
      <w:hyperlink w:anchor="wiesen2020" w:history="1">
        <w:proofErr w:type="spellStart"/>
        <w:r w:rsidR="008B4127" w:rsidRPr="00056E32">
          <w:rPr>
            <w:rStyle w:val="Hyperlink"/>
            <w:rFonts w:ascii="Ebrima" w:hAnsi="Ebrima"/>
            <w:bCs/>
          </w:rPr>
          <w:t>Wiesen</w:t>
        </w:r>
        <w:proofErr w:type="spellEnd"/>
        <w:r w:rsidR="008B4127" w:rsidRPr="00056E32">
          <w:rPr>
            <w:rStyle w:val="Hyperlink"/>
            <w:rFonts w:ascii="Ebrima" w:hAnsi="Ebrima"/>
            <w:bCs/>
          </w:rPr>
          <w:t xml:space="preserve"> et al., 2020</w:t>
        </w:r>
      </w:hyperlink>
      <w:r w:rsidR="008B4127">
        <w:rPr>
          <w:bCs/>
        </w:rPr>
        <w:t xml:space="preserve">). </w:t>
      </w:r>
    </w:p>
    <w:p w14:paraId="118020B1" w14:textId="332ADD07" w:rsidR="002C5DA4" w:rsidRDefault="0098632A" w:rsidP="00447FEA">
      <w:pPr>
        <w:spacing w:line="276" w:lineRule="auto"/>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can be predicted more reliably based on disconnectivity patterns compared to lesion patterns.</w:t>
      </w:r>
      <w:r>
        <w:rPr>
          <w:bCs/>
        </w:rPr>
        <w:t xml:space="preserve"> </w:t>
      </w:r>
      <w:r w:rsidR="00091EEA">
        <w:rPr>
          <w:bCs/>
        </w:rPr>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hyperlink w:anchor="bartolomeo2007" w:history="1">
        <w:r w:rsidR="00091EEA" w:rsidRPr="00056E32">
          <w:rPr>
            <w:rStyle w:val="Hyperlink"/>
            <w:rFonts w:ascii="Ebrima" w:hAnsi="Ebrima"/>
          </w:rPr>
          <w:t>Bartolomeo et al., 2007</w:t>
        </w:r>
      </w:hyperlink>
      <w:r w:rsidR="00091EEA">
        <w:rPr>
          <w:color w:val="7F7F7F" w:themeColor="text1" w:themeTint="80"/>
        </w:rPr>
        <w:t xml:space="preserve">; </w:t>
      </w:r>
      <w:hyperlink w:anchor="doricchi2008" w:history="1">
        <w:proofErr w:type="spellStart"/>
        <w:r w:rsidR="00091EEA" w:rsidRPr="00056E32">
          <w:rPr>
            <w:rStyle w:val="Hyperlink"/>
            <w:rFonts w:ascii="Ebrima" w:hAnsi="Ebrima"/>
          </w:rPr>
          <w:t>Doricchi</w:t>
        </w:r>
        <w:proofErr w:type="spellEnd"/>
        <w:r w:rsidR="00091EEA" w:rsidRPr="00056E32">
          <w:rPr>
            <w:rStyle w:val="Hyperlink"/>
            <w:rFonts w:ascii="Ebrima" w:hAnsi="Ebrima"/>
          </w:rPr>
          <w:t xml:space="preserve"> et al., 2008</w:t>
        </w:r>
      </w:hyperlink>
      <w:r w:rsidR="00091EEA" w:rsidRPr="00091EEA">
        <w:t>).</w:t>
      </w:r>
      <w:r w:rsidR="00436B92">
        <w:t xml:space="preserve"> </w:t>
      </w:r>
    </w:p>
    <w:p w14:paraId="0C465CC5" w14:textId="5248CFDB"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 xml:space="preserve">). </w:t>
      </w:r>
      <w:hyperlink w:anchor="griffis2020" w:history="1">
        <w:proofErr w:type="spellStart"/>
        <w:r w:rsidRPr="00056E32">
          <w:rPr>
            <w:rStyle w:val="Hyperlink"/>
            <w:rFonts w:ascii="Ebrima" w:hAnsi="Ebrima"/>
            <w:bCs/>
          </w:rPr>
          <w:t>Griffis</w:t>
        </w:r>
        <w:proofErr w:type="spellEnd"/>
        <w:r w:rsidRPr="00056E32">
          <w:rPr>
            <w:rStyle w:val="Hyperlink"/>
            <w:rFonts w:ascii="Ebrima" w:hAnsi="Ebrima"/>
            <w:bCs/>
          </w:rPr>
          <w:t xml:space="preserve"> et al. (2020)</w:t>
        </w:r>
      </w:hyperlink>
      <w:r w:rsidRPr="00436B92">
        <w:rPr>
          <w:bCs/>
          <w:color w:val="7F7F7F" w:themeColor="text1" w:themeTint="80"/>
        </w:rPr>
        <w:t xml:space="preserve"> </w:t>
      </w:r>
      <w:r>
        <w:rPr>
          <w:bCs/>
        </w:rPr>
        <w:t xml:space="preserve">argue </w:t>
      </w:r>
      <w:r w:rsidR="00E52C42">
        <w:rPr>
          <w:bCs/>
        </w:rPr>
        <w:t xml:space="preserve">that it seems plausible that </w:t>
      </w:r>
      <w:r w:rsidR="00C43341">
        <w:rPr>
          <w:bCs/>
        </w:rPr>
        <w:t xml:space="preserve">since </w:t>
      </w:r>
      <w:r w:rsidR="00E52C42">
        <w:rPr>
          <w:bCs/>
        </w:rPr>
        <w:t xml:space="preserve">complex cognitive processes, such as visuospatial attention, rely </w:t>
      </w:r>
      <w:r w:rsidR="00C43341">
        <w:rPr>
          <w:bCs/>
        </w:rPr>
        <w:t>on the structural and</w:t>
      </w:r>
      <w:r w:rsidR="00584467">
        <w:rPr>
          <w:bCs/>
        </w:rPr>
        <w:t xml:space="preserve"> functional</w:t>
      </w:r>
      <w:r w:rsidR="00C43341">
        <w:rPr>
          <w:bCs/>
        </w:rPr>
        <w:t xml:space="preserve"> </w:t>
      </w:r>
      <w:r w:rsidR="00584467">
        <w:rPr>
          <w:bCs/>
        </w:rPr>
        <w:t xml:space="preserve">integrity </w:t>
      </w:r>
      <w:r w:rsidR="00C43341">
        <w:rPr>
          <w:bCs/>
        </w:rPr>
        <w:t xml:space="preserve">of WM connections, disconnection measures hold superior predictive power over simple lesion measures, such as volume or voxel-wise damage status. </w:t>
      </w:r>
    </w:p>
    <w:p w14:paraId="7EB6A639" w14:textId="5DFF6792" w:rsidR="009B4963" w:rsidRPr="009B4963" w:rsidRDefault="009B4963" w:rsidP="009B4963">
      <w:pPr>
        <w:spacing w:line="276" w:lineRule="auto"/>
        <w:rPr>
          <w:bCs/>
        </w:rPr>
      </w:pPr>
      <w:r w:rsidRPr="009B4963">
        <w:rPr>
          <w:bCs/>
        </w:rPr>
        <w:t xml:space="preserve">Interestingly, disconnection-based models did not outperform lesion-based in the prediction of sex, during which both models performed </w:t>
      </w:r>
      <w:r w:rsidR="00F66773">
        <w:rPr>
          <w:bCs/>
        </w:rPr>
        <w:t xml:space="preserve">slightly </w:t>
      </w:r>
      <w:r w:rsidRPr="009B4963">
        <w:rPr>
          <w:bCs/>
        </w:rPr>
        <w:t>below chance level. Likely, there are two reasons for this: Firstly, we were only able to detect sex differences in the disconnection patterns on the level of region-to-region disconnections, but not on the voxel-level of the lesion maps and whole-brain disconnectivity maps. Since we used those voxel-wise lesion and</w:t>
      </w:r>
      <w:r w:rsidR="004B140A">
        <w:rPr>
          <w:bCs/>
        </w:rPr>
        <w:t xml:space="preserve"> </w:t>
      </w:r>
      <w:r w:rsidRPr="009B4963">
        <w:rPr>
          <w:bCs/>
        </w:rPr>
        <w:t>disconnection maps as basis for our classification</w:t>
      </w:r>
      <w:r w:rsidR="00F66773">
        <w:rPr>
          <w:bCs/>
        </w:rPr>
        <w:t>, it is unsurprising that the model was not able to predict sex based on data that did not exhibit significant sex differences.</w:t>
      </w:r>
    </w:p>
    <w:p w14:paraId="3C95C636" w14:textId="77777777" w:rsidR="00F66773" w:rsidRDefault="00F66773" w:rsidP="00447FEA">
      <w:pPr>
        <w:spacing w:line="276" w:lineRule="auto"/>
        <w:rPr>
          <w:b/>
        </w:rPr>
      </w:pPr>
      <w:bookmarkStart w:id="69" w:name="_Toc116064624"/>
    </w:p>
    <w:p w14:paraId="017176CA" w14:textId="5B64942F" w:rsidR="00EA2721" w:rsidRDefault="005B7F30" w:rsidP="00447FEA">
      <w:pPr>
        <w:spacing w:line="276" w:lineRule="auto"/>
        <w:rPr>
          <w:b/>
        </w:rPr>
      </w:pPr>
      <w:r w:rsidRPr="006140BA">
        <w:rPr>
          <w:b/>
        </w:rPr>
        <w:t>Limitations</w:t>
      </w:r>
      <w:bookmarkEnd w:id="69"/>
      <w:r w:rsidR="00136230">
        <w:rPr>
          <w:b/>
        </w:rPr>
        <w:t xml:space="preserve"> &amp; Outlook</w:t>
      </w:r>
    </w:p>
    <w:p w14:paraId="1BEB0578" w14:textId="0ED4E464" w:rsidR="002714D7" w:rsidRDefault="007128C9" w:rsidP="00447FEA">
      <w:pPr>
        <w:spacing w:line="276" w:lineRule="auto"/>
        <w:rPr>
          <w:bCs/>
        </w:rPr>
      </w:pPr>
      <w:r>
        <w:rPr>
          <w:bCs/>
        </w:rPr>
        <w:t>The present study has several limitations. Most importantly</w:t>
      </w:r>
      <w:r w:rsidRPr="003921C6">
        <w:rPr>
          <w:bCs/>
        </w:rPr>
        <w:t xml:space="preserve">, </w:t>
      </w:r>
      <w:r w:rsidR="00C04D1F" w:rsidRPr="003921C6">
        <w:rPr>
          <w:bCs/>
        </w:rPr>
        <w:t xml:space="preserve">as also numerous other studies investigating sex differences did </w:t>
      </w:r>
      <w:r w:rsidR="00C04D1F" w:rsidRPr="00C04D1F">
        <w:rPr>
          <w:bCs/>
          <w:highlight w:val="yellow"/>
        </w:rPr>
        <w:t>(cf. examples),</w:t>
      </w:r>
      <w:r w:rsidR="00C04D1F">
        <w:rPr>
          <w:bCs/>
        </w:rPr>
        <w:t xml:space="preserve"> </w:t>
      </w:r>
      <w:r>
        <w:rPr>
          <w:bCs/>
        </w:rPr>
        <w:t xml:space="preserve">we utilised the same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hyperlink w:anchor="dehaankarnath2018" w:history="1">
        <w:r w:rsidRPr="00056E32">
          <w:rPr>
            <w:rStyle w:val="Hyperlink"/>
            <w:rFonts w:ascii="Ebrima" w:hAnsi="Ebrima"/>
            <w:bCs/>
          </w:rPr>
          <w:t xml:space="preserve">de </w:t>
        </w:r>
        <w:proofErr w:type="spellStart"/>
        <w:r w:rsidRPr="00056E32">
          <w:rPr>
            <w:rStyle w:val="Hyperlink"/>
            <w:rFonts w:ascii="Ebrima" w:hAnsi="Ebrima"/>
            <w:bCs/>
          </w:rPr>
          <w:t>Haan</w:t>
        </w:r>
        <w:proofErr w:type="spellEnd"/>
        <w:r w:rsidRPr="00056E32">
          <w:rPr>
            <w:rStyle w:val="Hyperlink"/>
            <w:rFonts w:ascii="Ebrima" w:hAnsi="Ebrima"/>
            <w:bCs/>
          </w:rPr>
          <w:t xml:space="preserve"> &amp; Karnath, 2018</w:t>
        </w:r>
      </w:hyperlink>
      <w:r>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 xml:space="preserve">de </w:t>
        </w:r>
        <w:proofErr w:type="spellStart"/>
        <w:r w:rsidR="00056E32" w:rsidRPr="00056E32">
          <w:rPr>
            <w:rStyle w:val="Hyperlink"/>
            <w:rFonts w:ascii="Ebrima" w:hAnsi="Ebrima"/>
            <w:bCs/>
          </w:rPr>
          <w:t>Haan</w:t>
        </w:r>
        <w:proofErr w:type="spellEnd"/>
        <w:r w:rsidR="00056E32" w:rsidRPr="00056E32">
          <w:rPr>
            <w:rStyle w:val="Hyperlink"/>
            <w:rFonts w:ascii="Ebrima" w:hAnsi="Ebrima"/>
            <w:bCs/>
          </w:rPr>
          <w:t xml:space="preserve"> &amp; Karnath, 2018</w:t>
        </w:r>
      </w:hyperlink>
      <w:r>
        <w:rPr>
          <w:bCs/>
        </w:rPr>
        <w:t xml:space="preserve">;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Pr>
          <w:bCs/>
        </w:rPr>
        <w:t xml:space="preserve">). </w:t>
      </w:r>
    </w:p>
    <w:p w14:paraId="38C4EA9C" w14:textId="72E17C99"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proofErr w:type="spellStart"/>
        <w:r w:rsidRPr="00056E32">
          <w:rPr>
            <w:rStyle w:val="Hyperlink"/>
            <w:rFonts w:ascii="Ebrima" w:hAnsi="Ebrima"/>
            <w:bCs/>
          </w:rPr>
          <w:t>Ingalhalikar</w:t>
        </w:r>
        <w:proofErr w:type="spellEnd"/>
        <w:r w:rsidRPr="00056E32">
          <w:rPr>
            <w:rStyle w:val="Hyperlink"/>
            <w:rFonts w:ascii="Ebrima" w:hAnsi="Ebrima"/>
            <w:bCs/>
          </w:rPr>
          <w:t xml:space="preserve">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For example, it has been shown that cortical grey matter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sidRPr="007405C0">
        <w:rPr>
          <w:bCs/>
        </w:rPr>
        <w:t>, whi</w:t>
      </w:r>
      <w:r>
        <w:rPr>
          <w:bCs/>
        </w:rPr>
        <w:t>ch we also used in our study, was created from a mixture of structural scans of female and male patients. By utilising a normalisation template based on the average of those anatomies, it is possible that the resulting normalised brain scans do not reflect reality for either of the sexes.</w:t>
      </w:r>
    </w:p>
    <w:p w14:paraId="407ECD66" w14:textId="119A8E2C"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950A87">
        <w:rPr>
          <w:bCs/>
        </w:rPr>
        <w:t>, which</w:t>
      </w:r>
      <w:r>
        <w:rPr>
          <w:bCs/>
        </w:rPr>
        <w:t xml:space="preserve"> we used for our analyses </w:t>
      </w:r>
      <w:r w:rsidR="00950A87" w:rsidRPr="00476814">
        <w:rPr>
          <w:bCs/>
        </w:rPr>
        <w:t>since there are no sex-specific a</w:t>
      </w:r>
      <w:r w:rsidR="00476814">
        <w:rPr>
          <w:bCs/>
        </w:rPr>
        <w:t>tlases readily available</w:t>
      </w:r>
      <w:r w:rsidR="00950A87" w:rsidRPr="00476814">
        <w:rPr>
          <w:bCs/>
        </w:rPr>
        <w:t>,</w:t>
      </w:r>
      <w:r w:rsidR="00950A87">
        <w:rPr>
          <w:bCs/>
        </w:rPr>
        <w:t xml:space="preserve"> </w:t>
      </w:r>
      <w:r>
        <w:rPr>
          <w:bCs/>
        </w:rPr>
        <w:t xml:space="preserve">were also created from a mixture of male and female brain scans. As already outlined for the spatial normalisation template, it is possible that the resulting parcellations and the derived (dis)connectome do not reflect reality for either the female or the male subsample, due to all the underlying neuroanatomical and –pathological sex differences that are not taken into account when using the same template/atlas for both sexes. </w:t>
      </w:r>
    </w:p>
    <w:p w14:paraId="2221DB03" w14:textId="4C06A8F3" w:rsidR="00950A87" w:rsidRDefault="00950A87" w:rsidP="00447FEA">
      <w:pPr>
        <w:tabs>
          <w:tab w:val="left" w:pos="1953"/>
        </w:tabs>
        <w:spacing w:line="276" w:lineRule="auto"/>
        <w:rPr>
          <w:bCs/>
        </w:rPr>
      </w:pPr>
      <w:r>
        <w:rPr>
          <w:bCs/>
        </w:rPr>
        <w:t xml:space="preserve">However, this leads to another issue: Population-averaged templates and atlases were created to enable group-level comparisons and analyses in the first place. Thus, while using sex-specific templates and atlases would undoubtedly increase the accuracy of </w:t>
      </w:r>
      <w:r w:rsidR="00476814">
        <w:rPr>
          <w:bCs/>
        </w:rPr>
        <w:t xml:space="preserve">representing the </w:t>
      </w:r>
      <w:r>
        <w:rPr>
          <w:bCs/>
        </w:rPr>
        <w:t>neuroanatomy</w:t>
      </w:r>
      <w:r w:rsidR="00476814">
        <w:rPr>
          <w:bCs/>
        </w:rPr>
        <w:t xml:space="preserve"> of that given sex</w:t>
      </w:r>
      <w:r>
        <w:rPr>
          <w:bCs/>
        </w:rPr>
        <w:t xml:space="preserve">, it would ultimately defeat their original purpose as it would be (near) impossible to draw meaningful comparisons between men and women.  </w:t>
      </w:r>
    </w:p>
    <w:p w14:paraId="28AD6056" w14:textId="204792C8"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 xml:space="preserve">most brains are comprised of unique ‘mosaics’ of features, some more common in females compared with males, some more common in males compared with females, and some common in both females and males”. </w:t>
      </w:r>
    </w:p>
    <w:p w14:paraId="0EC2E285" w14:textId="65E762B8" w:rsidR="00943F6B" w:rsidRDefault="00CB50DE" w:rsidP="00447FEA">
      <w:pPr>
        <w:spacing w:line="276" w:lineRule="auto"/>
      </w:pPr>
      <w:r>
        <w:t>Additionally</w:t>
      </w:r>
      <w:r w:rsidR="00C057D7">
        <w:t>, t</w:t>
      </w:r>
      <w:r w:rsidR="004453CC">
        <w:t xml:space="preserve">here are many other variables related to biological sex, which also affect brain </w:t>
      </w:r>
      <w:r w:rsidR="003F5BA1">
        <w:t>architecture</w:t>
      </w:r>
      <w:r w:rsidR="004453CC">
        <w:t>, such as gender, sexual orientation, and different aspects of hormonal status. While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trans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proofErr w:type="spellStart"/>
      <w:r w:rsidR="00000000">
        <w:fldChar w:fldCharType="begin"/>
      </w:r>
      <w:r w:rsidR="00000000">
        <w:instrText xml:space="preserve"> HYPERLINK \l "votinov2021" </w:instrText>
      </w:r>
      <w:r w:rsidR="00000000">
        <w:fldChar w:fldCharType="separate"/>
      </w:r>
      <w:r w:rsidR="00196017" w:rsidRPr="00463802">
        <w:rPr>
          <w:rStyle w:val="Hyperlink"/>
          <w:rFonts w:ascii="Ebrima" w:hAnsi="Ebrima"/>
        </w:rPr>
        <w:t>Votinov</w:t>
      </w:r>
      <w:proofErr w:type="spellEnd"/>
      <w:r w:rsidR="00196017" w:rsidRPr="00463802">
        <w:rPr>
          <w:rStyle w:val="Hyperlink"/>
          <w:rFonts w:ascii="Ebrima" w:hAnsi="Ebrima"/>
        </w:rPr>
        <w:t xml:space="preserve"> et al., 2021</w:t>
      </w:r>
      <w:r w:rsidR="00000000">
        <w:rPr>
          <w:rStyle w:val="Hyperlink"/>
          <w:rFonts w:ascii="Ebrima" w:hAnsi="Ebrima"/>
        </w:rPr>
        <w:fldChar w:fldCharType="end"/>
      </w:r>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Pr>
          <w:color w:val="7F7F7F" w:themeColor="text1" w:themeTint="80"/>
        </w:rPr>
        <w:t xml:space="preserve">; </w:t>
      </w:r>
      <w:hyperlink w:anchor="rehbein2020" w:history="1">
        <w:proofErr w:type="spellStart"/>
        <w:r w:rsidR="00B01E43" w:rsidRPr="00463802">
          <w:rPr>
            <w:rStyle w:val="Hyperlink"/>
            <w:rFonts w:ascii="Ebrima" w:hAnsi="Ebrima"/>
          </w:rPr>
          <w:t>Rehbein</w:t>
        </w:r>
        <w:proofErr w:type="spellEnd"/>
        <w:r w:rsidR="00B01E43" w:rsidRPr="00463802">
          <w:rPr>
            <w:rStyle w:val="Hyperlink"/>
            <w:rFonts w:ascii="Ebrima" w:hAnsi="Ebrima"/>
          </w:rPr>
          <w:t xml:space="preserve"> et al., 2020</w:t>
        </w:r>
      </w:hyperlink>
      <w:r w:rsidR="00B01E43">
        <w:t>)</w:t>
      </w:r>
      <w:r w:rsidR="0071222B">
        <w:t xml:space="preserve">. </w:t>
      </w:r>
      <w:r w:rsidR="00910DB8">
        <w:t>Be it on a shorter timescale due to fluctuations of the sex steroids within the menstrual cycle (</w:t>
      </w:r>
      <w:proofErr w:type="spellStart"/>
      <w:r w:rsidR="00000000">
        <w:fldChar w:fldCharType="begin"/>
      </w:r>
      <w:r w:rsidR="00000000">
        <w:instrText xml:space="preserve"> HYPERLINK \l "dubol2021" </w:instrText>
      </w:r>
      <w:r w:rsidR="00000000">
        <w:fldChar w:fldCharType="separate"/>
      </w:r>
      <w:r w:rsidR="00910DB8" w:rsidRPr="00463802">
        <w:rPr>
          <w:rStyle w:val="Hyperlink"/>
          <w:rFonts w:ascii="Ebrima" w:hAnsi="Ebrima"/>
        </w:rPr>
        <w:t>Dubol</w:t>
      </w:r>
      <w:proofErr w:type="spellEnd"/>
      <w:r w:rsidR="00910DB8" w:rsidRPr="00463802">
        <w:rPr>
          <w:rStyle w:val="Hyperlink"/>
          <w:rFonts w:ascii="Ebrima" w:hAnsi="Ebrima"/>
        </w:rPr>
        <w:t xml:space="preserve"> et al., 2021</w:t>
      </w:r>
      <w:r w:rsidR="00000000">
        <w:rPr>
          <w:rStyle w:val="Hyperlink"/>
          <w:rFonts w:ascii="Ebrima" w:hAnsi="Ebrima"/>
        </w:rPr>
        <w:fldChar w:fldCharType="end"/>
      </w:r>
      <w:r w:rsidR="00910DB8">
        <w:t>;</w:t>
      </w:r>
      <w:r w:rsidR="008E3FC1">
        <w:t xml:space="preserve"> </w:t>
      </w:r>
      <w:hyperlink w:anchor="comascosundströmporomaa2015" w:history="1">
        <w:proofErr w:type="spellStart"/>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w:t>
        </w:r>
        <w:proofErr w:type="spellEnd"/>
        <w:r w:rsidR="008E3FC1" w:rsidRPr="006B1907">
          <w:rPr>
            <w:rStyle w:val="Hyperlink"/>
            <w:rFonts w:ascii="Ebrima" w:hAnsi="Ebrima"/>
          </w:rPr>
          <w:t xml:space="preserve"> &amp; </w:t>
        </w:r>
        <w:proofErr w:type="spellStart"/>
        <w:r w:rsidR="008E3FC1" w:rsidRPr="006B1907">
          <w:rPr>
            <w:rStyle w:val="Hyperlink"/>
            <w:rFonts w:ascii="Ebrima" w:hAnsi="Ebrima"/>
          </w:rPr>
          <w:t>Sundström-Poromaa</w:t>
        </w:r>
        <w:proofErr w:type="spellEnd"/>
        <w:r w:rsidR="008E3FC1" w:rsidRPr="006B1907">
          <w:rPr>
            <w:rStyle w:val="Hyperlink"/>
            <w:rFonts w:ascii="Ebrima" w:hAnsi="Ebrima"/>
          </w:rPr>
          <w:t>,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proofErr w:type="spellStart"/>
        <w:r w:rsidR="006B1907" w:rsidRPr="006B1907">
          <w:rPr>
            <w:rStyle w:val="Hyperlink"/>
            <w:rFonts w:ascii="Ebrima" w:hAnsi="Ebrima"/>
          </w:rPr>
          <w:t>Lisofsky</w:t>
        </w:r>
        <w:proofErr w:type="spellEnd"/>
        <w:r w:rsidR="006B1907" w:rsidRPr="006B1907">
          <w:rPr>
            <w:rStyle w:val="Hyperlink"/>
            <w:rFonts w:ascii="Ebrima" w:hAnsi="Ebrima"/>
          </w:rPr>
          <w:t xml:space="preserve"> et al., 2016</w:t>
        </w:r>
      </w:hyperlink>
      <w:r w:rsidR="00B01E43">
        <w:t>), pregnancy (</w:t>
      </w:r>
      <w:proofErr w:type="spellStart"/>
      <w:r w:rsidR="00000000">
        <w:fldChar w:fldCharType="begin"/>
      </w:r>
      <w:r w:rsidR="00000000">
        <w:instrText xml:space="preserve"> HYPERLINK \l "hoekzema2016" </w:instrText>
      </w:r>
      <w:r w:rsidR="00000000">
        <w:fldChar w:fldCharType="separate"/>
      </w:r>
      <w:r w:rsidR="006B1907" w:rsidRPr="00943F6B">
        <w:rPr>
          <w:rStyle w:val="Hyperlink"/>
          <w:rFonts w:ascii="Ebrima" w:hAnsi="Ebrima"/>
        </w:rPr>
        <w:t>Hoekzema</w:t>
      </w:r>
      <w:proofErr w:type="spellEnd"/>
      <w:r w:rsidR="006B1907" w:rsidRPr="00943F6B">
        <w:rPr>
          <w:rStyle w:val="Hyperlink"/>
          <w:rFonts w:ascii="Ebrima" w:hAnsi="Ebrima"/>
        </w:rPr>
        <w:t xml:space="preserve"> et al., 2016</w:t>
      </w:r>
      <w:r w:rsidR="00000000">
        <w:rPr>
          <w:rStyle w:val="Hyperlink"/>
          <w:rFonts w:ascii="Ebrima" w:hAnsi="Ebrima"/>
        </w:rPr>
        <w:fldChar w:fldCharType="end"/>
      </w:r>
      <w:r w:rsidR="006B1907">
        <w:t xml:space="preserve">; </w:t>
      </w:r>
      <w:hyperlink w:anchor="rehbein2022" w:history="1">
        <w:proofErr w:type="spellStart"/>
        <w:r w:rsidR="00B01E43" w:rsidRPr="00943F6B">
          <w:rPr>
            <w:rStyle w:val="Hyperlink"/>
            <w:rFonts w:ascii="Ebrima" w:hAnsi="Ebrima"/>
          </w:rPr>
          <w:t>Rehbein</w:t>
        </w:r>
        <w:proofErr w:type="spellEnd"/>
        <w:r w:rsidR="00B01E43" w:rsidRPr="00943F6B">
          <w:rPr>
            <w:rStyle w:val="Hyperlink"/>
            <w:rFonts w:ascii="Ebrima" w:hAnsi="Ebrima"/>
          </w:rPr>
          <w:t xml:space="preserve">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1E8FE5B3" w14:textId="526799F9" w:rsidR="00CB50DE" w:rsidRPr="00CB50DE" w:rsidRDefault="00490600" w:rsidP="00447FEA">
      <w:pPr>
        <w:spacing w:line="276" w:lineRule="auto"/>
      </w:pPr>
      <w:r>
        <w:t>Unfortunately, we had no access to all of the data that would be necessary to fully disentangle what the underlying causes</w:t>
      </w:r>
      <w:r w:rsidR="007432FE">
        <w:t xml:space="preserve"> (i.e., neuroanatomical differences, age effects, sex/gender interactions, hormonal effects, or a combination of multiple factors) of the sex differences we detected are. Overall, it does not seem unlikely that the human brain and cognition are less sexually dimorphic than originally assumed and may rather </w:t>
      </w:r>
      <w:r w:rsidR="00F33D12">
        <w:t>manifest</w:t>
      </w:r>
      <w:r w:rsidR="007432FE">
        <w:t xml:space="preserve"> in some sort of mosaic arising from complex interactions of many factors.</w:t>
      </w:r>
      <w:r w:rsidR="009409E1">
        <w:t xml:space="preserve"> </w:t>
      </w:r>
    </w:p>
    <w:p w14:paraId="0AF05062" w14:textId="34837E8C" w:rsidR="007432FE" w:rsidRDefault="009409E1" w:rsidP="003F5BA1">
      <w:pPr>
        <w:rPr>
          <w:bCs/>
        </w:rPr>
      </w:pPr>
      <w:r>
        <w:rPr>
          <w:bCs/>
        </w:rPr>
        <w:t xml:space="preserve">Therefore, </w:t>
      </w:r>
      <w:r w:rsidR="00E166A0">
        <w:rPr>
          <w:bCs/>
        </w:rPr>
        <w:t>future studies should investigate 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 might further add to prediction precision.</w:t>
      </w:r>
    </w:p>
    <w:p w14:paraId="66334361" w14:textId="64BB9281" w:rsidR="00A40F89" w:rsidRPr="003F5BA1" w:rsidRDefault="00A40F89" w:rsidP="003F5BA1">
      <w:pPr>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4F4DCF">
      <w:pPr>
        <w:pStyle w:val="berschrift2"/>
        <w:numPr>
          <w:ilvl w:val="0"/>
          <w:numId w:val="3"/>
        </w:numPr>
        <w:spacing w:before="0" w:after="120"/>
        <w:rPr>
          <w:b w:val="0"/>
          <w:bCs w:val="0"/>
        </w:rPr>
      </w:pPr>
      <w:bookmarkStart w:id="70" w:name="_Toc116064626"/>
      <w:bookmarkStart w:id="71" w:name="_Toc117151025"/>
      <w:r w:rsidRPr="00EA784A">
        <w:rPr>
          <w:b w:val="0"/>
          <w:bCs w:val="0"/>
        </w:rPr>
        <w:t>Conclusion</w:t>
      </w:r>
      <w:bookmarkEnd w:id="70"/>
      <w:bookmarkEnd w:id="71"/>
    </w:p>
    <w:p w14:paraId="0B3DDB7D" w14:textId="4BD009CA"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w:t>
      </w:r>
      <w:r w:rsidR="00752E3E">
        <w:t xml:space="preserve">Our study suggests that women are more susceptible to disconnections involving the thalamus, whereas men are more vulnerable to interhemispheric disconnections between the cortical lobes. </w:t>
      </w:r>
      <w:r w:rsidR="00E32B1A">
        <w:t xml:space="preserve">Even though, we detected no sex differences in the association of disconnectivity patterns with visuospatial neglect severity, the usage of disconnection-based models in predictive modelling improved </w:t>
      </w:r>
      <w:r w:rsidR="00752E3E">
        <w:t>prediction precision, which adds further support to the understanding</w:t>
      </w:r>
      <w:r w:rsidR="0054098C">
        <w:t xml:space="preserve"> of neglect as a disconnection syndrome.</w:t>
      </w:r>
      <w:r w:rsidR="00752E3E">
        <w:t xml:space="preserve"> Further research is needed to disentangle to which extent the differing disconnection patterns can be attributed to underlying differences in brain architecture between men and women.</w:t>
      </w:r>
    </w:p>
    <w:p w14:paraId="550CD13B" w14:textId="021C2E14" w:rsidR="0089785B" w:rsidRPr="004F4DCF" w:rsidRDefault="0089785B" w:rsidP="004F4DCF">
      <w:pPr>
        <w:spacing w:line="276" w:lineRule="auto"/>
      </w:pPr>
      <w:r>
        <w:rPr>
          <w:b/>
          <w:bCs/>
        </w:rPr>
        <w:br w:type="page"/>
      </w:r>
    </w:p>
    <w:p w14:paraId="34973CF0" w14:textId="0C64B398" w:rsidR="00F81109" w:rsidRPr="00463802" w:rsidRDefault="0089785B" w:rsidP="00463802">
      <w:pPr>
        <w:pStyle w:val="berschrift2"/>
        <w:spacing w:before="0" w:after="160"/>
        <w:rPr>
          <w:b w:val="0"/>
          <w:bCs w:val="0"/>
        </w:rPr>
      </w:pPr>
      <w:bookmarkStart w:id="72" w:name="_Toc116064627"/>
      <w:bookmarkStart w:id="73" w:name="_Toc117151026"/>
      <w:r w:rsidRPr="0089785B">
        <w:rPr>
          <w:b w:val="0"/>
          <w:bCs w:val="0"/>
        </w:rPr>
        <w:t>References</w:t>
      </w:r>
      <w:bookmarkEnd w:id="72"/>
      <w:bookmarkEnd w:id="73"/>
    </w:p>
    <w:p w14:paraId="6A785A7D"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4" w:name="allen03"/>
      <w:r w:rsidRPr="001D3C0C">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21" w:history="1">
        <w:r w:rsidRPr="00357E24">
          <w:rPr>
            <w:rStyle w:val="Hyperlink"/>
            <w:rFonts w:ascii="Ebrima" w:hAnsi="Ebrima" w:cs="Arial"/>
            <w:sz w:val="22"/>
            <w:szCs w:val="22"/>
            <w:lang w:val="en-US"/>
          </w:rPr>
          <w:t>https://doi.org/10.1016/s1053-8119(03)00034-x</w:t>
        </w:r>
      </w:hyperlink>
    </w:p>
    <w:p w14:paraId="263466A5"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5" w:name="allengorski1991"/>
      <w:bookmarkEnd w:id="74"/>
      <w:r w:rsidRPr="00490600">
        <w:rPr>
          <w:rFonts w:ascii="Ebrima" w:hAnsi="Ebrima" w:cs="Arial"/>
          <w:sz w:val="22"/>
          <w:szCs w:val="22"/>
          <w:lang w:val="en-US"/>
        </w:rPr>
        <w:t xml:space="preserve">Allen, L. S., &amp; Gorski, R. A. (1991). </w:t>
      </w:r>
      <w:r w:rsidRPr="00BA343D">
        <w:rPr>
          <w:rFonts w:ascii="Ebrima" w:hAnsi="Ebrima" w:cs="Arial"/>
          <w:sz w:val="22"/>
          <w:szCs w:val="22"/>
          <w:lang w:val="en-US"/>
        </w:rPr>
        <w:t xml:space="preserve">Sexual dimorphism of the anterior commissure and </w:t>
      </w:r>
      <w:proofErr w:type="spellStart"/>
      <w:r w:rsidRPr="00BA343D">
        <w:rPr>
          <w:rFonts w:ascii="Ebrima" w:hAnsi="Ebrima" w:cs="Arial"/>
          <w:sz w:val="22"/>
          <w:szCs w:val="22"/>
          <w:lang w:val="en-US"/>
        </w:rPr>
        <w:t>massa</w:t>
      </w:r>
      <w:proofErr w:type="spellEnd"/>
      <w:r w:rsidRPr="00BA343D">
        <w:rPr>
          <w:rFonts w:ascii="Ebrima" w:hAnsi="Ebrima" w:cs="Arial"/>
          <w:sz w:val="22"/>
          <w:szCs w:val="22"/>
          <w:lang w:val="en-US"/>
        </w:rPr>
        <w:t xml:space="preserve">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22" w:history="1">
        <w:r w:rsidRPr="002B686C">
          <w:rPr>
            <w:rStyle w:val="Hyperlink"/>
            <w:rFonts w:ascii="Ebrima" w:hAnsi="Ebrima" w:cs="Arial"/>
            <w:sz w:val="22"/>
            <w:szCs w:val="22"/>
            <w:lang w:val="en-US"/>
          </w:rPr>
          <w:t>https://doi.org/10.1002/cne.903120108</w:t>
        </w:r>
      </w:hyperlink>
      <w:r>
        <w:rPr>
          <w:rFonts w:ascii="Ebrima" w:hAnsi="Ebrima" w:cs="Arial"/>
          <w:sz w:val="22"/>
          <w:szCs w:val="22"/>
          <w:lang w:val="en-US"/>
        </w:rPr>
        <w:t xml:space="preserve">  </w:t>
      </w:r>
    </w:p>
    <w:p w14:paraId="43529DBC"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6" w:name="allen1991"/>
      <w:bookmarkEnd w:id="75"/>
      <w:r w:rsidRPr="00C4191C">
        <w:rPr>
          <w:rFonts w:ascii="Ebrima" w:hAnsi="Ebrima" w:cs="Arial"/>
          <w:sz w:val="22"/>
          <w:szCs w:val="22"/>
          <w:lang w:val="en-US"/>
        </w:rPr>
        <w:t>Allen, L.</w:t>
      </w:r>
      <w:r>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23" w:history="1">
        <w:r w:rsidRPr="002B686C">
          <w:rPr>
            <w:rStyle w:val="Hyperlink"/>
            <w:rFonts w:ascii="Ebrima" w:hAnsi="Ebrima" w:cs="Arial"/>
            <w:sz w:val="22"/>
            <w:szCs w:val="22"/>
            <w:lang w:val="en-US"/>
          </w:rPr>
          <w:t>https://doi.org/10.1523/jneurosci.11-04-00933.1991</w:t>
        </w:r>
      </w:hyperlink>
      <w:r>
        <w:rPr>
          <w:rFonts w:ascii="Ebrima" w:hAnsi="Ebrima" w:cs="Arial"/>
          <w:sz w:val="22"/>
          <w:szCs w:val="22"/>
          <w:lang w:val="en-US"/>
        </w:rPr>
        <w:t xml:space="preserve">   </w:t>
      </w:r>
    </w:p>
    <w:p w14:paraId="537A0E50" w14:textId="77777777" w:rsidR="004B140A" w:rsidRPr="0018467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7" w:name="appelros2009"/>
      <w:bookmarkEnd w:id="76"/>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24" w:history="1">
        <w:r w:rsidRPr="00184675">
          <w:rPr>
            <w:rStyle w:val="Hyperlink"/>
            <w:rFonts w:ascii="Ebrima" w:hAnsi="Ebrima" w:cs="Arial"/>
            <w:sz w:val="22"/>
            <w:szCs w:val="22"/>
            <w:lang w:val="en-US"/>
          </w:rPr>
          <w:t>https://doi.org/10.1161/strokeaha.108.540781</w:t>
        </w:r>
      </w:hyperlink>
      <w:r w:rsidRPr="00184675">
        <w:rPr>
          <w:rFonts w:ascii="Ebrima" w:hAnsi="Ebrima" w:cs="Arial"/>
          <w:sz w:val="22"/>
          <w:szCs w:val="22"/>
          <w:lang w:val="en-US"/>
        </w:rPr>
        <w:t xml:space="preserve"> </w:t>
      </w:r>
    </w:p>
    <w:p w14:paraId="0C83E4D0" w14:textId="77777777" w:rsidR="004B140A" w:rsidRPr="004217D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8" w:name="barrett2007"/>
      <w:bookmarkEnd w:id="77"/>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25"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3AEDB98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9" w:name="bartolomeo2007"/>
      <w:bookmarkEnd w:id="78"/>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26" w:history="1">
        <w:r w:rsidRPr="002B686C">
          <w:rPr>
            <w:rStyle w:val="Hyperlink"/>
            <w:rFonts w:ascii="Ebrima" w:hAnsi="Ebrima" w:cs="Arial"/>
            <w:sz w:val="22"/>
            <w:szCs w:val="22"/>
            <w:lang w:val="en-US"/>
          </w:rPr>
          <w:t>https://doi.org/10.1093/cercor/bhl181</w:t>
        </w:r>
      </w:hyperlink>
      <w:r>
        <w:rPr>
          <w:rFonts w:ascii="Ebrima" w:hAnsi="Ebrima" w:cs="Arial"/>
          <w:sz w:val="22"/>
          <w:szCs w:val="22"/>
          <w:lang w:val="en-US"/>
        </w:rPr>
        <w:t xml:space="preserve">   </w:t>
      </w:r>
    </w:p>
    <w:p w14:paraId="4CF46D0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0" w:name="beckerkarnath2010"/>
      <w:bookmarkEnd w:id="79"/>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7" w:history="1">
        <w:r w:rsidRPr="002B686C">
          <w:rPr>
            <w:rStyle w:val="Hyperlink"/>
            <w:rFonts w:ascii="Ebrima" w:hAnsi="Ebrima" w:cs="Arial"/>
            <w:sz w:val="22"/>
            <w:szCs w:val="22"/>
            <w:lang w:val="en-US"/>
          </w:rPr>
          <w:t>https://doi.org/10.1093/brain/awq011</w:t>
        </w:r>
      </w:hyperlink>
      <w:bookmarkEnd w:id="80"/>
      <w:r>
        <w:rPr>
          <w:rFonts w:ascii="Ebrima" w:hAnsi="Ebrima" w:cs="Arial"/>
          <w:sz w:val="22"/>
          <w:szCs w:val="22"/>
          <w:lang w:val="en-US"/>
        </w:rPr>
        <w:t xml:space="preserve">  </w:t>
      </w:r>
    </w:p>
    <w:p w14:paraId="58087E3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1" w:name="beschin1997"/>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8" w:history="1">
        <w:r w:rsidRPr="002B686C">
          <w:rPr>
            <w:rStyle w:val="Hyperlink"/>
            <w:rFonts w:ascii="Ebrima" w:hAnsi="Ebrima" w:cs="Arial"/>
            <w:sz w:val="22"/>
            <w:szCs w:val="22"/>
            <w:lang w:val="en-US"/>
          </w:rPr>
          <w:t>https://doi.org/10.1016/s0010-9452(97)80002-0</w:t>
        </w:r>
      </w:hyperlink>
      <w:bookmarkEnd w:id="81"/>
      <w:r>
        <w:rPr>
          <w:rFonts w:ascii="Ebrima" w:hAnsi="Ebrima" w:cs="Arial"/>
          <w:sz w:val="22"/>
          <w:szCs w:val="22"/>
          <w:lang w:val="en-US"/>
        </w:rPr>
        <w:t xml:space="preserve">  </w:t>
      </w:r>
    </w:p>
    <w:p w14:paraId="58DECC6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2" w:name="bibawi1995"/>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9" w:history="1">
        <w:r w:rsidRPr="002B686C">
          <w:rPr>
            <w:rStyle w:val="Hyperlink"/>
            <w:rFonts w:ascii="Ebrima" w:hAnsi="Ebrima" w:cs="Arial"/>
            <w:sz w:val="22"/>
            <w:szCs w:val="22"/>
            <w:lang w:val="en-US"/>
          </w:rPr>
          <w:t>https://doi.org/10.1016/0028-3932(94)00103-v</w:t>
        </w:r>
      </w:hyperlink>
      <w:r>
        <w:rPr>
          <w:rFonts w:ascii="Ebrima" w:hAnsi="Ebrima" w:cs="Arial"/>
          <w:sz w:val="22"/>
          <w:szCs w:val="22"/>
          <w:lang w:val="en-US"/>
        </w:rPr>
        <w:t xml:space="preserve">  </w:t>
      </w:r>
    </w:p>
    <w:p w14:paraId="7655B0F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3" w:name="bird2006"/>
      <w:bookmarkEnd w:id="82"/>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30" w:history="1">
        <w:r w:rsidRPr="002B686C">
          <w:rPr>
            <w:rStyle w:val="Hyperlink"/>
            <w:rFonts w:ascii="Ebrima" w:hAnsi="Ebrima" w:cs="Arial"/>
            <w:sz w:val="22"/>
            <w:szCs w:val="22"/>
            <w:lang w:val="en-US"/>
          </w:rPr>
          <w:t>https://doi.org/10.1136/jnnp.2006.094417</w:t>
        </w:r>
      </w:hyperlink>
      <w:r>
        <w:rPr>
          <w:rFonts w:ascii="Ebrima" w:hAnsi="Ebrima" w:cs="Arial"/>
          <w:sz w:val="22"/>
          <w:szCs w:val="22"/>
          <w:lang w:val="en-US"/>
        </w:rPr>
        <w:t xml:space="preserve">  </w:t>
      </w:r>
    </w:p>
    <w:p w14:paraId="5072CA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4" w:name="bisiach1978"/>
      <w:bookmarkEnd w:id="83"/>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31" w:history="1">
        <w:r w:rsidRPr="002B686C">
          <w:rPr>
            <w:rStyle w:val="Hyperlink"/>
            <w:rFonts w:ascii="Ebrima" w:hAnsi="Ebrima" w:cs="Arial"/>
            <w:sz w:val="22"/>
            <w:szCs w:val="22"/>
            <w:lang w:val="en-US"/>
          </w:rPr>
          <w:t>https://doi.org/10.1016/s0010-9452(78)80016-1</w:t>
        </w:r>
      </w:hyperlink>
      <w:bookmarkEnd w:id="84"/>
      <w:r>
        <w:rPr>
          <w:rFonts w:ascii="Ebrima" w:hAnsi="Ebrima" w:cs="Arial"/>
          <w:sz w:val="22"/>
          <w:szCs w:val="22"/>
          <w:lang w:val="en-US"/>
        </w:rPr>
        <w:t xml:space="preserve">  </w:t>
      </w:r>
    </w:p>
    <w:p w14:paraId="5EC0F1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5" w:name="boespflug2011"/>
      <w:proofErr w:type="spellStart"/>
      <w:r w:rsidRPr="00250B3C">
        <w:rPr>
          <w:rFonts w:ascii="Ebrima" w:hAnsi="Ebrima" w:cs="Arial"/>
          <w:sz w:val="22"/>
          <w:szCs w:val="22"/>
          <w:lang w:val="en-US"/>
        </w:rPr>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Lamy,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32" w:history="1">
        <w:r w:rsidRPr="007B3E76">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2B069769" w14:textId="77777777" w:rsidR="004B140A" w:rsidRPr="00332E8B"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6" w:name="bonkhoff2022"/>
      <w:bookmarkEnd w:id="85"/>
      <w:proofErr w:type="spellStart"/>
      <w:r w:rsidRPr="00490600">
        <w:rPr>
          <w:rFonts w:ascii="Ebrima" w:hAnsi="Ebrima" w:cs="Arial"/>
          <w:sz w:val="22"/>
          <w:szCs w:val="22"/>
          <w:lang w:val="en-US"/>
        </w:rPr>
        <w:t>Bonkhoff</w:t>
      </w:r>
      <w:proofErr w:type="spellEnd"/>
      <w:r w:rsidRPr="00490600">
        <w:rPr>
          <w:rFonts w:ascii="Ebrima" w:hAnsi="Ebrima" w:cs="Arial"/>
          <w:sz w:val="22"/>
          <w:szCs w:val="22"/>
          <w:lang w:val="en-US"/>
        </w:rPr>
        <w:t xml:space="preserve">, A. K., </w:t>
      </w:r>
      <w:proofErr w:type="spellStart"/>
      <w:r w:rsidRPr="00490600">
        <w:rPr>
          <w:rFonts w:ascii="Ebrima" w:hAnsi="Ebrima" w:cs="Arial"/>
          <w:sz w:val="22"/>
          <w:szCs w:val="22"/>
          <w:lang w:val="en-US"/>
        </w:rPr>
        <w:t>Bretzner</w:t>
      </w:r>
      <w:proofErr w:type="spellEnd"/>
      <w:r w:rsidRPr="00490600">
        <w:rPr>
          <w:rFonts w:ascii="Ebrima" w:hAnsi="Ebrima" w:cs="Arial"/>
          <w:sz w:val="22"/>
          <w:szCs w:val="22"/>
          <w:lang w:val="en-US"/>
        </w:rPr>
        <w:t xml:space="preserve">, M., Hong, S., Schirmer, M. D., Cohen, A., </w:t>
      </w:r>
      <w:proofErr w:type="spellStart"/>
      <w:r w:rsidRPr="00490600">
        <w:rPr>
          <w:rFonts w:ascii="Ebrima" w:hAnsi="Ebrima" w:cs="Arial"/>
          <w:sz w:val="22"/>
          <w:szCs w:val="22"/>
          <w:lang w:val="en-US"/>
        </w:rPr>
        <w:t>Regenhardt</w:t>
      </w:r>
      <w:proofErr w:type="spellEnd"/>
      <w:r w:rsidRPr="00490600">
        <w:rPr>
          <w:rFonts w:ascii="Ebrima" w:hAnsi="Ebrima" w:cs="Arial"/>
          <w:sz w:val="22"/>
          <w:szCs w:val="22"/>
          <w:lang w:val="en-US"/>
        </w:rPr>
        <w:t xml:space="preserve">, R. W., . . .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hyperlink r:id="rId33" w:history="1">
        <w:r w:rsidRPr="00332E8B">
          <w:rPr>
            <w:rStyle w:val="Hyperlink"/>
            <w:rFonts w:ascii="Ebrima" w:hAnsi="Ebrima" w:cs="Arial"/>
            <w:sz w:val="22"/>
            <w:szCs w:val="22"/>
            <w:lang w:val="en-US"/>
          </w:rPr>
          <w:t>https://doi.org/10.1093/braincomms/fcac020</w:t>
        </w:r>
      </w:hyperlink>
      <w:r w:rsidRPr="00332E8B">
        <w:rPr>
          <w:rFonts w:ascii="Ebrima" w:hAnsi="Ebrima" w:cs="Arial"/>
          <w:sz w:val="22"/>
          <w:szCs w:val="22"/>
          <w:lang w:val="en-US"/>
        </w:rPr>
        <w:t xml:space="preserve"> </w:t>
      </w:r>
    </w:p>
    <w:p w14:paraId="36EB500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7" w:name="bonkhoff2021"/>
      <w:bookmarkEnd w:id="86"/>
      <w:proofErr w:type="spellStart"/>
      <w:r w:rsidRPr="00490600">
        <w:rPr>
          <w:rFonts w:ascii="Ebrima" w:hAnsi="Ebrima" w:cs="Arial"/>
          <w:sz w:val="22"/>
          <w:szCs w:val="22"/>
          <w:lang w:val="en-US"/>
        </w:rPr>
        <w:t>Bonkhoff</w:t>
      </w:r>
      <w:proofErr w:type="spellEnd"/>
      <w:r w:rsidRPr="00490600">
        <w:rPr>
          <w:rFonts w:ascii="Ebrima" w:hAnsi="Ebrima" w:cs="Arial"/>
          <w:sz w:val="22"/>
          <w:szCs w:val="22"/>
          <w:lang w:val="en-US"/>
        </w:rPr>
        <w:t xml:space="preserve">, A. K., Schirmer, M. D., </w:t>
      </w:r>
      <w:proofErr w:type="spellStart"/>
      <w:r w:rsidRPr="00490600">
        <w:rPr>
          <w:rFonts w:ascii="Ebrima" w:hAnsi="Ebrima" w:cs="Arial"/>
          <w:sz w:val="22"/>
          <w:szCs w:val="22"/>
          <w:lang w:val="en-US"/>
        </w:rPr>
        <w:t>Bretzner</w:t>
      </w:r>
      <w:proofErr w:type="spellEnd"/>
      <w:r w:rsidRPr="00490600">
        <w:rPr>
          <w:rFonts w:ascii="Ebrima" w:hAnsi="Ebrima" w:cs="Arial"/>
          <w:sz w:val="22"/>
          <w:szCs w:val="22"/>
          <w:lang w:val="en-US"/>
        </w:rPr>
        <w:t xml:space="preserve">, M., Hong, S., </w:t>
      </w:r>
      <w:proofErr w:type="spellStart"/>
      <w:r w:rsidRPr="00490600">
        <w:rPr>
          <w:rFonts w:ascii="Ebrima" w:hAnsi="Ebrima" w:cs="Arial"/>
          <w:sz w:val="22"/>
          <w:szCs w:val="22"/>
          <w:lang w:val="en-US"/>
        </w:rPr>
        <w:t>Regenhardt</w:t>
      </w:r>
      <w:proofErr w:type="spellEnd"/>
      <w:r w:rsidRPr="00490600">
        <w:rPr>
          <w:rFonts w:ascii="Ebrima" w:hAnsi="Ebrima" w:cs="Arial"/>
          <w:sz w:val="22"/>
          <w:szCs w:val="22"/>
          <w:lang w:val="en-US"/>
        </w:rPr>
        <w:t xml:space="preserve">, R. W., </w:t>
      </w:r>
      <w:proofErr w:type="spellStart"/>
      <w:r w:rsidRPr="00490600">
        <w:rPr>
          <w:rFonts w:ascii="Ebrima" w:hAnsi="Ebrima" w:cs="Arial"/>
          <w:sz w:val="22"/>
          <w:szCs w:val="22"/>
          <w:lang w:val="en-US"/>
        </w:rPr>
        <w:t>Brudfors</w:t>
      </w:r>
      <w:proofErr w:type="spellEnd"/>
      <w:r w:rsidRPr="00490600">
        <w:rPr>
          <w:rFonts w:ascii="Ebrima" w:hAnsi="Ebrima" w:cs="Arial"/>
          <w:sz w:val="22"/>
          <w:szCs w:val="22"/>
          <w:lang w:val="en-US"/>
        </w:rPr>
        <w:t xml:space="preserve">, M., . . .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34" w:history="1">
        <w:r w:rsidRPr="002B686C">
          <w:rPr>
            <w:rStyle w:val="Hyperlink"/>
            <w:rFonts w:ascii="Ebrima" w:hAnsi="Ebrima" w:cs="Arial"/>
            <w:sz w:val="22"/>
            <w:szCs w:val="22"/>
            <w:lang w:val="en-US"/>
          </w:rPr>
          <w:t>https://doi.org/10.1038/s41467-021-23492-3</w:t>
        </w:r>
      </w:hyperlink>
      <w:bookmarkEnd w:id="87"/>
      <w:r>
        <w:rPr>
          <w:rFonts w:ascii="Ebrima" w:hAnsi="Ebrima" w:cs="Arial"/>
          <w:sz w:val="22"/>
          <w:szCs w:val="22"/>
          <w:lang w:val="en-US"/>
        </w:rPr>
        <w:t xml:space="preserve">  </w:t>
      </w:r>
    </w:p>
    <w:p w14:paraId="7C697E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8" w:name="borghei2021"/>
      <w:proofErr w:type="spellStart"/>
      <w:r w:rsidRPr="00704C1C">
        <w:rPr>
          <w:rFonts w:ascii="Ebrima" w:hAnsi="Ebrima" w:cs="Arial"/>
          <w:sz w:val="22"/>
          <w:szCs w:val="22"/>
          <w:lang w:val="en-US"/>
        </w:rPr>
        <w:t>Borghei</w:t>
      </w:r>
      <w:proofErr w:type="spellEnd"/>
      <w:r w:rsidRPr="00704C1C">
        <w:rPr>
          <w:rFonts w:ascii="Ebrima" w:hAnsi="Ebrima" w:cs="Arial"/>
          <w:sz w:val="22"/>
          <w:szCs w:val="22"/>
          <w:lang w:val="en-US"/>
        </w:rPr>
        <w:t xml:space="preserve">, A., </w:t>
      </w:r>
      <w:proofErr w:type="spellStart"/>
      <w:r w:rsidRPr="00704C1C">
        <w:rPr>
          <w:rFonts w:ascii="Ebrima" w:hAnsi="Ebrima" w:cs="Arial"/>
          <w:sz w:val="22"/>
          <w:szCs w:val="22"/>
          <w:lang w:val="en-US"/>
        </w:rPr>
        <w:t>Kapucu</w:t>
      </w:r>
      <w:proofErr w:type="spellEnd"/>
      <w:r w:rsidRPr="00704C1C">
        <w:rPr>
          <w:rFonts w:ascii="Ebrima" w:hAnsi="Ebrima" w:cs="Arial"/>
          <w:sz w:val="22"/>
          <w:szCs w:val="22"/>
          <w:lang w:val="en-US"/>
        </w:rPr>
        <w:t xml:space="preserve">, I., Dawe, R., </w:t>
      </w:r>
      <w:proofErr w:type="spellStart"/>
      <w:r w:rsidRPr="00704C1C">
        <w:rPr>
          <w:rFonts w:ascii="Ebrima" w:hAnsi="Ebrima" w:cs="Arial"/>
          <w:sz w:val="22"/>
          <w:szCs w:val="22"/>
          <w:lang w:val="en-US"/>
        </w:rPr>
        <w:t>Kocak</w:t>
      </w:r>
      <w:proofErr w:type="spellEnd"/>
      <w:r w:rsidRPr="00704C1C">
        <w:rPr>
          <w:rFonts w:ascii="Ebrima" w:hAnsi="Ebrima" w:cs="Arial"/>
          <w:sz w:val="22"/>
          <w:szCs w:val="22"/>
          <w:lang w:val="en-US"/>
        </w:rPr>
        <w:t xml:space="preserve">, M. &amp; Sani, S. (2021). Structural connectivity of the human </w:t>
      </w:r>
      <w:proofErr w:type="spellStart"/>
      <w:r w:rsidRPr="00704C1C">
        <w:rPr>
          <w:rFonts w:ascii="Ebrima" w:hAnsi="Ebrima" w:cs="Arial"/>
          <w:sz w:val="22"/>
          <w:szCs w:val="22"/>
          <w:lang w:val="en-US"/>
        </w:rPr>
        <w:t>massa</w:t>
      </w:r>
      <w:proofErr w:type="spellEnd"/>
      <w:r w:rsidRPr="00704C1C">
        <w:rPr>
          <w:rFonts w:ascii="Ebrima" w:hAnsi="Ebrima" w:cs="Arial"/>
          <w:sz w:val="22"/>
          <w:szCs w:val="22"/>
          <w:lang w:val="en-US"/>
        </w:rPr>
        <w:t xml:space="preserve"> intermedia: A probabilistic tractography study. </w:t>
      </w:r>
      <w:r w:rsidRPr="00704C1C">
        <w:rPr>
          <w:rFonts w:ascii="Ebrima" w:hAnsi="Ebrima" w:cs="Arial"/>
          <w:i/>
          <w:sz w:val="22"/>
          <w:szCs w:val="22"/>
          <w:lang w:val="en-US"/>
        </w:rPr>
        <w:t>Human Brain Mapping, 42(</w:t>
      </w:r>
      <w:r w:rsidRPr="00704C1C">
        <w:rPr>
          <w:rFonts w:ascii="Ebrima" w:hAnsi="Ebrima" w:cs="Arial"/>
          <w:sz w:val="22"/>
          <w:szCs w:val="22"/>
          <w:lang w:val="en-US"/>
        </w:rPr>
        <w:t xml:space="preserve">6), 1794–1804. </w:t>
      </w:r>
      <w:hyperlink r:id="rId35" w:history="1">
        <w:r w:rsidRPr="007B3E76">
          <w:rPr>
            <w:rStyle w:val="Hyperlink"/>
            <w:rFonts w:ascii="Ebrima" w:hAnsi="Ebrima" w:cs="Arial"/>
            <w:sz w:val="22"/>
            <w:szCs w:val="22"/>
            <w:lang w:val="en-US"/>
          </w:rPr>
          <w:t>https://doi.org/10.1002/hbm.25329</w:t>
        </w:r>
      </w:hyperlink>
      <w:r>
        <w:rPr>
          <w:rFonts w:ascii="Ebrima" w:hAnsi="Ebrima" w:cs="Arial"/>
          <w:sz w:val="22"/>
          <w:szCs w:val="22"/>
          <w:lang w:val="en-US"/>
        </w:rPr>
        <w:t xml:space="preserve"> </w:t>
      </w:r>
    </w:p>
    <w:p w14:paraId="76184E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9" w:name="bowen1999"/>
      <w:bookmarkEnd w:id="88"/>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36" w:history="1">
        <w:r w:rsidRPr="002B686C">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1D9577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0" w:name="bozzali2012"/>
      <w:bookmarkEnd w:id="89"/>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7" w:history="1">
        <w:r w:rsidRPr="002B686C">
          <w:rPr>
            <w:rStyle w:val="Hyperlink"/>
            <w:rFonts w:ascii="Ebrima" w:hAnsi="Ebrima" w:cs="Arial"/>
            <w:sz w:val="22"/>
            <w:szCs w:val="22"/>
            <w:lang w:val="en-US"/>
          </w:rPr>
          <w:t>https://doi.org/10.1371/journal.pone.0048079</w:t>
        </w:r>
      </w:hyperlink>
      <w:r>
        <w:rPr>
          <w:rFonts w:ascii="Ebrima" w:hAnsi="Ebrima" w:cs="Arial"/>
          <w:sz w:val="22"/>
          <w:szCs w:val="22"/>
          <w:lang w:val="en-US"/>
        </w:rPr>
        <w:t xml:space="preserve">  </w:t>
      </w:r>
    </w:p>
    <w:p w14:paraId="0A11A6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1" w:name="burcham1997"/>
      <w:bookmarkEnd w:id="90"/>
      <w:r w:rsidRPr="00250B3C">
        <w:rPr>
          <w:rFonts w:ascii="Ebrima" w:hAnsi="Ebrima" w:cs="Arial"/>
          <w:sz w:val="22"/>
          <w:szCs w:val="22"/>
          <w:lang w:val="en-US"/>
        </w:rPr>
        <w:t xml:space="preserve">Burcham,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agranular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8" w:history="1">
        <w:r w:rsidRPr="002B686C">
          <w:rPr>
            <w:rStyle w:val="Hyperlink"/>
            <w:rFonts w:ascii="Ebrima" w:hAnsi="Ebrima" w:cs="Arial"/>
            <w:sz w:val="22"/>
            <w:szCs w:val="22"/>
            <w:lang w:val="en-US"/>
          </w:rPr>
          <w:t>https://doi.org/10.1016/s0166-4328(96)02241-3</w:t>
        </w:r>
      </w:hyperlink>
      <w:bookmarkEnd w:id="91"/>
      <w:r>
        <w:rPr>
          <w:rFonts w:ascii="Ebrima" w:hAnsi="Ebrima" w:cs="Arial"/>
          <w:sz w:val="22"/>
          <w:szCs w:val="22"/>
          <w:lang w:val="en-US"/>
        </w:rPr>
        <w:t xml:space="preserve">  </w:t>
      </w:r>
    </w:p>
    <w:p w14:paraId="621AE93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2" w:name="bushnell2018"/>
      <w:r w:rsidRPr="00250B3C">
        <w:rPr>
          <w:rFonts w:ascii="Ebrima" w:hAnsi="Ebrima" w:cs="Arial"/>
          <w:sz w:val="22"/>
          <w:szCs w:val="22"/>
          <w:lang w:val="en-US"/>
        </w:rPr>
        <w:t xml:space="preserve">Bushnell, C. D., Chaturvedi,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9" w:history="1">
        <w:r w:rsidRPr="002B686C">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3D7246FD"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3" w:name="buxbaum2004"/>
      <w:bookmarkEnd w:id="92"/>
      <w:r w:rsidRPr="00250B3C">
        <w:rPr>
          <w:rFonts w:ascii="Ebrima" w:hAnsi="Ebrima" w:cs="Arial"/>
          <w:sz w:val="22"/>
          <w:szCs w:val="22"/>
          <w:lang w:val="en-US"/>
        </w:rPr>
        <w:t xml:space="preserve">Buxbaum,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xml:space="preserve">, E., . . .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40" w:history="1">
        <w:r w:rsidRPr="002B686C">
          <w:rPr>
            <w:rStyle w:val="Hyperlink"/>
            <w:rFonts w:ascii="Ebrima" w:hAnsi="Ebrima" w:cs="Arial"/>
            <w:sz w:val="22"/>
            <w:szCs w:val="22"/>
            <w:lang w:val="en-US"/>
          </w:rPr>
          <w:t>https://doi.org/10.1212/01.wnl.0000113730.73031.f4</w:t>
        </w:r>
      </w:hyperlink>
      <w:bookmarkEnd w:id="93"/>
      <w:r>
        <w:rPr>
          <w:rFonts w:ascii="Ebrima" w:hAnsi="Ebrima" w:cs="Arial"/>
          <w:sz w:val="22"/>
          <w:szCs w:val="22"/>
          <w:lang w:val="en-US"/>
        </w:rPr>
        <w:t xml:space="preserve">  </w:t>
      </w:r>
    </w:p>
    <w:p w14:paraId="641A277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4" w:name="carreratononi2014"/>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41" w:history="1">
        <w:r w:rsidRPr="002B686C">
          <w:rPr>
            <w:rStyle w:val="Hyperlink"/>
            <w:rFonts w:ascii="Ebrima" w:hAnsi="Ebrima" w:cs="Arial"/>
            <w:sz w:val="22"/>
            <w:szCs w:val="22"/>
            <w:lang w:val="en-US"/>
          </w:rPr>
          <w:t>https://doi.org/10.1093/brain/awu101</w:t>
        </w:r>
      </w:hyperlink>
      <w:r>
        <w:rPr>
          <w:rFonts w:ascii="Ebrima" w:hAnsi="Ebrima" w:cs="Arial"/>
          <w:sz w:val="22"/>
          <w:szCs w:val="22"/>
          <w:lang w:val="en-US"/>
        </w:rPr>
        <w:t xml:space="preserve">  </w:t>
      </w:r>
    </w:p>
    <w:p w14:paraId="5A69962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5" w:name="cataniffytche2005"/>
      <w:bookmarkEnd w:id="94"/>
      <w:r w:rsidRPr="00250B3C">
        <w:rPr>
          <w:rFonts w:ascii="Ebrima" w:hAnsi="Ebrima" w:cs="Arial"/>
          <w:sz w:val="22"/>
          <w:szCs w:val="22"/>
          <w:lang w:val="en-US"/>
        </w:rPr>
        <w:t xml:space="preserve">Catani, M., &amp; </w:t>
      </w:r>
      <w:proofErr w:type="spellStart"/>
      <w:r>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42" w:history="1">
        <w:r w:rsidRPr="003E0700">
          <w:rPr>
            <w:rStyle w:val="Hyperlink"/>
            <w:rFonts w:ascii="Ebrima" w:hAnsi="Ebrima" w:cs="Arial"/>
            <w:sz w:val="22"/>
            <w:szCs w:val="22"/>
            <w:lang w:val="en-US"/>
          </w:rPr>
          <w:t>https://doi.org/10.1093/brain/awh622</w:t>
        </w:r>
      </w:hyperlink>
      <w:bookmarkEnd w:id="95"/>
      <w:r w:rsidRPr="003E0700">
        <w:rPr>
          <w:rFonts w:ascii="Ebrima" w:hAnsi="Ebrima" w:cs="Arial"/>
          <w:sz w:val="22"/>
          <w:szCs w:val="22"/>
          <w:lang w:val="en-US"/>
        </w:rPr>
        <w:t xml:space="preserve"> </w:t>
      </w:r>
    </w:p>
    <w:p w14:paraId="1FB1B19B" w14:textId="7539D13C"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6" w:name="catanithiebautdeschotten2008"/>
      <w:r w:rsidRPr="003E0700">
        <w:rPr>
          <w:rFonts w:ascii="Ebrima" w:hAnsi="Ebrima" w:cs="Arial"/>
          <w:sz w:val="22"/>
          <w:szCs w:val="22"/>
          <w:lang w:val="en-US"/>
        </w:rPr>
        <w:t xml:space="preserve">Catani, M., &amp; </w:t>
      </w:r>
      <w:proofErr w:type="spellStart"/>
      <w:r w:rsidRPr="003E0700">
        <w:rPr>
          <w:rFonts w:ascii="Ebrima" w:hAnsi="Ebrima" w:cs="Arial"/>
          <w:sz w:val="22"/>
          <w:szCs w:val="22"/>
          <w:lang w:val="en-US"/>
        </w:rPr>
        <w:t>Thiebaut</w:t>
      </w:r>
      <w:proofErr w:type="spellEnd"/>
      <w:r w:rsidRPr="003E0700">
        <w:rPr>
          <w:rFonts w:ascii="Ebrima" w:hAnsi="Ebrima" w:cs="Arial"/>
          <w:sz w:val="22"/>
          <w:szCs w:val="22"/>
          <w:lang w:val="en-US"/>
        </w:rPr>
        <w:t xml:space="preserve"> de </w:t>
      </w:r>
      <w:proofErr w:type="spellStart"/>
      <w:r w:rsidRPr="003E0700">
        <w:rPr>
          <w:rFonts w:ascii="Ebrima" w:hAnsi="Ebrima" w:cs="Arial"/>
          <w:sz w:val="22"/>
          <w:szCs w:val="22"/>
          <w:lang w:val="en-US"/>
        </w:rPr>
        <w:t>Schotten</w:t>
      </w:r>
      <w:proofErr w:type="spellEnd"/>
      <w:r w:rsidRPr="003E0700">
        <w:rPr>
          <w:rFonts w:ascii="Ebrima" w:hAnsi="Ebrima" w:cs="Arial"/>
          <w:sz w:val="22"/>
          <w:szCs w:val="22"/>
          <w:lang w:val="en-US"/>
        </w:rPr>
        <w:t xml:space="preserve">,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43" w:history="1">
        <w:r w:rsidRPr="002B686C">
          <w:rPr>
            <w:rStyle w:val="Hyperlink"/>
            <w:rFonts w:ascii="Ebrima" w:hAnsi="Ebrima" w:cs="Arial"/>
            <w:sz w:val="22"/>
            <w:szCs w:val="22"/>
            <w:lang w:val="en-US"/>
          </w:rPr>
          <w:t>https://doi.org/10.1016/j.cortex.2008.05.004</w:t>
        </w:r>
      </w:hyperlink>
      <w:bookmarkEnd w:id="96"/>
      <w:r>
        <w:rPr>
          <w:rFonts w:ascii="Ebrima" w:hAnsi="Ebrima" w:cs="Arial"/>
          <w:sz w:val="22"/>
          <w:szCs w:val="22"/>
          <w:lang w:val="en-US"/>
        </w:rPr>
        <w:t xml:space="preserve"> </w:t>
      </w:r>
    </w:p>
    <w:p w14:paraId="461CE4B5" w14:textId="648C53AD" w:rsidR="008E3FC1" w:rsidRPr="0065070A" w:rsidRDefault="008E3FC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7" w:name="catenaccio2016"/>
      <w:r w:rsidRPr="008E3FC1">
        <w:rPr>
          <w:rFonts w:ascii="Ebrima" w:hAnsi="Ebrima" w:cs="Arial"/>
          <w:sz w:val="22"/>
          <w:szCs w:val="22"/>
          <w:lang w:val="en-US"/>
        </w:rPr>
        <w:t xml:space="preserve">Catenaccio, E., Mu, W., &amp; Lipton, M. L. (2016). Estrogen- and progesterone-mediated structural neuroplasticity in women: evidence from neuroimaging. </w:t>
      </w:r>
      <w:r w:rsidRPr="008E3FC1">
        <w:rPr>
          <w:rFonts w:ascii="Ebrima" w:hAnsi="Ebrima" w:cs="Arial"/>
          <w:i/>
          <w:iCs/>
          <w:sz w:val="22"/>
          <w:szCs w:val="22"/>
          <w:lang w:val="en-US"/>
        </w:rPr>
        <w:t>Brain Structure and Function, 221</w:t>
      </w:r>
      <w:r w:rsidRPr="008E3FC1">
        <w:rPr>
          <w:rFonts w:ascii="Ebrima" w:hAnsi="Ebrima" w:cs="Arial"/>
          <w:sz w:val="22"/>
          <w:szCs w:val="22"/>
          <w:lang w:val="en-US"/>
        </w:rPr>
        <w:t xml:space="preserve">(8), 3845–3867. </w:t>
      </w:r>
      <w:hyperlink r:id="rId44" w:history="1">
        <w:r w:rsidRPr="009F2944">
          <w:rPr>
            <w:rStyle w:val="Hyperlink"/>
            <w:rFonts w:ascii="Ebrima" w:hAnsi="Ebrima" w:cs="Arial"/>
            <w:sz w:val="22"/>
            <w:szCs w:val="22"/>
            <w:lang w:val="en-US"/>
          </w:rPr>
          <w:t>https://doi.org/10.1007/s00429-016-1197-x</w:t>
        </w:r>
      </w:hyperlink>
      <w:r>
        <w:rPr>
          <w:rFonts w:ascii="Ebrima" w:hAnsi="Ebrima" w:cs="Arial"/>
          <w:sz w:val="22"/>
          <w:szCs w:val="22"/>
          <w:lang w:val="en-US"/>
        </w:rPr>
        <w:t xml:space="preserve"> </w:t>
      </w:r>
    </w:p>
    <w:p w14:paraId="7EF7489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8" w:name="ceci2009"/>
      <w:bookmarkEnd w:id="97"/>
      <w:proofErr w:type="spellStart"/>
      <w:r w:rsidRPr="00C65901">
        <w:rPr>
          <w:rFonts w:ascii="Ebrima" w:hAnsi="Ebrima" w:cs="Arial"/>
          <w:sz w:val="22"/>
          <w:szCs w:val="22"/>
          <w:lang w:val="en-US"/>
        </w:rPr>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45" w:history="1">
        <w:r w:rsidRPr="008542B7">
          <w:rPr>
            <w:rStyle w:val="Hyperlink"/>
            <w:rFonts w:ascii="Ebrima" w:hAnsi="Ebrima" w:cs="Arial"/>
            <w:sz w:val="22"/>
            <w:szCs w:val="22"/>
            <w:lang w:val="en-US"/>
          </w:rPr>
          <w:t>https://doi.org/10.1037/a0014412</w:t>
        </w:r>
      </w:hyperlink>
      <w:bookmarkEnd w:id="98"/>
      <w:r>
        <w:rPr>
          <w:rFonts w:ascii="Ebrima" w:hAnsi="Ebrima" w:cs="Arial"/>
          <w:sz w:val="22"/>
          <w:szCs w:val="22"/>
          <w:lang w:val="en-US"/>
        </w:rPr>
        <w:t xml:space="preserve"> </w:t>
      </w:r>
    </w:p>
    <w:p w14:paraId="6FA7EAE5"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9"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46" w:history="1">
        <w:r w:rsidRPr="003E0700">
          <w:rPr>
            <w:rStyle w:val="Hyperlink"/>
            <w:rFonts w:ascii="Ebrima" w:hAnsi="Ebrima" w:cs="Arial"/>
            <w:sz w:val="22"/>
            <w:szCs w:val="22"/>
            <w:lang w:val="de-DE"/>
          </w:rPr>
          <w:t>https://doi.org/10.1145/1961189.1961199</w:t>
        </w:r>
      </w:hyperlink>
      <w:bookmarkEnd w:id="99"/>
      <w:r w:rsidRPr="003E0700">
        <w:rPr>
          <w:rFonts w:ascii="Ebrima" w:hAnsi="Ebrima" w:cs="Arial"/>
          <w:sz w:val="22"/>
          <w:szCs w:val="22"/>
          <w:lang w:val="de-DE"/>
        </w:rPr>
        <w:t xml:space="preserve">  </w:t>
      </w:r>
    </w:p>
    <w:p w14:paraId="17EB35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0" w:name="chechlacz2010"/>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47" w:history="1">
        <w:r w:rsidRPr="002B686C">
          <w:rPr>
            <w:rStyle w:val="Hyperlink"/>
            <w:rFonts w:ascii="Ebrima" w:hAnsi="Ebrima" w:cs="Arial"/>
            <w:sz w:val="22"/>
            <w:szCs w:val="22"/>
            <w:lang w:val="en-US"/>
          </w:rPr>
          <w:t>https://doi.org/10.1080/02643294.2010.519699</w:t>
        </w:r>
      </w:hyperlink>
      <w:r>
        <w:rPr>
          <w:rFonts w:ascii="Ebrima" w:hAnsi="Ebrima" w:cs="Arial"/>
          <w:sz w:val="22"/>
          <w:szCs w:val="22"/>
          <w:lang w:val="en-US"/>
        </w:rPr>
        <w:t xml:space="preserve">  </w:t>
      </w:r>
    </w:p>
    <w:p w14:paraId="3578CEA7" w14:textId="77777777" w:rsidR="004B140A" w:rsidRDefault="004B140A"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101" w:name="choleris2018"/>
      <w:bookmarkEnd w:id="100"/>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Galea,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8" w:history="1">
        <w:r w:rsidRPr="002B686C">
          <w:rPr>
            <w:rStyle w:val="Hyperlink"/>
            <w:rFonts w:ascii="Ebrima" w:hAnsi="Ebrima" w:cs="Arial"/>
            <w:sz w:val="22"/>
            <w:szCs w:val="22"/>
            <w:lang w:val="en-US"/>
          </w:rPr>
          <w:t>https://doi.org/10.1016/j.neubiorev.2017.07.005</w:t>
        </w:r>
      </w:hyperlink>
      <w:bookmarkEnd w:id="101"/>
      <w:r>
        <w:rPr>
          <w:rFonts w:ascii="Ebrima" w:hAnsi="Ebrima" w:cs="Arial"/>
          <w:sz w:val="22"/>
          <w:szCs w:val="22"/>
          <w:lang w:val="en-US"/>
        </w:rPr>
        <w:t xml:space="preserve">  </w:t>
      </w:r>
    </w:p>
    <w:p w14:paraId="769CAB57"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2" w:name="clas2012"/>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Leukodystrophy.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9" w:history="1">
        <w:r w:rsidRPr="002B686C">
          <w:rPr>
            <w:rStyle w:val="Hyperlink"/>
            <w:rFonts w:ascii="Ebrima" w:hAnsi="Ebrima" w:cs="Arial"/>
            <w:sz w:val="22"/>
            <w:szCs w:val="22"/>
            <w:lang w:val="en-US"/>
          </w:rPr>
          <w:t>https://doi.org/10.1016/j.acra.2011.09.008</w:t>
        </w:r>
      </w:hyperlink>
      <w:bookmarkEnd w:id="102"/>
      <w:r>
        <w:rPr>
          <w:rFonts w:ascii="Ebrima" w:hAnsi="Ebrima" w:cs="Arial"/>
          <w:sz w:val="22"/>
          <w:szCs w:val="22"/>
          <w:lang w:val="en-US"/>
        </w:rPr>
        <w:t xml:space="preserve"> </w:t>
      </w:r>
    </w:p>
    <w:p w14:paraId="73661E2A" w14:textId="77777777" w:rsidR="004B140A" w:rsidRPr="00BB7C3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offey1998"/>
      <w:r w:rsidRPr="00BB7C3E">
        <w:rPr>
          <w:rFonts w:ascii="Ebrima" w:hAnsi="Ebrima" w:cs="Arial"/>
          <w:sz w:val="22"/>
          <w:szCs w:val="22"/>
        </w:rPr>
        <w:t xml:space="preserve">Coffey, C. E., </w:t>
      </w:r>
      <w:proofErr w:type="spellStart"/>
      <w:r w:rsidRPr="00BB7C3E">
        <w:rPr>
          <w:rFonts w:ascii="Ebrima" w:hAnsi="Ebrima" w:cs="Arial"/>
          <w:sz w:val="22"/>
          <w:szCs w:val="22"/>
        </w:rPr>
        <w:t>Lucke</w:t>
      </w:r>
      <w:proofErr w:type="spellEnd"/>
      <w:r w:rsidRPr="00BB7C3E">
        <w:rPr>
          <w:rFonts w:ascii="Ebrima" w:hAnsi="Ebrima" w:cs="Arial"/>
          <w:sz w:val="22"/>
          <w:szCs w:val="22"/>
        </w:rPr>
        <w:t xml:space="preserve">, J. F., Saxton, J. A., Ratcliff, G., </w:t>
      </w:r>
      <w:proofErr w:type="spellStart"/>
      <w:r w:rsidRPr="00BB7C3E">
        <w:rPr>
          <w:rFonts w:ascii="Ebrima" w:hAnsi="Ebrima" w:cs="Arial"/>
          <w:sz w:val="22"/>
          <w:szCs w:val="22"/>
        </w:rPr>
        <w:t>Unitas</w:t>
      </w:r>
      <w:proofErr w:type="spellEnd"/>
      <w:r w:rsidRPr="00BB7C3E">
        <w:rPr>
          <w:rFonts w:ascii="Ebrima" w:hAnsi="Ebrima" w:cs="Arial"/>
          <w:sz w:val="22"/>
          <w:szCs w:val="22"/>
        </w:rPr>
        <w:t xml:space="preserve">, L. J., </w:t>
      </w:r>
      <w:proofErr w:type="spellStart"/>
      <w:r w:rsidRPr="00BB7C3E">
        <w:rPr>
          <w:rFonts w:ascii="Ebrima" w:hAnsi="Ebrima" w:cs="Arial"/>
          <w:sz w:val="22"/>
          <w:szCs w:val="22"/>
        </w:rPr>
        <w:t>Billig</w:t>
      </w:r>
      <w:proofErr w:type="spellEnd"/>
      <w:r w:rsidRPr="00BB7C3E">
        <w:rPr>
          <w:rFonts w:ascii="Ebrima" w:hAnsi="Ebrima" w:cs="Arial"/>
          <w:sz w:val="22"/>
          <w:szCs w:val="22"/>
        </w:rPr>
        <w:t xml:space="preserve">,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50" w:history="1">
        <w:r w:rsidRPr="004B351E">
          <w:rPr>
            <w:rStyle w:val="Hyperlink"/>
            <w:rFonts w:ascii="Ebrima" w:hAnsi="Ebrima" w:cs="Arial"/>
            <w:sz w:val="22"/>
            <w:szCs w:val="22"/>
          </w:rPr>
          <w:t>https://doi.org/10.1001/archneur.55.2.169</w:t>
        </w:r>
      </w:hyperlink>
      <w:bookmarkEnd w:id="103"/>
      <w:r>
        <w:rPr>
          <w:rFonts w:ascii="Ebrima" w:hAnsi="Ebrima" w:cs="Arial"/>
          <w:sz w:val="22"/>
          <w:szCs w:val="22"/>
        </w:rPr>
        <w:t xml:space="preserve"> </w:t>
      </w:r>
    </w:p>
    <w:p w14:paraId="2FA03150" w14:textId="56AAEB8D"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4" w:name="collins1994"/>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hyperlink r:id="rId51" w:history="1">
        <w:r w:rsidRPr="002B686C">
          <w:rPr>
            <w:rStyle w:val="Hyperlink"/>
            <w:rFonts w:ascii="Ebrima" w:hAnsi="Ebrima" w:cs="Arial"/>
            <w:sz w:val="22"/>
            <w:szCs w:val="22"/>
            <w:lang w:val="en-US"/>
          </w:rPr>
          <w:t>https://europepmc.org/article/med/8126267</w:t>
        </w:r>
      </w:hyperlink>
      <w:r>
        <w:rPr>
          <w:rFonts w:ascii="Ebrima" w:hAnsi="Ebrima" w:cs="Arial"/>
          <w:sz w:val="22"/>
          <w:szCs w:val="22"/>
          <w:lang w:val="en-US"/>
        </w:rPr>
        <w:t xml:space="preserve">  </w:t>
      </w:r>
    </w:p>
    <w:p w14:paraId="761B54F7" w14:textId="474B8B45"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5" w:name="comascosundströmporomaa2015"/>
      <w:proofErr w:type="spellStart"/>
      <w:r w:rsidRPr="006B1907">
        <w:rPr>
          <w:rFonts w:ascii="Ebrima" w:hAnsi="Ebrima" w:cs="Arial"/>
          <w:sz w:val="22"/>
          <w:szCs w:val="22"/>
          <w:lang w:val="en-US"/>
        </w:rPr>
        <w:t>Comasco</w:t>
      </w:r>
      <w:proofErr w:type="spellEnd"/>
      <w:r w:rsidRPr="006B1907">
        <w:rPr>
          <w:rFonts w:ascii="Ebrima" w:hAnsi="Ebrima" w:cs="Arial"/>
          <w:sz w:val="22"/>
          <w:szCs w:val="22"/>
          <w:lang w:val="en-US"/>
        </w:rPr>
        <w:t xml:space="preserve">, E., &amp; </w:t>
      </w:r>
      <w:proofErr w:type="spellStart"/>
      <w:r w:rsidRPr="006B1907">
        <w:rPr>
          <w:rFonts w:ascii="Ebrima" w:hAnsi="Ebrima" w:cs="Arial"/>
          <w:sz w:val="22"/>
          <w:szCs w:val="22"/>
          <w:lang w:val="en-US"/>
        </w:rPr>
        <w:t>Sundström-Poromaa</w:t>
      </w:r>
      <w:proofErr w:type="spellEnd"/>
      <w:r w:rsidRPr="006B1907">
        <w:rPr>
          <w:rFonts w:ascii="Ebrima" w:hAnsi="Ebrima" w:cs="Arial"/>
          <w:sz w:val="22"/>
          <w:szCs w:val="22"/>
          <w:lang w:val="en-US"/>
        </w:rPr>
        <w:t xml:space="preserve">, I. (2015). Neuroimaging the Menstrual Cycle and Premenstrual Dysphoric Disorder. </w:t>
      </w:r>
      <w:r w:rsidRPr="006B1907">
        <w:rPr>
          <w:rFonts w:ascii="Ebrima" w:hAnsi="Ebrima" w:cs="Arial"/>
          <w:i/>
          <w:iCs/>
          <w:sz w:val="22"/>
          <w:szCs w:val="22"/>
          <w:lang w:val="en-US"/>
        </w:rPr>
        <w:t>Current Psychiatry Reports, 17</w:t>
      </w:r>
      <w:r w:rsidRPr="006B1907">
        <w:rPr>
          <w:rFonts w:ascii="Ebrima" w:hAnsi="Ebrima" w:cs="Arial"/>
          <w:sz w:val="22"/>
          <w:szCs w:val="22"/>
          <w:lang w:val="en-US"/>
        </w:rPr>
        <w:t xml:space="preserve">(10). </w:t>
      </w:r>
      <w:hyperlink r:id="rId52" w:history="1">
        <w:r w:rsidRPr="009F2944">
          <w:rPr>
            <w:rStyle w:val="Hyperlink"/>
            <w:rFonts w:ascii="Ebrima" w:hAnsi="Ebrima" w:cs="Arial"/>
            <w:sz w:val="22"/>
            <w:szCs w:val="22"/>
            <w:lang w:val="en-US"/>
          </w:rPr>
          <w:t>https://doi.org/10.1007/s11920-015-0619-4</w:t>
        </w:r>
      </w:hyperlink>
      <w:bookmarkEnd w:id="105"/>
      <w:r>
        <w:rPr>
          <w:rFonts w:ascii="Ebrima" w:hAnsi="Ebrima" w:cs="Arial"/>
          <w:sz w:val="22"/>
          <w:szCs w:val="22"/>
          <w:lang w:val="en-US"/>
        </w:rPr>
        <w:t xml:space="preserve"> </w:t>
      </w:r>
    </w:p>
    <w:p w14:paraId="2F908DE0"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6" w:name="corballis2017"/>
      <w:bookmarkEnd w:id="104"/>
      <w:proofErr w:type="spellStart"/>
      <w:r w:rsidRPr="001D3C0C">
        <w:rPr>
          <w:rFonts w:ascii="Ebrima" w:hAnsi="Ebrima" w:cs="Arial"/>
          <w:sz w:val="22"/>
          <w:szCs w:val="22"/>
          <w:lang w:val="en-US"/>
        </w:rPr>
        <w:t>Corballis</w:t>
      </w:r>
      <w:proofErr w:type="spellEnd"/>
      <w:r w:rsidRPr="001D3C0C">
        <w:rPr>
          <w:rFonts w:ascii="Ebrima" w:hAnsi="Ebrima" w:cs="Arial"/>
          <w:sz w:val="22"/>
          <w:szCs w:val="22"/>
          <w:lang w:val="en-US"/>
        </w:rPr>
        <w:t xml:space="preserve">, M. C., &amp; </w:t>
      </w:r>
      <w:proofErr w:type="spellStart"/>
      <w:r w:rsidRPr="001D3C0C">
        <w:rPr>
          <w:rFonts w:ascii="Ebrima" w:hAnsi="Ebrima" w:cs="Arial"/>
          <w:sz w:val="22"/>
          <w:szCs w:val="22"/>
          <w:lang w:val="en-US"/>
        </w:rPr>
        <w:t>Häberling</w:t>
      </w:r>
      <w:proofErr w:type="spellEnd"/>
      <w:r w:rsidRPr="001D3C0C">
        <w:rPr>
          <w:rFonts w:ascii="Ebrima" w:hAnsi="Ebrima" w:cs="Arial"/>
          <w:sz w:val="22"/>
          <w:szCs w:val="22"/>
          <w:lang w:val="en-US"/>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53" w:history="1">
        <w:r w:rsidRPr="002B686C">
          <w:rPr>
            <w:rStyle w:val="Hyperlink"/>
            <w:rFonts w:ascii="Ebrima" w:hAnsi="Ebrima" w:cs="Arial"/>
            <w:sz w:val="22"/>
            <w:szCs w:val="22"/>
            <w:lang w:val="en-US"/>
          </w:rPr>
          <w:t>https://doi.org/10.1017/s1355617717000376</w:t>
        </w:r>
      </w:hyperlink>
      <w:r>
        <w:rPr>
          <w:rFonts w:ascii="Ebrima" w:hAnsi="Ebrima" w:cs="Arial"/>
          <w:sz w:val="22"/>
          <w:szCs w:val="22"/>
          <w:lang w:val="en-US"/>
        </w:rPr>
        <w:t xml:space="preserve">  </w:t>
      </w:r>
    </w:p>
    <w:p w14:paraId="579F8C9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7" w:name="corbetta2014"/>
      <w:bookmarkEnd w:id="106"/>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54" w:history="1">
        <w:r w:rsidRPr="002B686C">
          <w:rPr>
            <w:rStyle w:val="Hyperlink"/>
            <w:rFonts w:ascii="Ebrima" w:hAnsi="Ebrima" w:cs="Arial"/>
            <w:sz w:val="22"/>
            <w:szCs w:val="22"/>
            <w:lang w:val="en-US"/>
          </w:rPr>
          <w:t>https://doi.org/10.1055/s-0034-1396005</w:t>
        </w:r>
      </w:hyperlink>
      <w:bookmarkEnd w:id="107"/>
      <w:r>
        <w:rPr>
          <w:rFonts w:ascii="Ebrima" w:hAnsi="Ebrima" w:cs="Arial"/>
          <w:sz w:val="22"/>
          <w:szCs w:val="22"/>
          <w:lang w:val="en-US"/>
        </w:rPr>
        <w:t xml:space="preserve">  </w:t>
      </w:r>
    </w:p>
    <w:p w14:paraId="1EE22C6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8" w:name="corbetta2011"/>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55" w:history="1">
        <w:r w:rsidRPr="002B686C">
          <w:rPr>
            <w:rStyle w:val="Hyperlink"/>
            <w:rFonts w:ascii="Ebrima" w:hAnsi="Ebrima" w:cs="Arial"/>
            <w:sz w:val="22"/>
            <w:szCs w:val="22"/>
            <w:lang w:val="en-US"/>
          </w:rPr>
          <w:t>https://doi.org/10.1146/annurev-neuro-061010-113731</w:t>
        </w:r>
      </w:hyperlink>
      <w:r>
        <w:rPr>
          <w:rFonts w:ascii="Ebrima" w:hAnsi="Ebrima" w:cs="Arial"/>
          <w:sz w:val="22"/>
          <w:szCs w:val="22"/>
          <w:lang w:val="en-US"/>
        </w:rPr>
        <w:t xml:space="preserve">  </w:t>
      </w:r>
    </w:p>
    <w:p w14:paraId="65CDCB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9" w:name="corbetta2005"/>
      <w:bookmarkEnd w:id="108"/>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56" w:history="1">
        <w:r w:rsidRPr="002B686C">
          <w:rPr>
            <w:rStyle w:val="Hyperlink"/>
            <w:rFonts w:ascii="Ebrima" w:hAnsi="Ebrima" w:cs="Arial"/>
            <w:sz w:val="22"/>
            <w:szCs w:val="22"/>
            <w:lang w:val="en-US"/>
          </w:rPr>
          <w:t>https://doi.org/10.1038/nn1574</w:t>
        </w:r>
      </w:hyperlink>
      <w:r>
        <w:rPr>
          <w:rFonts w:ascii="Ebrima" w:hAnsi="Ebrima" w:cs="Arial"/>
          <w:sz w:val="22"/>
          <w:szCs w:val="22"/>
          <w:lang w:val="en-US"/>
        </w:rPr>
        <w:t xml:space="preserve">  </w:t>
      </w:r>
    </w:p>
    <w:p w14:paraId="2304B8CE"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10" w:name="cosgrove2007"/>
      <w:bookmarkEnd w:id="109"/>
      <w:r w:rsidRPr="00250B3C">
        <w:rPr>
          <w:rFonts w:ascii="Ebrima" w:hAnsi="Ebrima" w:cs="Arial"/>
          <w:sz w:val="22"/>
          <w:szCs w:val="22"/>
          <w:lang w:val="en-US"/>
        </w:rPr>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57" w:history="1">
        <w:r w:rsidRPr="00357E24">
          <w:rPr>
            <w:rStyle w:val="Hyperlink"/>
            <w:rFonts w:ascii="Ebrima" w:hAnsi="Ebrima" w:cs="Arial"/>
            <w:sz w:val="22"/>
            <w:szCs w:val="22"/>
            <w:lang w:val="en-US"/>
          </w:rPr>
          <w:t>https://doi.org/10.1016/j.biopsych.2007.03.001</w:t>
        </w:r>
      </w:hyperlink>
    </w:p>
    <w:p w14:paraId="07327F5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1" w:name="cowell1994"/>
      <w:bookmarkEnd w:id="110"/>
      <w:r w:rsidRPr="00EF18D6">
        <w:rPr>
          <w:rFonts w:ascii="Ebrima" w:hAnsi="Ebrima" w:cs="Arial"/>
          <w:sz w:val="22"/>
          <w:szCs w:val="22"/>
          <w:lang w:val="en-US"/>
        </w:rPr>
        <w:t xml:space="preserve">Cowell, P., Turetsky, B., Gur, R., Grossman, R., </w:t>
      </w:r>
      <w:proofErr w:type="spellStart"/>
      <w:r w:rsidRPr="00EF18D6">
        <w:rPr>
          <w:rFonts w:ascii="Ebrima" w:hAnsi="Ebrima" w:cs="Arial"/>
          <w:sz w:val="22"/>
          <w:szCs w:val="22"/>
          <w:lang w:val="en-US"/>
        </w:rPr>
        <w:t>Shtasel</w:t>
      </w:r>
      <w:proofErr w:type="spellEnd"/>
      <w:r w:rsidRPr="00EF18D6">
        <w:rPr>
          <w:rFonts w:ascii="Ebrima" w:hAnsi="Ebrima" w:cs="Arial"/>
          <w:sz w:val="22"/>
          <w:szCs w:val="22"/>
          <w:lang w:val="en-US"/>
        </w:rPr>
        <w:t xml:space="preserve">,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58"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374D0C6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2" w:name="damle2017"/>
      <w:bookmarkEnd w:id="111"/>
      <w:proofErr w:type="spellStart"/>
      <w:r w:rsidRPr="00BA343D">
        <w:rPr>
          <w:rFonts w:ascii="Ebrima" w:hAnsi="Ebrima" w:cs="Arial"/>
          <w:sz w:val="22"/>
          <w:szCs w:val="22"/>
          <w:lang w:val="en-US"/>
        </w:rPr>
        <w:t>Damle</w:t>
      </w:r>
      <w:proofErr w:type="spellEnd"/>
      <w:r w:rsidRPr="00BA343D">
        <w:rPr>
          <w:rFonts w:ascii="Ebrima" w:hAnsi="Ebrima" w:cs="Arial"/>
          <w:sz w:val="22"/>
          <w:szCs w:val="22"/>
          <w:lang w:val="en-US"/>
        </w:rPr>
        <w:t xml:space="preserve">, N. R., Ikuta, T., John, M., Peters, B. D., </w:t>
      </w:r>
      <w:proofErr w:type="spellStart"/>
      <w:r w:rsidRPr="00BA343D">
        <w:rPr>
          <w:rFonts w:ascii="Ebrima" w:hAnsi="Ebrima" w:cs="Arial"/>
          <w:sz w:val="22"/>
          <w:szCs w:val="22"/>
          <w:lang w:val="en-US"/>
        </w:rPr>
        <w:t>DeRosse</w:t>
      </w:r>
      <w:proofErr w:type="spellEnd"/>
      <w:r w:rsidRPr="00BA343D">
        <w:rPr>
          <w:rFonts w:ascii="Ebrima" w:hAnsi="Ebrima" w:cs="Arial"/>
          <w:sz w:val="22"/>
          <w:szCs w:val="22"/>
          <w:lang w:val="en-US"/>
        </w:rPr>
        <w:t xml:space="preserve">, P., Malhotra, A. K., &amp; </w:t>
      </w:r>
      <w:proofErr w:type="spellStart"/>
      <w:r w:rsidRPr="00BA343D">
        <w:rPr>
          <w:rFonts w:ascii="Ebrima" w:hAnsi="Ebrima" w:cs="Arial"/>
          <w:sz w:val="22"/>
          <w:szCs w:val="22"/>
          <w:lang w:val="en-US"/>
        </w:rPr>
        <w:t>Szeszko</w:t>
      </w:r>
      <w:proofErr w:type="spellEnd"/>
      <w:r w:rsidRPr="00BA343D">
        <w:rPr>
          <w:rFonts w:ascii="Ebrima" w:hAnsi="Ebrima" w:cs="Arial"/>
          <w:sz w:val="22"/>
          <w:szCs w:val="22"/>
          <w:lang w:val="en-US"/>
        </w:rPr>
        <w:t xml:space="preserve">, P. R. (2017). </w:t>
      </w:r>
      <w:r w:rsidRPr="00E96516">
        <w:rPr>
          <w:rFonts w:ascii="Ebrima" w:hAnsi="Ebrima" w:cs="Arial"/>
          <w:sz w:val="22"/>
          <w:szCs w:val="22"/>
          <w:lang w:val="en-US"/>
        </w:rPr>
        <w:t xml:space="preserve">Relationship among </w:t>
      </w:r>
      <w:proofErr w:type="spellStart"/>
      <w:r w:rsidRPr="00E96516">
        <w:rPr>
          <w:rFonts w:ascii="Ebrima" w:hAnsi="Ebrima" w:cs="Arial"/>
          <w:sz w:val="22"/>
          <w:szCs w:val="22"/>
          <w:lang w:val="en-US"/>
        </w:rPr>
        <w:t>interthalamic</w:t>
      </w:r>
      <w:proofErr w:type="spellEnd"/>
      <w:r w:rsidRPr="00E96516">
        <w:rPr>
          <w:rFonts w:ascii="Ebrima" w:hAnsi="Ebrima" w:cs="Arial"/>
          <w:sz w:val="22"/>
          <w:szCs w:val="22"/>
          <w:lang w:val="en-US"/>
        </w:rPr>
        <w:t xml:space="preserve"> adhesion size, thalamic anatomy and neuropsychological functions in healthy volunteers. (2017). </w:t>
      </w:r>
      <w:r w:rsidRPr="002B4A42">
        <w:rPr>
          <w:rFonts w:ascii="Ebrima" w:hAnsi="Ebrima" w:cs="Arial"/>
          <w:i/>
          <w:iCs/>
          <w:sz w:val="22"/>
          <w:szCs w:val="22"/>
          <w:lang w:val="en-US"/>
        </w:rPr>
        <w:t>Brain Structure and Function, 222</w:t>
      </w:r>
      <w:r w:rsidRPr="00E96516">
        <w:rPr>
          <w:rFonts w:ascii="Ebrima" w:hAnsi="Ebrima" w:cs="Arial"/>
          <w:sz w:val="22"/>
          <w:szCs w:val="22"/>
          <w:lang w:val="en-US"/>
        </w:rPr>
        <w:t xml:space="preserve">(5), 2183–2192. </w:t>
      </w:r>
      <w:hyperlink r:id="rId59" w:history="1">
        <w:r w:rsidRPr="002B686C">
          <w:rPr>
            <w:rStyle w:val="Hyperlink"/>
            <w:rFonts w:ascii="Ebrima" w:hAnsi="Ebrima" w:cs="Arial"/>
            <w:sz w:val="22"/>
            <w:szCs w:val="22"/>
            <w:lang w:val="en-US"/>
          </w:rPr>
          <w:t>https://doi.org/10.1007/s00429-016-1334-6</w:t>
        </w:r>
      </w:hyperlink>
      <w:bookmarkEnd w:id="112"/>
      <w:r>
        <w:rPr>
          <w:rFonts w:ascii="Ebrima" w:hAnsi="Ebrima" w:cs="Arial"/>
          <w:sz w:val="22"/>
          <w:szCs w:val="22"/>
          <w:lang w:val="en-US"/>
        </w:rPr>
        <w:t xml:space="preserve">  </w:t>
      </w:r>
    </w:p>
    <w:p w14:paraId="21E150F7"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3" w:name="dehaankarnath2018"/>
      <w:r w:rsidRPr="001D3C0C">
        <w:rPr>
          <w:rFonts w:ascii="Ebrima" w:hAnsi="Ebrima" w:cs="Arial"/>
          <w:sz w:val="22"/>
          <w:szCs w:val="22"/>
          <w:lang w:val="en-US"/>
        </w:rPr>
        <w:t xml:space="preserve">de </w:t>
      </w:r>
      <w:proofErr w:type="spellStart"/>
      <w:r w:rsidRPr="001D3C0C">
        <w:rPr>
          <w:rFonts w:ascii="Ebrima" w:hAnsi="Ebrima" w:cs="Arial"/>
          <w:sz w:val="22"/>
          <w:szCs w:val="22"/>
          <w:lang w:val="en-US"/>
        </w:rPr>
        <w:t>Haan</w:t>
      </w:r>
      <w:proofErr w:type="spellEnd"/>
      <w:r w:rsidRPr="001D3C0C">
        <w:rPr>
          <w:rFonts w:ascii="Ebrima" w:hAnsi="Ebrima" w:cs="Arial"/>
          <w:sz w:val="22"/>
          <w:szCs w:val="22"/>
          <w:lang w:val="en-US"/>
        </w:rPr>
        <w:t xml:space="preserve">, B., &amp; Karnath,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2B4A42">
        <w:rPr>
          <w:rFonts w:ascii="Ebrima" w:hAnsi="Ebrima" w:cs="Arial"/>
          <w:i/>
          <w:iCs/>
          <w:sz w:val="22"/>
          <w:szCs w:val="22"/>
          <w:lang w:val="de-DE"/>
        </w:rPr>
        <w:t>Neuropsychologia</w:t>
      </w:r>
      <w:proofErr w:type="spellEnd"/>
      <w:r w:rsidRPr="002B4A42">
        <w:rPr>
          <w:rFonts w:ascii="Ebrima" w:hAnsi="Ebrima" w:cs="Arial"/>
          <w:i/>
          <w:iCs/>
          <w:sz w:val="22"/>
          <w:szCs w:val="22"/>
          <w:lang w:val="de-DE"/>
        </w:rPr>
        <w:t>, 115,</w:t>
      </w:r>
      <w:r w:rsidRPr="0065070A">
        <w:rPr>
          <w:rFonts w:ascii="Ebrima" w:hAnsi="Ebrima" w:cs="Arial"/>
          <w:sz w:val="22"/>
          <w:szCs w:val="22"/>
          <w:lang w:val="de-DE"/>
        </w:rPr>
        <w:t xml:space="preserve"> 5–16. </w:t>
      </w:r>
      <w:hyperlink r:id="rId60" w:history="1">
        <w:r w:rsidRPr="002B686C">
          <w:rPr>
            <w:rStyle w:val="Hyperlink"/>
            <w:rFonts w:ascii="Ebrima" w:hAnsi="Ebrima" w:cs="Arial"/>
            <w:sz w:val="22"/>
            <w:szCs w:val="22"/>
            <w:lang w:val="de-DE"/>
          </w:rPr>
          <w:t>https://doi.org/10.1016/j.neuropsychologia.2017.10.021</w:t>
        </w:r>
      </w:hyperlink>
      <w:r>
        <w:rPr>
          <w:rFonts w:ascii="Ebrima" w:hAnsi="Ebrima" w:cs="Arial"/>
          <w:sz w:val="22"/>
          <w:szCs w:val="22"/>
          <w:lang w:val="de-DE"/>
        </w:rPr>
        <w:t xml:space="preserve"> </w:t>
      </w:r>
      <w:r w:rsidRPr="0065070A">
        <w:rPr>
          <w:rFonts w:ascii="Ebrima" w:hAnsi="Ebrima" w:cs="Arial"/>
          <w:sz w:val="22"/>
          <w:szCs w:val="22"/>
          <w:lang w:val="de-DE"/>
        </w:rPr>
        <w:t xml:space="preserve"> </w:t>
      </w:r>
    </w:p>
    <w:p w14:paraId="5BEBD823"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4" w:name="dehaan2015"/>
      <w:bookmarkEnd w:id="113"/>
      <w:r w:rsidRPr="00490600">
        <w:rPr>
          <w:rFonts w:ascii="Ebrima" w:hAnsi="Ebrima" w:cs="Arial"/>
          <w:sz w:val="22"/>
          <w:szCs w:val="22"/>
          <w:lang w:val="de-DE"/>
        </w:rPr>
        <w:t xml:space="preserve">de Haan, B., Clas, P., </w:t>
      </w:r>
      <w:proofErr w:type="spellStart"/>
      <w:r w:rsidRPr="00490600">
        <w:rPr>
          <w:rFonts w:ascii="Ebrima" w:hAnsi="Ebrima" w:cs="Arial"/>
          <w:sz w:val="22"/>
          <w:szCs w:val="22"/>
          <w:lang w:val="de-DE"/>
        </w:rPr>
        <w:t>Juenger</w:t>
      </w:r>
      <w:proofErr w:type="spellEnd"/>
      <w:r w:rsidRPr="00490600">
        <w:rPr>
          <w:rFonts w:ascii="Ebrima" w:hAnsi="Ebrima" w:cs="Arial"/>
          <w:sz w:val="22"/>
          <w:szCs w:val="22"/>
          <w:lang w:val="de-DE"/>
        </w:rPr>
        <w:t xml:space="preserve">, H., Wilke, M., &amp; Karnath, H. O. (2015). </w:t>
      </w:r>
      <w:r w:rsidRPr="00687332">
        <w:rPr>
          <w:rFonts w:ascii="Ebrima" w:hAnsi="Ebrima" w:cs="Arial"/>
          <w:sz w:val="22"/>
          <w:szCs w:val="22"/>
          <w:lang w:val="en-US"/>
        </w:rPr>
        <w:t xml:space="preserve">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w:t>
      </w:r>
      <w:r w:rsidRPr="002B4A42">
        <w:rPr>
          <w:rFonts w:ascii="Ebrima" w:hAnsi="Ebrima" w:cs="Arial"/>
          <w:i/>
          <w:iCs/>
          <w:sz w:val="22"/>
          <w:szCs w:val="22"/>
          <w:lang w:val="en-US"/>
        </w:rPr>
        <w:t>Clinical, 9</w:t>
      </w:r>
      <w:r w:rsidRPr="00687332">
        <w:rPr>
          <w:rFonts w:ascii="Ebrima" w:hAnsi="Ebrima" w:cs="Arial"/>
          <w:sz w:val="22"/>
          <w:szCs w:val="22"/>
          <w:lang w:val="en-US"/>
        </w:rPr>
        <w:t xml:space="preserve">, 69–74. </w:t>
      </w:r>
      <w:hyperlink r:id="rId61" w:history="1">
        <w:r w:rsidRPr="002B686C">
          <w:rPr>
            <w:rStyle w:val="Hyperlink"/>
            <w:rFonts w:ascii="Ebrima" w:hAnsi="Ebrima" w:cs="Arial"/>
            <w:sz w:val="22"/>
            <w:szCs w:val="22"/>
            <w:lang w:val="en-US"/>
          </w:rPr>
          <w:t>https://doi.org/10.1016/j.nicl.2015.06.013</w:t>
        </w:r>
      </w:hyperlink>
      <w:r>
        <w:rPr>
          <w:rFonts w:ascii="Ebrima" w:hAnsi="Ebrima" w:cs="Arial"/>
          <w:sz w:val="22"/>
          <w:szCs w:val="22"/>
          <w:lang w:val="en-US"/>
        </w:rPr>
        <w:t xml:space="preserve"> </w:t>
      </w:r>
    </w:p>
    <w:p w14:paraId="01CFB0B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5" w:name="dehlendorff2015"/>
      <w:bookmarkEnd w:id="114"/>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62" w:history="1">
        <w:r w:rsidRPr="002B686C">
          <w:rPr>
            <w:rStyle w:val="Hyperlink"/>
            <w:rFonts w:ascii="Ebrima" w:hAnsi="Ebrima" w:cs="Arial"/>
            <w:sz w:val="22"/>
            <w:szCs w:val="22"/>
            <w:lang w:val="en-US"/>
          </w:rPr>
          <w:t>https://doi.org/10.1161/jaha.115.001967</w:t>
        </w:r>
      </w:hyperlink>
      <w:r>
        <w:rPr>
          <w:rFonts w:ascii="Ebrima" w:hAnsi="Ebrima" w:cs="Arial"/>
          <w:sz w:val="22"/>
          <w:szCs w:val="22"/>
          <w:lang w:val="en-US"/>
        </w:rPr>
        <w:t xml:space="preserve">  </w:t>
      </w:r>
    </w:p>
    <w:p w14:paraId="17BA91C8"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6" w:name="demeyeregillebert2019"/>
      <w:bookmarkEnd w:id="115"/>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allocentric visuospatial neglect: Dissociations, prevalence, and laterality in acute stroke. </w:t>
      </w:r>
      <w:proofErr w:type="spellStart"/>
      <w:r w:rsidRPr="007E6C19">
        <w:rPr>
          <w:rFonts w:ascii="Ebrima" w:hAnsi="Ebrima" w:cs="Arial"/>
          <w:i/>
          <w:iCs/>
          <w:sz w:val="22"/>
          <w:szCs w:val="22"/>
          <w:lang w:val="de-DE"/>
        </w:rPr>
        <w:t>Neuropsychology</w:t>
      </w:r>
      <w:proofErr w:type="spellEnd"/>
      <w:r w:rsidRPr="007E6C19">
        <w:rPr>
          <w:rFonts w:ascii="Ebrima" w:hAnsi="Ebrima" w:cs="Arial"/>
          <w:sz w:val="22"/>
          <w:szCs w:val="22"/>
          <w:lang w:val="de-DE"/>
        </w:rPr>
        <w:t xml:space="preserve">, </w:t>
      </w:r>
      <w:r w:rsidRPr="007E6C19">
        <w:rPr>
          <w:rFonts w:ascii="Ebrima" w:hAnsi="Ebrima" w:cs="Arial"/>
          <w:i/>
          <w:iCs/>
          <w:sz w:val="22"/>
          <w:szCs w:val="22"/>
          <w:lang w:val="de-DE"/>
        </w:rPr>
        <w:t>33</w:t>
      </w:r>
      <w:r w:rsidRPr="007E6C19">
        <w:rPr>
          <w:rFonts w:ascii="Ebrima" w:hAnsi="Ebrima" w:cs="Arial"/>
          <w:sz w:val="22"/>
          <w:szCs w:val="22"/>
          <w:lang w:val="de-DE"/>
        </w:rPr>
        <w:t xml:space="preserve">(4), 490–498. </w:t>
      </w:r>
      <w:hyperlink r:id="rId63" w:history="1">
        <w:r w:rsidRPr="007E6C19">
          <w:rPr>
            <w:rStyle w:val="Hyperlink"/>
            <w:rFonts w:ascii="Ebrima" w:hAnsi="Ebrima" w:cs="Arial"/>
            <w:sz w:val="22"/>
            <w:szCs w:val="22"/>
            <w:lang w:val="de-DE"/>
          </w:rPr>
          <w:t>https://doi.org/10.1037/neu0000527</w:t>
        </w:r>
      </w:hyperlink>
      <w:r w:rsidRPr="007E6C19">
        <w:rPr>
          <w:rFonts w:ascii="Ebrima" w:hAnsi="Ebrima" w:cs="Arial"/>
          <w:sz w:val="22"/>
          <w:szCs w:val="22"/>
          <w:lang w:val="de-DE"/>
        </w:rPr>
        <w:t xml:space="preserve">  </w:t>
      </w:r>
    </w:p>
    <w:p w14:paraId="6B7755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7" w:name="doricchi2008"/>
      <w:proofErr w:type="spellStart"/>
      <w:r w:rsidRPr="00FF4A57">
        <w:rPr>
          <w:rFonts w:ascii="Ebrima" w:hAnsi="Ebrima" w:cs="Arial"/>
          <w:sz w:val="22"/>
          <w:szCs w:val="22"/>
          <w:lang w:val="de-DE"/>
        </w:rPr>
        <w:t>Doricchi</w:t>
      </w:r>
      <w:proofErr w:type="spellEnd"/>
      <w:r w:rsidRPr="00FF4A57">
        <w:rPr>
          <w:rFonts w:ascii="Ebrima" w:hAnsi="Ebrima" w:cs="Arial"/>
          <w:sz w:val="22"/>
          <w:szCs w:val="22"/>
          <w:lang w:val="de-DE"/>
        </w:rPr>
        <w:t xml:space="preserve">, F., </w:t>
      </w:r>
      <w:proofErr w:type="spellStart"/>
      <w:r w:rsidRPr="00FF4A57">
        <w:rPr>
          <w:rFonts w:ascii="Ebrima" w:hAnsi="Ebrima" w:cs="Arial"/>
          <w:sz w:val="22"/>
          <w:szCs w:val="22"/>
          <w:lang w:val="de-DE"/>
        </w:rPr>
        <w:t>Thiebaut</w:t>
      </w:r>
      <w:proofErr w:type="spellEnd"/>
      <w:r w:rsidRPr="00FF4A57">
        <w:rPr>
          <w:rFonts w:ascii="Ebrima" w:hAnsi="Ebrima" w:cs="Arial"/>
          <w:sz w:val="22"/>
          <w:szCs w:val="22"/>
          <w:lang w:val="de-DE"/>
        </w:rPr>
        <w:t xml:space="preserve"> De Schotten, M., &amp; </w:t>
      </w:r>
      <w:proofErr w:type="spellStart"/>
      <w:r w:rsidRPr="00FF4A57">
        <w:rPr>
          <w:rFonts w:ascii="Ebrima" w:hAnsi="Ebrima" w:cs="Arial"/>
          <w:sz w:val="22"/>
          <w:szCs w:val="22"/>
          <w:lang w:val="de-DE"/>
        </w:rPr>
        <w:t>Tomaiuolo</w:t>
      </w:r>
      <w:proofErr w:type="spellEnd"/>
      <w:r w:rsidRPr="00FF4A57">
        <w:rPr>
          <w:rFonts w:ascii="Ebrima" w:hAnsi="Ebrima" w:cs="Arial"/>
          <w:sz w:val="22"/>
          <w:szCs w:val="22"/>
          <w:lang w:val="de-DE"/>
        </w:rPr>
        <w:t xml:space="preserve">, F. (2008). </w:t>
      </w:r>
      <w:r w:rsidRPr="00FF4A57">
        <w:rPr>
          <w:rFonts w:ascii="Ebrima" w:hAnsi="Ebrima" w:cs="Arial"/>
          <w:sz w:val="22"/>
          <w:szCs w:val="22"/>
          <w:lang w:val="en-US"/>
        </w:rPr>
        <w:t>White matter (dis)connections and gray matter (</w:t>
      </w:r>
      <w:proofErr w:type="spellStart"/>
      <w:r w:rsidRPr="00FF4A57">
        <w:rPr>
          <w:rFonts w:ascii="Ebrima" w:hAnsi="Ebrima" w:cs="Arial"/>
          <w:sz w:val="22"/>
          <w:szCs w:val="22"/>
          <w:lang w:val="en-US"/>
        </w:rPr>
        <w:t>dys</w:t>
      </w:r>
      <w:proofErr w:type="spellEnd"/>
      <w:r w:rsidRPr="00FF4A57">
        <w:rPr>
          <w:rFonts w:ascii="Ebrima" w:hAnsi="Ebrima" w:cs="Arial"/>
          <w:sz w:val="22"/>
          <w:szCs w:val="22"/>
          <w:lang w:val="en-US"/>
        </w:rPr>
        <w:t xml:space="preserve">)functions in visual neglect: Gaining insights into the brain networks of spatial awareness. </w:t>
      </w:r>
      <w:r w:rsidRPr="00FF4A57">
        <w:rPr>
          <w:rFonts w:ascii="Ebrima" w:hAnsi="Ebrima" w:cs="Arial"/>
          <w:i/>
          <w:iCs/>
          <w:sz w:val="22"/>
          <w:szCs w:val="22"/>
          <w:lang w:val="en-US"/>
        </w:rPr>
        <w:t>Cortex, 44</w:t>
      </w:r>
      <w:r w:rsidRPr="00FF4A57">
        <w:rPr>
          <w:rFonts w:ascii="Ebrima" w:hAnsi="Ebrima" w:cs="Arial"/>
          <w:sz w:val="22"/>
          <w:szCs w:val="22"/>
          <w:lang w:val="en-US"/>
        </w:rPr>
        <w:t xml:space="preserve">(8), 983–995. </w:t>
      </w:r>
      <w:hyperlink r:id="rId64" w:history="1">
        <w:r w:rsidRPr="002B0B5E">
          <w:rPr>
            <w:rStyle w:val="Hyperlink"/>
            <w:rFonts w:ascii="Ebrima" w:hAnsi="Ebrima" w:cs="Arial"/>
            <w:sz w:val="22"/>
            <w:szCs w:val="22"/>
            <w:lang w:val="en-US"/>
          </w:rPr>
          <w:t>https://doi.org/10.1016/j.cortex.2008.03.006</w:t>
        </w:r>
      </w:hyperlink>
      <w:r>
        <w:rPr>
          <w:rFonts w:ascii="Ebrima" w:hAnsi="Ebrima" w:cs="Arial"/>
          <w:sz w:val="22"/>
          <w:szCs w:val="22"/>
          <w:lang w:val="en-US"/>
        </w:rPr>
        <w:t xml:space="preserve"> </w:t>
      </w:r>
    </w:p>
    <w:p w14:paraId="5C167C5D"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8" w:name="dubb2003"/>
      <w:bookmarkEnd w:id="116"/>
      <w:bookmarkEnd w:id="117"/>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7E6C19">
        <w:rPr>
          <w:rFonts w:ascii="Ebrima" w:hAnsi="Ebrima" w:cs="Arial"/>
          <w:i/>
          <w:iCs/>
          <w:sz w:val="22"/>
          <w:szCs w:val="22"/>
          <w:lang w:val="de-DE"/>
        </w:rPr>
        <w:t>NeuroImage</w:t>
      </w:r>
      <w:proofErr w:type="spellEnd"/>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 512–519. </w:t>
      </w:r>
      <w:hyperlink r:id="rId65" w:history="1">
        <w:r w:rsidRPr="007E6C19">
          <w:rPr>
            <w:rStyle w:val="Hyperlink"/>
            <w:rFonts w:ascii="Ebrima" w:hAnsi="Ebrima" w:cs="Arial"/>
            <w:sz w:val="22"/>
            <w:szCs w:val="22"/>
            <w:lang w:val="de-DE"/>
          </w:rPr>
          <w:t>https://doi.org/10.1016/s1053-8119(03)00313-6</w:t>
        </w:r>
      </w:hyperlink>
      <w:bookmarkEnd w:id="118"/>
      <w:r w:rsidRPr="007E6C19">
        <w:rPr>
          <w:rFonts w:ascii="Ebrima" w:hAnsi="Ebrima" w:cs="Arial"/>
          <w:sz w:val="22"/>
          <w:szCs w:val="22"/>
          <w:lang w:val="de-DE"/>
        </w:rPr>
        <w:t xml:space="preserve">  </w:t>
      </w:r>
    </w:p>
    <w:p w14:paraId="65ADD63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dubol2021"/>
      <w:proofErr w:type="spellStart"/>
      <w:r w:rsidRPr="00107F88">
        <w:rPr>
          <w:rFonts w:ascii="Ebrima" w:hAnsi="Ebrima" w:cs="Arial"/>
          <w:sz w:val="22"/>
          <w:szCs w:val="22"/>
          <w:lang w:val="de-DE"/>
        </w:rPr>
        <w:t>Dubol</w:t>
      </w:r>
      <w:proofErr w:type="spellEnd"/>
      <w:r w:rsidRPr="00107F88">
        <w:rPr>
          <w:rFonts w:ascii="Ebrima" w:hAnsi="Ebrima" w:cs="Arial"/>
          <w:sz w:val="22"/>
          <w:szCs w:val="22"/>
          <w:lang w:val="de-DE"/>
        </w:rPr>
        <w:t xml:space="preserve">, M., </w:t>
      </w:r>
      <w:proofErr w:type="spellStart"/>
      <w:r w:rsidRPr="00107F88">
        <w:rPr>
          <w:rFonts w:ascii="Ebrima" w:hAnsi="Ebrima" w:cs="Arial"/>
          <w:sz w:val="22"/>
          <w:szCs w:val="22"/>
          <w:lang w:val="de-DE"/>
        </w:rPr>
        <w:t>Epperson</w:t>
      </w:r>
      <w:proofErr w:type="spellEnd"/>
      <w:r w:rsidRPr="00107F88">
        <w:rPr>
          <w:rFonts w:ascii="Ebrima" w:hAnsi="Ebrima" w:cs="Arial"/>
          <w:sz w:val="22"/>
          <w:szCs w:val="22"/>
          <w:lang w:val="de-DE"/>
        </w:rPr>
        <w:t xml:space="preserve">, C. N., Sacher, J., </w:t>
      </w:r>
      <w:proofErr w:type="spellStart"/>
      <w:r w:rsidRPr="00107F88">
        <w:rPr>
          <w:rFonts w:ascii="Ebrima" w:hAnsi="Ebrima" w:cs="Arial"/>
          <w:sz w:val="22"/>
          <w:szCs w:val="22"/>
          <w:lang w:val="de-DE"/>
        </w:rPr>
        <w:t>Pletzer</w:t>
      </w:r>
      <w:proofErr w:type="spellEnd"/>
      <w:r w:rsidRPr="00107F88">
        <w:rPr>
          <w:rFonts w:ascii="Ebrima" w:hAnsi="Ebrima" w:cs="Arial"/>
          <w:sz w:val="22"/>
          <w:szCs w:val="22"/>
          <w:lang w:val="de-DE"/>
        </w:rPr>
        <w:t xml:space="preserve">, B., </w:t>
      </w:r>
      <w:proofErr w:type="spellStart"/>
      <w:r w:rsidRPr="00107F88">
        <w:rPr>
          <w:rFonts w:ascii="Ebrima" w:hAnsi="Ebrima" w:cs="Arial"/>
          <w:sz w:val="22"/>
          <w:szCs w:val="22"/>
          <w:lang w:val="de-DE"/>
        </w:rPr>
        <w:t>Derntl</w:t>
      </w:r>
      <w:proofErr w:type="spellEnd"/>
      <w:r w:rsidRPr="00107F88">
        <w:rPr>
          <w:rFonts w:ascii="Ebrima" w:hAnsi="Ebrima" w:cs="Arial"/>
          <w:sz w:val="22"/>
          <w:szCs w:val="22"/>
          <w:lang w:val="de-DE"/>
        </w:rPr>
        <w:t xml:space="preserve">, B., Lanzenberger, R., . . . </w:t>
      </w:r>
      <w:proofErr w:type="spellStart"/>
      <w:r w:rsidRPr="00107F88">
        <w:rPr>
          <w:rFonts w:ascii="Ebrima" w:hAnsi="Ebrima" w:cs="Arial"/>
          <w:sz w:val="22"/>
          <w:szCs w:val="22"/>
          <w:lang w:val="en-US"/>
        </w:rPr>
        <w:t>Comasco</w:t>
      </w:r>
      <w:proofErr w:type="spellEnd"/>
      <w:r w:rsidRPr="00107F88">
        <w:rPr>
          <w:rFonts w:ascii="Ebrima" w:hAnsi="Ebrima" w:cs="Arial"/>
          <w:sz w:val="22"/>
          <w:szCs w:val="22"/>
          <w:lang w:val="en-US"/>
        </w:rPr>
        <w:t xml:space="preserve">, E. (2021). Neuroimaging the menstrual cycle: A multimodal systematic review. </w:t>
      </w:r>
      <w:r w:rsidRPr="00107F88">
        <w:rPr>
          <w:rFonts w:ascii="Ebrima" w:hAnsi="Ebrima" w:cs="Arial"/>
          <w:i/>
          <w:iCs/>
          <w:sz w:val="22"/>
          <w:szCs w:val="22"/>
          <w:lang w:val="en-US"/>
        </w:rPr>
        <w:t>Frontiers in Neuroendocrinology, 60</w:t>
      </w:r>
      <w:r w:rsidRPr="00107F88">
        <w:rPr>
          <w:rFonts w:ascii="Ebrima" w:hAnsi="Ebrima" w:cs="Arial"/>
          <w:sz w:val="22"/>
          <w:szCs w:val="22"/>
          <w:lang w:val="en-US"/>
        </w:rPr>
        <w:t xml:space="preserve">, 100878. </w:t>
      </w:r>
      <w:hyperlink r:id="rId66" w:history="1">
        <w:r w:rsidRPr="002B0B5E">
          <w:rPr>
            <w:rStyle w:val="Hyperlink"/>
            <w:rFonts w:ascii="Ebrima" w:hAnsi="Ebrima" w:cs="Arial"/>
            <w:sz w:val="22"/>
            <w:szCs w:val="22"/>
            <w:lang w:val="en-US"/>
          </w:rPr>
          <w:t>https://doi.org/10.1016/j.yfrne.2020.100878</w:t>
        </w:r>
      </w:hyperlink>
      <w:r>
        <w:rPr>
          <w:rFonts w:ascii="Ebrima" w:hAnsi="Ebrima" w:cs="Arial"/>
          <w:sz w:val="22"/>
          <w:szCs w:val="22"/>
          <w:lang w:val="en-US"/>
        </w:rPr>
        <w:t xml:space="preserve"> </w:t>
      </w:r>
    </w:p>
    <w:p w14:paraId="59002B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0" w:name="duffau2005"/>
      <w:bookmarkEnd w:id="119"/>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67" w:history="1">
        <w:r w:rsidRPr="002B686C">
          <w:rPr>
            <w:rStyle w:val="Hyperlink"/>
            <w:rFonts w:ascii="Ebrima" w:hAnsi="Ebrima" w:cs="Arial"/>
            <w:sz w:val="22"/>
            <w:szCs w:val="22"/>
            <w:lang w:val="en-US"/>
          </w:rPr>
          <w:t>https://doi.org/10.1016/s1474-4422(05)70140-x</w:t>
        </w:r>
      </w:hyperlink>
      <w:r>
        <w:rPr>
          <w:rFonts w:ascii="Ebrima" w:hAnsi="Ebrima" w:cs="Arial"/>
          <w:sz w:val="22"/>
          <w:szCs w:val="22"/>
          <w:lang w:val="en-US"/>
        </w:rPr>
        <w:t xml:space="preserve">  </w:t>
      </w:r>
    </w:p>
    <w:p w14:paraId="769BB69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1" w:name="eliot2021"/>
      <w:bookmarkEnd w:id="120"/>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Neuroscience &amp; Biobehavioral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68" w:history="1">
        <w:r w:rsidRPr="002B686C">
          <w:rPr>
            <w:rStyle w:val="Hyperlink"/>
            <w:rFonts w:ascii="Ebrima" w:hAnsi="Ebrima" w:cs="Arial"/>
            <w:sz w:val="22"/>
            <w:szCs w:val="22"/>
            <w:lang w:val="en-US"/>
          </w:rPr>
          <w:t>https://doi.org/10.1016/j.neubiorev.2021.02.026</w:t>
        </w:r>
      </w:hyperlink>
      <w:bookmarkEnd w:id="121"/>
      <w:r>
        <w:rPr>
          <w:rFonts w:ascii="Ebrima" w:hAnsi="Ebrima" w:cs="Arial"/>
          <w:sz w:val="22"/>
          <w:szCs w:val="22"/>
          <w:lang w:val="en-US"/>
        </w:rPr>
        <w:t xml:space="preserve"> </w:t>
      </w:r>
    </w:p>
    <w:p w14:paraId="4EB9E959"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22" w:name="esposito2021"/>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69" w:history="1">
        <w:r w:rsidRPr="002B686C">
          <w:rPr>
            <w:rStyle w:val="Hyperlink"/>
            <w:rFonts w:ascii="Ebrima" w:hAnsi="Ebrima" w:cs="Arial"/>
            <w:sz w:val="22"/>
            <w:szCs w:val="22"/>
            <w:lang w:val="en-US"/>
          </w:rPr>
          <w:t>https://doi.org/10.1016/j.rehab.2020.10.010</w:t>
        </w:r>
      </w:hyperlink>
      <w:bookmarkEnd w:id="122"/>
      <w:r>
        <w:rPr>
          <w:rFonts w:ascii="Ebrima" w:hAnsi="Ebrima" w:cs="Arial"/>
          <w:sz w:val="22"/>
          <w:szCs w:val="22"/>
          <w:lang w:val="en-US"/>
        </w:rPr>
        <w:t xml:space="preserve"> </w:t>
      </w:r>
    </w:p>
    <w:p w14:paraId="4D39D14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3" w:name="fan2016"/>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hyperlink r:id="rId70" w:history="1">
        <w:r w:rsidRPr="002B686C">
          <w:rPr>
            <w:rStyle w:val="Hyperlink"/>
            <w:rFonts w:ascii="Ebrima" w:hAnsi="Ebrima" w:cs="Arial"/>
            <w:sz w:val="22"/>
            <w:szCs w:val="22"/>
            <w:lang w:val="en-US"/>
          </w:rPr>
          <w:t>https://doi.org/10.1093/cercor/bhw157</w:t>
        </w:r>
      </w:hyperlink>
      <w:r>
        <w:rPr>
          <w:rFonts w:ascii="Ebrima" w:hAnsi="Ebrima" w:cs="Arial"/>
          <w:sz w:val="22"/>
          <w:szCs w:val="22"/>
          <w:lang w:val="en-US"/>
        </w:rPr>
        <w:t xml:space="preserve">  </w:t>
      </w:r>
    </w:p>
    <w:p w14:paraId="3E1E51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4" w:name="feigin2014"/>
      <w:bookmarkEnd w:id="123"/>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xml:space="preserve">,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71" w:history="1">
        <w:r w:rsidRPr="002B686C">
          <w:rPr>
            <w:rStyle w:val="Hyperlink"/>
            <w:rFonts w:ascii="Ebrima" w:hAnsi="Ebrima" w:cs="Arial"/>
            <w:sz w:val="22"/>
            <w:szCs w:val="22"/>
            <w:lang w:val="en-US"/>
          </w:rPr>
          <w:t>https://doi.org/10.1016/s0140-6736(13)61953-4</w:t>
        </w:r>
      </w:hyperlink>
      <w:r>
        <w:rPr>
          <w:rFonts w:ascii="Ebrima" w:hAnsi="Ebrima" w:cs="Arial"/>
          <w:sz w:val="22"/>
          <w:szCs w:val="22"/>
          <w:lang w:val="en-US"/>
        </w:rPr>
        <w:t xml:space="preserve">  </w:t>
      </w:r>
    </w:p>
    <w:p w14:paraId="2C24E61C"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5" w:name="feigin2021"/>
      <w:bookmarkEnd w:id="124"/>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7E6C19">
        <w:rPr>
          <w:rFonts w:ascii="Ebrima" w:hAnsi="Ebrima" w:cs="Arial"/>
          <w:i/>
          <w:iCs/>
          <w:sz w:val="22"/>
          <w:szCs w:val="22"/>
          <w:lang w:val="de-DE"/>
        </w:rPr>
        <w:t xml:space="preserve">The Lancet </w:t>
      </w:r>
      <w:proofErr w:type="spellStart"/>
      <w:r w:rsidRPr="007E6C19">
        <w:rPr>
          <w:rFonts w:ascii="Ebrima" w:hAnsi="Ebrima" w:cs="Arial"/>
          <w:i/>
          <w:iCs/>
          <w:sz w:val="22"/>
          <w:szCs w:val="22"/>
          <w:lang w:val="de-DE"/>
        </w:rPr>
        <w:t>Neurology</w:t>
      </w:r>
      <w:proofErr w:type="spellEnd"/>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(10), 795–820. </w:t>
      </w:r>
      <w:hyperlink r:id="rId72" w:history="1">
        <w:r w:rsidRPr="007E6C19">
          <w:rPr>
            <w:rStyle w:val="Hyperlink"/>
            <w:rFonts w:ascii="Ebrima" w:hAnsi="Ebrima" w:cs="Arial"/>
            <w:sz w:val="22"/>
            <w:szCs w:val="22"/>
            <w:lang w:val="de-DE"/>
          </w:rPr>
          <w:t>https://doi.org/10.1016/s1474-4422(21)00252-0</w:t>
        </w:r>
      </w:hyperlink>
      <w:bookmarkEnd w:id="125"/>
      <w:r w:rsidRPr="007E6C19">
        <w:rPr>
          <w:rFonts w:ascii="Ebrima" w:hAnsi="Ebrima" w:cs="Arial"/>
          <w:sz w:val="22"/>
          <w:szCs w:val="22"/>
          <w:lang w:val="de-DE"/>
        </w:rPr>
        <w:t xml:space="preserve">  </w:t>
      </w:r>
    </w:p>
    <w:p w14:paraId="1E9C7AE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6" w:name="fukuda2009"/>
      <w:r w:rsidRPr="00275F68">
        <w:rPr>
          <w:rFonts w:ascii="Ebrima" w:hAnsi="Ebrima" w:cs="Arial"/>
          <w:sz w:val="22"/>
          <w:szCs w:val="22"/>
          <w:lang w:val="de-DE"/>
        </w:rPr>
        <w:t xml:space="preserve">Fukuda,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73" w:history="1">
        <w:r w:rsidRPr="002B686C">
          <w:rPr>
            <w:rStyle w:val="Hyperlink"/>
            <w:rFonts w:ascii="Ebrima" w:hAnsi="Ebrima" w:cs="Arial"/>
            <w:sz w:val="22"/>
            <w:szCs w:val="22"/>
            <w:lang w:val="en-US"/>
          </w:rPr>
          <w:t>https://doi.org/10.2169/internalmedicine.48.1757</w:t>
        </w:r>
      </w:hyperlink>
      <w:bookmarkEnd w:id="126"/>
      <w:r>
        <w:rPr>
          <w:rFonts w:ascii="Ebrima" w:hAnsi="Ebrima" w:cs="Arial"/>
          <w:sz w:val="22"/>
          <w:szCs w:val="22"/>
          <w:lang w:val="en-US"/>
        </w:rPr>
        <w:t xml:space="preserve">  </w:t>
      </w:r>
    </w:p>
    <w:p w14:paraId="74244C6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7" w:name="gaffanhornak1997"/>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D.</w:t>
      </w:r>
      <w:r>
        <w:rPr>
          <w:rFonts w:ascii="Ebrima" w:hAnsi="Ebrima" w:cs="Arial"/>
          <w:sz w:val="22"/>
          <w:szCs w:val="22"/>
          <w:lang w:val="en-US"/>
        </w:rPr>
        <w:t xml:space="preserve">, </w:t>
      </w:r>
      <w:proofErr w:type="spellStart"/>
      <w:r>
        <w:rPr>
          <w:rFonts w:ascii="Ebrima" w:hAnsi="Ebrima" w:cs="Arial"/>
          <w:sz w:val="22"/>
          <w:szCs w:val="22"/>
          <w:lang w:val="en-US"/>
        </w:rPr>
        <w:t>Hornak</w:t>
      </w:r>
      <w:proofErr w:type="spellEnd"/>
      <w:r>
        <w:rPr>
          <w:rFonts w:ascii="Ebrima" w:hAnsi="Ebrima" w:cs="Arial"/>
          <w:sz w:val="22"/>
          <w:szCs w:val="22"/>
          <w:lang w:val="en-US"/>
        </w:rPr>
        <w:t>,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74" w:history="1">
        <w:r w:rsidRPr="002B686C">
          <w:rPr>
            <w:rStyle w:val="Hyperlink"/>
            <w:rFonts w:ascii="Ebrima" w:hAnsi="Ebrima" w:cs="Arial"/>
            <w:sz w:val="22"/>
            <w:szCs w:val="22"/>
            <w:lang w:val="en-US"/>
          </w:rPr>
          <w:t>https://doi.org/10.1093/brain/120.9.1647</w:t>
        </w:r>
      </w:hyperlink>
      <w:r>
        <w:rPr>
          <w:rFonts w:ascii="Ebrima" w:hAnsi="Ebrima" w:cs="Arial"/>
          <w:sz w:val="22"/>
          <w:szCs w:val="22"/>
          <w:lang w:val="en-US"/>
        </w:rPr>
        <w:t xml:space="preserve">  </w:t>
      </w:r>
    </w:p>
    <w:p w14:paraId="2F95079B"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8" w:name="gargano2008"/>
      <w:bookmarkEnd w:id="127"/>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75" w:history="1">
        <w:r w:rsidRPr="002B686C">
          <w:rPr>
            <w:rStyle w:val="Hyperlink"/>
            <w:rFonts w:ascii="Ebrima" w:hAnsi="Ebrima" w:cs="Arial"/>
            <w:sz w:val="22"/>
            <w:szCs w:val="22"/>
            <w:lang w:val="de-DE"/>
          </w:rPr>
          <w:t>https://doi.org/10.1161/strokeaha.107.493262</w:t>
        </w:r>
      </w:hyperlink>
      <w:r>
        <w:rPr>
          <w:rFonts w:ascii="Ebrima" w:hAnsi="Ebrima" w:cs="Arial"/>
          <w:sz w:val="22"/>
          <w:szCs w:val="22"/>
          <w:lang w:val="de-DE"/>
        </w:rPr>
        <w:t xml:space="preserve"> </w:t>
      </w:r>
    </w:p>
    <w:p w14:paraId="035191A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9" w:name="gauthier1989"/>
      <w:bookmarkEnd w:id="128"/>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International Journal of Clinical Neuropsychology, XI</w:t>
      </w:r>
      <w:r w:rsidRPr="002C6163">
        <w:rPr>
          <w:rFonts w:ascii="Ebrima" w:hAnsi="Ebrima" w:cs="Arial"/>
          <w:sz w:val="22"/>
          <w:szCs w:val="22"/>
          <w:lang w:val="en-US"/>
        </w:rPr>
        <w:t>(2), 49–54.</w:t>
      </w:r>
      <w:r>
        <w:rPr>
          <w:rFonts w:ascii="Ebrima" w:hAnsi="Ebrima" w:cs="Arial"/>
          <w:sz w:val="22"/>
          <w:szCs w:val="22"/>
          <w:lang w:val="en-US"/>
        </w:rPr>
        <w:t xml:space="preserve"> </w:t>
      </w:r>
    </w:p>
    <w:p w14:paraId="6B4DDDC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0" w:name="gibson2013"/>
      <w:bookmarkEnd w:id="129"/>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76" w:history="1">
        <w:r w:rsidRPr="002B686C">
          <w:rPr>
            <w:rStyle w:val="Hyperlink"/>
            <w:rFonts w:ascii="Ebrima" w:hAnsi="Ebrima" w:cs="Arial"/>
            <w:sz w:val="22"/>
            <w:szCs w:val="22"/>
            <w:lang w:val="en-US"/>
          </w:rPr>
          <w:t>https://doi.org/10.1038/jcbfm.2013.102</w:t>
        </w:r>
      </w:hyperlink>
      <w:r>
        <w:rPr>
          <w:rFonts w:ascii="Ebrima" w:hAnsi="Ebrima" w:cs="Arial"/>
          <w:sz w:val="22"/>
          <w:szCs w:val="22"/>
          <w:lang w:val="en-US"/>
        </w:rPr>
        <w:t xml:space="preserve">  </w:t>
      </w:r>
    </w:p>
    <w:p w14:paraId="25411B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1" w:name="giroud2017"/>
      <w:bookmarkEnd w:id="130"/>
      <w:r w:rsidRPr="00250B3C">
        <w:rPr>
          <w:rFonts w:ascii="Ebrima" w:hAnsi="Ebrima" w:cs="Arial"/>
          <w:sz w:val="22"/>
          <w:szCs w:val="22"/>
          <w:lang w:val="en-US"/>
        </w:rPr>
        <w:t xml:space="preserve">Giroud,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Giroud,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77" w:history="1">
        <w:r w:rsidRPr="002B686C">
          <w:rPr>
            <w:rStyle w:val="Hyperlink"/>
            <w:rFonts w:ascii="Ebrima" w:hAnsi="Ebrima" w:cs="Arial"/>
            <w:sz w:val="22"/>
            <w:szCs w:val="22"/>
            <w:lang w:val="en-US"/>
          </w:rPr>
          <w:t>https://doi.org/10.1161/strokeaha.116.015913</w:t>
        </w:r>
      </w:hyperlink>
      <w:r>
        <w:rPr>
          <w:rFonts w:ascii="Ebrima" w:hAnsi="Ebrima" w:cs="Arial"/>
          <w:sz w:val="22"/>
          <w:szCs w:val="22"/>
          <w:lang w:val="en-US"/>
        </w:rPr>
        <w:t xml:space="preserve">  </w:t>
      </w:r>
    </w:p>
    <w:p w14:paraId="4DC4B9D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2" w:name="gong2009"/>
      <w:bookmarkEnd w:id="131"/>
      <w:r w:rsidRPr="00250B3C">
        <w:rPr>
          <w:rFonts w:ascii="Ebrima" w:hAnsi="Ebrima" w:cs="Arial"/>
          <w:sz w:val="22"/>
          <w:szCs w:val="22"/>
          <w:lang w:val="en-US"/>
        </w:rPr>
        <w:t xml:space="preserve">Gong, G., Rosa-Neto,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78" w:history="1">
        <w:r w:rsidRPr="002B686C">
          <w:rPr>
            <w:rStyle w:val="Hyperlink"/>
            <w:rFonts w:ascii="Ebrima" w:hAnsi="Ebrima" w:cs="Arial"/>
            <w:sz w:val="22"/>
            <w:szCs w:val="22"/>
            <w:lang w:val="en-US"/>
          </w:rPr>
          <w:t>https://doi.org/10.1523/jneurosci.2308-09.2009</w:t>
        </w:r>
      </w:hyperlink>
      <w:bookmarkEnd w:id="132"/>
      <w:r>
        <w:rPr>
          <w:rFonts w:ascii="Ebrima" w:hAnsi="Ebrima" w:cs="Arial"/>
          <w:sz w:val="22"/>
          <w:szCs w:val="22"/>
          <w:lang w:val="en-US"/>
        </w:rPr>
        <w:t xml:space="preserve">  </w:t>
      </w:r>
    </w:p>
    <w:p w14:paraId="0F1A90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3" w:name="gotts2013"/>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79" w:history="1">
        <w:r w:rsidRPr="002B686C">
          <w:rPr>
            <w:rStyle w:val="Hyperlink"/>
            <w:rFonts w:ascii="Ebrima" w:hAnsi="Ebrima" w:cs="Arial"/>
            <w:sz w:val="22"/>
            <w:szCs w:val="22"/>
            <w:lang w:val="en-US"/>
          </w:rPr>
          <w:t>https://doi.org/10.1073/pnas.1302581110</w:t>
        </w:r>
      </w:hyperlink>
      <w:r>
        <w:rPr>
          <w:rFonts w:ascii="Ebrima" w:hAnsi="Ebrima" w:cs="Arial"/>
          <w:sz w:val="22"/>
          <w:szCs w:val="22"/>
          <w:lang w:val="en-US"/>
        </w:rPr>
        <w:t xml:space="preserve">  </w:t>
      </w:r>
    </w:p>
    <w:p w14:paraId="092A24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4" w:name="grabowska2017"/>
      <w:bookmarkEnd w:id="133"/>
      <w:r w:rsidRPr="00250B3C">
        <w:rPr>
          <w:rFonts w:ascii="Ebrima" w:hAnsi="Ebrima" w:cs="Arial"/>
          <w:sz w:val="22"/>
          <w:szCs w:val="22"/>
          <w:lang w:val="en-US"/>
        </w:rPr>
        <w:t>Grabowska, A. (201</w:t>
      </w:r>
      <w:r>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80" w:history="1">
        <w:r w:rsidRPr="002B686C">
          <w:rPr>
            <w:rStyle w:val="Hyperlink"/>
            <w:rFonts w:ascii="Ebrima" w:hAnsi="Ebrima" w:cs="Arial"/>
            <w:sz w:val="22"/>
            <w:szCs w:val="22"/>
            <w:lang w:val="en-US"/>
          </w:rPr>
          <w:t>https://doi.org/10.1002/jnr.23953</w:t>
        </w:r>
      </w:hyperlink>
      <w:r>
        <w:rPr>
          <w:rFonts w:ascii="Ebrima" w:hAnsi="Ebrima" w:cs="Arial"/>
          <w:sz w:val="22"/>
          <w:szCs w:val="22"/>
          <w:lang w:val="en-US"/>
        </w:rPr>
        <w:t xml:space="preserve">  </w:t>
      </w:r>
    </w:p>
    <w:p w14:paraId="30C5856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5" w:name="griffis2019"/>
      <w:bookmarkEnd w:id="134"/>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81" w:history="1">
        <w:r w:rsidRPr="002B686C">
          <w:rPr>
            <w:rStyle w:val="Hyperlink"/>
            <w:rFonts w:ascii="Ebrima" w:hAnsi="Ebrima" w:cs="Arial"/>
            <w:sz w:val="22"/>
            <w:szCs w:val="22"/>
            <w:lang w:val="en-US"/>
          </w:rPr>
          <w:t>https://doi.org/10.1016/j.celrep.2019.07.100</w:t>
        </w:r>
      </w:hyperlink>
      <w:bookmarkEnd w:id="135"/>
      <w:r>
        <w:rPr>
          <w:rFonts w:ascii="Ebrima" w:hAnsi="Ebrima" w:cs="Arial"/>
          <w:sz w:val="22"/>
          <w:szCs w:val="22"/>
          <w:lang w:val="en-US"/>
        </w:rPr>
        <w:t xml:space="preserve"> </w:t>
      </w:r>
      <w:r>
        <w:rPr>
          <w:rStyle w:val="Hyperlink"/>
          <w:rFonts w:ascii="Ebrima" w:hAnsi="Ebrima" w:cs="Arial"/>
          <w:sz w:val="22"/>
          <w:szCs w:val="22"/>
          <w:lang w:val="en-US"/>
        </w:rPr>
        <w:t xml:space="preserve"> </w:t>
      </w:r>
    </w:p>
    <w:p w14:paraId="249BA5A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6" w:name="griffis2020"/>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2B4A42">
        <w:rPr>
          <w:rFonts w:ascii="Ebrima" w:hAnsi="Ebrima" w:cs="Arial"/>
          <w:i/>
          <w:iCs/>
          <w:sz w:val="22"/>
          <w:szCs w:val="22"/>
          <w:lang w:val="en-US"/>
        </w:rPr>
        <w:t>NeuroImage</w:t>
      </w:r>
      <w:proofErr w:type="spellEnd"/>
      <w:r w:rsidRPr="002B4A42">
        <w:rPr>
          <w:rFonts w:ascii="Ebrima" w:hAnsi="Ebrima" w:cs="Arial"/>
          <w:i/>
          <w:iCs/>
          <w:sz w:val="22"/>
          <w:szCs w:val="22"/>
          <w:lang w:val="en-US"/>
        </w:rPr>
        <w:t>, 210</w:t>
      </w:r>
      <w:r w:rsidRPr="00687332">
        <w:rPr>
          <w:rFonts w:ascii="Ebrima" w:hAnsi="Ebrima" w:cs="Arial"/>
          <w:sz w:val="22"/>
          <w:szCs w:val="22"/>
          <w:lang w:val="en-US"/>
        </w:rPr>
        <w:t xml:space="preserve">, 116589. </w:t>
      </w:r>
      <w:hyperlink r:id="rId82" w:history="1">
        <w:r w:rsidRPr="002B686C">
          <w:rPr>
            <w:rStyle w:val="Hyperlink"/>
            <w:rFonts w:ascii="Ebrima" w:hAnsi="Ebrima" w:cs="Arial"/>
            <w:sz w:val="22"/>
            <w:szCs w:val="22"/>
            <w:lang w:val="en-US"/>
          </w:rPr>
          <w:t>https://doi.org/10.1016/j.neuroimage.2020.116589</w:t>
        </w:r>
      </w:hyperlink>
      <w:r>
        <w:rPr>
          <w:rFonts w:ascii="Ebrima" w:hAnsi="Ebrima" w:cs="Arial"/>
          <w:sz w:val="22"/>
          <w:szCs w:val="22"/>
          <w:lang w:val="en-US"/>
        </w:rPr>
        <w:t xml:space="preserve">  </w:t>
      </w:r>
    </w:p>
    <w:p w14:paraId="022E93F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7" w:name="griffis2021"/>
      <w:bookmarkEnd w:id="136"/>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83" w:history="1">
        <w:r w:rsidRPr="002B686C">
          <w:rPr>
            <w:rStyle w:val="Hyperlink"/>
            <w:rFonts w:ascii="Ebrima" w:hAnsi="Ebrima" w:cs="Arial"/>
            <w:sz w:val="22"/>
            <w:szCs w:val="22"/>
            <w:lang w:val="en-US"/>
          </w:rPr>
          <w:t>https://doi.org/10.1016/j.nicl.2021.102639</w:t>
        </w:r>
      </w:hyperlink>
      <w:r>
        <w:rPr>
          <w:rFonts w:ascii="Ebrima" w:hAnsi="Ebrima" w:cs="Arial"/>
          <w:sz w:val="22"/>
          <w:szCs w:val="22"/>
          <w:lang w:val="en-US"/>
        </w:rPr>
        <w:t xml:space="preserve">  </w:t>
      </w:r>
    </w:p>
    <w:p w14:paraId="4FF0441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8" w:name="gur1991"/>
      <w:bookmarkEnd w:id="137"/>
      <w:r w:rsidRPr="00EF18D6">
        <w:rPr>
          <w:rFonts w:ascii="Ebrima" w:hAnsi="Ebrima" w:cs="Arial"/>
          <w:sz w:val="22"/>
          <w:szCs w:val="22"/>
          <w:lang w:val="en-US"/>
        </w:rPr>
        <w:t xml:space="preserve">Gur, R. C., </w:t>
      </w:r>
      <w:proofErr w:type="spellStart"/>
      <w:r w:rsidRPr="00EF18D6">
        <w:rPr>
          <w:rFonts w:ascii="Ebrima" w:hAnsi="Ebrima" w:cs="Arial"/>
          <w:sz w:val="22"/>
          <w:szCs w:val="22"/>
          <w:lang w:val="en-US"/>
        </w:rPr>
        <w:t>Mozley</w:t>
      </w:r>
      <w:proofErr w:type="spellEnd"/>
      <w:r w:rsidRPr="00EF18D6">
        <w:rPr>
          <w:rFonts w:ascii="Ebrima" w:hAnsi="Ebrima" w:cs="Arial"/>
          <w:sz w:val="22"/>
          <w:szCs w:val="22"/>
          <w:lang w:val="en-US"/>
        </w:rPr>
        <w:t xml:space="preserve">,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84"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4F706DB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9" w:name="gur1999"/>
      <w:bookmarkEnd w:id="138"/>
      <w:r w:rsidRPr="00945FB5">
        <w:rPr>
          <w:rFonts w:ascii="Ebrima" w:hAnsi="Ebrima" w:cs="Arial"/>
          <w:sz w:val="22"/>
          <w:szCs w:val="22"/>
          <w:lang w:val="en-US"/>
        </w:rPr>
        <w:t xml:space="preserve">Gur, R. C., Turetsky,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85" w:history="1">
        <w:r w:rsidRPr="002B686C">
          <w:rPr>
            <w:rStyle w:val="Hyperlink"/>
            <w:rFonts w:ascii="Ebrima" w:hAnsi="Ebrima" w:cs="Arial"/>
            <w:sz w:val="22"/>
            <w:szCs w:val="22"/>
            <w:lang w:val="en-US"/>
          </w:rPr>
          <w:t>https://doi.org/10.1523/jneurosci.19-10-04065.1999</w:t>
        </w:r>
      </w:hyperlink>
      <w:bookmarkEnd w:id="139"/>
      <w:r>
        <w:rPr>
          <w:rFonts w:ascii="Ebrima" w:hAnsi="Ebrima" w:cs="Arial"/>
          <w:sz w:val="22"/>
          <w:szCs w:val="22"/>
          <w:lang w:val="en-US"/>
        </w:rPr>
        <w:t xml:space="preserve"> </w:t>
      </w:r>
    </w:p>
    <w:p w14:paraId="272DC3A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0" w:name="hammerbeck2019"/>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86" w:history="1">
        <w:r w:rsidRPr="008542B7">
          <w:rPr>
            <w:rStyle w:val="Hyperlink"/>
            <w:rFonts w:ascii="Ebrima" w:hAnsi="Ebrima" w:cs="Arial"/>
            <w:sz w:val="22"/>
            <w:szCs w:val="22"/>
            <w:lang w:val="en-US"/>
          </w:rPr>
          <w:t>https://doi.org/10.3390/brainsci9120374</w:t>
        </w:r>
      </w:hyperlink>
      <w:r>
        <w:rPr>
          <w:rFonts w:ascii="Ebrima" w:hAnsi="Ebrima" w:cs="Arial"/>
          <w:sz w:val="22"/>
          <w:szCs w:val="22"/>
          <w:lang w:val="en-US"/>
        </w:rPr>
        <w:t xml:space="preserve"> </w:t>
      </w:r>
    </w:p>
    <w:p w14:paraId="21B86E2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1" w:name="hartleysutton2013"/>
      <w:bookmarkEnd w:id="140"/>
      <w:r w:rsidRPr="00C65901">
        <w:rPr>
          <w:rFonts w:ascii="Ebrima" w:hAnsi="Ebrima" w:cs="Arial"/>
          <w:sz w:val="22"/>
          <w:szCs w:val="22"/>
          <w:lang w:val="en-US"/>
        </w:rPr>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87" w:history="1">
        <w:r w:rsidRPr="008542B7">
          <w:rPr>
            <w:rStyle w:val="Hyperlink"/>
            <w:rFonts w:ascii="Ebrima" w:hAnsi="Ebrima" w:cs="Arial"/>
            <w:sz w:val="22"/>
            <w:szCs w:val="22"/>
            <w:lang w:val="en-US"/>
          </w:rPr>
          <w:t>https://doi.org/10.1111/cdev.12079</w:t>
        </w:r>
      </w:hyperlink>
      <w:bookmarkEnd w:id="141"/>
      <w:r>
        <w:rPr>
          <w:rFonts w:ascii="Ebrima" w:hAnsi="Ebrima" w:cs="Arial"/>
          <w:sz w:val="22"/>
          <w:szCs w:val="22"/>
          <w:lang w:val="en-US"/>
        </w:rPr>
        <w:t xml:space="preserve"> </w:t>
      </w:r>
    </w:p>
    <w:p w14:paraId="3B67CC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2" w:name="hausmann2005"/>
      <w:r w:rsidRPr="00250B3C">
        <w:rPr>
          <w:rFonts w:ascii="Ebrima" w:hAnsi="Ebrima" w:cs="Arial"/>
          <w:sz w:val="22"/>
          <w:szCs w:val="22"/>
          <w:lang w:val="en-US"/>
        </w:rPr>
        <w:t xml:space="preserve">Hausmann,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88" w:history="1">
        <w:r w:rsidRPr="002B686C">
          <w:rPr>
            <w:rStyle w:val="Hyperlink"/>
            <w:rFonts w:ascii="Ebrima" w:hAnsi="Ebrima" w:cs="Arial"/>
            <w:sz w:val="22"/>
            <w:szCs w:val="22"/>
            <w:lang w:val="en-US"/>
          </w:rPr>
          <w:t>https://doi.org/10.1016/j.neuropsychologia.2005.01.017</w:t>
        </w:r>
      </w:hyperlink>
      <w:r>
        <w:rPr>
          <w:rFonts w:ascii="Ebrima" w:hAnsi="Ebrima" w:cs="Arial"/>
          <w:sz w:val="22"/>
          <w:szCs w:val="22"/>
          <w:lang w:val="en-US"/>
        </w:rPr>
        <w:t xml:space="preserve">  </w:t>
      </w:r>
    </w:p>
    <w:p w14:paraId="18210D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3" w:name="hausmann2016"/>
      <w:bookmarkEnd w:id="142"/>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89" w:history="1">
        <w:r w:rsidRPr="002B686C">
          <w:rPr>
            <w:rStyle w:val="Hyperlink"/>
            <w:rFonts w:ascii="Ebrima" w:hAnsi="Ebrima" w:cs="Arial"/>
            <w:sz w:val="22"/>
            <w:szCs w:val="22"/>
            <w:lang w:val="en-US"/>
          </w:rPr>
          <w:t>https://doi.org/10.1002/jnr.23857</w:t>
        </w:r>
      </w:hyperlink>
      <w:r>
        <w:rPr>
          <w:rFonts w:ascii="Ebrima" w:hAnsi="Ebrima" w:cs="Arial"/>
          <w:sz w:val="22"/>
          <w:szCs w:val="22"/>
          <w:lang w:val="en-US"/>
        </w:rPr>
        <w:t xml:space="preserve">  </w:t>
      </w:r>
    </w:p>
    <w:p w14:paraId="470B2F7C"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4" w:name="hausmanngüntürkün2000"/>
      <w:bookmarkEnd w:id="143"/>
      <w:r w:rsidRPr="00250B3C">
        <w:rPr>
          <w:rFonts w:ascii="Ebrima" w:hAnsi="Ebrima" w:cs="Arial"/>
          <w:sz w:val="22"/>
          <w:szCs w:val="22"/>
          <w:lang w:val="en-US"/>
        </w:rPr>
        <w:t xml:space="preserve">Hausmann,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1D3C0C">
        <w:rPr>
          <w:rFonts w:ascii="Ebrima" w:hAnsi="Ebrima" w:cs="Arial"/>
          <w:i/>
          <w:iCs/>
          <w:sz w:val="22"/>
          <w:szCs w:val="22"/>
          <w:lang w:val="de-DE"/>
        </w:rPr>
        <w:t>Neuropsychologia</w:t>
      </w:r>
      <w:proofErr w:type="spellEnd"/>
      <w:r w:rsidRPr="001D3C0C">
        <w:rPr>
          <w:rFonts w:ascii="Ebrima" w:hAnsi="Ebrima" w:cs="Arial"/>
          <w:sz w:val="22"/>
          <w:szCs w:val="22"/>
          <w:lang w:val="de-DE"/>
        </w:rPr>
        <w:t xml:space="preserve">, </w:t>
      </w:r>
      <w:r w:rsidRPr="001D3C0C">
        <w:rPr>
          <w:rFonts w:ascii="Ebrima" w:hAnsi="Ebrima" w:cs="Arial"/>
          <w:i/>
          <w:iCs/>
          <w:sz w:val="22"/>
          <w:szCs w:val="22"/>
          <w:lang w:val="de-DE"/>
        </w:rPr>
        <w:t>38</w:t>
      </w:r>
      <w:r w:rsidRPr="001D3C0C">
        <w:rPr>
          <w:rFonts w:ascii="Ebrima" w:hAnsi="Ebrima" w:cs="Arial"/>
          <w:sz w:val="22"/>
          <w:szCs w:val="22"/>
          <w:lang w:val="de-DE"/>
        </w:rPr>
        <w:t xml:space="preserve">(10), 1362–1374. </w:t>
      </w:r>
      <w:hyperlink r:id="rId90" w:history="1">
        <w:r w:rsidRPr="001D3C0C">
          <w:rPr>
            <w:rStyle w:val="Hyperlink"/>
            <w:rFonts w:ascii="Ebrima" w:hAnsi="Ebrima" w:cs="Arial"/>
            <w:sz w:val="22"/>
            <w:szCs w:val="22"/>
            <w:lang w:val="de-DE"/>
          </w:rPr>
          <w:t>https://doi.org/10.1016/s0028-3932(00)00045-2</w:t>
        </w:r>
      </w:hyperlink>
      <w:r w:rsidRPr="001D3C0C">
        <w:rPr>
          <w:rFonts w:ascii="Ebrima" w:hAnsi="Ebrima" w:cs="Arial"/>
          <w:sz w:val="22"/>
          <w:szCs w:val="22"/>
          <w:lang w:val="de-DE"/>
        </w:rPr>
        <w:t xml:space="preserve">  </w:t>
      </w:r>
    </w:p>
    <w:p w14:paraId="13297B7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5" w:name="hausmann2002"/>
      <w:bookmarkEnd w:id="144"/>
      <w:r w:rsidRPr="004B140A">
        <w:rPr>
          <w:rFonts w:ascii="Ebrima" w:hAnsi="Ebrima" w:cs="Arial"/>
          <w:sz w:val="22"/>
          <w:szCs w:val="22"/>
          <w:lang w:val="de-DE"/>
        </w:rPr>
        <w:t xml:space="preserve">Hausmann, M., Becker, C., Gather, U., </w:t>
      </w:r>
      <w:proofErr w:type="spellStart"/>
      <w:r w:rsidRPr="004B140A">
        <w:rPr>
          <w:rFonts w:ascii="Ebrima" w:hAnsi="Ebrima" w:cs="Arial"/>
          <w:sz w:val="22"/>
          <w:szCs w:val="22"/>
          <w:lang w:val="de-DE"/>
        </w:rPr>
        <w:t>Güntürkün</w:t>
      </w:r>
      <w:proofErr w:type="spellEnd"/>
      <w:r w:rsidRPr="004B140A">
        <w:rPr>
          <w:rFonts w:ascii="Ebrima" w:hAnsi="Ebrima" w:cs="Arial"/>
          <w:sz w:val="22"/>
          <w:szCs w:val="22"/>
          <w:lang w:val="de-DE"/>
        </w:rPr>
        <w:t xml:space="preserve">, O. (2002). </w:t>
      </w:r>
      <w:r w:rsidRPr="00250B3C">
        <w:rPr>
          <w:rFonts w:ascii="Ebrima" w:hAnsi="Ebrima" w:cs="Arial"/>
          <w:sz w:val="22"/>
          <w:szCs w:val="22"/>
          <w:lang w:val="en-US"/>
        </w:rPr>
        <w:t xml:space="preserve">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91" w:history="1">
        <w:r w:rsidRPr="002B686C">
          <w:rPr>
            <w:rStyle w:val="Hyperlink"/>
            <w:rFonts w:ascii="Ebrima" w:hAnsi="Ebrima" w:cs="Arial"/>
            <w:sz w:val="22"/>
            <w:szCs w:val="22"/>
            <w:lang w:val="en-US"/>
          </w:rPr>
          <w:t>https://doi.org/10.1016/s0028-3932(01)00179-8</w:t>
        </w:r>
      </w:hyperlink>
      <w:r>
        <w:rPr>
          <w:rFonts w:ascii="Ebrima" w:hAnsi="Ebrima" w:cs="Arial"/>
          <w:sz w:val="22"/>
          <w:szCs w:val="22"/>
          <w:lang w:val="en-US"/>
        </w:rPr>
        <w:t xml:space="preserve">  </w:t>
      </w:r>
    </w:p>
    <w:p w14:paraId="39717E4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6" w:name="he2007"/>
      <w:bookmarkEnd w:id="145"/>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92" w:history="1">
        <w:r w:rsidRPr="002B686C">
          <w:rPr>
            <w:rStyle w:val="Hyperlink"/>
            <w:rFonts w:ascii="Ebrima" w:hAnsi="Ebrima" w:cs="Arial"/>
            <w:sz w:val="22"/>
            <w:szCs w:val="22"/>
            <w:lang w:val="de-DE"/>
          </w:rPr>
          <w:t>https://doi.org/10.1016/j.neuron.2007.02.013</w:t>
        </w:r>
      </w:hyperlink>
      <w:r>
        <w:rPr>
          <w:rFonts w:ascii="Ebrima" w:hAnsi="Ebrima" w:cs="Arial"/>
          <w:sz w:val="22"/>
          <w:szCs w:val="22"/>
          <w:lang w:val="de-DE"/>
        </w:rPr>
        <w:t xml:space="preserve">  </w:t>
      </w:r>
    </w:p>
    <w:p w14:paraId="52058C8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7" w:name="heilmanvalenstein1979"/>
      <w:bookmarkEnd w:id="146"/>
      <w:r w:rsidRPr="00275F68">
        <w:rPr>
          <w:rFonts w:ascii="Ebrima" w:hAnsi="Ebrima" w:cs="Arial"/>
          <w:sz w:val="22"/>
          <w:szCs w:val="22"/>
          <w:lang w:val="de-DE"/>
        </w:rPr>
        <w:t xml:space="preserve">Heilman,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93" w:history="1">
        <w:r w:rsidRPr="003E0700">
          <w:rPr>
            <w:rStyle w:val="Hyperlink"/>
            <w:rFonts w:ascii="Ebrima" w:hAnsi="Ebrima" w:cs="Arial"/>
            <w:sz w:val="22"/>
            <w:szCs w:val="22"/>
            <w:lang w:val="de-DE"/>
          </w:rPr>
          <w:t>https://doi.org/10.1002/ana.410050210</w:t>
        </w:r>
      </w:hyperlink>
      <w:r w:rsidRPr="003E0700">
        <w:rPr>
          <w:rFonts w:ascii="Ebrima" w:hAnsi="Ebrima" w:cs="Arial"/>
          <w:sz w:val="22"/>
          <w:szCs w:val="22"/>
          <w:lang w:val="de-DE"/>
        </w:rPr>
        <w:t xml:space="preserve">  </w:t>
      </w:r>
      <w:bookmarkEnd w:id="147"/>
    </w:p>
    <w:p w14:paraId="39EC2B99" w14:textId="77777777" w:rsidR="004B140A" w:rsidRPr="003F5BA1"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8" w:name="heller2022"/>
      <w:r w:rsidRPr="003F5BA1">
        <w:rPr>
          <w:rFonts w:ascii="Ebrima" w:hAnsi="Ebrima" w:cs="Arial"/>
          <w:sz w:val="22"/>
          <w:szCs w:val="22"/>
          <w:lang w:val="de-DE"/>
        </w:rPr>
        <w:t xml:space="preserve">Heller, C., Kimmig, A. C. S., Kubicki, M. R., </w:t>
      </w:r>
      <w:proofErr w:type="spellStart"/>
      <w:r w:rsidRPr="003F5BA1">
        <w:rPr>
          <w:rFonts w:ascii="Ebrima" w:hAnsi="Ebrima" w:cs="Arial"/>
          <w:sz w:val="22"/>
          <w:szCs w:val="22"/>
          <w:lang w:val="de-DE"/>
        </w:rPr>
        <w:t>Derntl</w:t>
      </w:r>
      <w:proofErr w:type="spellEnd"/>
      <w:r w:rsidRPr="003F5BA1">
        <w:rPr>
          <w:rFonts w:ascii="Ebrima" w:hAnsi="Ebrima" w:cs="Arial"/>
          <w:sz w:val="22"/>
          <w:szCs w:val="22"/>
          <w:lang w:val="de-DE"/>
        </w:rPr>
        <w:t xml:space="preserve">, B. &amp; </w:t>
      </w:r>
      <w:proofErr w:type="spellStart"/>
      <w:r w:rsidRPr="003F5BA1">
        <w:rPr>
          <w:rFonts w:ascii="Ebrima" w:hAnsi="Ebrima" w:cs="Arial"/>
          <w:sz w:val="22"/>
          <w:szCs w:val="22"/>
          <w:lang w:val="de-DE"/>
        </w:rPr>
        <w:t>Kikinis</w:t>
      </w:r>
      <w:proofErr w:type="spellEnd"/>
      <w:r w:rsidRPr="003F5BA1">
        <w:rPr>
          <w:rFonts w:ascii="Ebrima" w:hAnsi="Ebrima" w:cs="Arial"/>
          <w:sz w:val="22"/>
          <w:szCs w:val="22"/>
          <w:lang w:val="de-DE"/>
        </w:rPr>
        <w:t xml:space="preserve">, Z. (2022). </w:t>
      </w:r>
      <w:r w:rsidRPr="003F5BA1">
        <w:rPr>
          <w:rFonts w:ascii="Ebrima" w:hAnsi="Ebrima" w:cs="Arial"/>
          <w:sz w:val="22"/>
          <w:szCs w:val="22"/>
          <w:lang w:val="en-US"/>
        </w:rPr>
        <w:t xml:space="preserve">Imaging the human brain on oral contraceptives: A review of structural imaging methods and implications for future research goals. </w:t>
      </w:r>
      <w:r w:rsidRPr="003F5BA1">
        <w:rPr>
          <w:rFonts w:ascii="Ebrima" w:hAnsi="Ebrima" w:cs="Arial"/>
          <w:i/>
          <w:sz w:val="22"/>
          <w:szCs w:val="22"/>
          <w:lang w:val="en-US"/>
        </w:rPr>
        <w:t>Frontiers in Neuroendocrinology, 67</w:t>
      </w:r>
      <w:r w:rsidRPr="003F5BA1">
        <w:rPr>
          <w:rFonts w:ascii="Ebrima" w:hAnsi="Ebrima" w:cs="Arial"/>
          <w:sz w:val="22"/>
          <w:szCs w:val="22"/>
          <w:lang w:val="en-US"/>
        </w:rPr>
        <w:t xml:space="preserve">, 101031. </w:t>
      </w:r>
      <w:hyperlink r:id="rId94" w:history="1">
        <w:r w:rsidRPr="007B3E76">
          <w:rPr>
            <w:rStyle w:val="Hyperlink"/>
            <w:rFonts w:ascii="Ebrima" w:hAnsi="Ebrima" w:cs="Arial"/>
            <w:sz w:val="22"/>
            <w:szCs w:val="22"/>
            <w:lang w:val="en-US"/>
          </w:rPr>
          <w:t>https://doi.org/10.1016/j.yfrne.2022.101031</w:t>
        </w:r>
      </w:hyperlink>
      <w:r>
        <w:rPr>
          <w:rFonts w:ascii="Ebrima" w:hAnsi="Ebrima" w:cs="Arial"/>
          <w:sz w:val="22"/>
          <w:szCs w:val="22"/>
          <w:lang w:val="en-US"/>
        </w:rPr>
        <w:t xml:space="preserve"> </w:t>
      </w:r>
    </w:p>
    <w:p w14:paraId="3451544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9" w:name="hillis2005"/>
      <w:bookmarkEnd w:id="148"/>
      <w:r w:rsidRPr="00250B3C">
        <w:rPr>
          <w:rFonts w:ascii="Ebrima" w:hAnsi="Ebrima" w:cs="Arial"/>
          <w:sz w:val="22"/>
          <w:szCs w:val="22"/>
          <w:lang w:val="en-US"/>
        </w:rPr>
        <w:t xml:space="preserve">Hillis,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95" w:history="1">
        <w:r w:rsidRPr="002B686C">
          <w:rPr>
            <w:rStyle w:val="Hyperlink"/>
            <w:rFonts w:ascii="Ebrima" w:hAnsi="Ebrima" w:cs="Arial"/>
            <w:sz w:val="22"/>
            <w:szCs w:val="22"/>
            <w:lang w:val="en-US"/>
          </w:rPr>
          <w:t>https://doi.org/10.1523/jneurosci.4468-04.2005</w:t>
        </w:r>
      </w:hyperlink>
      <w:r>
        <w:rPr>
          <w:rFonts w:ascii="Ebrima" w:hAnsi="Ebrima" w:cs="Arial"/>
          <w:sz w:val="22"/>
          <w:szCs w:val="22"/>
          <w:lang w:val="en-US"/>
        </w:rPr>
        <w:t xml:space="preserve">  </w:t>
      </w:r>
    </w:p>
    <w:p w14:paraId="2F1B6E3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0" w:name="hirnstein2019"/>
      <w:bookmarkEnd w:id="149"/>
      <w:proofErr w:type="spellStart"/>
      <w:r w:rsidRPr="00A641ED">
        <w:rPr>
          <w:rFonts w:ascii="Ebrima" w:hAnsi="Ebrima" w:cs="Arial"/>
          <w:sz w:val="22"/>
          <w:szCs w:val="22"/>
          <w:lang w:val="en-US"/>
        </w:rPr>
        <w:t>Hirnstein</w:t>
      </w:r>
      <w:proofErr w:type="spellEnd"/>
      <w:r w:rsidRPr="00A641ED">
        <w:rPr>
          <w:rFonts w:ascii="Ebrima" w:hAnsi="Ebrima" w:cs="Arial"/>
          <w:sz w:val="22"/>
          <w:szCs w:val="22"/>
          <w:lang w:val="en-US"/>
        </w:rPr>
        <w:t xml:space="preserve">, M., </w:t>
      </w:r>
      <w:proofErr w:type="spellStart"/>
      <w:r w:rsidRPr="00A641ED">
        <w:rPr>
          <w:rFonts w:ascii="Ebrima" w:hAnsi="Ebrima" w:cs="Arial"/>
          <w:sz w:val="22"/>
          <w:szCs w:val="22"/>
          <w:lang w:val="en-US"/>
        </w:rPr>
        <w:t>Hugdahl</w:t>
      </w:r>
      <w:proofErr w:type="spellEnd"/>
      <w:r w:rsidRPr="00A641ED">
        <w:rPr>
          <w:rFonts w:ascii="Ebrima" w:hAnsi="Ebrima" w:cs="Arial"/>
          <w:sz w:val="22"/>
          <w:szCs w:val="22"/>
          <w:lang w:val="en-US"/>
        </w:rPr>
        <w:t xml:space="preserve">,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96" w:history="1">
        <w:r w:rsidRPr="002B686C">
          <w:rPr>
            <w:rStyle w:val="Hyperlink"/>
            <w:rFonts w:ascii="Ebrima" w:hAnsi="Ebrima" w:cs="Arial"/>
            <w:sz w:val="22"/>
            <w:szCs w:val="22"/>
            <w:lang w:val="en-US"/>
          </w:rPr>
          <w:t>https://doi.org/10.1080/1357650x.2018.1497044</w:t>
        </w:r>
      </w:hyperlink>
      <w:r>
        <w:rPr>
          <w:rFonts w:ascii="Ebrima" w:hAnsi="Ebrima" w:cs="Arial"/>
          <w:sz w:val="22"/>
          <w:szCs w:val="22"/>
          <w:lang w:val="en-US"/>
        </w:rPr>
        <w:t xml:space="preserve">  </w:t>
      </w:r>
    </w:p>
    <w:p w14:paraId="4A5F9A2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1" w:name="hirnstein2013"/>
      <w:bookmarkEnd w:id="150"/>
      <w:r w:rsidRPr="00275F68">
        <w:rPr>
          <w:rFonts w:ascii="Ebrima" w:hAnsi="Ebrima" w:cs="Arial"/>
          <w:sz w:val="22"/>
          <w:szCs w:val="22"/>
          <w:lang w:val="de-DE"/>
        </w:rPr>
        <w:t xml:space="preserve">Hirnstein, M., Westerhausen,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97" w:history="1">
        <w:r w:rsidRPr="002B686C">
          <w:rPr>
            <w:rStyle w:val="Hyperlink"/>
            <w:rFonts w:ascii="Ebrima" w:hAnsi="Ebrima" w:cs="Arial"/>
            <w:sz w:val="22"/>
            <w:szCs w:val="22"/>
            <w:lang w:val="en-US"/>
          </w:rPr>
          <w:t>https://doi.org/10.1016/j.cortex.2012.08.002</w:t>
        </w:r>
      </w:hyperlink>
      <w:bookmarkEnd w:id="151"/>
      <w:r>
        <w:rPr>
          <w:rFonts w:ascii="Ebrima" w:hAnsi="Ebrima" w:cs="Arial"/>
          <w:sz w:val="22"/>
          <w:szCs w:val="22"/>
          <w:lang w:val="en-US"/>
        </w:rPr>
        <w:t xml:space="preserve">   </w:t>
      </w:r>
    </w:p>
    <w:p w14:paraId="50A8CAA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2" w:name="hiscock1999"/>
      <w:r w:rsidRPr="00250B3C">
        <w:rPr>
          <w:rFonts w:ascii="Ebrima" w:hAnsi="Ebrima" w:cs="Arial"/>
          <w:sz w:val="22"/>
          <w:szCs w:val="22"/>
          <w:lang w:val="en-US"/>
        </w:rPr>
        <w:t xml:space="preserve">Hiscock, M., Inch, R., Hawryluk,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98" w:history="1">
        <w:r w:rsidRPr="002B686C">
          <w:rPr>
            <w:rStyle w:val="Hyperlink"/>
            <w:rFonts w:ascii="Ebrima" w:hAnsi="Ebrima" w:cs="Arial"/>
            <w:sz w:val="22"/>
            <w:szCs w:val="22"/>
            <w:lang w:val="en-US"/>
          </w:rPr>
          <w:t>https://doi.org/10.1076/jcen.21.1.17.944</w:t>
        </w:r>
      </w:hyperlink>
      <w:r>
        <w:rPr>
          <w:rFonts w:ascii="Ebrima" w:hAnsi="Ebrima" w:cs="Arial"/>
          <w:sz w:val="22"/>
          <w:szCs w:val="22"/>
          <w:lang w:val="en-US"/>
        </w:rPr>
        <w:t xml:space="preserve">  </w:t>
      </w:r>
    </w:p>
    <w:p w14:paraId="7672C9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3" w:name="hiscock1995"/>
      <w:bookmarkEnd w:id="152"/>
      <w:r w:rsidRPr="00250B3C">
        <w:rPr>
          <w:rFonts w:ascii="Ebrima" w:hAnsi="Ebrima" w:cs="Arial"/>
          <w:sz w:val="22"/>
          <w:szCs w:val="22"/>
          <w:lang w:val="en-US"/>
        </w:rPr>
        <w:t>Hiscock, M., Israelian,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99" w:history="1">
        <w:r w:rsidRPr="002B686C">
          <w:rPr>
            <w:rStyle w:val="Hyperlink"/>
            <w:rFonts w:ascii="Ebrima" w:hAnsi="Ebrima" w:cs="Arial"/>
            <w:sz w:val="22"/>
            <w:szCs w:val="22"/>
            <w:lang w:val="en-US"/>
          </w:rPr>
          <w:t>https://doi.org/10.1080/01688639508405148</w:t>
        </w:r>
      </w:hyperlink>
      <w:r>
        <w:rPr>
          <w:rFonts w:ascii="Ebrima" w:hAnsi="Ebrima" w:cs="Arial"/>
          <w:sz w:val="22"/>
          <w:szCs w:val="22"/>
          <w:lang w:val="en-US"/>
        </w:rPr>
        <w:t xml:space="preserve">  </w:t>
      </w:r>
    </w:p>
    <w:p w14:paraId="2CABD7A2" w14:textId="0282C119"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4" w:name="hiscock2001"/>
      <w:bookmarkEnd w:id="153"/>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100" w:history="1">
        <w:r w:rsidRPr="00357E24">
          <w:rPr>
            <w:rStyle w:val="Hyperlink"/>
            <w:rFonts w:ascii="Ebrima" w:hAnsi="Ebrima" w:cs="Arial"/>
            <w:sz w:val="22"/>
            <w:szCs w:val="22"/>
            <w:lang w:val="en-US"/>
          </w:rPr>
          <w:t>https://doi.org/10.1076/jcen.23.2.137.1206</w:t>
        </w:r>
      </w:hyperlink>
      <w:r>
        <w:rPr>
          <w:rFonts w:ascii="Ebrima" w:hAnsi="Ebrima" w:cs="Arial"/>
          <w:sz w:val="22"/>
          <w:szCs w:val="22"/>
          <w:lang w:val="en-US"/>
        </w:rPr>
        <w:t xml:space="preserve"> </w:t>
      </w:r>
    </w:p>
    <w:p w14:paraId="6D36982C" w14:textId="536E8613"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5" w:name="hoekzema2016"/>
      <w:proofErr w:type="spellStart"/>
      <w:r w:rsidRPr="006B1907">
        <w:rPr>
          <w:rFonts w:ascii="Ebrima" w:hAnsi="Ebrima" w:cs="Arial"/>
          <w:sz w:val="22"/>
          <w:szCs w:val="22"/>
          <w:lang w:val="en-US"/>
        </w:rPr>
        <w:t>Hoekzema</w:t>
      </w:r>
      <w:proofErr w:type="spellEnd"/>
      <w:r w:rsidRPr="006B1907">
        <w:rPr>
          <w:rFonts w:ascii="Ebrima" w:hAnsi="Ebrima" w:cs="Arial"/>
          <w:sz w:val="22"/>
          <w:szCs w:val="22"/>
          <w:lang w:val="en-US"/>
        </w:rPr>
        <w:t xml:space="preserve">, E., Barba-Müller, E., </w:t>
      </w:r>
      <w:proofErr w:type="spellStart"/>
      <w:r w:rsidRPr="006B1907">
        <w:rPr>
          <w:rFonts w:ascii="Ebrima" w:hAnsi="Ebrima" w:cs="Arial"/>
          <w:sz w:val="22"/>
          <w:szCs w:val="22"/>
          <w:lang w:val="en-US"/>
        </w:rPr>
        <w:t>Pozzobon</w:t>
      </w:r>
      <w:proofErr w:type="spellEnd"/>
      <w:r w:rsidRPr="006B1907">
        <w:rPr>
          <w:rFonts w:ascii="Ebrima" w:hAnsi="Ebrima" w:cs="Arial"/>
          <w:sz w:val="22"/>
          <w:szCs w:val="22"/>
          <w:lang w:val="en-US"/>
        </w:rPr>
        <w:t xml:space="preserve">, C., Picado, M., Lucco, F., García-García, D., . . . </w:t>
      </w:r>
      <w:proofErr w:type="spellStart"/>
      <w:r w:rsidRPr="006B1907">
        <w:rPr>
          <w:rFonts w:ascii="Ebrima" w:hAnsi="Ebrima" w:cs="Arial"/>
          <w:sz w:val="22"/>
          <w:szCs w:val="22"/>
          <w:lang w:val="en-US"/>
        </w:rPr>
        <w:t>Vilarroya</w:t>
      </w:r>
      <w:proofErr w:type="spellEnd"/>
      <w:r w:rsidRPr="006B1907">
        <w:rPr>
          <w:rFonts w:ascii="Ebrima" w:hAnsi="Ebrima" w:cs="Arial"/>
          <w:sz w:val="22"/>
          <w:szCs w:val="22"/>
          <w:lang w:val="en-US"/>
        </w:rPr>
        <w:t xml:space="preserve">, O. (2016). Pregnancy leads to long-lasting changes in human brain structure. </w:t>
      </w:r>
      <w:r w:rsidRPr="006B1907">
        <w:rPr>
          <w:rFonts w:ascii="Ebrima" w:hAnsi="Ebrima" w:cs="Arial"/>
          <w:i/>
          <w:iCs/>
          <w:sz w:val="22"/>
          <w:szCs w:val="22"/>
          <w:lang w:val="en-US"/>
        </w:rPr>
        <w:t>Nature Neuroscience, 20</w:t>
      </w:r>
      <w:r w:rsidRPr="006B1907">
        <w:rPr>
          <w:rFonts w:ascii="Ebrima" w:hAnsi="Ebrima" w:cs="Arial"/>
          <w:sz w:val="22"/>
          <w:szCs w:val="22"/>
          <w:lang w:val="en-US"/>
        </w:rPr>
        <w:t xml:space="preserve">(2), 287–296. </w:t>
      </w:r>
      <w:hyperlink r:id="rId101" w:history="1">
        <w:r w:rsidRPr="009F2944">
          <w:rPr>
            <w:rStyle w:val="Hyperlink"/>
            <w:rFonts w:ascii="Ebrima" w:hAnsi="Ebrima" w:cs="Arial"/>
            <w:sz w:val="22"/>
            <w:szCs w:val="22"/>
            <w:lang w:val="en-US"/>
          </w:rPr>
          <w:t>https://doi.org/10.1038/nn.4458</w:t>
        </w:r>
      </w:hyperlink>
      <w:bookmarkEnd w:id="155"/>
      <w:r>
        <w:rPr>
          <w:rFonts w:ascii="Ebrima" w:hAnsi="Ebrima" w:cs="Arial"/>
          <w:sz w:val="22"/>
          <w:szCs w:val="22"/>
          <w:lang w:val="en-US"/>
        </w:rPr>
        <w:t xml:space="preserve"> </w:t>
      </w:r>
    </w:p>
    <w:p w14:paraId="577C236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6" w:name="hughes2012"/>
      <w:r w:rsidRPr="00E4552D">
        <w:rPr>
          <w:rFonts w:ascii="Ebrima" w:hAnsi="Ebrima" w:cs="Arial"/>
          <w:sz w:val="22"/>
          <w:szCs w:val="22"/>
          <w:lang w:val="en-US"/>
        </w:rPr>
        <w:t xml:space="preserve">Hughes, E. J., Bond, J., </w:t>
      </w:r>
      <w:proofErr w:type="spellStart"/>
      <w:r w:rsidRPr="00E4552D">
        <w:rPr>
          <w:rFonts w:ascii="Ebrima" w:hAnsi="Ebrima" w:cs="Arial"/>
          <w:sz w:val="22"/>
          <w:szCs w:val="22"/>
          <w:lang w:val="en-US"/>
        </w:rPr>
        <w:t>Svrckova</w:t>
      </w:r>
      <w:proofErr w:type="spellEnd"/>
      <w:r w:rsidRPr="00E4552D">
        <w:rPr>
          <w:rFonts w:ascii="Ebrima" w:hAnsi="Ebrima" w:cs="Arial"/>
          <w:sz w:val="22"/>
          <w:szCs w:val="22"/>
          <w:lang w:val="en-US"/>
        </w:rPr>
        <w:t xml:space="preserve">, P., </w:t>
      </w:r>
      <w:proofErr w:type="spellStart"/>
      <w:r w:rsidRPr="00E4552D">
        <w:rPr>
          <w:rFonts w:ascii="Ebrima" w:hAnsi="Ebrima" w:cs="Arial"/>
          <w:sz w:val="22"/>
          <w:szCs w:val="22"/>
          <w:lang w:val="en-US"/>
        </w:rPr>
        <w:t>Makropoulos</w:t>
      </w:r>
      <w:proofErr w:type="spellEnd"/>
      <w:r w:rsidRPr="00E4552D">
        <w:rPr>
          <w:rFonts w:ascii="Ebrima" w:hAnsi="Ebrima" w:cs="Arial"/>
          <w:sz w:val="22"/>
          <w:szCs w:val="22"/>
          <w:lang w:val="en-US"/>
        </w:rPr>
        <w:t xml:space="preserve">, A., Ball, G., Sharp, D. J., . . . </w:t>
      </w:r>
      <w:proofErr w:type="spellStart"/>
      <w:r w:rsidRPr="00E4552D">
        <w:rPr>
          <w:rFonts w:ascii="Ebrima" w:hAnsi="Ebrima" w:cs="Arial"/>
          <w:sz w:val="22"/>
          <w:szCs w:val="22"/>
          <w:lang w:val="en-US"/>
        </w:rPr>
        <w:t>Counsell</w:t>
      </w:r>
      <w:proofErr w:type="spellEnd"/>
      <w:r w:rsidRPr="00E4552D">
        <w:rPr>
          <w:rFonts w:ascii="Ebrima" w:hAnsi="Ebrima" w:cs="Arial"/>
          <w:sz w:val="22"/>
          <w:szCs w:val="22"/>
          <w:lang w:val="en-US"/>
        </w:rPr>
        <w:t xml:space="preserve">, S. J. (2012). Regional changes in thalamic shape and volume with increasing age. </w:t>
      </w:r>
      <w:proofErr w:type="spellStart"/>
      <w:r w:rsidRPr="00E4552D">
        <w:rPr>
          <w:rFonts w:ascii="Ebrima" w:hAnsi="Ebrima" w:cs="Arial"/>
          <w:i/>
          <w:iCs/>
          <w:sz w:val="22"/>
          <w:szCs w:val="22"/>
          <w:lang w:val="en-US"/>
        </w:rPr>
        <w:t>NeuroImage</w:t>
      </w:r>
      <w:proofErr w:type="spellEnd"/>
      <w:r w:rsidRPr="00E4552D">
        <w:rPr>
          <w:rFonts w:ascii="Ebrima" w:hAnsi="Ebrima" w:cs="Arial"/>
          <w:i/>
          <w:iCs/>
          <w:sz w:val="22"/>
          <w:szCs w:val="22"/>
          <w:lang w:val="en-US"/>
        </w:rPr>
        <w:t>, 63</w:t>
      </w:r>
      <w:r w:rsidRPr="00E4552D">
        <w:rPr>
          <w:rFonts w:ascii="Ebrima" w:hAnsi="Ebrima" w:cs="Arial"/>
          <w:sz w:val="22"/>
          <w:szCs w:val="22"/>
          <w:lang w:val="en-US"/>
        </w:rPr>
        <w:t xml:space="preserve">(3), 1134–1142. </w:t>
      </w:r>
      <w:hyperlink r:id="rId102" w:history="1">
        <w:r w:rsidRPr="002B0B5E">
          <w:rPr>
            <w:rStyle w:val="Hyperlink"/>
            <w:rFonts w:ascii="Ebrima" w:hAnsi="Ebrima" w:cs="Arial"/>
            <w:sz w:val="22"/>
            <w:szCs w:val="22"/>
            <w:lang w:val="en-US"/>
          </w:rPr>
          <w:t>https://doi.org/10.1016/j.neuroimage.2012.07.043</w:t>
        </w:r>
      </w:hyperlink>
      <w:bookmarkEnd w:id="156"/>
      <w:r>
        <w:rPr>
          <w:rFonts w:ascii="Ebrima" w:hAnsi="Ebrima" w:cs="Arial"/>
          <w:sz w:val="22"/>
          <w:szCs w:val="22"/>
          <w:lang w:val="en-US"/>
        </w:rPr>
        <w:t xml:space="preserve"> </w:t>
      </w:r>
    </w:p>
    <w:p w14:paraId="506770E0"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7" w:name="hyde2005"/>
      <w:bookmarkEnd w:id="154"/>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 xml:space="preserve">American </w:t>
      </w:r>
      <w:proofErr w:type="spellStart"/>
      <w:r w:rsidRPr="003E0700">
        <w:rPr>
          <w:rFonts w:ascii="Ebrima" w:hAnsi="Ebrima" w:cs="Arial"/>
          <w:i/>
          <w:iCs/>
          <w:sz w:val="22"/>
          <w:szCs w:val="22"/>
          <w:lang w:val="de-DE"/>
        </w:rPr>
        <w:t>Psychologist</w:t>
      </w:r>
      <w:proofErr w:type="spellEnd"/>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hyperlink r:id="rId103" w:history="1">
        <w:r w:rsidRPr="003E0700">
          <w:rPr>
            <w:rStyle w:val="Hyperlink"/>
            <w:rFonts w:ascii="Ebrima" w:hAnsi="Ebrima" w:cs="Arial"/>
            <w:sz w:val="22"/>
            <w:szCs w:val="22"/>
            <w:lang w:val="de-DE"/>
          </w:rPr>
          <w:t>https://doi.org/10.1037/0003-066x.60.6.581</w:t>
        </w:r>
      </w:hyperlink>
      <w:r w:rsidRPr="003E0700">
        <w:rPr>
          <w:rFonts w:ascii="Ebrima" w:hAnsi="Ebrima" w:cs="Arial"/>
          <w:sz w:val="22"/>
          <w:szCs w:val="22"/>
          <w:lang w:val="de-DE"/>
        </w:rPr>
        <w:t xml:space="preserve">  </w:t>
      </w:r>
    </w:p>
    <w:p w14:paraId="2B62134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8" w:name="hyde2014"/>
      <w:bookmarkEnd w:id="157"/>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104" w:history="1">
        <w:r w:rsidRPr="002B686C">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6C8A2C5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9" w:name="hyde2016"/>
      <w:bookmarkEnd w:id="158"/>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105" w:history="1">
        <w:r w:rsidRPr="002B686C">
          <w:rPr>
            <w:rStyle w:val="Hyperlink"/>
            <w:rFonts w:ascii="Ebrima" w:hAnsi="Ebrima" w:cs="Arial"/>
            <w:sz w:val="22"/>
            <w:szCs w:val="22"/>
            <w:lang w:val="en-US"/>
          </w:rPr>
          <w:t>https://doi.org/10.1016/j.conb.2016.02.007</w:t>
        </w:r>
      </w:hyperlink>
      <w:r>
        <w:rPr>
          <w:rFonts w:ascii="Ebrima" w:hAnsi="Ebrima" w:cs="Arial"/>
          <w:sz w:val="22"/>
          <w:szCs w:val="22"/>
          <w:lang w:val="en-US"/>
        </w:rPr>
        <w:t xml:space="preserve">  </w:t>
      </w:r>
    </w:p>
    <w:p w14:paraId="0BD4ADA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0" w:name="ingalhalikar2013"/>
      <w:bookmarkEnd w:id="159"/>
      <w:proofErr w:type="spellStart"/>
      <w:r w:rsidRPr="00250B3C">
        <w:rPr>
          <w:rFonts w:ascii="Ebrima" w:hAnsi="Ebrima" w:cs="Arial"/>
          <w:sz w:val="22"/>
          <w:szCs w:val="22"/>
          <w:lang w:val="en-US"/>
        </w:rPr>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xml:space="preserve">,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106" w:history="1">
        <w:r w:rsidRPr="002B686C">
          <w:rPr>
            <w:rStyle w:val="Hyperlink"/>
            <w:rFonts w:ascii="Ebrima" w:hAnsi="Ebrima" w:cs="Arial"/>
            <w:sz w:val="22"/>
            <w:szCs w:val="22"/>
            <w:lang w:val="en-US"/>
          </w:rPr>
          <w:t>https://doi.org/10.1073/pnas.1316909110</w:t>
        </w:r>
      </w:hyperlink>
      <w:r>
        <w:rPr>
          <w:rFonts w:ascii="Ebrima" w:hAnsi="Ebrima" w:cs="Arial"/>
          <w:sz w:val="22"/>
          <w:szCs w:val="22"/>
          <w:lang w:val="en-US"/>
        </w:rPr>
        <w:t xml:space="preserve">  </w:t>
      </w:r>
    </w:p>
    <w:p w14:paraId="7916864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1" w:name="jehkonen2000"/>
      <w:bookmarkEnd w:id="160"/>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Koivisto,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r w:rsidRPr="00250B3C">
        <w:rPr>
          <w:rFonts w:ascii="Ebrima" w:hAnsi="Ebrima" w:cs="Arial"/>
          <w:i/>
          <w:iCs/>
          <w:sz w:val="22"/>
          <w:szCs w:val="22"/>
          <w:lang w:val="en-US"/>
        </w:rPr>
        <w:t xml:space="preserve">Acta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107" w:history="1">
        <w:r w:rsidRPr="002B686C">
          <w:rPr>
            <w:rStyle w:val="Hyperlink"/>
            <w:rFonts w:ascii="Ebrima" w:hAnsi="Ebrima" w:cs="Arial"/>
            <w:sz w:val="22"/>
            <w:szCs w:val="22"/>
            <w:lang w:val="en-US"/>
          </w:rPr>
          <w:t>https://doi.org/10.1034/j.1600-0404.2000.101003195.x</w:t>
        </w:r>
      </w:hyperlink>
      <w:r>
        <w:rPr>
          <w:rFonts w:ascii="Ebrima" w:hAnsi="Ebrima" w:cs="Arial"/>
          <w:sz w:val="22"/>
          <w:szCs w:val="22"/>
          <w:lang w:val="en-US"/>
        </w:rPr>
        <w:t xml:space="preserve">  </w:t>
      </w:r>
    </w:p>
    <w:p w14:paraId="70295A5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2" w:name="jehkonen2007"/>
      <w:bookmarkEnd w:id="161"/>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Koivisto,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108" w:history="1">
        <w:r w:rsidRPr="002B686C">
          <w:rPr>
            <w:rStyle w:val="Hyperlink"/>
            <w:rFonts w:ascii="Ebrima" w:hAnsi="Ebrima" w:cs="Arial"/>
            <w:sz w:val="22"/>
            <w:szCs w:val="22"/>
            <w:lang w:val="en-US"/>
          </w:rPr>
          <w:t>https://doi.org/10.1159/000107941</w:t>
        </w:r>
      </w:hyperlink>
      <w:r>
        <w:rPr>
          <w:rFonts w:ascii="Ebrima" w:hAnsi="Ebrima" w:cs="Arial"/>
          <w:sz w:val="22"/>
          <w:szCs w:val="22"/>
          <w:lang w:val="en-US"/>
        </w:rPr>
        <w:t xml:space="preserve">  </w:t>
      </w:r>
    </w:p>
    <w:p w14:paraId="7D7C40E1"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3" w:name="jia2022"/>
      <w:bookmarkStart w:id="164" w:name="jordanyoungrumiati2012"/>
      <w:r w:rsidRPr="00BD6708">
        <w:rPr>
          <w:rFonts w:ascii="Ebrima" w:hAnsi="Ebrima" w:cs="Arial"/>
          <w:sz w:val="22"/>
          <w:szCs w:val="22"/>
          <w:lang w:val="en-US"/>
        </w:rPr>
        <w:t xml:space="preserve">Jia, G., Liu, G. &amp; </w:t>
      </w:r>
      <w:proofErr w:type="spellStart"/>
      <w:r w:rsidRPr="00BD6708">
        <w:rPr>
          <w:rFonts w:ascii="Ebrima" w:hAnsi="Ebrima" w:cs="Arial"/>
          <w:sz w:val="22"/>
          <w:szCs w:val="22"/>
          <w:lang w:val="en-US"/>
        </w:rPr>
        <w:t>Niu</w:t>
      </w:r>
      <w:proofErr w:type="spellEnd"/>
      <w:r w:rsidRPr="00BD6708">
        <w:rPr>
          <w:rFonts w:ascii="Ebrima" w:hAnsi="Ebrima" w:cs="Arial"/>
          <w:sz w:val="22"/>
          <w:szCs w:val="22"/>
          <w:lang w:val="en-US"/>
        </w:rPr>
        <w:t xml:space="preserve">, H. (2022). </w:t>
      </w:r>
      <w:r w:rsidRPr="005F6022">
        <w:rPr>
          <w:rFonts w:ascii="Ebrima" w:hAnsi="Ebrima" w:cs="Arial"/>
          <w:sz w:val="22"/>
          <w:szCs w:val="22"/>
          <w:lang w:val="en-US"/>
        </w:rPr>
        <w:t xml:space="preserve">Hemispheric Lateralization of Visuospatial Attention Is Independent of Language Production on Right-Handers: Evidence From Functional Near-Infrared Spectroscopy. </w:t>
      </w:r>
      <w:r w:rsidRPr="007E6C19">
        <w:rPr>
          <w:rFonts w:ascii="Ebrima" w:hAnsi="Ebrima" w:cs="Arial"/>
          <w:i/>
          <w:sz w:val="22"/>
          <w:szCs w:val="22"/>
          <w:lang w:val="de-DE"/>
        </w:rPr>
        <w:t xml:space="preserve">Frontiers in </w:t>
      </w:r>
      <w:proofErr w:type="spellStart"/>
      <w:r w:rsidRPr="007E6C19">
        <w:rPr>
          <w:rFonts w:ascii="Ebrima" w:hAnsi="Ebrima" w:cs="Arial"/>
          <w:i/>
          <w:sz w:val="22"/>
          <w:szCs w:val="22"/>
          <w:lang w:val="de-DE"/>
        </w:rPr>
        <w:t>Neurology</w:t>
      </w:r>
      <w:proofErr w:type="spellEnd"/>
      <w:r w:rsidRPr="007E6C19">
        <w:rPr>
          <w:rFonts w:ascii="Ebrima" w:hAnsi="Ebrima" w:cs="Arial"/>
          <w:i/>
          <w:sz w:val="22"/>
          <w:szCs w:val="22"/>
          <w:lang w:val="de-DE"/>
        </w:rPr>
        <w:t>, 12</w:t>
      </w:r>
      <w:r w:rsidRPr="007E6C19">
        <w:rPr>
          <w:rFonts w:ascii="Ebrima" w:hAnsi="Ebrima" w:cs="Arial"/>
          <w:sz w:val="22"/>
          <w:szCs w:val="22"/>
          <w:lang w:val="de-DE"/>
        </w:rPr>
        <w:t xml:space="preserve">. </w:t>
      </w:r>
      <w:hyperlink r:id="rId109" w:history="1">
        <w:r w:rsidRPr="007E6C19">
          <w:rPr>
            <w:rStyle w:val="Hyperlink"/>
            <w:rFonts w:ascii="Ebrima" w:hAnsi="Ebrima" w:cs="Arial"/>
            <w:sz w:val="22"/>
            <w:szCs w:val="22"/>
            <w:lang w:val="de-DE"/>
          </w:rPr>
          <w:t>https://doi.org/10.3389/fneur.2021.784821</w:t>
        </w:r>
      </w:hyperlink>
      <w:r w:rsidRPr="007E6C19">
        <w:rPr>
          <w:rFonts w:ascii="Ebrima" w:hAnsi="Ebrima" w:cs="Arial"/>
          <w:sz w:val="22"/>
          <w:szCs w:val="22"/>
          <w:lang w:val="de-DE"/>
        </w:rPr>
        <w:t xml:space="preserve"> </w:t>
      </w:r>
    </w:p>
    <w:p w14:paraId="22D1E04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5" w:name="joel2015"/>
      <w:r w:rsidRPr="00056E32">
        <w:rPr>
          <w:rFonts w:ascii="Ebrima" w:hAnsi="Ebrima" w:cs="Arial"/>
          <w:sz w:val="22"/>
          <w:szCs w:val="22"/>
          <w:lang w:val="de-DE"/>
        </w:rPr>
        <w:t xml:space="preserve">Joel, D., Berman, Z., Tavor, I., </w:t>
      </w:r>
      <w:proofErr w:type="spellStart"/>
      <w:r w:rsidRPr="00056E32">
        <w:rPr>
          <w:rFonts w:ascii="Ebrima" w:hAnsi="Ebrima" w:cs="Arial"/>
          <w:sz w:val="22"/>
          <w:szCs w:val="22"/>
          <w:lang w:val="de-DE"/>
        </w:rPr>
        <w:t>Wexler</w:t>
      </w:r>
      <w:proofErr w:type="spellEnd"/>
      <w:r w:rsidRPr="00056E32">
        <w:rPr>
          <w:rFonts w:ascii="Ebrima" w:hAnsi="Ebrima" w:cs="Arial"/>
          <w:sz w:val="22"/>
          <w:szCs w:val="22"/>
          <w:lang w:val="de-DE"/>
        </w:rPr>
        <w:t xml:space="preserve">, N., Gaber, O., Stein, Y., . . . </w:t>
      </w:r>
      <w:r w:rsidRPr="00056E32">
        <w:rPr>
          <w:rFonts w:ascii="Ebrima" w:hAnsi="Ebrima" w:cs="Arial"/>
          <w:sz w:val="22"/>
          <w:szCs w:val="22"/>
          <w:lang w:val="en-US"/>
        </w:rPr>
        <w:t xml:space="preserve">Assaf, Y. (2015). Sex beyond the genitalia: The human brain mosaic. </w:t>
      </w:r>
      <w:r w:rsidRPr="00056E32">
        <w:rPr>
          <w:rFonts w:ascii="Ebrima" w:hAnsi="Ebrima" w:cs="Arial"/>
          <w:i/>
          <w:iCs/>
          <w:sz w:val="22"/>
          <w:szCs w:val="22"/>
          <w:lang w:val="en-US"/>
        </w:rPr>
        <w:t>Proceedings of the National Academy of Sciences, 112</w:t>
      </w:r>
      <w:r w:rsidRPr="00056E32">
        <w:rPr>
          <w:rFonts w:ascii="Ebrima" w:hAnsi="Ebrima" w:cs="Arial"/>
          <w:sz w:val="22"/>
          <w:szCs w:val="22"/>
          <w:lang w:val="en-US"/>
        </w:rPr>
        <w:t xml:space="preserve">(50), 15468–15473. </w:t>
      </w:r>
      <w:hyperlink r:id="rId110" w:history="1">
        <w:r w:rsidRPr="002B0B5E">
          <w:rPr>
            <w:rStyle w:val="Hyperlink"/>
            <w:rFonts w:ascii="Ebrima" w:hAnsi="Ebrima" w:cs="Arial"/>
            <w:sz w:val="22"/>
            <w:szCs w:val="22"/>
            <w:lang w:val="en-US"/>
          </w:rPr>
          <w:t>https://doi.org/10.1073/pnas.1509654112</w:t>
        </w:r>
      </w:hyperlink>
      <w:r>
        <w:rPr>
          <w:rFonts w:ascii="Ebrima" w:hAnsi="Ebrima" w:cs="Arial"/>
          <w:sz w:val="22"/>
          <w:szCs w:val="22"/>
          <w:lang w:val="en-US"/>
        </w:rPr>
        <w:t xml:space="preserve"> </w:t>
      </w:r>
      <w:bookmarkEnd w:id="163"/>
      <w:bookmarkEnd w:id="165"/>
    </w:p>
    <w:p w14:paraId="6895532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6" w:name="johnston2008"/>
      <w:r w:rsidRPr="004B140A">
        <w:rPr>
          <w:rFonts w:ascii="Ebrima" w:hAnsi="Ebrima" w:cs="Arial"/>
          <w:sz w:val="22"/>
          <w:szCs w:val="22"/>
          <w:lang w:val="en-US"/>
        </w:rPr>
        <w:t xml:space="preserve">Johnston, J. M., Vaishnavi, S. N., Smyth, M. D., Zhang, D., He, B. J., </w:t>
      </w:r>
      <w:proofErr w:type="spellStart"/>
      <w:r w:rsidRPr="004B140A">
        <w:rPr>
          <w:rFonts w:ascii="Ebrima" w:hAnsi="Ebrima" w:cs="Arial"/>
          <w:sz w:val="22"/>
          <w:szCs w:val="22"/>
          <w:lang w:val="en-US"/>
        </w:rPr>
        <w:t>Zempel</w:t>
      </w:r>
      <w:proofErr w:type="spellEnd"/>
      <w:r w:rsidRPr="004B140A">
        <w:rPr>
          <w:rFonts w:ascii="Ebrima" w:hAnsi="Ebrima" w:cs="Arial"/>
          <w:sz w:val="22"/>
          <w:szCs w:val="22"/>
          <w:lang w:val="en-US"/>
        </w:rPr>
        <w:t xml:space="preserve">, J. M., . . . </w:t>
      </w:r>
      <w:proofErr w:type="spellStart"/>
      <w:r w:rsidRPr="004B140A">
        <w:rPr>
          <w:rFonts w:ascii="Ebrima" w:hAnsi="Ebrima" w:cs="Arial"/>
          <w:sz w:val="22"/>
          <w:szCs w:val="22"/>
          <w:lang w:val="en-US"/>
        </w:rPr>
        <w:t>Raichle</w:t>
      </w:r>
      <w:proofErr w:type="spellEnd"/>
      <w:r w:rsidRPr="004B140A">
        <w:rPr>
          <w:rFonts w:ascii="Ebrima" w:hAnsi="Ebrima" w:cs="Arial"/>
          <w:sz w:val="22"/>
          <w:szCs w:val="22"/>
          <w:lang w:val="en-US"/>
        </w:rPr>
        <w:t xml:space="preserve">, M. E. (2008). Loss of Resting Interhemispheric Functional Connectivity after Complete Section of the Corpus Callosum. </w:t>
      </w:r>
      <w:r w:rsidRPr="004B140A">
        <w:rPr>
          <w:rFonts w:ascii="Ebrima" w:hAnsi="Ebrima" w:cs="Arial"/>
          <w:i/>
          <w:sz w:val="22"/>
          <w:szCs w:val="22"/>
          <w:lang w:val="en-US"/>
        </w:rPr>
        <w:t>Journal of Neuroscience, 28</w:t>
      </w:r>
      <w:r w:rsidRPr="004B140A">
        <w:rPr>
          <w:rFonts w:ascii="Ebrima" w:hAnsi="Ebrima" w:cs="Arial"/>
          <w:sz w:val="22"/>
          <w:szCs w:val="22"/>
          <w:lang w:val="en-US"/>
        </w:rPr>
        <w:t xml:space="preserve">(25), 6453–6458. </w:t>
      </w:r>
      <w:hyperlink r:id="rId111" w:history="1">
        <w:r w:rsidRPr="00196C92">
          <w:rPr>
            <w:rStyle w:val="Hyperlink"/>
            <w:rFonts w:ascii="Ebrima" w:hAnsi="Ebrima" w:cs="Arial"/>
            <w:sz w:val="22"/>
            <w:szCs w:val="22"/>
            <w:lang w:val="en-US"/>
          </w:rPr>
          <w:t>https://doi.org/10.1523/jneurosci.0573-08.2008</w:t>
        </w:r>
      </w:hyperlink>
      <w:r>
        <w:rPr>
          <w:rFonts w:ascii="Ebrima" w:hAnsi="Ebrima" w:cs="Arial"/>
          <w:sz w:val="22"/>
          <w:szCs w:val="22"/>
          <w:lang w:val="en-US"/>
        </w:rPr>
        <w:t xml:space="preserve"> </w:t>
      </w:r>
    </w:p>
    <w:bookmarkEnd w:id="166"/>
    <w:p w14:paraId="43A4508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14CD8">
        <w:rPr>
          <w:rFonts w:ascii="Ebrima" w:hAnsi="Ebrima" w:cs="Arial"/>
          <w:sz w:val="22"/>
          <w:szCs w:val="22"/>
          <w:lang w:val="en-US"/>
        </w:rPr>
        <w:t>Jordan-Youn</w:t>
      </w:r>
      <w:r>
        <w:rPr>
          <w:rFonts w:ascii="Ebrima" w:hAnsi="Ebrima" w:cs="Arial"/>
          <w:sz w:val="22"/>
          <w:szCs w:val="22"/>
          <w:lang w:val="en-US"/>
        </w:rPr>
        <w:t xml:space="preserve">g, R. &amp; </w:t>
      </w:r>
      <w:proofErr w:type="spellStart"/>
      <w:r>
        <w:rPr>
          <w:rFonts w:ascii="Ebrima" w:hAnsi="Ebrima" w:cs="Arial"/>
          <w:sz w:val="22"/>
          <w:szCs w:val="22"/>
          <w:lang w:val="en-US"/>
        </w:rPr>
        <w:t>Rumiati</w:t>
      </w:r>
      <w:proofErr w:type="spellEnd"/>
      <w:r>
        <w:rPr>
          <w:rFonts w:ascii="Ebrima" w:hAnsi="Ebrima" w:cs="Arial"/>
          <w:sz w:val="22"/>
          <w:szCs w:val="22"/>
          <w:lang w:val="en-US"/>
        </w:rPr>
        <w:t>, R. I.</w:t>
      </w:r>
      <w:r w:rsidRPr="00914CD8">
        <w:rPr>
          <w:rFonts w:ascii="Ebrima" w:hAnsi="Ebrima" w:cs="Arial"/>
          <w:sz w:val="22"/>
          <w:szCs w:val="22"/>
          <w:lang w:val="en-US"/>
        </w:rPr>
        <w:t xml:space="preserve"> (2012). Hardwired for Sexism? Approaches to Sex/Gender in Neuroscience. </w:t>
      </w:r>
      <w:proofErr w:type="spellStart"/>
      <w:r w:rsidRPr="00914CD8">
        <w:rPr>
          <w:rFonts w:ascii="Ebrima" w:hAnsi="Ebrima" w:cs="Arial"/>
          <w:i/>
          <w:sz w:val="22"/>
          <w:szCs w:val="22"/>
          <w:lang w:val="en-US"/>
        </w:rPr>
        <w:t>Neuroethics</w:t>
      </w:r>
      <w:proofErr w:type="spellEnd"/>
      <w:r w:rsidRPr="00914CD8">
        <w:rPr>
          <w:rFonts w:ascii="Ebrima" w:hAnsi="Ebrima" w:cs="Arial"/>
          <w:i/>
          <w:sz w:val="22"/>
          <w:szCs w:val="22"/>
          <w:lang w:val="en-US"/>
        </w:rPr>
        <w:t>, 5</w:t>
      </w:r>
      <w:r w:rsidRPr="00914CD8">
        <w:rPr>
          <w:rFonts w:ascii="Ebrima" w:hAnsi="Ebrima" w:cs="Arial"/>
          <w:sz w:val="22"/>
          <w:szCs w:val="22"/>
          <w:lang w:val="en-US"/>
        </w:rPr>
        <w:t xml:space="preserve">(3), 305–315. </w:t>
      </w:r>
      <w:hyperlink r:id="rId112"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11B1C520" w14:textId="77777777" w:rsidR="004B140A" w:rsidRPr="004906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7" w:name="kanaan2012"/>
      <w:bookmarkEnd w:id="162"/>
      <w:bookmarkEnd w:id="164"/>
      <w:r w:rsidRPr="00250B3C">
        <w:rPr>
          <w:rFonts w:ascii="Ebrima" w:hAnsi="Ebrima" w:cs="Arial"/>
          <w:sz w:val="22"/>
          <w:szCs w:val="22"/>
          <w:lang w:val="en-US"/>
        </w:rPr>
        <w:t xml:space="preserve">Kanaan,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xml:space="preserve">, S. S., . . .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113" w:history="1">
        <w:r w:rsidRPr="00490600">
          <w:rPr>
            <w:rStyle w:val="Hyperlink"/>
            <w:rFonts w:ascii="Ebrima" w:hAnsi="Ebrima" w:cs="Arial"/>
            <w:sz w:val="22"/>
            <w:szCs w:val="22"/>
            <w:lang w:val="de-DE"/>
          </w:rPr>
          <w:t>https://doi.org/10.1371/journal.pone.0038272</w:t>
        </w:r>
      </w:hyperlink>
      <w:r w:rsidRPr="00490600">
        <w:rPr>
          <w:rFonts w:ascii="Ebrima" w:hAnsi="Ebrima" w:cs="Arial"/>
          <w:sz w:val="22"/>
          <w:szCs w:val="22"/>
          <w:lang w:val="de-DE"/>
        </w:rPr>
        <w:t xml:space="preserve"> </w:t>
      </w:r>
    </w:p>
    <w:p w14:paraId="6BE4290D"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8" w:name="karnath2012"/>
      <w:bookmarkEnd w:id="167"/>
      <w:r w:rsidRPr="00275F68">
        <w:rPr>
          <w:rFonts w:ascii="Ebrima" w:hAnsi="Ebrima" w:cs="Arial"/>
          <w:sz w:val="22"/>
          <w:szCs w:val="22"/>
          <w:lang w:val="de-DE"/>
        </w:rPr>
        <w:t>Karnath, H.</w:t>
      </w:r>
      <w:r>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pp. 279–292). H.</w:t>
      </w:r>
      <w:r>
        <w:rPr>
          <w:rFonts w:ascii="Ebrima" w:hAnsi="Ebrima" w:cs="Arial"/>
          <w:sz w:val="22"/>
          <w:szCs w:val="22"/>
          <w:lang w:val="de-DE"/>
        </w:rPr>
        <w:t xml:space="preserve"> </w:t>
      </w:r>
      <w:r w:rsidRPr="00275F68">
        <w:rPr>
          <w:rFonts w:ascii="Ebrima" w:hAnsi="Ebrima" w:cs="Arial"/>
          <w:sz w:val="22"/>
          <w:szCs w:val="22"/>
          <w:lang w:val="de-DE"/>
        </w:rPr>
        <w:t xml:space="preserve">O. Karnath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hyperlink r:id="rId114" w:history="1">
        <w:r w:rsidRPr="002B686C">
          <w:rPr>
            <w:rStyle w:val="Hyperlink"/>
            <w:rFonts w:ascii="Ebrima" w:hAnsi="Ebrima" w:cs="Arial"/>
            <w:sz w:val="22"/>
            <w:szCs w:val="22"/>
            <w:lang w:val="de-DE"/>
          </w:rPr>
          <w:t>https://doi.org/10.1007/978-3-642-25527-4</w:t>
        </w:r>
      </w:hyperlink>
      <w:r>
        <w:rPr>
          <w:rFonts w:ascii="Ebrima" w:hAnsi="Ebrima" w:cs="Arial"/>
          <w:sz w:val="22"/>
          <w:szCs w:val="22"/>
          <w:lang w:val="de-DE"/>
        </w:rPr>
        <w:t xml:space="preserve">  </w:t>
      </w:r>
      <w:r w:rsidRPr="00275F68">
        <w:rPr>
          <w:rFonts w:ascii="Ebrima" w:hAnsi="Ebrima" w:cs="Arial"/>
          <w:sz w:val="22"/>
          <w:szCs w:val="22"/>
          <w:lang w:val="de-DE"/>
        </w:rPr>
        <w:t xml:space="preserve"> </w:t>
      </w:r>
      <w:r>
        <w:rPr>
          <w:rFonts w:ascii="Ebrima" w:hAnsi="Ebrima" w:cs="Arial"/>
          <w:sz w:val="22"/>
          <w:szCs w:val="22"/>
          <w:lang w:val="de-DE"/>
        </w:rPr>
        <w:t xml:space="preserve"> </w:t>
      </w:r>
    </w:p>
    <w:p w14:paraId="2B07BC0E"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9" w:name="karnath2015"/>
      <w:bookmarkEnd w:id="168"/>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115" w:history="1">
        <w:r w:rsidRPr="002B686C">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62C620F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0" w:name="karnathfetter1995"/>
      <w:bookmarkEnd w:id="169"/>
      <w:r w:rsidRPr="001D3C0C">
        <w:rPr>
          <w:rFonts w:ascii="Ebrima" w:hAnsi="Ebrima" w:cs="Arial"/>
          <w:sz w:val="22"/>
          <w:szCs w:val="22"/>
          <w:lang w:val="de-DE"/>
        </w:rPr>
        <w:t xml:space="preserve">Karnath, H. O., &amp; Fetter, M. (1995). </w:t>
      </w:r>
      <w:r w:rsidRPr="00250B3C">
        <w:rPr>
          <w:rFonts w:ascii="Ebrima" w:hAnsi="Ebrima" w:cs="Arial"/>
          <w:sz w:val="22"/>
          <w:szCs w:val="22"/>
          <w:lang w:val="en-US"/>
        </w:rPr>
        <w:t xml:space="preserve">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16" w:history="1">
        <w:r w:rsidRPr="002B686C">
          <w:rPr>
            <w:rStyle w:val="Hyperlink"/>
            <w:rFonts w:ascii="Ebrima" w:hAnsi="Ebrima" w:cs="Arial"/>
            <w:sz w:val="22"/>
            <w:szCs w:val="22"/>
            <w:lang w:val="en-US"/>
          </w:rPr>
          <w:t>https://doi.org/10.1016/0028-3932(94)00115-6</w:t>
        </w:r>
      </w:hyperlink>
      <w:r>
        <w:rPr>
          <w:rFonts w:ascii="Ebrima" w:hAnsi="Ebrima" w:cs="Arial"/>
          <w:sz w:val="22"/>
          <w:szCs w:val="22"/>
          <w:lang w:val="en-US"/>
        </w:rPr>
        <w:t xml:space="preserve">  </w:t>
      </w:r>
    </w:p>
    <w:p w14:paraId="65EB0F7F"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1" w:name="karnathniemeier2002"/>
      <w:bookmarkEnd w:id="170"/>
      <w:r w:rsidRPr="001D3C0C">
        <w:rPr>
          <w:rFonts w:ascii="Ebrima" w:hAnsi="Ebrima" w:cs="Arial"/>
          <w:sz w:val="22"/>
          <w:szCs w:val="22"/>
          <w:lang w:val="en-US"/>
        </w:rPr>
        <w:t xml:space="preserve">Karnath, H. O., &amp; </w:t>
      </w:r>
      <w:proofErr w:type="spellStart"/>
      <w:r w:rsidRPr="001D3C0C">
        <w:rPr>
          <w:rFonts w:ascii="Ebrima" w:hAnsi="Ebrima" w:cs="Arial"/>
          <w:sz w:val="22"/>
          <w:szCs w:val="22"/>
          <w:lang w:val="en-US"/>
        </w:rPr>
        <w:t>Niemeier</w:t>
      </w:r>
      <w:proofErr w:type="spellEnd"/>
      <w:r w:rsidRPr="001D3C0C">
        <w:rPr>
          <w:rFonts w:ascii="Ebrima" w:hAnsi="Ebrima" w:cs="Arial"/>
          <w:sz w:val="22"/>
          <w:szCs w:val="22"/>
          <w:lang w:val="en-US"/>
        </w:rPr>
        <w:t xml:space="preserve">, M. (2002). </w:t>
      </w:r>
      <w:r w:rsidRPr="00250B3C">
        <w:rPr>
          <w:rFonts w:ascii="Ebrima" w:hAnsi="Ebrima" w:cs="Arial"/>
          <w:sz w:val="22"/>
          <w:szCs w:val="22"/>
          <w:lang w:val="en-US"/>
        </w:rPr>
        <w:t xml:space="preserve">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hyperlink r:id="rId117" w:history="1">
        <w:r w:rsidRPr="002B686C">
          <w:rPr>
            <w:rStyle w:val="Hyperlink"/>
            <w:rFonts w:ascii="Ebrima" w:hAnsi="Ebrima" w:cs="Arial"/>
            <w:sz w:val="22"/>
            <w:szCs w:val="22"/>
            <w:lang w:val="de-DE"/>
          </w:rPr>
          <w:t>https://doi.org/10.1016/s0028-3932(02)00020-9</w:t>
        </w:r>
      </w:hyperlink>
      <w:r>
        <w:rPr>
          <w:rFonts w:ascii="Ebrima" w:hAnsi="Ebrima" w:cs="Arial"/>
          <w:sz w:val="22"/>
          <w:szCs w:val="22"/>
          <w:lang w:val="de-DE"/>
        </w:rPr>
        <w:t xml:space="preserve">  </w:t>
      </w:r>
    </w:p>
    <w:p w14:paraId="05BE79B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2" w:name="karnathrorden2012"/>
      <w:bookmarkEnd w:id="171"/>
      <w:r w:rsidRPr="00275F68">
        <w:rPr>
          <w:rFonts w:ascii="Ebrima" w:hAnsi="Ebrima" w:cs="Arial"/>
          <w:sz w:val="22"/>
          <w:szCs w:val="22"/>
          <w:lang w:val="de-DE"/>
        </w:rPr>
        <w:t xml:space="preserve">Karnath,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hyperlink r:id="rId118" w:history="1">
        <w:r w:rsidRPr="002B686C">
          <w:rPr>
            <w:rStyle w:val="Hyperlink"/>
            <w:rFonts w:ascii="Ebrima" w:hAnsi="Ebrima" w:cs="Arial"/>
            <w:sz w:val="22"/>
            <w:szCs w:val="22"/>
            <w:lang w:val="de-DE"/>
          </w:rPr>
          <w:t>https://doi.org/10.1016/j.neuropsychologia.2011.06.027</w:t>
        </w:r>
      </w:hyperlink>
      <w:r>
        <w:rPr>
          <w:rFonts w:ascii="Ebrima" w:hAnsi="Ebrima" w:cs="Arial"/>
          <w:sz w:val="22"/>
          <w:szCs w:val="22"/>
          <w:lang w:val="de-DE"/>
        </w:rPr>
        <w:t xml:space="preserve">  </w:t>
      </w:r>
    </w:p>
    <w:p w14:paraId="774F4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3" w:name="karnath2001"/>
      <w:bookmarkEnd w:id="172"/>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119" w:history="1">
        <w:r w:rsidRPr="002B686C">
          <w:rPr>
            <w:rStyle w:val="Hyperlink"/>
            <w:rFonts w:ascii="Ebrima" w:hAnsi="Ebrima" w:cs="Arial"/>
            <w:sz w:val="22"/>
            <w:szCs w:val="22"/>
            <w:lang w:val="en-US"/>
          </w:rPr>
          <w:t>https://doi.org/10.1038/35082075</w:t>
        </w:r>
      </w:hyperlink>
      <w:r>
        <w:rPr>
          <w:rFonts w:ascii="Ebrima" w:hAnsi="Ebrima" w:cs="Arial"/>
          <w:sz w:val="22"/>
          <w:szCs w:val="22"/>
          <w:lang w:val="en-US"/>
        </w:rPr>
        <w:t xml:space="preserve">  </w:t>
      </w:r>
    </w:p>
    <w:p w14:paraId="384E8597"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4" w:name="karnath2009"/>
      <w:bookmarkEnd w:id="173"/>
      <w:r w:rsidRPr="001D3C0C">
        <w:rPr>
          <w:rFonts w:ascii="Ebrima" w:hAnsi="Ebrima" w:cs="Arial"/>
          <w:sz w:val="22"/>
          <w:szCs w:val="22"/>
          <w:lang w:val="en-US"/>
        </w:rPr>
        <w:t xml:space="preserve">Karnath, H. O., </w:t>
      </w:r>
      <w:proofErr w:type="spellStart"/>
      <w:r w:rsidRPr="001D3C0C">
        <w:rPr>
          <w:rFonts w:ascii="Ebrima" w:hAnsi="Ebrima" w:cs="Arial"/>
          <w:sz w:val="22"/>
          <w:szCs w:val="22"/>
          <w:lang w:val="en-US"/>
        </w:rPr>
        <w:t>Rorden</w:t>
      </w:r>
      <w:proofErr w:type="spellEnd"/>
      <w:r w:rsidRPr="001D3C0C">
        <w:rPr>
          <w:rFonts w:ascii="Ebrima" w:hAnsi="Ebrima" w:cs="Arial"/>
          <w:sz w:val="22"/>
          <w:szCs w:val="22"/>
          <w:lang w:val="en-US"/>
        </w:rPr>
        <w:t xml:space="preserve">, C., &amp; </w:t>
      </w:r>
      <w:proofErr w:type="spellStart"/>
      <w:r w:rsidRPr="001D3C0C">
        <w:rPr>
          <w:rFonts w:ascii="Ebrima" w:hAnsi="Ebrima" w:cs="Arial"/>
          <w:sz w:val="22"/>
          <w:szCs w:val="22"/>
          <w:lang w:val="en-US"/>
        </w:rPr>
        <w:t>Ticini</w:t>
      </w:r>
      <w:proofErr w:type="spellEnd"/>
      <w:r w:rsidRPr="001D3C0C">
        <w:rPr>
          <w:rFonts w:ascii="Ebrima" w:hAnsi="Ebrima" w:cs="Arial"/>
          <w:sz w:val="22"/>
          <w:szCs w:val="22"/>
          <w:lang w:val="en-US"/>
        </w:rPr>
        <w:t xml:space="preserve">,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20" w:history="1">
        <w:r w:rsidRPr="003E0700">
          <w:rPr>
            <w:rStyle w:val="Hyperlink"/>
            <w:rFonts w:ascii="Ebrima" w:hAnsi="Ebrima" w:cs="Arial"/>
            <w:sz w:val="22"/>
            <w:szCs w:val="22"/>
            <w:lang w:val="en-US"/>
          </w:rPr>
          <w:t>https://doi.org/10.1093/cercor/bhn250</w:t>
        </w:r>
      </w:hyperlink>
      <w:r w:rsidRPr="003E0700">
        <w:rPr>
          <w:rFonts w:ascii="Ebrima" w:hAnsi="Ebrima" w:cs="Arial"/>
          <w:sz w:val="22"/>
          <w:szCs w:val="22"/>
          <w:lang w:val="en-US"/>
        </w:rPr>
        <w:t xml:space="preserve"> </w:t>
      </w:r>
    </w:p>
    <w:p w14:paraId="3767B7E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5" w:name="karnath2019"/>
      <w:bookmarkEnd w:id="174"/>
      <w:r w:rsidRPr="003E0700">
        <w:rPr>
          <w:rFonts w:ascii="Ebrima" w:hAnsi="Ebrima" w:cs="Arial"/>
          <w:sz w:val="22"/>
          <w:szCs w:val="22"/>
          <w:lang w:val="en-US"/>
        </w:rPr>
        <w:t xml:space="preserve">Karnath, H. O., Sperber, C., </w:t>
      </w:r>
      <w:proofErr w:type="spellStart"/>
      <w:r w:rsidRPr="003E0700">
        <w:rPr>
          <w:rFonts w:ascii="Ebrima" w:hAnsi="Ebrima" w:cs="Arial"/>
          <w:sz w:val="22"/>
          <w:szCs w:val="22"/>
          <w:lang w:val="en-US"/>
        </w:rPr>
        <w:t>Wiesen</w:t>
      </w:r>
      <w:proofErr w:type="spellEnd"/>
      <w:r w:rsidRPr="003E0700">
        <w:rPr>
          <w:rFonts w:ascii="Ebrima" w:hAnsi="Ebrima" w:cs="Arial"/>
          <w:sz w:val="22"/>
          <w:szCs w:val="22"/>
          <w:lang w:val="en-US"/>
        </w:rPr>
        <w:t xml:space="preserve">, D., &amp; de </w:t>
      </w:r>
      <w:proofErr w:type="spellStart"/>
      <w:r w:rsidRPr="003E0700">
        <w:rPr>
          <w:rFonts w:ascii="Ebrima" w:hAnsi="Ebrima" w:cs="Arial"/>
          <w:sz w:val="22"/>
          <w:szCs w:val="22"/>
          <w:lang w:val="en-US"/>
        </w:rPr>
        <w:t>Haan</w:t>
      </w:r>
      <w:proofErr w:type="spellEnd"/>
      <w:r w:rsidRPr="003E0700">
        <w:rPr>
          <w:rFonts w:ascii="Ebrima" w:hAnsi="Ebrima" w:cs="Arial"/>
          <w:sz w:val="22"/>
          <w:szCs w:val="22"/>
          <w:lang w:val="en-US"/>
        </w:rPr>
        <w:t xml:space="preserve">,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21" w:history="1">
        <w:r w:rsidRPr="002B686C">
          <w:rPr>
            <w:rStyle w:val="Hyperlink"/>
            <w:rFonts w:ascii="Ebrima" w:hAnsi="Ebrima" w:cs="Arial"/>
            <w:sz w:val="22"/>
            <w:szCs w:val="22"/>
            <w:lang w:val="en-US"/>
          </w:rPr>
          <w:t>https://doi.org/10.1007/7657_2019_18</w:t>
        </w:r>
      </w:hyperlink>
      <w:r>
        <w:rPr>
          <w:rFonts w:ascii="Ebrima" w:hAnsi="Ebrima" w:cs="Arial"/>
          <w:sz w:val="22"/>
          <w:szCs w:val="22"/>
          <w:lang w:val="en-US"/>
        </w:rPr>
        <w:t xml:space="preserve"> </w:t>
      </w:r>
    </w:p>
    <w:p w14:paraId="21075F7B"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6" w:name="kasties2021"/>
      <w:bookmarkEnd w:id="175"/>
      <w:proofErr w:type="spellStart"/>
      <w:r w:rsidRPr="00136230">
        <w:rPr>
          <w:rFonts w:ascii="Ebrima" w:hAnsi="Ebrima" w:cs="Arial"/>
          <w:sz w:val="22"/>
          <w:szCs w:val="22"/>
          <w:lang w:val="en-US"/>
        </w:rPr>
        <w:t>Kasties</w:t>
      </w:r>
      <w:proofErr w:type="spellEnd"/>
      <w:r w:rsidRPr="00136230">
        <w:rPr>
          <w:rFonts w:ascii="Ebrima" w:hAnsi="Ebrima" w:cs="Arial"/>
          <w:sz w:val="22"/>
          <w:szCs w:val="22"/>
          <w:lang w:val="en-US"/>
        </w:rPr>
        <w:t xml:space="preserve">, V., Karnath, H. O.,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hyperlink r:id="rId122" w:history="1">
        <w:r w:rsidRPr="002B686C">
          <w:rPr>
            <w:rStyle w:val="Hyperlink"/>
            <w:rFonts w:ascii="Ebrima" w:hAnsi="Ebrima" w:cs="Arial"/>
            <w:sz w:val="22"/>
            <w:szCs w:val="22"/>
            <w:lang w:val="de-DE"/>
          </w:rPr>
          <w:t>https://doi.org/10.1002/hbm.25629</w:t>
        </w:r>
      </w:hyperlink>
      <w:r>
        <w:rPr>
          <w:rFonts w:ascii="Ebrima" w:hAnsi="Ebrima" w:cs="Arial"/>
          <w:sz w:val="22"/>
          <w:szCs w:val="22"/>
          <w:lang w:val="de-DE"/>
        </w:rPr>
        <w:t xml:space="preserve"> </w:t>
      </w:r>
      <w:r w:rsidRPr="0065070A">
        <w:rPr>
          <w:rFonts w:ascii="Ebrima" w:hAnsi="Ebrima" w:cs="Arial"/>
          <w:sz w:val="22"/>
          <w:szCs w:val="22"/>
          <w:lang w:val="de-DE"/>
        </w:rPr>
        <w:t xml:space="preserve"> </w:t>
      </w:r>
      <w:r>
        <w:rPr>
          <w:rFonts w:ascii="Ebrima" w:hAnsi="Ebrima" w:cs="Arial"/>
          <w:sz w:val="22"/>
          <w:szCs w:val="22"/>
          <w:lang w:val="de-DE"/>
        </w:rPr>
        <w:t xml:space="preserve"> </w:t>
      </w:r>
    </w:p>
    <w:p w14:paraId="32E6B27F" w14:textId="5F019A38"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7" w:name="katanluft2018"/>
      <w:bookmarkEnd w:id="176"/>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23" w:history="1">
        <w:r w:rsidRPr="002B686C">
          <w:rPr>
            <w:rStyle w:val="Hyperlink"/>
            <w:rFonts w:ascii="Ebrima" w:hAnsi="Ebrima" w:cs="Arial"/>
            <w:sz w:val="22"/>
            <w:szCs w:val="22"/>
            <w:lang w:val="en-US"/>
          </w:rPr>
          <w:t>https://doi.org/10.1055/s-0038-1649503</w:t>
        </w:r>
      </w:hyperlink>
      <w:r>
        <w:rPr>
          <w:rFonts w:ascii="Ebrima" w:hAnsi="Ebrima" w:cs="Arial"/>
          <w:sz w:val="22"/>
          <w:szCs w:val="22"/>
          <w:lang w:val="en-US"/>
        </w:rPr>
        <w:t xml:space="preserve">  </w:t>
      </w:r>
    </w:p>
    <w:p w14:paraId="5B864037" w14:textId="305EB1F8" w:rsidR="00943F6B" w:rsidRPr="00250B3C" w:rsidRDefault="00943F6B"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8" w:name="kim2018"/>
      <w:r w:rsidRPr="00943F6B">
        <w:rPr>
          <w:rFonts w:ascii="Ebrima" w:hAnsi="Ebrima" w:cs="Arial"/>
          <w:sz w:val="22"/>
          <w:szCs w:val="22"/>
          <w:lang w:val="en-US"/>
        </w:rPr>
        <w:t xml:space="preserve">Kim, G. W., Park, K., &amp; </w:t>
      </w:r>
      <w:proofErr w:type="spellStart"/>
      <w:r w:rsidRPr="00943F6B">
        <w:rPr>
          <w:rFonts w:ascii="Ebrima" w:hAnsi="Ebrima" w:cs="Arial"/>
          <w:sz w:val="22"/>
          <w:szCs w:val="22"/>
          <w:lang w:val="en-US"/>
        </w:rPr>
        <w:t>Jeong</w:t>
      </w:r>
      <w:proofErr w:type="spellEnd"/>
      <w:r w:rsidRPr="00943F6B">
        <w:rPr>
          <w:rFonts w:ascii="Ebrima" w:hAnsi="Ebrima" w:cs="Arial"/>
          <w:sz w:val="22"/>
          <w:szCs w:val="22"/>
          <w:lang w:val="en-US"/>
        </w:rPr>
        <w:t xml:space="preserve">, G. W. (2018). Effects of Sex Hormones and Age on Brain Volume in Post-Menopausal Women. </w:t>
      </w:r>
      <w:r w:rsidRPr="00943F6B">
        <w:rPr>
          <w:rFonts w:ascii="Ebrima" w:hAnsi="Ebrima" w:cs="Arial"/>
          <w:i/>
          <w:iCs/>
          <w:sz w:val="22"/>
          <w:szCs w:val="22"/>
          <w:lang w:val="en-US"/>
        </w:rPr>
        <w:t>The Journal of Sexual Medicine, 15</w:t>
      </w:r>
      <w:r w:rsidRPr="00943F6B">
        <w:rPr>
          <w:rFonts w:ascii="Ebrima" w:hAnsi="Ebrima" w:cs="Arial"/>
          <w:sz w:val="22"/>
          <w:szCs w:val="22"/>
          <w:lang w:val="en-US"/>
        </w:rPr>
        <w:t xml:space="preserve">(5), 662–670. </w:t>
      </w:r>
      <w:hyperlink r:id="rId124" w:history="1">
        <w:r w:rsidRPr="009F2944">
          <w:rPr>
            <w:rStyle w:val="Hyperlink"/>
            <w:rFonts w:ascii="Ebrima" w:hAnsi="Ebrima" w:cs="Arial"/>
            <w:sz w:val="22"/>
            <w:szCs w:val="22"/>
            <w:lang w:val="en-US"/>
          </w:rPr>
          <w:t>https://doi.org/10.1016/j.jsxm.2018.03.006</w:t>
        </w:r>
      </w:hyperlink>
      <w:r>
        <w:rPr>
          <w:rFonts w:ascii="Ebrima" w:hAnsi="Ebrima" w:cs="Arial"/>
          <w:sz w:val="22"/>
          <w:szCs w:val="22"/>
          <w:lang w:val="en-US"/>
        </w:rPr>
        <w:t xml:space="preserve"> </w:t>
      </w:r>
    </w:p>
    <w:p w14:paraId="575A908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9" w:name="kimurahampson1994"/>
      <w:bookmarkEnd w:id="177"/>
      <w:bookmarkEnd w:id="178"/>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25" w:history="1">
        <w:r w:rsidRPr="002B686C">
          <w:rPr>
            <w:rStyle w:val="Hyperlink"/>
            <w:rFonts w:ascii="Ebrima" w:hAnsi="Ebrima" w:cs="Arial"/>
            <w:sz w:val="22"/>
            <w:szCs w:val="22"/>
            <w:lang w:val="en-US"/>
          </w:rPr>
          <w:t>https://doi.org/10.1111/1467-8721.ep10769964</w:t>
        </w:r>
      </w:hyperlink>
      <w:r>
        <w:rPr>
          <w:rFonts w:ascii="Ebrima" w:hAnsi="Ebrima" w:cs="Arial"/>
          <w:sz w:val="22"/>
          <w:szCs w:val="22"/>
          <w:lang w:val="en-US"/>
        </w:rPr>
        <w:t xml:space="preserve">  </w:t>
      </w:r>
    </w:p>
    <w:p w14:paraId="48681F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0" w:name="kleinman2008"/>
      <w:r w:rsidRPr="00D741F6">
        <w:rPr>
          <w:rFonts w:ascii="Ebrima" w:hAnsi="Ebrima" w:cs="Arial"/>
          <w:sz w:val="22"/>
          <w:szCs w:val="22"/>
          <w:lang w:val="en-US"/>
        </w:rPr>
        <w:t xml:space="preserve">Kleinman, J. T., Gottesman, R. F., Davis, C., Newhart, M., </w:t>
      </w:r>
      <w:proofErr w:type="spellStart"/>
      <w:r w:rsidRPr="00D741F6">
        <w:rPr>
          <w:rFonts w:ascii="Ebrima" w:hAnsi="Ebrima" w:cs="Arial"/>
          <w:sz w:val="22"/>
          <w:szCs w:val="22"/>
          <w:lang w:val="en-US"/>
        </w:rPr>
        <w:t>Heidler</w:t>
      </w:r>
      <w:proofErr w:type="spellEnd"/>
      <w:r>
        <w:rPr>
          <w:rFonts w:ascii="Ebrima" w:hAnsi="Ebrima" w:cs="Arial"/>
          <w:sz w:val="22"/>
          <w:szCs w:val="22"/>
          <w:lang w:val="en-US"/>
        </w:rPr>
        <w:t>-Gary, J. &amp; Hillis, A. E. (2008</w:t>
      </w:r>
      <w:r w:rsidRPr="00D741F6">
        <w:rPr>
          <w:rFonts w:ascii="Ebrima" w:hAnsi="Ebrima" w:cs="Arial"/>
          <w:sz w:val="22"/>
          <w:szCs w:val="22"/>
          <w:lang w:val="en-US"/>
        </w:rPr>
        <w:t xml:space="preserve">). Gender differences in unilateral spatial neglect within 24 hours of ischemic stroke. </w:t>
      </w:r>
      <w:r w:rsidRPr="00D741F6">
        <w:rPr>
          <w:rFonts w:ascii="Ebrima" w:hAnsi="Ebrima" w:cs="Arial"/>
          <w:i/>
          <w:sz w:val="22"/>
          <w:szCs w:val="22"/>
          <w:lang w:val="en-US"/>
        </w:rPr>
        <w:t>Brain and Cognition, 68</w:t>
      </w:r>
      <w:r w:rsidRPr="00D741F6">
        <w:rPr>
          <w:rFonts w:ascii="Ebrima" w:hAnsi="Ebrima" w:cs="Arial"/>
          <w:sz w:val="22"/>
          <w:szCs w:val="22"/>
          <w:lang w:val="en-US"/>
        </w:rPr>
        <w:t xml:space="preserve">(1), 49–52. </w:t>
      </w:r>
      <w:hyperlink r:id="rId126" w:history="1">
        <w:r w:rsidRPr="00145CAF">
          <w:rPr>
            <w:rStyle w:val="Hyperlink"/>
            <w:rFonts w:ascii="Ebrima" w:hAnsi="Ebrima" w:cs="Arial"/>
            <w:sz w:val="22"/>
            <w:szCs w:val="22"/>
            <w:lang w:val="en-US"/>
          </w:rPr>
          <w:t>https://doi.org/10.1016/j.bandc.2008.02.122</w:t>
        </w:r>
      </w:hyperlink>
      <w:r>
        <w:rPr>
          <w:rFonts w:ascii="Ebrima" w:hAnsi="Ebrima" w:cs="Arial"/>
          <w:sz w:val="22"/>
          <w:szCs w:val="22"/>
          <w:lang w:val="en-US"/>
        </w:rPr>
        <w:t xml:space="preserve"> </w:t>
      </w:r>
    </w:p>
    <w:p w14:paraId="5D91417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1" w:name="koellhoffermccullough2012"/>
      <w:bookmarkEnd w:id="179"/>
      <w:bookmarkEnd w:id="180"/>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27" w:history="1">
        <w:r w:rsidRPr="002B686C">
          <w:rPr>
            <w:rStyle w:val="Hyperlink"/>
            <w:rFonts w:ascii="Ebrima" w:hAnsi="Ebrima" w:cs="Arial"/>
            <w:sz w:val="22"/>
            <w:szCs w:val="22"/>
            <w:lang w:val="en-US"/>
          </w:rPr>
          <w:t>https://doi.org/10.1007/s12975-012-0230-5</w:t>
        </w:r>
      </w:hyperlink>
      <w:r>
        <w:rPr>
          <w:rFonts w:ascii="Ebrima" w:hAnsi="Ebrima" w:cs="Arial"/>
          <w:sz w:val="22"/>
          <w:szCs w:val="22"/>
          <w:lang w:val="en-US"/>
        </w:rPr>
        <w:t xml:space="preserve">  </w:t>
      </w:r>
    </w:p>
    <w:p w14:paraId="288A63DA"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2" w:name="kovalev2003"/>
      <w:bookmarkEnd w:id="181"/>
      <w:r w:rsidRPr="00250B3C">
        <w:rPr>
          <w:rFonts w:ascii="Ebrima" w:hAnsi="Ebrima" w:cs="Arial"/>
          <w:sz w:val="22"/>
          <w:szCs w:val="22"/>
          <w:lang w:val="en-US"/>
        </w:rPr>
        <w:t xml:space="preserve">Kovalev,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28" w:history="1">
        <w:r w:rsidRPr="002B686C">
          <w:rPr>
            <w:rStyle w:val="Hyperlink"/>
            <w:rFonts w:ascii="Ebrima" w:hAnsi="Ebrima" w:cs="Arial"/>
            <w:sz w:val="22"/>
            <w:szCs w:val="22"/>
            <w:lang w:val="de-DE"/>
          </w:rPr>
          <w:t>https://doi.org/10.1016/s1053-8119(03)00140-x</w:t>
        </w:r>
      </w:hyperlink>
      <w:r>
        <w:rPr>
          <w:rFonts w:ascii="Ebrima" w:hAnsi="Ebrima" w:cs="Arial"/>
          <w:sz w:val="22"/>
          <w:szCs w:val="22"/>
          <w:lang w:val="de-DE"/>
        </w:rPr>
        <w:t xml:space="preserve">  </w:t>
      </w:r>
    </w:p>
    <w:p w14:paraId="60257D4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3" w:name="krause2006"/>
      <w:bookmarkEnd w:id="182"/>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29" w:history="1">
        <w:r w:rsidRPr="002B686C">
          <w:rPr>
            <w:rStyle w:val="Hyperlink"/>
            <w:rFonts w:ascii="Ebrima" w:hAnsi="Ebrima" w:cs="Arial"/>
            <w:sz w:val="22"/>
            <w:szCs w:val="22"/>
            <w:lang w:val="en-US"/>
          </w:rPr>
          <w:t>https://doi.org/10.1152/japplphysiol.01095.2005</w:t>
        </w:r>
      </w:hyperlink>
      <w:r>
        <w:rPr>
          <w:rFonts w:ascii="Ebrima" w:hAnsi="Ebrima" w:cs="Arial"/>
          <w:sz w:val="22"/>
          <w:szCs w:val="22"/>
          <w:lang w:val="en-US"/>
        </w:rPr>
        <w:t xml:space="preserve">   </w:t>
      </w:r>
    </w:p>
    <w:p w14:paraId="194514BF" w14:textId="77777777" w:rsidR="004B140A" w:rsidRPr="0008631D" w:rsidRDefault="004B140A" w:rsidP="00A60C7A">
      <w:pPr>
        <w:pStyle w:val="StandardWeb"/>
        <w:spacing w:before="0" w:beforeAutospacing="0" w:after="120" w:afterAutospacing="0" w:line="276" w:lineRule="auto"/>
        <w:ind w:left="709" w:hanging="709"/>
        <w:jc w:val="both"/>
        <w:rPr>
          <w:rFonts w:ascii="Ebrima" w:hAnsi="Ebrima" w:cs="Arial"/>
          <w:sz w:val="22"/>
          <w:szCs w:val="22"/>
          <w:lang w:val="en-US"/>
        </w:rPr>
      </w:pPr>
      <w:bookmarkStart w:id="184" w:name="kuceyeski2016"/>
      <w:proofErr w:type="spellStart"/>
      <w:r w:rsidRPr="00436B92">
        <w:rPr>
          <w:rFonts w:ascii="Ebrima" w:hAnsi="Ebrima" w:cs="Arial"/>
          <w:sz w:val="22"/>
          <w:szCs w:val="22"/>
          <w:lang w:val="en-US"/>
        </w:rPr>
        <w:t>Kuceyeski</w:t>
      </w:r>
      <w:proofErr w:type="spellEnd"/>
      <w:r w:rsidRPr="00436B92">
        <w:rPr>
          <w:rFonts w:ascii="Ebrima" w:hAnsi="Ebrima" w:cs="Arial"/>
          <w:sz w:val="22"/>
          <w:szCs w:val="22"/>
          <w:lang w:val="en-US"/>
        </w:rPr>
        <w:t xml:space="preserve">, A., Navi, B. B., Kamel, H., Raj, A., </w:t>
      </w:r>
      <w:proofErr w:type="spellStart"/>
      <w:r w:rsidRPr="00436B92">
        <w:rPr>
          <w:rFonts w:ascii="Ebrima" w:hAnsi="Ebrima" w:cs="Arial"/>
          <w:sz w:val="22"/>
          <w:szCs w:val="22"/>
          <w:lang w:val="en-US"/>
        </w:rPr>
        <w:t>Relkin</w:t>
      </w:r>
      <w:proofErr w:type="spellEnd"/>
      <w:r w:rsidRPr="00436B92">
        <w:rPr>
          <w:rFonts w:ascii="Ebrima" w:hAnsi="Ebrima" w:cs="Arial"/>
          <w:sz w:val="22"/>
          <w:szCs w:val="22"/>
          <w:lang w:val="en-US"/>
        </w:rPr>
        <w:t xml:space="preserve">, N., </w:t>
      </w:r>
      <w:proofErr w:type="spellStart"/>
      <w:r w:rsidRPr="00436B92">
        <w:rPr>
          <w:rFonts w:ascii="Ebrima" w:hAnsi="Ebrima" w:cs="Arial"/>
          <w:sz w:val="22"/>
          <w:szCs w:val="22"/>
          <w:lang w:val="en-US"/>
        </w:rPr>
        <w:t>Toglia</w:t>
      </w:r>
      <w:proofErr w:type="spellEnd"/>
      <w:r w:rsidRPr="00436B92">
        <w:rPr>
          <w:rFonts w:ascii="Ebrima" w:hAnsi="Ebrima" w:cs="Arial"/>
          <w:sz w:val="22"/>
          <w:szCs w:val="22"/>
          <w:lang w:val="en-US"/>
        </w:rPr>
        <w:t xml:space="preserve">, J., . . . O’Dell, M. (2016). Structural connectome disruption at baseline predicts 6-months post-stroke outcome. </w:t>
      </w:r>
      <w:r w:rsidRPr="00436B92">
        <w:rPr>
          <w:rFonts w:ascii="Ebrima" w:hAnsi="Ebrima" w:cs="Arial"/>
          <w:i/>
          <w:sz w:val="22"/>
          <w:szCs w:val="22"/>
          <w:lang w:val="en-US"/>
        </w:rPr>
        <w:t>Human Brain Mapping, 37</w:t>
      </w:r>
      <w:r w:rsidRPr="00436B92">
        <w:rPr>
          <w:rFonts w:ascii="Ebrima" w:hAnsi="Ebrima" w:cs="Arial"/>
          <w:sz w:val="22"/>
          <w:szCs w:val="22"/>
          <w:lang w:val="en-US"/>
        </w:rPr>
        <w:t xml:space="preserve">(7), 2587–2601. </w:t>
      </w:r>
      <w:hyperlink r:id="rId130" w:history="1">
        <w:r w:rsidRPr="007B3E76">
          <w:rPr>
            <w:rStyle w:val="Hyperlink"/>
            <w:rFonts w:ascii="Ebrima" w:hAnsi="Ebrima" w:cs="Arial"/>
            <w:sz w:val="22"/>
            <w:szCs w:val="22"/>
            <w:lang w:val="en-US"/>
          </w:rPr>
          <w:t>https://doi.org/10.1002/hbm.23198</w:t>
        </w:r>
      </w:hyperlink>
      <w:r>
        <w:rPr>
          <w:rFonts w:ascii="Ebrima" w:hAnsi="Ebrima" w:cs="Arial"/>
          <w:sz w:val="22"/>
          <w:szCs w:val="22"/>
          <w:lang w:val="en-US"/>
        </w:rPr>
        <w:t xml:space="preserve"> </w:t>
      </w:r>
      <w:bookmarkEnd w:id="183"/>
      <w:bookmarkEnd w:id="184"/>
    </w:p>
    <w:p w14:paraId="0A399D16" w14:textId="77777777" w:rsidR="004B140A" w:rsidRPr="0008631D"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5" w:name="li2005"/>
      <w:r w:rsidRPr="0008631D">
        <w:rPr>
          <w:rFonts w:ascii="Ebrima" w:hAnsi="Ebrima" w:cs="Arial"/>
          <w:sz w:val="22"/>
          <w:szCs w:val="22"/>
          <w:lang w:val="en-US"/>
        </w:rPr>
        <w:t xml:space="preserve">Li, H., Pin, S., Zeng, Z., Wang, M. M., </w:t>
      </w:r>
      <w:proofErr w:type="spellStart"/>
      <w:r w:rsidRPr="0008631D">
        <w:rPr>
          <w:rFonts w:ascii="Ebrima" w:hAnsi="Ebrima" w:cs="Arial"/>
          <w:sz w:val="22"/>
          <w:szCs w:val="22"/>
          <w:lang w:val="en-US"/>
        </w:rPr>
        <w:t>Andreasson</w:t>
      </w:r>
      <w:proofErr w:type="spellEnd"/>
      <w:r w:rsidRPr="0008631D">
        <w:rPr>
          <w:rFonts w:ascii="Ebrima" w:hAnsi="Ebrima" w:cs="Arial"/>
          <w:sz w:val="22"/>
          <w:szCs w:val="22"/>
          <w:lang w:val="en-US"/>
        </w:rPr>
        <w:t xml:space="preserve">,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31"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5F4C0339" w14:textId="05861652"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6" w:name="limalhotra2015"/>
      <w:bookmarkEnd w:id="185"/>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32" w:history="1">
        <w:r w:rsidRPr="002B686C">
          <w:rPr>
            <w:rStyle w:val="Hyperlink"/>
            <w:rFonts w:ascii="Ebrima" w:hAnsi="Ebrima" w:cs="Arial"/>
            <w:sz w:val="22"/>
            <w:szCs w:val="22"/>
            <w:lang w:val="en-US"/>
          </w:rPr>
          <w:t>https://doi.org/10.1136/practneurol-2015-001115</w:t>
        </w:r>
      </w:hyperlink>
      <w:r>
        <w:rPr>
          <w:rFonts w:ascii="Ebrima" w:hAnsi="Ebrima" w:cs="Arial"/>
          <w:sz w:val="22"/>
          <w:szCs w:val="22"/>
          <w:lang w:val="en-US"/>
        </w:rPr>
        <w:t xml:space="preserve">  </w:t>
      </w:r>
    </w:p>
    <w:p w14:paraId="0413023D" w14:textId="1C888D07" w:rsidR="006B1907" w:rsidRPr="00490600"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7" w:name="lisofsky2016"/>
      <w:proofErr w:type="spellStart"/>
      <w:r w:rsidRPr="006B1907">
        <w:rPr>
          <w:rFonts w:ascii="Ebrima" w:hAnsi="Ebrima" w:cs="Arial"/>
          <w:sz w:val="22"/>
          <w:szCs w:val="22"/>
          <w:lang w:val="de-DE"/>
        </w:rPr>
        <w:t>Lisofsky</w:t>
      </w:r>
      <w:proofErr w:type="spellEnd"/>
      <w:r w:rsidRPr="006B1907">
        <w:rPr>
          <w:rFonts w:ascii="Ebrima" w:hAnsi="Ebrima" w:cs="Arial"/>
          <w:sz w:val="22"/>
          <w:szCs w:val="22"/>
          <w:lang w:val="de-DE"/>
        </w:rPr>
        <w:t xml:space="preserve">, N., Riediger, M., </w:t>
      </w:r>
      <w:proofErr w:type="spellStart"/>
      <w:r w:rsidRPr="006B1907">
        <w:rPr>
          <w:rFonts w:ascii="Ebrima" w:hAnsi="Ebrima" w:cs="Arial"/>
          <w:sz w:val="22"/>
          <w:szCs w:val="22"/>
          <w:lang w:val="de-DE"/>
        </w:rPr>
        <w:t>Gallinat</w:t>
      </w:r>
      <w:proofErr w:type="spellEnd"/>
      <w:r w:rsidRPr="006B1907">
        <w:rPr>
          <w:rFonts w:ascii="Ebrima" w:hAnsi="Ebrima" w:cs="Arial"/>
          <w:sz w:val="22"/>
          <w:szCs w:val="22"/>
          <w:lang w:val="de-DE"/>
        </w:rPr>
        <w:t xml:space="preserve">, J., Lindenberger, U., &amp; Kühn, S. (2016). </w:t>
      </w:r>
      <w:r w:rsidRPr="006B1907">
        <w:rPr>
          <w:rFonts w:ascii="Ebrima" w:hAnsi="Ebrima" w:cs="Arial"/>
          <w:sz w:val="22"/>
          <w:szCs w:val="22"/>
          <w:lang w:val="en-US"/>
        </w:rPr>
        <w:t xml:space="preserve">Hormonal contraceptive use is associated with neural and affective changes in healthy young women. </w:t>
      </w:r>
      <w:proofErr w:type="spellStart"/>
      <w:r w:rsidRPr="00490600">
        <w:rPr>
          <w:rFonts w:ascii="Ebrima" w:hAnsi="Ebrima" w:cs="Arial"/>
          <w:i/>
          <w:iCs/>
          <w:sz w:val="22"/>
          <w:szCs w:val="22"/>
          <w:lang w:val="de-DE"/>
        </w:rPr>
        <w:t>NeuroImage</w:t>
      </w:r>
      <w:proofErr w:type="spellEnd"/>
      <w:r w:rsidRPr="00490600">
        <w:rPr>
          <w:rFonts w:ascii="Ebrima" w:hAnsi="Ebrima" w:cs="Arial"/>
          <w:i/>
          <w:iCs/>
          <w:sz w:val="22"/>
          <w:szCs w:val="22"/>
          <w:lang w:val="de-DE"/>
        </w:rPr>
        <w:t>, 134,</w:t>
      </w:r>
      <w:r w:rsidRPr="00490600">
        <w:rPr>
          <w:rFonts w:ascii="Ebrima" w:hAnsi="Ebrima" w:cs="Arial"/>
          <w:sz w:val="22"/>
          <w:szCs w:val="22"/>
          <w:lang w:val="de-DE"/>
        </w:rPr>
        <w:t xml:space="preserve"> 597–606. </w:t>
      </w:r>
      <w:hyperlink r:id="rId133" w:history="1">
        <w:r w:rsidRPr="00490600">
          <w:rPr>
            <w:rStyle w:val="Hyperlink"/>
            <w:rFonts w:ascii="Ebrima" w:hAnsi="Ebrima" w:cs="Arial"/>
            <w:sz w:val="22"/>
            <w:szCs w:val="22"/>
            <w:lang w:val="de-DE"/>
          </w:rPr>
          <w:t>https://doi.org/10.1016/j.neuroimage.2016.04.042</w:t>
        </w:r>
      </w:hyperlink>
      <w:r w:rsidRPr="00490600">
        <w:rPr>
          <w:rFonts w:ascii="Ebrima" w:hAnsi="Ebrima" w:cs="Arial"/>
          <w:sz w:val="22"/>
          <w:szCs w:val="22"/>
          <w:lang w:val="de-DE"/>
        </w:rPr>
        <w:t xml:space="preserve"> </w:t>
      </w:r>
    </w:p>
    <w:p w14:paraId="02247E5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8" w:name="liu2009"/>
      <w:bookmarkEnd w:id="186"/>
      <w:bookmarkEnd w:id="187"/>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34" w:history="1">
        <w:r w:rsidRPr="002B686C">
          <w:rPr>
            <w:rStyle w:val="Hyperlink"/>
            <w:rFonts w:ascii="Ebrima" w:hAnsi="Ebrima" w:cs="Arial"/>
            <w:sz w:val="22"/>
            <w:szCs w:val="22"/>
            <w:lang w:val="en-US"/>
          </w:rPr>
          <w:t>https://doi.org/10.1073/pnas.0908073106</w:t>
        </w:r>
      </w:hyperlink>
      <w:bookmarkEnd w:id="188"/>
      <w:r>
        <w:rPr>
          <w:rFonts w:ascii="Ebrima" w:hAnsi="Ebrima" w:cs="Arial"/>
          <w:sz w:val="22"/>
          <w:szCs w:val="22"/>
          <w:lang w:val="en-US"/>
        </w:rPr>
        <w:t xml:space="preserve">  </w:t>
      </w:r>
    </w:p>
    <w:p w14:paraId="4D0ED6B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9" w:name="liu2008"/>
      <w:r w:rsidRPr="00250B3C">
        <w:rPr>
          <w:rFonts w:ascii="Ebrima" w:hAnsi="Ebrima" w:cs="Arial"/>
          <w:sz w:val="22"/>
          <w:szCs w:val="22"/>
          <w:lang w:val="en-US"/>
        </w:rPr>
        <w:t xml:space="preserve">Liu, M., Oyarzabal,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Pr="00747EBA">
        <w:rPr>
          <w:rFonts w:ascii="Ebrima" w:hAnsi="Ebrima" w:cs="Arial"/>
          <w:sz w:val="22"/>
          <w:szCs w:val="22"/>
          <w:lang w:val="en-US"/>
        </w:rPr>
        <w:t>https://doi.org/10.1016/j.jneumeth.2008.03.002</w:t>
      </w:r>
      <w:r>
        <w:rPr>
          <w:rFonts w:ascii="Ebrima" w:hAnsi="Ebrima" w:cs="Arial"/>
          <w:sz w:val="22"/>
          <w:szCs w:val="22"/>
          <w:lang w:val="en-US"/>
        </w:rPr>
        <w:t xml:space="preserve"> </w:t>
      </w:r>
    </w:p>
    <w:p w14:paraId="4D5137C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0" w:name="manwanimccullough2012"/>
      <w:bookmarkEnd w:id="189"/>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35" w:history="1">
        <w:r w:rsidRPr="004B351E">
          <w:rPr>
            <w:rStyle w:val="Hyperlink"/>
            <w:rFonts w:ascii="Ebrima" w:hAnsi="Ebrima" w:cs="Arial"/>
            <w:sz w:val="22"/>
            <w:szCs w:val="22"/>
            <w:lang w:val="en-US"/>
          </w:rPr>
          <w:t>https://doi.org/10.1111/j.1468-1331.2012.03746.x</w:t>
        </w:r>
      </w:hyperlink>
      <w:r>
        <w:rPr>
          <w:rFonts w:ascii="Ebrima" w:hAnsi="Ebrima" w:cs="Arial"/>
          <w:sz w:val="22"/>
          <w:szCs w:val="22"/>
          <w:lang w:val="en-US"/>
        </w:rPr>
        <w:t xml:space="preserve"> </w:t>
      </w:r>
    </w:p>
    <w:p w14:paraId="3FD4B3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1" w:name="manwani2014"/>
      <w:bookmarkEnd w:id="190"/>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36" w:history="1">
        <w:r w:rsidRPr="002B686C">
          <w:rPr>
            <w:rStyle w:val="Hyperlink"/>
            <w:rFonts w:ascii="Ebrima" w:hAnsi="Ebrima" w:cs="Arial"/>
            <w:sz w:val="22"/>
            <w:szCs w:val="22"/>
            <w:lang w:val="en-US"/>
          </w:rPr>
          <w:t>https://doi.org/10.1038/jcbfm.2014.186</w:t>
        </w:r>
      </w:hyperlink>
      <w:bookmarkEnd w:id="191"/>
      <w:r>
        <w:rPr>
          <w:rFonts w:ascii="Ebrima" w:hAnsi="Ebrima" w:cs="Arial"/>
          <w:sz w:val="22"/>
          <w:szCs w:val="22"/>
          <w:lang w:val="en-US"/>
        </w:rPr>
        <w:t xml:space="preserve">  </w:t>
      </w:r>
    </w:p>
    <w:p w14:paraId="5E0418F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2" w:name="matoscasano2022"/>
      <w:r w:rsidRPr="00BB7C3E">
        <w:rPr>
          <w:rFonts w:ascii="Ebrima" w:hAnsi="Ebrima" w:cs="Arial"/>
          <w:sz w:val="22"/>
          <w:szCs w:val="22"/>
          <w:lang w:val="en-US"/>
        </w:rPr>
        <w:t xml:space="preserve">Matos </w:t>
      </w:r>
      <w:proofErr w:type="spellStart"/>
      <w:r w:rsidRPr="00BB7C3E">
        <w:rPr>
          <w:rFonts w:ascii="Ebrima" w:hAnsi="Ebrima" w:cs="Arial"/>
          <w:sz w:val="22"/>
          <w:szCs w:val="22"/>
          <w:lang w:val="en-US"/>
        </w:rPr>
        <w:t>Casano</w:t>
      </w:r>
      <w:proofErr w:type="spellEnd"/>
      <w:r w:rsidRPr="00BB7C3E">
        <w:rPr>
          <w:rFonts w:ascii="Ebrima" w:hAnsi="Ebrima" w:cs="Arial"/>
          <w:sz w:val="22"/>
          <w:szCs w:val="22"/>
          <w:lang w:val="en-US"/>
        </w:rPr>
        <w:t xml:space="preserve"> H.A., </w:t>
      </w:r>
      <w:proofErr w:type="spellStart"/>
      <w:r w:rsidRPr="00BB7C3E">
        <w:rPr>
          <w:rFonts w:ascii="Ebrima" w:hAnsi="Ebrima" w:cs="Arial"/>
          <w:sz w:val="22"/>
          <w:szCs w:val="22"/>
          <w:lang w:val="en-US"/>
        </w:rPr>
        <w:t>Tadi</w:t>
      </w:r>
      <w:proofErr w:type="spellEnd"/>
      <w:r w:rsidRPr="00BB7C3E">
        <w:rPr>
          <w:rFonts w:ascii="Ebrima" w:hAnsi="Ebrima" w:cs="Arial"/>
          <w:sz w:val="22"/>
          <w:szCs w:val="22"/>
          <w:lang w:val="en-US"/>
        </w:rPr>
        <w:t xml:space="preserve"> P., </w:t>
      </w:r>
      <w:proofErr w:type="spellStart"/>
      <w:r w:rsidRPr="00BB7C3E">
        <w:rPr>
          <w:rFonts w:ascii="Ebrima" w:hAnsi="Ebrima" w:cs="Arial"/>
          <w:sz w:val="22"/>
          <w:szCs w:val="22"/>
          <w:lang w:val="en-US"/>
        </w:rPr>
        <w:t>Ciofoaia</w:t>
      </w:r>
      <w:proofErr w:type="spellEnd"/>
      <w:r w:rsidRPr="00BB7C3E">
        <w:rPr>
          <w:rFonts w:ascii="Ebrima" w:hAnsi="Ebrima" w:cs="Arial"/>
          <w:sz w:val="22"/>
          <w:szCs w:val="22"/>
          <w:lang w:val="en-US"/>
        </w:rPr>
        <w:t xml:space="preserve"> G.A. (2022). Anterior Cerebral Artery Stroke. In: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[Internet]. Treasure Island (FL):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Publishing; 2022. Available from: </w:t>
      </w:r>
      <w:hyperlink r:id="rId137" w:history="1">
        <w:r w:rsidRPr="004B351E">
          <w:rPr>
            <w:rStyle w:val="Hyperlink"/>
            <w:rFonts w:ascii="Ebrima" w:hAnsi="Ebrima" w:cs="Arial"/>
            <w:sz w:val="22"/>
            <w:szCs w:val="22"/>
            <w:lang w:val="en-US"/>
          </w:rPr>
          <w:t>https://www.ncbi.nlm.nih.gov/books/NBK537333/</w:t>
        </w:r>
      </w:hyperlink>
      <w:bookmarkEnd w:id="192"/>
      <w:r>
        <w:rPr>
          <w:rFonts w:ascii="Ebrima" w:hAnsi="Ebrima" w:cs="Arial"/>
          <w:sz w:val="22"/>
          <w:szCs w:val="22"/>
          <w:lang w:val="en-US"/>
        </w:rPr>
        <w:t xml:space="preserve"> </w:t>
      </w:r>
    </w:p>
    <w:p w14:paraId="5E3DCD9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3" w:name="mccullough2016"/>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38" w:history="1">
        <w:r w:rsidRPr="002B686C">
          <w:rPr>
            <w:rStyle w:val="Hyperlink"/>
            <w:rFonts w:ascii="Ebrima" w:hAnsi="Ebrima" w:cs="Arial"/>
            <w:sz w:val="22"/>
            <w:szCs w:val="22"/>
            <w:lang w:val="en-US"/>
          </w:rPr>
          <w:t>https://doi.org/10.18632/aging.100997</w:t>
        </w:r>
      </w:hyperlink>
      <w:r>
        <w:rPr>
          <w:rFonts w:ascii="Ebrima" w:hAnsi="Ebrima" w:cs="Arial"/>
          <w:sz w:val="22"/>
          <w:szCs w:val="22"/>
          <w:lang w:val="en-US"/>
        </w:rPr>
        <w:t xml:space="preserve">  </w:t>
      </w:r>
    </w:p>
    <w:p w14:paraId="0404CCE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4" w:name="mckinlay1992"/>
      <w:bookmarkEnd w:id="193"/>
      <w:r w:rsidRPr="00250B3C">
        <w:rPr>
          <w:rFonts w:ascii="Ebrima" w:hAnsi="Ebrima" w:cs="Arial"/>
          <w:sz w:val="22"/>
          <w:szCs w:val="22"/>
          <w:lang w:val="en-US"/>
        </w:rPr>
        <w:t xml:space="preserve">McKinlay, S. M., Brambilla,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39" w:history="1">
        <w:r w:rsidRPr="002B686C">
          <w:rPr>
            <w:rStyle w:val="Hyperlink"/>
            <w:rFonts w:ascii="Ebrima" w:hAnsi="Ebrima" w:cs="Arial"/>
            <w:sz w:val="22"/>
            <w:szCs w:val="22"/>
            <w:lang w:val="en-US"/>
          </w:rPr>
          <w:t>https://doi.org/10.1016/0378-5122(92)90003-m</w:t>
        </w:r>
      </w:hyperlink>
      <w:r>
        <w:rPr>
          <w:rFonts w:ascii="Ebrima" w:hAnsi="Ebrima" w:cs="Arial"/>
          <w:sz w:val="22"/>
          <w:szCs w:val="22"/>
          <w:lang w:val="en-US"/>
        </w:rPr>
        <w:t xml:space="preserve">  </w:t>
      </w:r>
    </w:p>
    <w:p w14:paraId="4734C854" w14:textId="77777777" w:rsidR="004B140A" w:rsidRPr="00473B6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5" w:name="meadhampson1997"/>
      <w:bookmarkEnd w:id="194"/>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 xml:space="preserve">Hormones and </w:t>
      </w:r>
      <w:proofErr w:type="spellStart"/>
      <w:r w:rsidRPr="00473B61">
        <w:rPr>
          <w:rFonts w:ascii="Ebrima" w:hAnsi="Ebrima" w:cs="Arial"/>
          <w:i/>
          <w:iCs/>
          <w:sz w:val="22"/>
          <w:szCs w:val="22"/>
          <w:lang w:val="de-DE"/>
        </w:rPr>
        <w:t>Behavior</w:t>
      </w:r>
      <w:proofErr w:type="spellEnd"/>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40" w:history="1">
        <w:r w:rsidRPr="002B686C">
          <w:rPr>
            <w:rStyle w:val="Hyperlink"/>
            <w:rFonts w:ascii="Ebrima" w:hAnsi="Ebrima" w:cs="Arial"/>
            <w:sz w:val="22"/>
            <w:szCs w:val="22"/>
            <w:lang w:val="de-DE"/>
          </w:rPr>
          <w:t>https://doi.org/10.1006/hbeh.1997.1363</w:t>
        </w:r>
      </w:hyperlink>
      <w:r>
        <w:rPr>
          <w:rFonts w:ascii="Ebrima" w:hAnsi="Ebrima" w:cs="Arial"/>
          <w:sz w:val="22"/>
          <w:szCs w:val="22"/>
          <w:lang w:val="de-DE"/>
        </w:rPr>
        <w:t xml:space="preserve"> </w:t>
      </w:r>
      <w:r w:rsidRPr="00473B61">
        <w:rPr>
          <w:rFonts w:ascii="Ebrima" w:hAnsi="Ebrima" w:cs="Arial"/>
          <w:sz w:val="22"/>
          <w:szCs w:val="22"/>
          <w:lang w:val="de-DE"/>
        </w:rPr>
        <w:t xml:space="preserve"> </w:t>
      </w:r>
    </w:p>
    <w:p w14:paraId="4EF60A44" w14:textId="77777777" w:rsidR="004B140A" w:rsidRPr="0079718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6" w:name="medlin2020"/>
      <w:bookmarkEnd w:id="195"/>
      <w:proofErr w:type="spellStart"/>
      <w:r w:rsidRPr="0079718A">
        <w:rPr>
          <w:rFonts w:ascii="Ebrima" w:hAnsi="Ebrima" w:cs="Arial"/>
          <w:sz w:val="22"/>
          <w:szCs w:val="22"/>
          <w:lang w:val="de-DE"/>
        </w:rPr>
        <w:t>Medlin</w:t>
      </w:r>
      <w:proofErr w:type="spellEnd"/>
      <w:r w:rsidRPr="0079718A">
        <w:rPr>
          <w:rFonts w:ascii="Ebrima" w:hAnsi="Ebrima" w:cs="Arial"/>
          <w:sz w:val="22"/>
          <w:szCs w:val="22"/>
          <w:lang w:val="de-DE"/>
        </w:rPr>
        <w:t xml:space="preserve">, F., </w:t>
      </w:r>
      <w:proofErr w:type="spellStart"/>
      <w:r w:rsidRPr="0079718A">
        <w:rPr>
          <w:rFonts w:ascii="Ebrima" w:hAnsi="Ebrima" w:cs="Arial"/>
          <w:sz w:val="22"/>
          <w:szCs w:val="22"/>
          <w:lang w:val="de-DE"/>
        </w:rPr>
        <w:t>Amiguet</w:t>
      </w:r>
      <w:proofErr w:type="spellEnd"/>
      <w:r w:rsidRPr="0079718A">
        <w:rPr>
          <w:rFonts w:ascii="Ebrima" w:hAnsi="Ebrima" w:cs="Arial"/>
          <w:sz w:val="22"/>
          <w:szCs w:val="22"/>
          <w:lang w:val="de-DE"/>
        </w:rPr>
        <w:t xml:space="preserve">, M., Eskandari,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41" w:history="1">
        <w:r w:rsidRPr="00512C4B">
          <w:rPr>
            <w:rStyle w:val="Hyperlink"/>
            <w:rFonts w:ascii="Ebrima" w:hAnsi="Ebrima" w:cs="Arial"/>
            <w:sz w:val="22"/>
            <w:szCs w:val="22"/>
          </w:rPr>
          <w:t>https://doi.org/10.1111/ene.14299</w:t>
        </w:r>
      </w:hyperlink>
      <w:bookmarkEnd w:id="196"/>
      <w:r>
        <w:rPr>
          <w:rFonts w:ascii="Ebrima" w:hAnsi="Ebrima" w:cs="Arial"/>
          <w:sz w:val="22"/>
          <w:szCs w:val="22"/>
        </w:rPr>
        <w:t xml:space="preserve"> </w:t>
      </w:r>
    </w:p>
    <w:p w14:paraId="4FF4C50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7" w:name="mesulam1981"/>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42" w:history="1">
        <w:r w:rsidRPr="002B686C">
          <w:rPr>
            <w:rStyle w:val="Hyperlink"/>
            <w:rFonts w:ascii="Ebrima" w:hAnsi="Ebrima" w:cs="Arial"/>
            <w:sz w:val="22"/>
            <w:szCs w:val="22"/>
            <w:lang w:val="en-US"/>
          </w:rPr>
          <w:t>https://doi.org/10.1002/ana.410100402</w:t>
        </w:r>
      </w:hyperlink>
      <w:r>
        <w:rPr>
          <w:rFonts w:ascii="Ebrima" w:hAnsi="Ebrima" w:cs="Arial"/>
          <w:sz w:val="22"/>
          <w:szCs w:val="22"/>
          <w:lang w:val="en-US"/>
        </w:rPr>
        <w:t xml:space="preserve"> </w:t>
      </w:r>
    </w:p>
    <w:p w14:paraId="7C3817E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8" w:name="millerhalpern2014"/>
      <w:r w:rsidRPr="003E0700">
        <w:rPr>
          <w:rFonts w:ascii="Ebrima" w:hAnsi="Ebrima" w:cs="Arial"/>
          <w:sz w:val="22"/>
          <w:szCs w:val="22"/>
          <w:lang w:val="en-US"/>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43"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0EF8E743"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9" w:name="mueller2021"/>
      <w:r w:rsidRPr="003B0EE3">
        <w:rPr>
          <w:rFonts w:ascii="Ebrima" w:hAnsi="Ebrima" w:cs="Arial"/>
          <w:sz w:val="22"/>
          <w:szCs w:val="22"/>
          <w:lang w:val="en-US"/>
        </w:rPr>
        <w:t xml:space="preserve">Mueller, S. C., </w:t>
      </w:r>
      <w:proofErr w:type="spellStart"/>
      <w:r w:rsidRPr="003B0EE3">
        <w:rPr>
          <w:rFonts w:ascii="Ebrima" w:hAnsi="Ebrima" w:cs="Arial"/>
          <w:sz w:val="22"/>
          <w:szCs w:val="22"/>
          <w:lang w:val="en-US"/>
        </w:rPr>
        <w:t>Guillamon</w:t>
      </w:r>
      <w:proofErr w:type="spellEnd"/>
      <w:r w:rsidRPr="003B0EE3">
        <w:rPr>
          <w:rFonts w:ascii="Ebrima" w:hAnsi="Ebrima" w:cs="Arial"/>
          <w:sz w:val="22"/>
          <w:szCs w:val="22"/>
          <w:lang w:val="en-US"/>
        </w:rPr>
        <w:t xml:space="preserve">, A., </w:t>
      </w:r>
      <w:proofErr w:type="spellStart"/>
      <w:r w:rsidRPr="003B0EE3">
        <w:rPr>
          <w:rFonts w:ascii="Ebrima" w:hAnsi="Ebrima" w:cs="Arial"/>
          <w:sz w:val="22"/>
          <w:szCs w:val="22"/>
          <w:lang w:val="en-US"/>
        </w:rPr>
        <w:t>Zubiaurre</w:t>
      </w:r>
      <w:proofErr w:type="spellEnd"/>
      <w:r w:rsidRPr="003B0EE3">
        <w:rPr>
          <w:rFonts w:ascii="Ebrima" w:hAnsi="Ebrima" w:cs="Arial"/>
          <w:sz w:val="22"/>
          <w:szCs w:val="22"/>
          <w:lang w:val="en-US"/>
        </w:rPr>
        <w:t xml:space="preserve">-Elorza, L., </w:t>
      </w:r>
      <w:proofErr w:type="spellStart"/>
      <w:r w:rsidRPr="003B0EE3">
        <w:rPr>
          <w:rFonts w:ascii="Ebrima" w:hAnsi="Ebrima" w:cs="Arial"/>
          <w:sz w:val="22"/>
          <w:szCs w:val="22"/>
          <w:lang w:val="en-US"/>
        </w:rPr>
        <w:t>Junque</w:t>
      </w:r>
      <w:proofErr w:type="spellEnd"/>
      <w:r w:rsidRPr="003B0EE3">
        <w:rPr>
          <w:rFonts w:ascii="Ebrima" w:hAnsi="Ebrima" w:cs="Arial"/>
          <w:sz w:val="22"/>
          <w:szCs w:val="22"/>
          <w:lang w:val="en-US"/>
        </w:rPr>
        <w:t xml:space="preserve">, C., Gomez-Gil, E., Uribe, C., . . . </w:t>
      </w:r>
      <w:proofErr w:type="spellStart"/>
      <w:r w:rsidRPr="003B0EE3">
        <w:rPr>
          <w:rFonts w:ascii="Ebrima" w:hAnsi="Ebrima" w:cs="Arial"/>
          <w:sz w:val="22"/>
          <w:szCs w:val="22"/>
          <w:lang w:val="en-US"/>
        </w:rPr>
        <w:t>Luders</w:t>
      </w:r>
      <w:proofErr w:type="spellEnd"/>
      <w:r w:rsidRPr="003B0EE3">
        <w:rPr>
          <w:rFonts w:ascii="Ebrima" w:hAnsi="Ebrima" w:cs="Arial"/>
          <w:sz w:val="22"/>
          <w:szCs w:val="22"/>
          <w:lang w:val="en-US"/>
        </w:rPr>
        <w:t xml:space="preserve">, E. (2021). The Neuroanatomy of Transgender Identity: Mega-Analytic Findings From the ENIGMA Transgender Persons Working Group. </w:t>
      </w:r>
      <w:r w:rsidRPr="003B0EE3">
        <w:rPr>
          <w:rFonts w:ascii="Ebrima" w:hAnsi="Ebrima" w:cs="Arial"/>
          <w:i/>
          <w:iCs/>
          <w:sz w:val="22"/>
          <w:szCs w:val="22"/>
          <w:lang w:val="en-US"/>
        </w:rPr>
        <w:t>The Journal of Sexual Medicine, 18</w:t>
      </w:r>
      <w:r w:rsidRPr="003B0EE3">
        <w:rPr>
          <w:rFonts w:ascii="Ebrima" w:hAnsi="Ebrima" w:cs="Arial"/>
          <w:sz w:val="22"/>
          <w:szCs w:val="22"/>
          <w:lang w:val="en-US"/>
        </w:rPr>
        <w:t xml:space="preserve">(6), 1122–1129. </w:t>
      </w:r>
      <w:hyperlink r:id="rId144" w:history="1">
        <w:r w:rsidRPr="002B0B5E">
          <w:rPr>
            <w:rStyle w:val="Hyperlink"/>
            <w:rFonts w:ascii="Ebrima" w:hAnsi="Ebrima" w:cs="Arial"/>
            <w:sz w:val="22"/>
            <w:szCs w:val="22"/>
            <w:lang w:val="en-US"/>
          </w:rPr>
          <w:t>https://doi.org/10.1016/j.jsxm.2021.03.079</w:t>
        </w:r>
      </w:hyperlink>
      <w:r>
        <w:rPr>
          <w:rFonts w:ascii="Ebrima" w:hAnsi="Ebrima" w:cs="Arial"/>
          <w:sz w:val="22"/>
          <w:szCs w:val="22"/>
          <w:lang w:val="en-US"/>
        </w:rPr>
        <w:t xml:space="preserve"> </w:t>
      </w:r>
    </w:p>
    <w:p w14:paraId="7DCCA49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0" w:name="nicholsholmes2001"/>
      <w:bookmarkEnd w:id="197"/>
      <w:bookmarkEnd w:id="198"/>
      <w:bookmarkEnd w:id="199"/>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45" w:history="1">
        <w:r w:rsidRPr="002B686C">
          <w:rPr>
            <w:rStyle w:val="Hyperlink"/>
            <w:rFonts w:ascii="Ebrima" w:hAnsi="Ebrima" w:cs="Arial"/>
            <w:sz w:val="22"/>
            <w:szCs w:val="22"/>
            <w:lang w:val="en-US"/>
          </w:rPr>
          <w:t>https://doi.org/10.1002/hbm.1058</w:t>
        </w:r>
      </w:hyperlink>
      <w:r>
        <w:rPr>
          <w:rFonts w:ascii="Ebrima" w:hAnsi="Ebrima" w:cs="Arial"/>
          <w:sz w:val="22"/>
          <w:szCs w:val="22"/>
          <w:lang w:val="en-US"/>
        </w:rPr>
        <w:t xml:space="preserve">   </w:t>
      </w:r>
    </w:p>
    <w:p w14:paraId="2ED432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1" w:name="nopoulos2001"/>
      <w:bookmarkEnd w:id="200"/>
      <w:proofErr w:type="spellStart"/>
      <w:r w:rsidRPr="000B11F4">
        <w:rPr>
          <w:rFonts w:ascii="Ebrima" w:hAnsi="Ebrima" w:cs="Arial"/>
          <w:sz w:val="22"/>
          <w:szCs w:val="22"/>
          <w:lang w:val="en-US"/>
        </w:rPr>
        <w:t>Nopoulos</w:t>
      </w:r>
      <w:proofErr w:type="spellEnd"/>
      <w:r w:rsidRPr="000B11F4">
        <w:rPr>
          <w:rFonts w:ascii="Ebrima" w:hAnsi="Ebrima" w:cs="Arial"/>
          <w:sz w:val="22"/>
          <w:szCs w:val="22"/>
          <w:lang w:val="en-US"/>
        </w:rPr>
        <w:t>, P. C., Rideout, D., Crespo-</w:t>
      </w:r>
      <w:proofErr w:type="spellStart"/>
      <w:r w:rsidRPr="000B11F4">
        <w:rPr>
          <w:rFonts w:ascii="Ebrima" w:hAnsi="Ebrima" w:cs="Arial"/>
          <w:sz w:val="22"/>
          <w:szCs w:val="22"/>
          <w:lang w:val="en-US"/>
        </w:rPr>
        <w:t>Facorro</w:t>
      </w:r>
      <w:proofErr w:type="spellEnd"/>
      <w:r w:rsidRPr="000B11F4">
        <w:rPr>
          <w:rFonts w:ascii="Ebrima" w:hAnsi="Ebrima" w:cs="Arial"/>
          <w:sz w:val="22"/>
          <w:szCs w:val="22"/>
          <w:lang w:val="en-US"/>
        </w:rPr>
        <w:t xml:space="preserve">, B., &amp; Andreasen, N. C. (2001). Sex differences in the absence of </w:t>
      </w:r>
      <w:proofErr w:type="spellStart"/>
      <w:r w:rsidRPr="000B11F4">
        <w:rPr>
          <w:rFonts w:ascii="Ebrima" w:hAnsi="Ebrima" w:cs="Arial"/>
          <w:sz w:val="22"/>
          <w:szCs w:val="22"/>
          <w:lang w:val="en-US"/>
        </w:rPr>
        <w:t>massa</w:t>
      </w:r>
      <w:proofErr w:type="spellEnd"/>
      <w:r w:rsidRPr="000B11F4">
        <w:rPr>
          <w:rFonts w:ascii="Ebrima" w:hAnsi="Ebrima" w:cs="Arial"/>
          <w:sz w:val="22"/>
          <w:szCs w:val="22"/>
          <w:lang w:val="en-US"/>
        </w:rPr>
        <w:t xml:space="preserve">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46" w:history="1">
        <w:r w:rsidRPr="002B686C">
          <w:rPr>
            <w:rStyle w:val="Hyperlink"/>
            <w:rFonts w:ascii="Ebrima" w:hAnsi="Ebrima" w:cs="Arial"/>
            <w:sz w:val="22"/>
            <w:szCs w:val="22"/>
            <w:lang w:val="en-US"/>
          </w:rPr>
          <w:t>https://doi.org/10.1016/s0920-9964(00)00067-0</w:t>
        </w:r>
      </w:hyperlink>
      <w:r>
        <w:rPr>
          <w:rFonts w:ascii="Ebrima" w:hAnsi="Ebrima" w:cs="Arial"/>
          <w:sz w:val="22"/>
          <w:szCs w:val="22"/>
          <w:lang w:val="en-US"/>
        </w:rPr>
        <w:t xml:space="preserve"> </w:t>
      </w:r>
    </w:p>
    <w:p w14:paraId="1DAF3C3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2" w:name="oreilly2013"/>
      <w:bookmarkStart w:id="203" w:name="ocklenburggüntürkün2012"/>
      <w:bookmarkEnd w:id="201"/>
      <w:r w:rsidRPr="004B140A">
        <w:rPr>
          <w:rFonts w:ascii="Ebrima" w:hAnsi="Ebrima" w:cs="Arial"/>
          <w:sz w:val="22"/>
          <w:szCs w:val="22"/>
          <w:lang w:val="en-US"/>
        </w:rPr>
        <w:t xml:space="preserve">O’Reilly, J. X., Croxson, P. L., </w:t>
      </w:r>
      <w:proofErr w:type="spellStart"/>
      <w:r w:rsidRPr="004B140A">
        <w:rPr>
          <w:rFonts w:ascii="Ebrima" w:hAnsi="Ebrima" w:cs="Arial"/>
          <w:sz w:val="22"/>
          <w:szCs w:val="22"/>
          <w:lang w:val="en-US"/>
        </w:rPr>
        <w:t>Jbabdi</w:t>
      </w:r>
      <w:proofErr w:type="spellEnd"/>
      <w:r w:rsidRPr="004B140A">
        <w:rPr>
          <w:rFonts w:ascii="Ebrima" w:hAnsi="Ebrima" w:cs="Arial"/>
          <w:sz w:val="22"/>
          <w:szCs w:val="22"/>
          <w:lang w:val="en-US"/>
        </w:rPr>
        <w:t xml:space="preserve">, S., Sallet, J., Noonan, M. P., Mars, R. B., . . . Baxter, M. G. (2013). Causal effect of disconnection lesions on interhemispheric functional connectivity in rhesus monkeys. </w:t>
      </w:r>
      <w:r w:rsidRPr="004B140A">
        <w:rPr>
          <w:rFonts w:ascii="Ebrima" w:hAnsi="Ebrima" w:cs="Arial"/>
          <w:i/>
          <w:sz w:val="22"/>
          <w:szCs w:val="22"/>
          <w:lang w:val="en-US"/>
        </w:rPr>
        <w:t>Proceedings of the National Academy of Sciences, 110</w:t>
      </w:r>
      <w:r w:rsidRPr="004B140A">
        <w:rPr>
          <w:rFonts w:ascii="Ebrima" w:hAnsi="Ebrima" w:cs="Arial"/>
          <w:sz w:val="22"/>
          <w:szCs w:val="22"/>
          <w:lang w:val="en-US"/>
        </w:rPr>
        <w:t xml:space="preserve">(34), 13982–13987. </w:t>
      </w:r>
      <w:hyperlink r:id="rId147" w:history="1">
        <w:r w:rsidRPr="00196C92">
          <w:rPr>
            <w:rStyle w:val="Hyperlink"/>
            <w:rFonts w:ascii="Ebrima" w:hAnsi="Ebrima" w:cs="Arial"/>
            <w:sz w:val="22"/>
            <w:szCs w:val="22"/>
            <w:lang w:val="en-US"/>
          </w:rPr>
          <w:t>https://doi.org/10.1073/pnas.1305062110</w:t>
        </w:r>
      </w:hyperlink>
      <w:r>
        <w:rPr>
          <w:rFonts w:ascii="Ebrima" w:hAnsi="Ebrima" w:cs="Arial"/>
          <w:sz w:val="22"/>
          <w:szCs w:val="22"/>
          <w:lang w:val="en-US"/>
        </w:rPr>
        <w:t xml:space="preserve"> </w:t>
      </w:r>
    </w:p>
    <w:bookmarkEnd w:id="202"/>
    <w:p w14:paraId="66A7041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48" w:history="1">
        <w:r w:rsidRPr="002B686C">
          <w:rPr>
            <w:rStyle w:val="Hyperlink"/>
            <w:rFonts w:ascii="Ebrima" w:hAnsi="Ebrima" w:cs="Arial"/>
            <w:sz w:val="22"/>
            <w:szCs w:val="22"/>
            <w:lang w:val="en-US"/>
          </w:rPr>
          <w:t>https://doi.org/10.3389/fpsyg.2012.00005</w:t>
        </w:r>
      </w:hyperlink>
      <w:r>
        <w:rPr>
          <w:rFonts w:ascii="Ebrima" w:hAnsi="Ebrima" w:cs="Arial"/>
          <w:sz w:val="22"/>
          <w:szCs w:val="22"/>
          <w:lang w:val="en-US"/>
        </w:rPr>
        <w:t xml:space="preserve"> </w:t>
      </w:r>
    </w:p>
    <w:p w14:paraId="3053EF7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4" w:name="pletzer2014"/>
      <w:proofErr w:type="spellStart"/>
      <w:r w:rsidRPr="0048723D">
        <w:rPr>
          <w:rFonts w:ascii="Ebrima" w:hAnsi="Ebrima" w:cs="Arial"/>
          <w:sz w:val="22"/>
          <w:szCs w:val="22"/>
          <w:lang w:val="en-US"/>
        </w:rPr>
        <w:t>Pletzer</w:t>
      </w:r>
      <w:proofErr w:type="spellEnd"/>
      <w:r w:rsidRPr="0048723D">
        <w:rPr>
          <w:rFonts w:ascii="Ebrima" w:hAnsi="Ebrima" w:cs="Arial"/>
          <w:sz w:val="22"/>
          <w:szCs w:val="22"/>
          <w:lang w:val="en-US"/>
        </w:rPr>
        <w:t xml:space="preserve">,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49"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1F15B82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5" w:name="reep2004"/>
      <w:bookmarkEnd w:id="203"/>
      <w:bookmarkEnd w:id="204"/>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T. M., Heilman, K. M., &amp; Watson, R. T. (</w:t>
      </w:r>
      <w:r>
        <w:rPr>
          <w:rFonts w:ascii="Ebrima" w:hAnsi="Ebrima" w:cs="Arial"/>
          <w:sz w:val="22"/>
          <w:szCs w:val="22"/>
          <w:lang w:val="en-US"/>
        </w:rPr>
        <w:t>2004</w:t>
      </w:r>
      <w:r w:rsidRPr="00250B3C">
        <w:rPr>
          <w:rFonts w:ascii="Ebrima" w:hAnsi="Ebrima" w:cs="Arial"/>
          <w:sz w:val="22"/>
          <w:szCs w:val="22"/>
          <w:lang w:val="en-US"/>
        </w:rPr>
        <w:t xml:space="preserve">).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50" w:history="1">
        <w:r w:rsidRPr="002B686C">
          <w:rPr>
            <w:rStyle w:val="Hyperlink"/>
            <w:rFonts w:ascii="Ebrima" w:hAnsi="Ebrima" w:cs="Arial"/>
            <w:sz w:val="22"/>
            <w:szCs w:val="22"/>
            <w:lang w:val="en-US"/>
          </w:rPr>
          <w:t>https://pubmed.ncbi.nlm.nih.gov/15622013/</w:t>
        </w:r>
      </w:hyperlink>
      <w:r>
        <w:rPr>
          <w:rFonts w:ascii="Ebrima" w:hAnsi="Ebrima" w:cs="Arial"/>
          <w:sz w:val="22"/>
          <w:szCs w:val="22"/>
          <w:lang w:val="en-US"/>
        </w:rPr>
        <w:t xml:space="preserve">  </w:t>
      </w:r>
    </w:p>
    <w:p w14:paraId="1F45FAB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6" w:name="reeves2008"/>
      <w:bookmarkEnd w:id="205"/>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51" w:history="1">
        <w:r w:rsidRPr="002B686C">
          <w:rPr>
            <w:rStyle w:val="Hyperlink"/>
            <w:rFonts w:ascii="Ebrima" w:hAnsi="Ebrima" w:cs="Arial"/>
            <w:sz w:val="22"/>
            <w:szCs w:val="22"/>
            <w:lang w:val="en-US"/>
          </w:rPr>
          <w:t>https://doi.org/10.1016/s1474-4422(08)70193-5</w:t>
        </w:r>
      </w:hyperlink>
      <w:r>
        <w:rPr>
          <w:rFonts w:ascii="Ebrima" w:hAnsi="Ebrima" w:cs="Arial"/>
          <w:sz w:val="22"/>
          <w:szCs w:val="22"/>
          <w:lang w:val="en-US"/>
        </w:rPr>
        <w:t xml:space="preserve">  </w:t>
      </w:r>
    </w:p>
    <w:p w14:paraId="5AB137AB"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7" w:name="rehbein2020"/>
      <w:proofErr w:type="spellStart"/>
      <w:r w:rsidRPr="007E6C19">
        <w:rPr>
          <w:rFonts w:ascii="Ebrima" w:hAnsi="Ebrima" w:cs="Arial"/>
          <w:sz w:val="22"/>
          <w:szCs w:val="22"/>
          <w:lang w:val="en-US"/>
        </w:rPr>
        <w:t>Rehbein</w:t>
      </w:r>
      <w:proofErr w:type="spellEnd"/>
      <w:r w:rsidRPr="007E6C19">
        <w:rPr>
          <w:rFonts w:ascii="Ebrima" w:hAnsi="Ebrima" w:cs="Arial"/>
          <w:sz w:val="22"/>
          <w:szCs w:val="22"/>
          <w:lang w:val="en-US"/>
        </w:rPr>
        <w:t xml:space="preserve">, E., Hornung, J., </w:t>
      </w:r>
      <w:proofErr w:type="spellStart"/>
      <w:r w:rsidRPr="007E6C19">
        <w:rPr>
          <w:rFonts w:ascii="Ebrima" w:hAnsi="Ebrima" w:cs="Arial"/>
          <w:sz w:val="22"/>
          <w:szCs w:val="22"/>
          <w:lang w:val="en-US"/>
        </w:rPr>
        <w:t>Sundström</w:t>
      </w:r>
      <w:proofErr w:type="spellEnd"/>
      <w:r w:rsidRPr="007E6C19">
        <w:rPr>
          <w:rFonts w:ascii="Ebrima" w:hAnsi="Ebrima" w:cs="Arial"/>
          <w:sz w:val="22"/>
          <w:szCs w:val="22"/>
          <w:lang w:val="en-US"/>
        </w:rPr>
        <w:t> </w:t>
      </w:r>
      <w:proofErr w:type="spellStart"/>
      <w:r w:rsidRPr="007E6C19">
        <w:rPr>
          <w:rFonts w:ascii="Ebrima" w:hAnsi="Ebrima" w:cs="Arial"/>
          <w:sz w:val="22"/>
          <w:szCs w:val="22"/>
          <w:lang w:val="en-US"/>
        </w:rPr>
        <w:t>Poromaa</w:t>
      </w:r>
      <w:proofErr w:type="spellEnd"/>
      <w:r w:rsidRPr="007E6C19">
        <w:rPr>
          <w:rFonts w:ascii="Ebrima" w:hAnsi="Ebrima" w:cs="Arial"/>
          <w:sz w:val="22"/>
          <w:szCs w:val="22"/>
          <w:lang w:val="en-US"/>
        </w:rPr>
        <w:t xml:space="preserve">, I., &amp; </w:t>
      </w:r>
      <w:proofErr w:type="spellStart"/>
      <w:r w:rsidRPr="007E6C19">
        <w:rPr>
          <w:rFonts w:ascii="Ebrima" w:hAnsi="Ebrima" w:cs="Arial"/>
          <w:sz w:val="22"/>
          <w:szCs w:val="22"/>
          <w:lang w:val="en-US"/>
        </w:rPr>
        <w:t>Derntl</w:t>
      </w:r>
      <w:proofErr w:type="spellEnd"/>
      <w:r w:rsidRPr="007E6C19">
        <w:rPr>
          <w:rFonts w:ascii="Ebrima" w:hAnsi="Ebrima" w:cs="Arial"/>
          <w:sz w:val="22"/>
          <w:szCs w:val="22"/>
          <w:lang w:val="en-US"/>
        </w:rPr>
        <w:t xml:space="preserve">, B. (2020). </w:t>
      </w:r>
      <w:r w:rsidRPr="003B0EE3">
        <w:rPr>
          <w:rFonts w:ascii="Ebrima" w:hAnsi="Ebrima" w:cs="Arial"/>
          <w:sz w:val="22"/>
          <w:szCs w:val="22"/>
          <w:lang w:val="en-US"/>
        </w:rPr>
        <w:t xml:space="preserve">Shaping of the Female Human Brain by Sex Hormones: A Review. </w:t>
      </w:r>
      <w:r w:rsidRPr="003B0EE3">
        <w:rPr>
          <w:rFonts w:ascii="Ebrima" w:hAnsi="Ebrima" w:cs="Arial"/>
          <w:i/>
          <w:iCs/>
          <w:sz w:val="22"/>
          <w:szCs w:val="22"/>
          <w:lang w:val="en-US"/>
        </w:rPr>
        <w:t>Neuroendocrinology, 111</w:t>
      </w:r>
      <w:r w:rsidRPr="003B0EE3">
        <w:rPr>
          <w:rFonts w:ascii="Ebrima" w:hAnsi="Ebrima" w:cs="Arial"/>
          <w:sz w:val="22"/>
          <w:szCs w:val="22"/>
          <w:lang w:val="en-US"/>
        </w:rPr>
        <w:t xml:space="preserve">(3), 183–206. </w:t>
      </w:r>
      <w:hyperlink r:id="rId152" w:history="1">
        <w:r w:rsidRPr="007E6C19">
          <w:rPr>
            <w:rStyle w:val="Hyperlink"/>
            <w:rFonts w:ascii="Ebrima" w:hAnsi="Ebrima" w:cs="Arial"/>
            <w:sz w:val="22"/>
            <w:szCs w:val="22"/>
            <w:lang w:val="en-US"/>
          </w:rPr>
          <w:t>https://doi.org/10.1159/000507083</w:t>
        </w:r>
      </w:hyperlink>
      <w:r w:rsidRPr="007E6C19">
        <w:rPr>
          <w:rFonts w:ascii="Ebrima" w:hAnsi="Ebrima" w:cs="Arial"/>
          <w:sz w:val="22"/>
          <w:szCs w:val="22"/>
          <w:lang w:val="en-US"/>
        </w:rPr>
        <w:t xml:space="preserve"> </w:t>
      </w:r>
    </w:p>
    <w:p w14:paraId="5BB183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8" w:name="rehbein2022"/>
      <w:bookmarkEnd w:id="207"/>
      <w:proofErr w:type="spellStart"/>
      <w:r w:rsidRPr="00490600">
        <w:rPr>
          <w:rFonts w:ascii="Ebrima" w:hAnsi="Ebrima" w:cs="Arial"/>
          <w:sz w:val="22"/>
          <w:szCs w:val="22"/>
          <w:lang w:val="en-US"/>
        </w:rPr>
        <w:t>Rehbein</w:t>
      </w:r>
      <w:proofErr w:type="spellEnd"/>
      <w:r w:rsidRPr="00490600">
        <w:rPr>
          <w:rFonts w:ascii="Ebrima" w:hAnsi="Ebrima" w:cs="Arial"/>
          <w:sz w:val="22"/>
          <w:szCs w:val="22"/>
          <w:lang w:val="en-US"/>
        </w:rPr>
        <w:t xml:space="preserve">, E., </w:t>
      </w:r>
      <w:proofErr w:type="spellStart"/>
      <w:r w:rsidRPr="00490600">
        <w:rPr>
          <w:rFonts w:ascii="Ebrima" w:hAnsi="Ebrima" w:cs="Arial"/>
          <w:sz w:val="22"/>
          <w:szCs w:val="22"/>
          <w:lang w:val="en-US"/>
        </w:rPr>
        <w:t>Kogler</w:t>
      </w:r>
      <w:proofErr w:type="spellEnd"/>
      <w:r w:rsidRPr="00490600">
        <w:rPr>
          <w:rFonts w:ascii="Ebrima" w:hAnsi="Ebrima" w:cs="Arial"/>
          <w:sz w:val="22"/>
          <w:szCs w:val="22"/>
          <w:lang w:val="en-US"/>
        </w:rPr>
        <w:t xml:space="preserve">, L., </w:t>
      </w:r>
      <w:proofErr w:type="spellStart"/>
      <w:r w:rsidRPr="00490600">
        <w:rPr>
          <w:rFonts w:ascii="Ebrima" w:hAnsi="Ebrima" w:cs="Arial"/>
          <w:sz w:val="22"/>
          <w:szCs w:val="22"/>
          <w:lang w:val="en-US"/>
        </w:rPr>
        <w:t>Kotikalapudi</w:t>
      </w:r>
      <w:proofErr w:type="spellEnd"/>
      <w:r w:rsidRPr="00490600">
        <w:rPr>
          <w:rFonts w:ascii="Ebrima" w:hAnsi="Ebrima" w:cs="Arial"/>
          <w:sz w:val="22"/>
          <w:szCs w:val="22"/>
          <w:lang w:val="en-US"/>
        </w:rPr>
        <w:t xml:space="preserve">, R., Sattler, A., Krylova, M., Kagan, K. O., . . . </w:t>
      </w:r>
      <w:proofErr w:type="spellStart"/>
      <w:r w:rsidRPr="003B0EE3">
        <w:rPr>
          <w:rFonts w:ascii="Ebrima" w:hAnsi="Ebrima" w:cs="Arial"/>
          <w:sz w:val="22"/>
          <w:szCs w:val="22"/>
          <w:lang w:val="en-US"/>
        </w:rPr>
        <w:t>Derntl</w:t>
      </w:r>
      <w:proofErr w:type="spellEnd"/>
      <w:r w:rsidRPr="003B0EE3">
        <w:rPr>
          <w:rFonts w:ascii="Ebrima" w:hAnsi="Ebrima" w:cs="Arial"/>
          <w:sz w:val="22"/>
          <w:szCs w:val="22"/>
          <w:lang w:val="en-US"/>
        </w:rPr>
        <w:t xml:space="preserve">, B. (2022). Pregnancy and brain architecture: Associations with hormones, cognition and affect. </w:t>
      </w:r>
      <w:r w:rsidRPr="003B0EE3">
        <w:rPr>
          <w:rFonts w:ascii="Ebrima" w:hAnsi="Ebrima" w:cs="Arial"/>
          <w:i/>
          <w:iCs/>
          <w:sz w:val="22"/>
          <w:szCs w:val="22"/>
          <w:lang w:val="en-US"/>
        </w:rPr>
        <w:t>Journal of Neuroendocrinology, 34</w:t>
      </w:r>
      <w:r w:rsidRPr="003B0EE3">
        <w:rPr>
          <w:rFonts w:ascii="Ebrima" w:hAnsi="Ebrima" w:cs="Arial"/>
          <w:sz w:val="22"/>
          <w:szCs w:val="22"/>
          <w:lang w:val="en-US"/>
        </w:rPr>
        <w:t xml:space="preserve">(2). </w:t>
      </w:r>
      <w:hyperlink r:id="rId153" w:history="1">
        <w:r w:rsidRPr="002B0B5E">
          <w:rPr>
            <w:rStyle w:val="Hyperlink"/>
            <w:rFonts w:ascii="Ebrima" w:hAnsi="Ebrima" w:cs="Arial"/>
            <w:sz w:val="22"/>
            <w:szCs w:val="22"/>
            <w:lang w:val="en-US"/>
          </w:rPr>
          <w:t>https://doi.org/10.1111/jne.13066</w:t>
        </w:r>
      </w:hyperlink>
      <w:r>
        <w:rPr>
          <w:rFonts w:ascii="Ebrima" w:hAnsi="Ebrima" w:cs="Arial"/>
          <w:sz w:val="22"/>
          <w:szCs w:val="22"/>
          <w:lang w:val="en-US"/>
        </w:rPr>
        <w:t xml:space="preserve"> </w:t>
      </w:r>
    </w:p>
    <w:p w14:paraId="440E79F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9" w:name="ritchie2018"/>
      <w:bookmarkEnd w:id="206"/>
      <w:bookmarkEnd w:id="208"/>
      <w:r w:rsidRPr="001D330E">
        <w:rPr>
          <w:rFonts w:ascii="Ebrima" w:hAnsi="Ebrima" w:cs="Arial"/>
          <w:sz w:val="22"/>
          <w:szCs w:val="22"/>
          <w:lang w:val="en-US"/>
        </w:rPr>
        <w:t xml:space="preserve">Ritchie, S. J., Cox, S. R., Shen, X., Lombardo, M. V., Reus, L. M., </w:t>
      </w:r>
      <w:proofErr w:type="spellStart"/>
      <w:r w:rsidRPr="001D330E">
        <w:rPr>
          <w:rFonts w:ascii="Ebrima" w:hAnsi="Ebrima" w:cs="Arial"/>
          <w:sz w:val="22"/>
          <w:szCs w:val="22"/>
          <w:lang w:val="en-US"/>
        </w:rPr>
        <w:t>Alloza</w:t>
      </w:r>
      <w:proofErr w:type="spellEnd"/>
      <w:r w:rsidRPr="001D330E">
        <w:rPr>
          <w:rFonts w:ascii="Ebrima" w:hAnsi="Ebrima" w:cs="Arial"/>
          <w:sz w:val="22"/>
          <w:szCs w:val="22"/>
          <w:lang w:val="en-US"/>
        </w:rPr>
        <w:t xml:space="preserve">, C., . . . Deary, I. J. (2018). Sex Differences in the Adult Human Brain: Evidence from 5216 UK Biobank Participants. </w:t>
      </w:r>
      <w:r w:rsidRPr="003E0700">
        <w:rPr>
          <w:rFonts w:ascii="Ebrima" w:hAnsi="Ebrima" w:cs="Arial"/>
          <w:i/>
          <w:iCs/>
          <w:sz w:val="22"/>
          <w:szCs w:val="22"/>
          <w:lang w:val="de-DE"/>
        </w:rPr>
        <w:t>Cerebral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hyperlink r:id="rId154" w:history="1">
        <w:r w:rsidRPr="003E0700">
          <w:rPr>
            <w:rStyle w:val="Hyperlink"/>
            <w:rFonts w:ascii="Ebrima" w:hAnsi="Ebrima" w:cs="Arial"/>
            <w:sz w:val="22"/>
            <w:szCs w:val="22"/>
            <w:lang w:val="de-DE"/>
          </w:rPr>
          <w:t>https://doi.org/10.1093/cercor/bhy109</w:t>
        </w:r>
      </w:hyperlink>
      <w:r w:rsidRPr="003E0700">
        <w:rPr>
          <w:rFonts w:ascii="Ebrima" w:hAnsi="Ebrima" w:cs="Arial"/>
          <w:sz w:val="22"/>
          <w:szCs w:val="22"/>
          <w:lang w:val="de-DE"/>
        </w:rPr>
        <w:t xml:space="preserve"> </w:t>
      </w:r>
    </w:p>
    <w:p w14:paraId="7A693ECF"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0" w:name="röhrig2022"/>
      <w:bookmarkEnd w:id="209"/>
      <w:r w:rsidRPr="003E0700">
        <w:rPr>
          <w:rFonts w:ascii="Ebrima" w:hAnsi="Ebrima" w:cs="Arial"/>
          <w:sz w:val="22"/>
          <w:szCs w:val="22"/>
          <w:lang w:val="de-DE"/>
        </w:rPr>
        <w:t xml:space="preserve">Röhrig, L., Sperber, C., </w:t>
      </w:r>
      <w:proofErr w:type="spellStart"/>
      <w:r w:rsidRPr="003E0700">
        <w:rPr>
          <w:rFonts w:ascii="Ebrima" w:hAnsi="Ebrima" w:cs="Arial"/>
          <w:sz w:val="22"/>
          <w:szCs w:val="22"/>
          <w:lang w:val="de-DE"/>
        </w:rPr>
        <w:t>Bonilha</w:t>
      </w:r>
      <w:proofErr w:type="spellEnd"/>
      <w:r w:rsidRPr="003E0700">
        <w:rPr>
          <w:rFonts w:ascii="Ebrima" w:hAnsi="Ebrima" w:cs="Arial"/>
          <w:sz w:val="22"/>
          <w:szCs w:val="22"/>
          <w:lang w:val="de-DE"/>
        </w:rPr>
        <w:t xml:space="preserve">, L., </w:t>
      </w:r>
      <w:proofErr w:type="spellStart"/>
      <w:r w:rsidRPr="003E0700">
        <w:rPr>
          <w:rFonts w:ascii="Ebrima" w:hAnsi="Ebrima" w:cs="Arial"/>
          <w:sz w:val="22"/>
          <w:szCs w:val="22"/>
          <w:lang w:val="de-DE"/>
        </w:rPr>
        <w:t>Rorden</w:t>
      </w:r>
      <w:proofErr w:type="spellEnd"/>
      <w:r w:rsidRPr="003E0700">
        <w:rPr>
          <w:rFonts w:ascii="Ebrima" w:hAnsi="Ebrima" w:cs="Arial"/>
          <w:sz w:val="22"/>
          <w:szCs w:val="22"/>
          <w:lang w:val="de-DE"/>
        </w:rPr>
        <w:t xml:space="preserve">, C., &amp; Karnath, H. O. (2022). </w:t>
      </w:r>
      <w:r>
        <w:rPr>
          <w:rFonts w:ascii="Ebrima" w:hAnsi="Ebrima" w:cs="Arial"/>
          <w:sz w:val="22"/>
          <w:szCs w:val="22"/>
        </w:rPr>
        <w:t>Right-hemispheric</w:t>
      </w:r>
      <w:r w:rsidRPr="00687332">
        <w:rPr>
          <w:rFonts w:ascii="Ebrima" w:hAnsi="Ebrima" w:cs="Arial"/>
          <w:sz w:val="22"/>
          <w:szCs w:val="22"/>
        </w:rPr>
        <w:t xml:space="preserve"> white matter hyperintensities improve the prediction of spatial neglect severity in acute stroke. </w:t>
      </w:r>
      <w:proofErr w:type="spellStart"/>
      <w:r w:rsidRPr="003361D5">
        <w:rPr>
          <w:rFonts w:ascii="Ebrima" w:hAnsi="Ebrima" w:cs="Arial"/>
          <w:i/>
          <w:iCs/>
          <w:sz w:val="22"/>
          <w:szCs w:val="22"/>
        </w:rPr>
        <w:t>medRxiv</w:t>
      </w:r>
      <w:proofErr w:type="spellEnd"/>
      <w:r w:rsidRPr="003361D5">
        <w:rPr>
          <w:rFonts w:ascii="Ebrima" w:hAnsi="Ebrima" w:cs="Arial"/>
          <w:i/>
          <w:iCs/>
          <w:sz w:val="22"/>
          <w:szCs w:val="22"/>
        </w:rPr>
        <w:t>.</w:t>
      </w:r>
      <w:r w:rsidRPr="00687332">
        <w:rPr>
          <w:rFonts w:ascii="Ebrima" w:hAnsi="Ebrima" w:cs="Arial"/>
          <w:sz w:val="22"/>
          <w:szCs w:val="22"/>
        </w:rPr>
        <w:t xml:space="preserve"> </w:t>
      </w:r>
      <w:hyperlink r:id="rId155" w:history="1">
        <w:r w:rsidRPr="001D3C0C">
          <w:rPr>
            <w:rStyle w:val="Hyperlink"/>
            <w:rFonts w:ascii="Ebrima" w:hAnsi="Ebrima" w:cs="Arial"/>
            <w:sz w:val="22"/>
            <w:szCs w:val="22"/>
            <w:lang w:val="en-US"/>
          </w:rPr>
          <w:t>https://doi.org/10.1101/2022.04.08.22273547</w:t>
        </w:r>
      </w:hyperlink>
      <w:bookmarkEnd w:id="210"/>
      <w:r w:rsidRPr="001D3C0C">
        <w:rPr>
          <w:rFonts w:ascii="Ebrima" w:hAnsi="Ebrima" w:cs="Arial"/>
          <w:sz w:val="22"/>
          <w:szCs w:val="22"/>
          <w:lang w:val="en-US"/>
        </w:rPr>
        <w:t xml:space="preserve">  </w:t>
      </w:r>
    </w:p>
    <w:p w14:paraId="329B7BBE" w14:textId="77777777" w:rsidR="004B140A" w:rsidRPr="004B140A" w:rsidRDefault="004B140A" w:rsidP="00687332">
      <w:pPr>
        <w:pStyle w:val="StandardWeb"/>
        <w:spacing w:before="0" w:beforeAutospacing="0" w:after="120" w:afterAutospacing="0" w:line="276" w:lineRule="auto"/>
        <w:ind w:left="709" w:hanging="709"/>
        <w:jc w:val="both"/>
        <w:rPr>
          <w:rFonts w:ascii="Ebrima" w:hAnsi="Ebrima" w:cs="Arial"/>
          <w:sz w:val="22"/>
          <w:szCs w:val="22"/>
          <w:lang w:val="en-US"/>
        </w:rPr>
      </w:pPr>
      <w:bookmarkStart w:id="211" w:name="roland2017"/>
      <w:bookmarkStart w:id="212" w:name="rorden2012"/>
      <w:r w:rsidRPr="004B140A">
        <w:rPr>
          <w:rFonts w:ascii="Ebrima" w:hAnsi="Ebrima" w:cs="Arial"/>
          <w:sz w:val="22"/>
          <w:szCs w:val="22"/>
          <w:lang w:val="en-US"/>
        </w:rPr>
        <w:t xml:space="preserve">Roland, J. L., Snyder, A. Z., Hacker, C. D., Mitra, A., </w:t>
      </w:r>
      <w:proofErr w:type="spellStart"/>
      <w:r w:rsidRPr="004B140A">
        <w:rPr>
          <w:rFonts w:ascii="Ebrima" w:hAnsi="Ebrima" w:cs="Arial"/>
          <w:sz w:val="22"/>
          <w:szCs w:val="22"/>
          <w:lang w:val="en-US"/>
        </w:rPr>
        <w:t>Shimony</w:t>
      </w:r>
      <w:proofErr w:type="spellEnd"/>
      <w:r w:rsidRPr="004B140A">
        <w:rPr>
          <w:rFonts w:ascii="Ebrima" w:hAnsi="Ebrima" w:cs="Arial"/>
          <w:sz w:val="22"/>
          <w:szCs w:val="22"/>
          <w:lang w:val="en-US"/>
        </w:rPr>
        <w:t xml:space="preserve">, J. S., </w:t>
      </w:r>
      <w:proofErr w:type="spellStart"/>
      <w:r w:rsidRPr="004B140A">
        <w:rPr>
          <w:rFonts w:ascii="Ebrima" w:hAnsi="Ebrima" w:cs="Arial"/>
          <w:sz w:val="22"/>
          <w:szCs w:val="22"/>
          <w:lang w:val="en-US"/>
        </w:rPr>
        <w:t>Limbrick</w:t>
      </w:r>
      <w:proofErr w:type="spellEnd"/>
      <w:r w:rsidRPr="004B140A">
        <w:rPr>
          <w:rFonts w:ascii="Ebrima" w:hAnsi="Ebrima" w:cs="Arial"/>
          <w:sz w:val="22"/>
          <w:szCs w:val="22"/>
          <w:lang w:val="en-US"/>
        </w:rPr>
        <w:t xml:space="preserve">, D. D., . . . </w:t>
      </w:r>
      <w:proofErr w:type="spellStart"/>
      <w:r w:rsidRPr="004B140A">
        <w:rPr>
          <w:rFonts w:ascii="Ebrima" w:hAnsi="Ebrima" w:cs="Arial"/>
          <w:sz w:val="22"/>
          <w:szCs w:val="22"/>
          <w:lang w:val="en-US"/>
        </w:rPr>
        <w:t>Leuthardt</w:t>
      </w:r>
      <w:proofErr w:type="spellEnd"/>
      <w:r w:rsidRPr="004B140A">
        <w:rPr>
          <w:rFonts w:ascii="Ebrima" w:hAnsi="Ebrima" w:cs="Arial"/>
          <w:sz w:val="22"/>
          <w:szCs w:val="22"/>
          <w:lang w:val="en-US"/>
        </w:rPr>
        <w:t xml:space="preserve">, E. C. (2017). On the role of the corpus callosum in interhemispheric functional connectivity in humans. </w:t>
      </w:r>
      <w:r w:rsidRPr="004B140A">
        <w:rPr>
          <w:rFonts w:ascii="Ebrima" w:hAnsi="Ebrima" w:cs="Arial"/>
          <w:i/>
          <w:sz w:val="22"/>
          <w:szCs w:val="22"/>
          <w:lang w:val="en-US"/>
        </w:rPr>
        <w:t>Proceedings of the National Academy of Sciences, 114</w:t>
      </w:r>
      <w:r w:rsidRPr="004B140A">
        <w:rPr>
          <w:rFonts w:ascii="Ebrima" w:hAnsi="Ebrima" w:cs="Arial"/>
          <w:sz w:val="22"/>
          <w:szCs w:val="22"/>
          <w:lang w:val="en-US"/>
        </w:rPr>
        <w:t xml:space="preserve">(50), 13278–13283. </w:t>
      </w:r>
      <w:hyperlink r:id="rId156" w:history="1">
        <w:r w:rsidRPr="00196C92">
          <w:rPr>
            <w:rStyle w:val="Hyperlink"/>
            <w:rFonts w:ascii="Ebrima" w:hAnsi="Ebrima" w:cs="Arial"/>
            <w:sz w:val="22"/>
            <w:szCs w:val="22"/>
            <w:lang w:val="en-US"/>
          </w:rPr>
          <w:t>https://doi.org/10.1073/pnas.1707050114</w:t>
        </w:r>
      </w:hyperlink>
      <w:r>
        <w:rPr>
          <w:rFonts w:ascii="Ebrima" w:hAnsi="Ebrima" w:cs="Arial"/>
          <w:sz w:val="22"/>
          <w:szCs w:val="22"/>
          <w:lang w:val="en-US"/>
        </w:rPr>
        <w:t xml:space="preserve"> </w:t>
      </w:r>
    </w:p>
    <w:p w14:paraId="11E6FB46" w14:textId="77777777" w:rsidR="004B140A" w:rsidRPr="00687332"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3" w:name="rordenbrett2000"/>
      <w:bookmarkEnd w:id="211"/>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57" w:history="1">
        <w:r w:rsidRPr="002B686C">
          <w:rPr>
            <w:rStyle w:val="Hyperlink"/>
            <w:rFonts w:ascii="Ebrima" w:hAnsi="Ebrima" w:cs="Arial"/>
            <w:sz w:val="22"/>
            <w:szCs w:val="22"/>
          </w:rPr>
          <w:t>https://doi.org/10.1155/2000/421719</w:t>
        </w:r>
      </w:hyperlink>
      <w:r>
        <w:rPr>
          <w:rFonts w:ascii="Ebrima" w:hAnsi="Ebrima" w:cs="Arial"/>
          <w:sz w:val="22"/>
          <w:szCs w:val="22"/>
        </w:rPr>
        <w:t xml:space="preserve">  </w:t>
      </w:r>
    </w:p>
    <w:bookmarkEnd w:id="212"/>
    <w:bookmarkEnd w:id="213"/>
    <w:p w14:paraId="65425856"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1D3C0C">
        <w:rPr>
          <w:rFonts w:ascii="Ebrima" w:hAnsi="Ebrima" w:cs="Arial"/>
          <w:sz w:val="22"/>
          <w:szCs w:val="22"/>
          <w:lang w:val="en-US"/>
        </w:rPr>
        <w:t>Rorden</w:t>
      </w:r>
      <w:proofErr w:type="spellEnd"/>
      <w:r w:rsidRPr="001D3C0C">
        <w:rPr>
          <w:rFonts w:ascii="Ebrima" w:hAnsi="Ebrima" w:cs="Arial"/>
          <w:sz w:val="22"/>
          <w:szCs w:val="22"/>
          <w:lang w:val="en-US"/>
        </w:rPr>
        <w:t xml:space="preserve">, C., &amp; Karnath, H. O. (2010). </w:t>
      </w:r>
      <w:r w:rsidRPr="002C6163">
        <w:rPr>
          <w:rFonts w:ascii="Ebrima" w:hAnsi="Ebrima" w:cs="Arial"/>
          <w:sz w:val="22"/>
          <w:szCs w:val="22"/>
          <w:lang w:val="en-US"/>
        </w:rPr>
        <w:t xml:space="preserve">A simple measure of neglect severity. </w:t>
      </w:r>
      <w:proofErr w:type="spellStart"/>
      <w:r w:rsidRPr="001D3C0C">
        <w:rPr>
          <w:rFonts w:ascii="Ebrima" w:hAnsi="Ebrima" w:cs="Arial"/>
          <w:i/>
          <w:iCs/>
          <w:sz w:val="22"/>
          <w:szCs w:val="22"/>
          <w:lang w:val="de-DE"/>
        </w:rPr>
        <w:t>Neuropsychologia</w:t>
      </w:r>
      <w:proofErr w:type="spellEnd"/>
      <w:r w:rsidRPr="001D3C0C">
        <w:rPr>
          <w:rFonts w:ascii="Ebrima" w:hAnsi="Ebrima" w:cs="Arial"/>
          <w:i/>
          <w:iCs/>
          <w:sz w:val="22"/>
          <w:szCs w:val="22"/>
          <w:lang w:val="de-DE"/>
        </w:rPr>
        <w:t>, 48</w:t>
      </w:r>
      <w:r w:rsidRPr="001D3C0C">
        <w:rPr>
          <w:rFonts w:ascii="Ebrima" w:hAnsi="Ebrima" w:cs="Arial"/>
          <w:sz w:val="22"/>
          <w:szCs w:val="22"/>
          <w:lang w:val="de-DE"/>
        </w:rPr>
        <w:t xml:space="preserve">(9), 2758–2763. </w:t>
      </w:r>
      <w:hyperlink r:id="rId158" w:history="1">
        <w:r w:rsidRPr="001D3C0C">
          <w:rPr>
            <w:rStyle w:val="Hyperlink"/>
            <w:rFonts w:ascii="Ebrima" w:hAnsi="Ebrima" w:cs="Arial"/>
            <w:sz w:val="22"/>
            <w:szCs w:val="22"/>
            <w:lang w:val="de-DE"/>
          </w:rPr>
          <w:t>https://doi.org/10.1016/j.neuropsychologia.2010.04.018</w:t>
        </w:r>
      </w:hyperlink>
      <w:r w:rsidRPr="001D3C0C">
        <w:rPr>
          <w:rFonts w:ascii="Ebrima" w:hAnsi="Ebrima" w:cs="Arial"/>
          <w:sz w:val="22"/>
          <w:szCs w:val="22"/>
          <w:lang w:val="de-DE"/>
        </w:rPr>
        <w:t xml:space="preserve">  </w:t>
      </w:r>
    </w:p>
    <w:p w14:paraId="3D43C604" w14:textId="77777777" w:rsidR="004B140A"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4" w:name="rordenkarnath2010"/>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Karnath, H. O. (2012). </w:t>
      </w:r>
      <w:r w:rsidRPr="00687332">
        <w:rPr>
          <w:rFonts w:ascii="Ebrima" w:hAnsi="Ebrima" w:cs="Arial"/>
          <w:sz w:val="22"/>
          <w:szCs w:val="22"/>
        </w:rPr>
        <w:t xml:space="preserve">Age-specific CT and MRI templates for spatial normalization. </w:t>
      </w:r>
      <w:proofErr w:type="spellStart"/>
      <w:r w:rsidRPr="003361D5">
        <w:rPr>
          <w:rFonts w:ascii="Ebrima" w:hAnsi="Ebrima" w:cs="Arial"/>
          <w:i/>
          <w:iCs/>
          <w:sz w:val="22"/>
          <w:szCs w:val="22"/>
        </w:rPr>
        <w:t>NeuroImage</w:t>
      </w:r>
      <w:proofErr w:type="spellEnd"/>
      <w:r w:rsidRPr="003361D5">
        <w:rPr>
          <w:rFonts w:ascii="Ebrima" w:hAnsi="Ebrima" w:cs="Arial"/>
          <w:i/>
          <w:iCs/>
          <w:sz w:val="22"/>
          <w:szCs w:val="22"/>
        </w:rPr>
        <w:t>, 61</w:t>
      </w:r>
      <w:r w:rsidRPr="00687332">
        <w:rPr>
          <w:rFonts w:ascii="Ebrima" w:hAnsi="Ebrima" w:cs="Arial"/>
          <w:sz w:val="22"/>
          <w:szCs w:val="22"/>
        </w:rPr>
        <w:t xml:space="preserve">(4), 957–965. </w:t>
      </w:r>
      <w:hyperlink r:id="rId159" w:history="1">
        <w:r w:rsidRPr="002B686C">
          <w:rPr>
            <w:rStyle w:val="Hyperlink"/>
            <w:rFonts w:ascii="Ebrima" w:hAnsi="Ebrima" w:cs="Arial"/>
            <w:sz w:val="22"/>
            <w:szCs w:val="22"/>
          </w:rPr>
          <w:t>https://doi.org/10.1016/j.neuroimage.2012.03.020</w:t>
        </w:r>
      </w:hyperlink>
      <w:r>
        <w:rPr>
          <w:rFonts w:ascii="Ebrima" w:hAnsi="Ebrima" w:cs="Arial"/>
          <w:sz w:val="22"/>
          <w:szCs w:val="22"/>
        </w:rPr>
        <w:t xml:space="preserve">  </w:t>
      </w:r>
    </w:p>
    <w:p w14:paraId="6C105B1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5" w:name="ruigrok2014"/>
      <w:proofErr w:type="spellStart"/>
      <w:r w:rsidRPr="00E4552D">
        <w:rPr>
          <w:rFonts w:ascii="Ebrima" w:hAnsi="Ebrima" w:cs="Arial"/>
          <w:sz w:val="22"/>
          <w:szCs w:val="22"/>
          <w:lang w:val="en-US"/>
        </w:rPr>
        <w:t>Ruigrok</w:t>
      </w:r>
      <w:proofErr w:type="spellEnd"/>
      <w:r w:rsidRPr="00E4552D">
        <w:rPr>
          <w:rFonts w:ascii="Ebrima" w:hAnsi="Ebrima" w:cs="Arial"/>
          <w:sz w:val="22"/>
          <w:szCs w:val="22"/>
          <w:lang w:val="en-US"/>
        </w:rPr>
        <w:t xml:space="preserve">, A. N., </w:t>
      </w:r>
      <w:proofErr w:type="spellStart"/>
      <w:r w:rsidRPr="00E4552D">
        <w:rPr>
          <w:rFonts w:ascii="Ebrima" w:hAnsi="Ebrima" w:cs="Arial"/>
          <w:sz w:val="22"/>
          <w:szCs w:val="22"/>
          <w:lang w:val="en-US"/>
        </w:rPr>
        <w:t>Salimi-Khorshidi</w:t>
      </w:r>
      <w:proofErr w:type="spellEnd"/>
      <w:r w:rsidRPr="00E4552D">
        <w:rPr>
          <w:rFonts w:ascii="Ebrima" w:hAnsi="Ebrima" w:cs="Arial"/>
          <w:sz w:val="22"/>
          <w:szCs w:val="22"/>
          <w:lang w:val="en-US"/>
        </w:rPr>
        <w:t xml:space="preserve">, G., Lai, M. C., Baron-Cohen, S., Lombardo, M. V., Tait, R. J., &amp; Suckling, J. (2014). A meta-analysis of sex differences in human brain structure. </w:t>
      </w:r>
      <w:r w:rsidRPr="00E4552D">
        <w:rPr>
          <w:rFonts w:ascii="Ebrima" w:hAnsi="Ebrima" w:cs="Arial"/>
          <w:i/>
          <w:iCs/>
          <w:sz w:val="22"/>
          <w:szCs w:val="22"/>
          <w:lang w:val="en-US"/>
        </w:rPr>
        <w:t>Neuroscience &amp; Biobehavioral Reviews, 39</w:t>
      </w:r>
      <w:r w:rsidRPr="00E4552D">
        <w:rPr>
          <w:rFonts w:ascii="Ebrima" w:hAnsi="Ebrima" w:cs="Arial"/>
          <w:sz w:val="22"/>
          <w:szCs w:val="22"/>
          <w:lang w:val="en-US"/>
        </w:rPr>
        <w:t xml:space="preserve">, 34–50. </w:t>
      </w:r>
      <w:hyperlink r:id="rId160" w:history="1">
        <w:r w:rsidRPr="002B0B5E">
          <w:rPr>
            <w:rStyle w:val="Hyperlink"/>
            <w:rFonts w:ascii="Ebrima" w:hAnsi="Ebrima" w:cs="Arial"/>
            <w:sz w:val="22"/>
            <w:szCs w:val="22"/>
            <w:lang w:val="en-US"/>
          </w:rPr>
          <w:t>https://doi.org/10.1016/j.neubiorev.2013.12.004</w:t>
        </w:r>
      </w:hyperlink>
      <w:r>
        <w:rPr>
          <w:rFonts w:ascii="Ebrima" w:hAnsi="Ebrima" w:cs="Arial"/>
          <w:sz w:val="22"/>
          <w:szCs w:val="22"/>
          <w:lang w:val="en-US"/>
        </w:rPr>
        <w:t xml:space="preserve"> </w:t>
      </w:r>
    </w:p>
    <w:p w14:paraId="4A82B6A7"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6" w:name="rupprecht2003"/>
      <w:bookmarkEnd w:id="214"/>
      <w:bookmarkEnd w:id="215"/>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7E6C19">
        <w:rPr>
          <w:rFonts w:ascii="Ebrima" w:hAnsi="Ebrima" w:cs="Arial"/>
          <w:i/>
          <w:iCs/>
          <w:sz w:val="22"/>
          <w:szCs w:val="22"/>
          <w:lang w:val="en-US"/>
        </w:rPr>
        <w:t>Psychoneuroendocrinology</w:t>
      </w:r>
      <w:proofErr w:type="spellEnd"/>
      <w:r w:rsidRPr="007E6C19">
        <w:rPr>
          <w:rFonts w:ascii="Ebrima" w:hAnsi="Ebrima" w:cs="Arial"/>
          <w:sz w:val="22"/>
          <w:szCs w:val="22"/>
          <w:lang w:val="en-US"/>
        </w:rPr>
        <w:t xml:space="preserve">, </w:t>
      </w:r>
      <w:r w:rsidRPr="007E6C19">
        <w:rPr>
          <w:rFonts w:ascii="Ebrima" w:hAnsi="Ebrima" w:cs="Arial"/>
          <w:i/>
          <w:iCs/>
          <w:sz w:val="22"/>
          <w:szCs w:val="22"/>
          <w:lang w:val="en-US"/>
        </w:rPr>
        <w:t>28</w:t>
      </w:r>
      <w:r w:rsidRPr="007E6C19">
        <w:rPr>
          <w:rFonts w:ascii="Ebrima" w:hAnsi="Ebrima" w:cs="Arial"/>
          <w:sz w:val="22"/>
          <w:szCs w:val="22"/>
          <w:lang w:val="en-US"/>
        </w:rPr>
        <w:t xml:space="preserve">(2), 139–168. </w:t>
      </w:r>
      <w:hyperlink r:id="rId161" w:history="1">
        <w:r w:rsidRPr="007E6C19">
          <w:rPr>
            <w:rStyle w:val="Hyperlink"/>
            <w:rFonts w:ascii="Ebrima" w:hAnsi="Ebrima" w:cs="Arial"/>
            <w:sz w:val="22"/>
            <w:szCs w:val="22"/>
            <w:lang w:val="en-US"/>
          </w:rPr>
          <w:t>https://doi.org/10.1016/s0306-4530(02)00064-1</w:t>
        </w:r>
      </w:hyperlink>
      <w:r w:rsidRPr="007E6C19">
        <w:rPr>
          <w:rFonts w:ascii="Ebrima" w:hAnsi="Ebrima" w:cs="Arial"/>
          <w:sz w:val="22"/>
          <w:szCs w:val="22"/>
          <w:lang w:val="en-US"/>
        </w:rPr>
        <w:t xml:space="preserve">  </w:t>
      </w:r>
    </w:p>
    <w:p w14:paraId="13A5FAE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7" w:name="salvalaggio2020"/>
      <w:bookmarkEnd w:id="216"/>
      <w:proofErr w:type="spellStart"/>
      <w:r w:rsidRPr="00E4552D">
        <w:rPr>
          <w:rFonts w:ascii="Ebrima" w:hAnsi="Ebrima" w:cs="Arial"/>
          <w:sz w:val="22"/>
          <w:szCs w:val="22"/>
          <w:lang w:val="en-US"/>
        </w:rPr>
        <w:t>Salvalaggio</w:t>
      </w:r>
      <w:proofErr w:type="spellEnd"/>
      <w:r w:rsidRPr="00E4552D">
        <w:rPr>
          <w:rFonts w:ascii="Ebrima" w:hAnsi="Ebrima" w:cs="Arial"/>
          <w:sz w:val="22"/>
          <w:szCs w:val="22"/>
          <w:lang w:val="en-US"/>
        </w:rPr>
        <w:t xml:space="preserve">, A., De Filippo De Grazia, M., </w:t>
      </w:r>
      <w:proofErr w:type="spellStart"/>
      <w:r w:rsidRPr="00E4552D">
        <w:rPr>
          <w:rFonts w:ascii="Ebrima" w:hAnsi="Ebrima" w:cs="Arial"/>
          <w:sz w:val="22"/>
          <w:szCs w:val="22"/>
          <w:lang w:val="en-US"/>
        </w:rPr>
        <w:t>Zorzi</w:t>
      </w:r>
      <w:proofErr w:type="spellEnd"/>
      <w:r w:rsidRPr="00E4552D">
        <w:rPr>
          <w:rFonts w:ascii="Ebrima" w:hAnsi="Ebrima" w:cs="Arial"/>
          <w:sz w:val="22"/>
          <w:szCs w:val="22"/>
          <w:lang w:val="en-US"/>
        </w:rPr>
        <w:t xml:space="preserve">, M., </w:t>
      </w:r>
      <w:proofErr w:type="spellStart"/>
      <w:r w:rsidRPr="00E4552D">
        <w:rPr>
          <w:rFonts w:ascii="Ebrima" w:hAnsi="Ebrima" w:cs="Arial"/>
          <w:sz w:val="22"/>
          <w:szCs w:val="22"/>
          <w:lang w:val="en-US"/>
        </w:rPr>
        <w:t>Thiebaut</w:t>
      </w:r>
      <w:proofErr w:type="spellEnd"/>
      <w:r w:rsidRPr="00E4552D">
        <w:rPr>
          <w:rFonts w:ascii="Ebrima" w:hAnsi="Ebrima" w:cs="Arial"/>
          <w:sz w:val="22"/>
          <w:szCs w:val="22"/>
          <w:lang w:val="en-US"/>
        </w:rPr>
        <w:t xml:space="preserve"> de </w:t>
      </w:r>
      <w:proofErr w:type="spellStart"/>
      <w:r w:rsidRPr="00E4552D">
        <w:rPr>
          <w:rFonts w:ascii="Ebrima" w:hAnsi="Ebrima" w:cs="Arial"/>
          <w:sz w:val="22"/>
          <w:szCs w:val="22"/>
          <w:lang w:val="en-US"/>
        </w:rPr>
        <w:t>Schotten</w:t>
      </w:r>
      <w:proofErr w:type="spellEnd"/>
      <w:r w:rsidRPr="00E4552D">
        <w:rPr>
          <w:rFonts w:ascii="Ebrima" w:hAnsi="Ebrima" w:cs="Arial"/>
          <w:sz w:val="22"/>
          <w:szCs w:val="22"/>
          <w:lang w:val="en-US"/>
        </w:rPr>
        <w:t xml:space="preserve">, M., &amp; </w:t>
      </w:r>
      <w:proofErr w:type="spellStart"/>
      <w:r w:rsidRPr="00E4552D">
        <w:rPr>
          <w:rFonts w:ascii="Ebrima" w:hAnsi="Ebrima" w:cs="Arial"/>
          <w:sz w:val="22"/>
          <w:szCs w:val="22"/>
          <w:lang w:val="en-US"/>
        </w:rPr>
        <w:t>Corbetta</w:t>
      </w:r>
      <w:proofErr w:type="spellEnd"/>
      <w:r w:rsidRPr="00E4552D">
        <w:rPr>
          <w:rFonts w:ascii="Ebrima" w:hAnsi="Ebrima" w:cs="Arial"/>
          <w:sz w:val="22"/>
          <w:szCs w:val="22"/>
          <w:lang w:val="en-US"/>
        </w:rPr>
        <w:t xml:space="preserve">, M. (2020). Post-stroke deficit prediction from lesion and indirect structural and functional disconnection. </w:t>
      </w:r>
      <w:r w:rsidRPr="00E4552D">
        <w:rPr>
          <w:rFonts w:ascii="Ebrima" w:hAnsi="Ebrima" w:cs="Arial"/>
          <w:i/>
          <w:iCs/>
          <w:sz w:val="22"/>
          <w:szCs w:val="22"/>
          <w:lang w:val="en-US"/>
        </w:rPr>
        <w:t>Brain, 143</w:t>
      </w:r>
      <w:r w:rsidRPr="00E4552D">
        <w:rPr>
          <w:rFonts w:ascii="Ebrima" w:hAnsi="Ebrima" w:cs="Arial"/>
          <w:sz w:val="22"/>
          <w:szCs w:val="22"/>
          <w:lang w:val="en-US"/>
        </w:rPr>
        <w:t xml:space="preserve">(7), 2173–2188. </w:t>
      </w:r>
      <w:hyperlink r:id="rId162" w:history="1">
        <w:r w:rsidRPr="002B0B5E">
          <w:rPr>
            <w:rStyle w:val="Hyperlink"/>
            <w:rFonts w:ascii="Ebrima" w:hAnsi="Ebrima" w:cs="Arial"/>
            <w:sz w:val="22"/>
            <w:szCs w:val="22"/>
            <w:lang w:val="en-US"/>
          </w:rPr>
          <w:t>https://doi.org/10.1093/brain/awaa156</w:t>
        </w:r>
      </w:hyperlink>
      <w:r>
        <w:rPr>
          <w:rFonts w:ascii="Ebrima" w:hAnsi="Ebrima" w:cs="Arial"/>
          <w:sz w:val="22"/>
          <w:szCs w:val="22"/>
          <w:lang w:val="en-US"/>
        </w:rPr>
        <w:t xml:space="preserve"> </w:t>
      </w:r>
    </w:p>
    <w:p w14:paraId="6197991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8" w:name="saxena2022"/>
      <w:bookmarkEnd w:id="217"/>
      <w:r w:rsidRPr="00250B3C">
        <w:rPr>
          <w:rFonts w:ascii="Ebrima" w:hAnsi="Ebrima" w:cs="Arial"/>
          <w:sz w:val="22"/>
          <w:szCs w:val="22"/>
          <w:lang w:val="en-US"/>
        </w:rPr>
        <w:t xml:space="preserve">Saxena,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Hillis,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63" w:history="1">
        <w:r w:rsidRPr="002B686C">
          <w:rPr>
            <w:rStyle w:val="Hyperlink"/>
            <w:rFonts w:ascii="Ebrima" w:hAnsi="Ebrima" w:cs="Arial"/>
            <w:sz w:val="22"/>
            <w:szCs w:val="22"/>
          </w:rPr>
          <w:t>https://doi.org/10.1212/wnl.0000000000013050</w:t>
        </w:r>
      </w:hyperlink>
      <w:r>
        <w:rPr>
          <w:rFonts w:ascii="Ebrima" w:hAnsi="Ebrima" w:cs="Arial"/>
          <w:sz w:val="22"/>
          <w:szCs w:val="22"/>
        </w:rPr>
        <w:t xml:space="preserve"> </w:t>
      </w:r>
    </w:p>
    <w:p w14:paraId="0FD98032"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9" w:name="schölkopf2001"/>
      <w:bookmarkEnd w:id="218"/>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64" w:history="1">
        <w:r w:rsidRPr="003E0700">
          <w:rPr>
            <w:rStyle w:val="Hyperlink"/>
            <w:rFonts w:ascii="Ebrima" w:hAnsi="Ebrima" w:cs="Arial"/>
            <w:sz w:val="22"/>
            <w:szCs w:val="22"/>
            <w:lang w:val="de-DE"/>
          </w:rPr>
          <w:t>https://doi.org/10.1162/089976601750264965</w:t>
        </w:r>
      </w:hyperlink>
      <w:r w:rsidRPr="003E0700">
        <w:rPr>
          <w:rFonts w:ascii="Ebrima" w:hAnsi="Ebrima" w:cs="Arial"/>
          <w:sz w:val="22"/>
          <w:szCs w:val="22"/>
          <w:lang w:val="de-DE"/>
        </w:rPr>
        <w:t xml:space="preserve">  </w:t>
      </w:r>
    </w:p>
    <w:p w14:paraId="2617BA69" w14:textId="77777777" w:rsidR="004B140A" w:rsidRPr="00D2724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0" w:name="schölkopf2000"/>
      <w:bookmarkEnd w:id="219"/>
      <w:proofErr w:type="spellStart"/>
      <w:r w:rsidRPr="0065070A">
        <w:rPr>
          <w:rFonts w:ascii="Ebrima" w:hAnsi="Ebrima" w:cs="Arial"/>
          <w:sz w:val="22"/>
          <w:szCs w:val="22"/>
          <w:lang w:val="de-DE"/>
        </w:rPr>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65" w:history="1">
        <w:r w:rsidRPr="002B686C">
          <w:rPr>
            <w:rStyle w:val="Hyperlink"/>
            <w:rFonts w:ascii="Ebrima" w:hAnsi="Ebrima" w:cs="Arial"/>
            <w:sz w:val="22"/>
            <w:szCs w:val="22"/>
          </w:rPr>
          <w:t>https://doi.org/10.1162/089976600300015565</w:t>
        </w:r>
      </w:hyperlink>
      <w:r>
        <w:rPr>
          <w:rFonts w:ascii="Ebrima" w:hAnsi="Ebrima" w:cs="Arial"/>
          <w:sz w:val="22"/>
          <w:szCs w:val="22"/>
        </w:rPr>
        <w:t xml:space="preserve">   </w:t>
      </w:r>
    </w:p>
    <w:p w14:paraId="775703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1" w:name="shields1975"/>
      <w:bookmarkEnd w:id="220"/>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66" w:history="1">
        <w:r w:rsidRPr="002B686C">
          <w:rPr>
            <w:rStyle w:val="Hyperlink"/>
            <w:rFonts w:ascii="Ebrima" w:hAnsi="Ebrima" w:cs="Arial"/>
            <w:sz w:val="22"/>
            <w:szCs w:val="22"/>
            <w:lang w:val="en-US"/>
          </w:rPr>
          <w:t>https://doi.org/10.1037/h0076948</w:t>
        </w:r>
      </w:hyperlink>
      <w:r>
        <w:rPr>
          <w:rFonts w:ascii="Ebrima" w:hAnsi="Ebrima" w:cs="Arial"/>
          <w:sz w:val="22"/>
          <w:szCs w:val="22"/>
          <w:lang w:val="en-US"/>
        </w:rPr>
        <w:t xml:space="preserve">  </w:t>
      </w:r>
    </w:p>
    <w:p w14:paraId="601F7FD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2" w:name="silva2010"/>
      <w:bookmarkEnd w:id="221"/>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67" w:history="1">
        <w:r w:rsidRPr="002B686C">
          <w:rPr>
            <w:rStyle w:val="Hyperlink"/>
            <w:rFonts w:ascii="Ebrima" w:hAnsi="Ebrima" w:cs="Arial"/>
            <w:sz w:val="22"/>
            <w:szCs w:val="22"/>
            <w:lang w:val="en-US"/>
          </w:rPr>
          <w:t>https://doi.org/10.1159/000317088</w:t>
        </w:r>
      </w:hyperlink>
      <w:r>
        <w:rPr>
          <w:rFonts w:ascii="Ebrima" w:hAnsi="Ebrima" w:cs="Arial"/>
          <w:sz w:val="22"/>
          <w:szCs w:val="22"/>
          <w:lang w:val="en-US"/>
        </w:rPr>
        <w:t xml:space="preserve">  </w:t>
      </w:r>
    </w:p>
    <w:p w14:paraId="33787BAE" w14:textId="77777777" w:rsidR="004B140A" w:rsidRPr="004906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3" w:name="smaczny2021"/>
      <w:proofErr w:type="spellStart"/>
      <w:r w:rsidRPr="00490600">
        <w:rPr>
          <w:rFonts w:ascii="Ebrima" w:hAnsi="Ebrima" w:cs="Arial"/>
          <w:sz w:val="22"/>
          <w:szCs w:val="22"/>
          <w:lang w:val="en-US"/>
        </w:rPr>
        <w:t>Smaczny</w:t>
      </w:r>
      <w:proofErr w:type="spellEnd"/>
      <w:r w:rsidRPr="00490600">
        <w:rPr>
          <w:rFonts w:ascii="Ebrima" w:hAnsi="Ebrima" w:cs="Arial"/>
          <w:sz w:val="22"/>
          <w:szCs w:val="22"/>
          <w:lang w:val="en-US"/>
        </w:rPr>
        <w:t xml:space="preserve">, S., Sperber, C., Jung, S., Moeller, K., Karnath, H. O., &amp; Klein, E. (2021). </w:t>
      </w:r>
      <w:r w:rsidRPr="00B92904">
        <w:rPr>
          <w:rFonts w:ascii="Ebrima" w:hAnsi="Ebrima" w:cs="Arial"/>
          <w:sz w:val="22"/>
          <w:szCs w:val="22"/>
          <w:lang w:val="en-US"/>
        </w:rPr>
        <w:t xml:space="preserve">Left angular gyrus disconnection impairs multiplication fact retrieval. </w:t>
      </w:r>
      <w:proofErr w:type="spellStart"/>
      <w:r w:rsidRPr="00B92904">
        <w:rPr>
          <w:rFonts w:ascii="Ebrima" w:hAnsi="Ebrima" w:cs="Arial"/>
          <w:i/>
          <w:iCs/>
          <w:sz w:val="22"/>
          <w:szCs w:val="22"/>
          <w:lang w:val="en-US"/>
        </w:rPr>
        <w:t>bioRxiv</w:t>
      </w:r>
      <w:proofErr w:type="spellEnd"/>
      <w:r w:rsidRPr="00B92904">
        <w:rPr>
          <w:rFonts w:ascii="Ebrima" w:hAnsi="Ebrima" w:cs="Arial"/>
          <w:sz w:val="22"/>
          <w:szCs w:val="22"/>
          <w:lang w:val="en-US"/>
        </w:rPr>
        <w:t xml:space="preserve">. </w:t>
      </w:r>
      <w:hyperlink r:id="rId168" w:history="1">
        <w:r w:rsidRPr="00490600">
          <w:rPr>
            <w:rStyle w:val="Hyperlink"/>
            <w:rFonts w:ascii="Ebrima" w:hAnsi="Ebrima" w:cs="Arial"/>
            <w:sz w:val="22"/>
            <w:szCs w:val="22"/>
            <w:lang w:val="de-DE"/>
          </w:rPr>
          <w:t>https://doi.org/10.1101/2021.10.27.465904</w:t>
        </w:r>
      </w:hyperlink>
      <w:r w:rsidRPr="00490600">
        <w:rPr>
          <w:rFonts w:ascii="Ebrima" w:hAnsi="Ebrima" w:cs="Arial"/>
          <w:sz w:val="22"/>
          <w:szCs w:val="22"/>
          <w:lang w:val="de-DE"/>
        </w:rPr>
        <w:t xml:space="preserve"> </w:t>
      </w:r>
    </w:p>
    <w:p w14:paraId="302D7F8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4" w:name="smith2015"/>
      <w:r w:rsidRPr="00107F88">
        <w:rPr>
          <w:rFonts w:ascii="Ebrima" w:hAnsi="Ebrima" w:cs="Arial"/>
          <w:sz w:val="22"/>
          <w:szCs w:val="22"/>
          <w:lang w:val="de-DE"/>
        </w:rPr>
        <w:t xml:space="preserve">Smith, E. S., Junger, J., </w:t>
      </w:r>
      <w:proofErr w:type="spellStart"/>
      <w:r w:rsidRPr="00107F88">
        <w:rPr>
          <w:rFonts w:ascii="Ebrima" w:hAnsi="Ebrima" w:cs="Arial"/>
          <w:sz w:val="22"/>
          <w:szCs w:val="22"/>
          <w:lang w:val="de-DE"/>
        </w:rPr>
        <w:t>Derntl</w:t>
      </w:r>
      <w:proofErr w:type="spellEnd"/>
      <w:r w:rsidRPr="00107F88">
        <w:rPr>
          <w:rFonts w:ascii="Ebrima" w:hAnsi="Ebrima" w:cs="Arial"/>
          <w:sz w:val="22"/>
          <w:szCs w:val="22"/>
          <w:lang w:val="de-DE"/>
        </w:rPr>
        <w:t xml:space="preserve">, B., &amp; Habel, U. (2015). </w:t>
      </w:r>
      <w:r w:rsidRPr="00107F88">
        <w:rPr>
          <w:rFonts w:ascii="Ebrima" w:hAnsi="Ebrima" w:cs="Arial"/>
          <w:sz w:val="22"/>
          <w:szCs w:val="22"/>
          <w:lang w:val="en-US"/>
        </w:rPr>
        <w:t xml:space="preserve">The transsexual brain – A review of findings on the neural basis of transsexualism. </w:t>
      </w:r>
      <w:r w:rsidRPr="00107F88">
        <w:rPr>
          <w:rFonts w:ascii="Ebrima" w:hAnsi="Ebrima" w:cs="Arial"/>
          <w:i/>
          <w:iCs/>
          <w:sz w:val="22"/>
          <w:szCs w:val="22"/>
          <w:lang w:val="en-US"/>
        </w:rPr>
        <w:t>Neuroscience &amp; Biobehavioral Reviews, 59</w:t>
      </w:r>
      <w:r w:rsidRPr="00107F88">
        <w:rPr>
          <w:rFonts w:ascii="Ebrima" w:hAnsi="Ebrima" w:cs="Arial"/>
          <w:sz w:val="22"/>
          <w:szCs w:val="22"/>
          <w:lang w:val="en-US"/>
        </w:rPr>
        <w:t xml:space="preserve">, 251–266. </w:t>
      </w:r>
      <w:hyperlink r:id="rId169" w:history="1">
        <w:r w:rsidRPr="002B0B5E">
          <w:rPr>
            <w:rStyle w:val="Hyperlink"/>
            <w:rFonts w:ascii="Ebrima" w:hAnsi="Ebrima" w:cs="Arial"/>
            <w:sz w:val="22"/>
            <w:szCs w:val="22"/>
            <w:lang w:val="en-US"/>
          </w:rPr>
          <w:t>https://doi.org/10.1016/j.neubiorev.2015.09.008</w:t>
        </w:r>
      </w:hyperlink>
      <w:r>
        <w:rPr>
          <w:rFonts w:ascii="Ebrima" w:hAnsi="Ebrima" w:cs="Arial"/>
          <w:sz w:val="22"/>
          <w:szCs w:val="22"/>
          <w:lang w:val="en-US"/>
        </w:rPr>
        <w:t xml:space="preserve"> </w:t>
      </w:r>
    </w:p>
    <w:p w14:paraId="5C8141A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5" w:name="sohrabji2016"/>
      <w:bookmarkEnd w:id="222"/>
      <w:bookmarkEnd w:id="223"/>
      <w:bookmarkEnd w:id="224"/>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70" w:history="1">
        <w:r w:rsidRPr="002B686C">
          <w:rPr>
            <w:rStyle w:val="Hyperlink"/>
            <w:rFonts w:ascii="Ebrima" w:hAnsi="Ebrima" w:cs="Arial"/>
            <w:sz w:val="22"/>
            <w:szCs w:val="22"/>
            <w:lang w:val="en-US"/>
          </w:rPr>
          <w:t>https://doi.org/10.1002/jnr.23855</w:t>
        </w:r>
      </w:hyperlink>
      <w:r>
        <w:rPr>
          <w:rFonts w:ascii="Ebrima" w:hAnsi="Ebrima" w:cs="Arial"/>
          <w:sz w:val="22"/>
          <w:szCs w:val="22"/>
          <w:lang w:val="en-US"/>
        </w:rPr>
        <w:t xml:space="preserve">  </w:t>
      </w:r>
    </w:p>
    <w:p w14:paraId="65C113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6" w:name="sommer2004"/>
      <w:bookmarkEnd w:id="225"/>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71" w:history="1">
        <w:r w:rsidRPr="002B686C">
          <w:rPr>
            <w:rStyle w:val="Hyperlink"/>
            <w:rFonts w:ascii="Ebrima" w:hAnsi="Ebrima" w:cs="Arial"/>
            <w:sz w:val="22"/>
            <w:szCs w:val="22"/>
            <w:lang w:val="en-US"/>
          </w:rPr>
          <w:t>https://doi.org/10.1093/brain/awh207</w:t>
        </w:r>
      </w:hyperlink>
      <w:r>
        <w:rPr>
          <w:rFonts w:ascii="Ebrima" w:hAnsi="Ebrima" w:cs="Arial"/>
          <w:sz w:val="22"/>
          <w:szCs w:val="22"/>
          <w:lang w:val="en-US"/>
        </w:rPr>
        <w:t xml:space="preserve">  </w:t>
      </w:r>
    </w:p>
    <w:p w14:paraId="3B1F129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7" w:name="sperberkarnath2016"/>
      <w:bookmarkEnd w:id="226"/>
      <w:r w:rsidRPr="004B140A">
        <w:rPr>
          <w:rFonts w:ascii="Ebrima" w:hAnsi="Ebrima" w:cs="Arial"/>
          <w:sz w:val="22"/>
          <w:szCs w:val="22"/>
          <w:lang w:val="de-DE"/>
        </w:rPr>
        <w:t xml:space="preserve">Sperber, C., &amp; Karnath, H. O. (2016). </w:t>
      </w:r>
      <w:r w:rsidRPr="000A4D5C">
        <w:rPr>
          <w:rFonts w:ascii="Ebrima" w:hAnsi="Ebrima" w:cs="Arial"/>
          <w:sz w:val="22"/>
          <w:szCs w:val="22"/>
          <w:lang w:val="en-US"/>
        </w:rPr>
        <w:t xml:space="preserve">Topography of acute stroke in a sample of 439 right brain damaged patients. </w:t>
      </w:r>
      <w:proofErr w:type="spellStart"/>
      <w:r w:rsidRPr="003361D5">
        <w:rPr>
          <w:rFonts w:ascii="Ebrima" w:hAnsi="Ebrima" w:cs="Arial"/>
          <w:i/>
          <w:iCs/>
          <w:sz w:val="22"/>
          <w:szCs w:val="22"/>
          <w:lang w:val="en-US"/>
        </w:rPr>
        <w:t>NeuroImage</w:t>
      </w:r>
      <w:proofErr w:type="spellEnd"/>
      <w:r w:rsidRPr="003361D5">
        <w:rPr>
          <w:rFonts w:ascii="Ebrima" w:hAnsi="Ebrima" w:cs="Arial"/>
          <w:i/>
          <w:iCs/>
          <w:sz w:val="22"/>
          <w:szCs w:val="22"/>
          <w:lang w:val="en-US"/>
        </w:rPr>
        <w:t>: Clinical, 10</w:t>
      </w:r>
      <w:r w:rsidRPr="000A4D5C">
        <w:rPr>
          <w:rFonts w:ascii="Ebrima" w:hAnsi="Ebrima" w:cs="Arial"/>
          <w:sz w:val="22"/>
          <w:szCs w:val="22"/>
          <w:lang w:val="en-US"/>
        </w:rPr>
        <w:t xml:space="preserve">, 124–128. </w:t>
      </w:r>
      <w:hyperlink r:id="rId172"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21968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8" w:name="sperberkarnath2017"/>
      <w:bookmarkEnd w:id="227"/>
      <w:r w:rsidRPr="001D3C0C">
        <w:rPr>
          <w:rFonts w:ascii="Ebrima" w:hAnsi="Ebrima" w:cs="Arial"/>
          <w:sz w:val="22"/>
          <w:szCs w:val="22"/>
          <w:lang w:val="en-US"/>
        </w:rPr>
        <w:t xml:space="preserve">Sperber, C., &amp; Karnath,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73" w:history="1">
        <w:r w:rsidRPr="002B686C">
          <w:rPr>
            <w:rStyle w:val="Hyperlink"/>
            <w:rFonts w:ascii="Ebrima" w:hAnsi="Ebrima" w:cs="Arial"/>
            <w:sz w:val="22"/>
            <w:szCs w:val="22"/>
            <w:lang w:val="en-US"/>
          </w:rPr>
          <w:t>https://doi.org/10.1002/hbm.23490</w:t>
        </w:r>
      </w:hyperlink>
      <w:r>
        <w:rPr>
          <w:rFonts w:ascii="Ebrima" w:hAnsi="Ebrima" w:cs="Arial"/>
          <w:sz w:val="22"/>
          <w:szCs w:val="22"/>
          <w:lang w:val="en-US"/>
        </w:rPr>
        <w:t xml:space="preserve">  </w:t>
      </w:r>
    </w:p>
    <w:p w14:paraId="13D365B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9" w:name="sperber2020"/>
      <w:bookmarkEnd w:id="228"/>
      <w:r w:rsidRPr="001D3C0C">
        <w:rPr>
          <w:rFonts w:ascii="Ebrima" w:hAnsi="Ebrima" w:cs="Arial"/>
          <w:sz w:val="22"/>
          <w:szCs w:val="22"/>
          <w:lang w:val="en-US"/>
        </w:rPr>
        <w:t xml:space="preserve">Sperber, C., Clausen, J., </w:t>
      </w:r>
      <w:proofErr w:type="spellStart"/>
      <w:r w:rsidRPr="001D3C0C">
        <w:rPr>
          <w:rFonts w:ascii="Ebrima" w:hAnsi="Ebrima" w:cs="Arial"/>
          <w:sz w:val="22"/>
          <w:szCs w:val="22"/>
          <w:lang w:val="en-US"/>
        </w:rPr>
        <w:t>Benke</w:t>
      </w:r>
      <w:proofErr w:type="spellEnd"/>
      <w:r w:rsidRPr="001D3C0C">
        <w:rPr>
          <w:rFonts w:ascii="Ebrima" w:hAnsi="Ebrima" w:cs="Arial"/>
          <w:sz w:val="22"/>
          <w:szCs w:val="22"/>
          <w:lang w:val="en-US"/>
        </w:rPr>
        <w:t xml:space="preserve">, T., &amp; Karnath, H. O. (2020). </w:t>
      </w:r>
      <w:r w:rsidRPr="00F33B3D">
        <w:rPr>
          <w:rFonts w:ascii="Ebrima" w:hAnsi="Ebrima" w:cs="Arial"/>
          <w:sz w:val="22"/>
          <w:szCs w:val="22"/>
          <w:lang w:val="en-US"/>
        </w:rPr>
        <w:t xml:space="preserve">The anatomy of spatial neglect after posterior cerebral artery stroke. </w:t>
      </w:r>
      <w:r w:rsidRPr="00F33B3D">
        <w:rPr>
          <w:rFonts w:ascii="Ebrima" w:hAnsi="Ebrima" w:cs="Arial"/>
          <w:i/>
          <w:iCs/>
          <w:sz w:val="22"/>
          <w:szCs w:val="22"/>
          <w:lang w:val="en-US"/>
        </w:rPr>
        <w:t>Brain Communications, 2</w:t>
      </w:r>
      <w:r w:rsidRPr="00F33B3D">
        <w:rPr>
          <w:rFonts w:ascii="Ebrima" w:hAnsi="Ebrima" w:cs="Arial"/>
          <w:sz w:val="22"/>
          <w:szCs w:val="22"/>
          <w:lang w:val="en-US"/>
        </w:rPr>
        <w:t xml:space="preserve">(2). </w:t>
      </w:r>
      <w:hyperlink r:id="rId174" w:history="1">
        <w:r w:rsidRPr="002B0B5E">
          <w:rPr>
            <w:rStyle w:val="Hyperlink"/>
            <w:rFonts w:ascii="Ebrima" w:hAnsi="Ebrima" w:cs="Arial"/>
            <w:sz w:val="22"/>
            <w:szCs w:val="22"/>
            <w:lang w:val="en-US"/>
          </w:rPr>
          <w:t>https://doi.org/10.1093/braincomms/fcaa163</w:t>
        </w:r>
      </w:hyperlink>
      <w:r>
        <w:rPr>
          <w:rFonts w:ascii="Ebrima" w:hAnsi="Ebrima" w:cs="Arial"/>
          <w:sz w:val="22"/>
          <w:szCs w:val="22"/>
          <w:lang w:val="en-US"/>
        </w:rPr>
        <w:t xml:space="preserve"> </w:t>
      </w:r>
    </w:p>
    <w:p w14:paraId="2FF0DAAB" w14:textId="77777777" w:rsidR="004B140A" w:rsidRPr="00BF6972"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0" w:name="sperber2022"/>
      <w:bookmarkEnd w:id="229"/>
      <w:r w:rsidRPr="001D3C0C">
        <w:rPr>
          <w:rFonts w:ascii="Ebrima" w:hAnsi="Ebrima" w:cs="Arial"/>
          <w:sz w:val="22"/>
          <w:szCs w:val="22"/>
          <w:lang w:val="en-US"/>
        </w:rPr>
        <w:t xml:space="preserve">Sperber, C., </w:t>
      </w:r>
      <w:proofErr w:type="spellStart"/>
      <w:r w:rsidRPr="001D3C0C">
        <w:rPr>
          <w:rFonts w:ascii="Ebrima" w:hAnsi="Ebrima" w:cs="Arial"/>
          <w:sz w:val="22"/>
          <w:szCs w:val="22"/>
          <w:lang w:val="en-US"/>
        </w:rPr>
        <w:t>Griffis</w:t>
      </w:r>
      <w:proofErr w:type="spellEnd"/>
      <w:r w:rsidRPr="001D3C0C">
        <w:rPr>
          <w:rFonts w:ascii="Ebrima" w:hAnsi="Ebrima" w:cs="Arial"/>
          <w:sz w:val="22"/>
          <w:szCs w:val="22"/>
          <w:lang w:val="en-US"/>
        </w:rPr>
        <w:t xml:space="preserve">, J., &amp; </w:t>
      </w:r>
      <w:proofErr w:type="spellStart"/>
      <w:r w:rsidRPr="001D3C0C">
        <w:rPr>
          <w:rFonts w:ascii="Ebrima" w:hAnsi="Ebrima" w:cs="Arial"/>
          <w:sz w:val="22"/>
          <w:szCs w:val="22"/>
          <w:lang w:val="en-US"/>
        </w:rPr>
        <w:t>Kasties</w:t>
      </w:r>
      <w:proofErr w:type="spellEnd"/>
      <w:r w:rsidRPr="001D3C0C">
        <w:rPr>
          <w:rFonts w:ascii="Ebrima" w:hAnsi="Ebrima" w:cs="Arial"/>
          <w:sz w:val="22"/>
          <w:szCs w:val="22"/>
          <w:lang w:val="en-US"/>
        </w:rPr>
        <w:t xml:space="preserve">,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75"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601A1C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1" w:name="springer2012"/>
      <w:bookmarkStart w:id="232" w:name="stone1993"/>
      <w:bookmarkEnd w:id="230"/>
      <w:r w:rsidRPr="00EF7DE6">
        <w:rPr>
          <w:rFonts w:ascii="Ebrima" w:hAnsi="Ebrima" w:cs="Arial"/>
          <w:sz w:val="22"/>
          <w:szCs w:val="22"/>
          <w:lang w:val="en-US"/>
        </w:rPr>
        <w:t xml:space="preserve">Springer, K. W., </w:t>
      </w:r>
      <w:proofErr w:type="spellStart"/>
      <w:r w:rsidRPr="00EF7DE6">
        <w:rPr>
          <w:rFonts w:ascii="Ebrima" w:hAnsi="Ebrima" w:cs="Arial"/>
          <w:sz w:val="22"/>
          <w:szCs w:val="22"/>
          <w:lang w:val="en-US"/>
        </w:rPr>
        <w:t>Mager</w:t>
      </w:r>
      <w:proofErr w:type="spellEnd"/>
      <w:r w:rsidRPr="00EF7DE6">
        <w:rPr>
          <w:rFonts w:ascii="Ebrima" w:hAnsi="Ebrima" w:cs="Arial"/>
          <w:sz w:val="22"/>
          <w:szCs w:val="22"/>
          <w:lang w:val="en-US"/>
        </w:rPr>
        <w:t xml:space="preserve"> </w:t>
      </w:r>
      <w:proofErr w:type="spellStart"/>
      <w:r w:rsidRPr="00EF7DE6">
        <w:rPr>
          <w:rFonts w:ascii="Ebrima" w:hAnsi="Ebrima" w:cs="Arial"/>
          <w:sz w:val="22"/>
          <w:szCs w:val="22"/>
          <w:lang w:val="en-US"/>
        </w:rPr>
        <w:t>Stellman</w:t>
      </w:r>
      <w:proofErr w:type="spellEnd"/>
      <w:r w:rsidRPr="00EF7DE6">
        <w:rPr>
          <w:rFonts w:ascii="Ebrima" w:hAnsi="Ebrima" w:cs="Arial"/>
          <w:sz w:val="22"/>
          <w:szCs w:val="22"/>
          <w:lang w:val="en-US"/>
        </w:rPr>
        <w:t xml:space="preserve">,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76"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231"/>
    <w:p w14:paraId="47A7DFA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77" w:history="1">
        <w:r w:rsidRPr="002B686C">
          <w:rPr>
            <w:rStyle w:val="Hyperlink"/>
            <w:rFonts w:ascii="Ebrima" w:hAnsi="Ebrima" w:cs="Arial"/>
            <w:sz w:val="22"/>
            <w:szCs w:val="22"/>
            <w:lang w:val="en-US"/>
          </w:rPr>
          <w:t>https://doi.org/10.1093/ageing/22.1.46</w:t>
        </w:r>
      </w:hyperlink>
      <w:r>
        <w:rPr>
          <w:rFonts w:ascii="Ebrima" w:hAnsi="Ebrima" w:cs="Arial"/>
          <w:sz w:val="22"/>
          <w:szCs w:val="22"/>
          <w:lang w:val="en-US"/>
        </w:rPr>
        <w:t xml:space="preserve">  </w:t>
      </w:r>
    </w:p>
    <w:p w14:paraId="0E3AEDE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3" w:name="sturm2004"/>
      <w:bookmarkEnd w:id="232"/>
      <w:r w:rsidRPr="00490600">
        <w:rPr>
          <w:rFonts w:ascii="Ebrima" w:hAnsi="Ebrima" w:cs="Arial"/>
          <w:sz w:val="22"/>
          <w:szCs w:val="22"/>
          <w:lang w:val="en-US"/>
        </w:rPr>
        <w:t xml:space="preserve">Sturm, J. W., </w:t>
      </w:r>
      <w:proofErr w:type="spellStart"/>
      <w:r w:rsidRPr="00490600">
        <w:rPr>
          <w:rFonts w:ascii="Ebrima" w:hAnsi="Ebrima" w:cs="Arial"/>
          <w:sz w:val="22"/>
          <w:szCs w:val="22"/>
          <w:lang w:val="en-US"/>
        </w:rPr>
        <w:t>Donnan</w:t>
      </w:r>
      <w:proofErr w:type="spellEnd"/>
      <w:r w:rsidRPr="00490600">
        <w:rPr>
          <w:rFonts w:ascii="Ebrima" w:hAnsi="Ebrima" w:cs="Arial"/>
          <w:sz w:val="22"/>
          <w:szCs w:val="22"/>
          <w:lang w:val="en-US"/>
        </w:rPr>
        <w:t xml:space="preserve">,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78" w:history="1">
        <w:r w:rsidRPr="0013527E">
          <w:rPr>
            <w:rStyle w:val="Hyperlink"/>
            <w:rFonts w:ascii="Ebrima" w:hAnsi="Ebrima" w:cs="Arial"/>
            <w:sz w:val="22"/>
            <w:szCs w:val="22"/>
            <w:lang w:val="en-US"/>
          </w:rPr>
          <w:t>https://doi.org/10.1161/01.str.0000141977.18520.3b</w:t>
        </w:r>
      </w:hyperlink>
      <w:r>
        <w:rPr>
          <w:rFonts w:ascii="Ebrima" w:hAnsi="Ebrima" w:cs="Arial"/>
          <w:sz w:val="22"/>
          <w:szCs w:val="22"/>
          <w:lang w:val="en-US"/>
        </w:rPr>
        <w:t xml:space="preserve"> </w:t>
      </w:r>
    </w:p>
    <w:p w14:paraId="05C52BD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4" w:name="sullivan2004"/>
      <w:bookmarkEnd w:id="233"/>
      <w:r w:rsidRPr="000B11F4">
        <w:rPr>
          <w:rFonts w:ascii="Ebrima" w:hAnsi="Ebrima" w:cs="Arial"/>
          <w:sz w:val="22"/>
          <w:szCs w:val="22"/>
          <w:lang w:val="en-US"/>
        </w:rPr>
        <w:t xml:space="preserve">Sullivan, E. V., Rosenbloom, M., </w:t>
      </w:r>
      <w:proofErr w:type="spellStart"/>
      <w:r w:rsidRPr="000B11F4">
        <w:rPr>
          <w:rFonts w:ascii="Ebrima" w:hAnsi="Ebrima" w:cs="Arial"/>
          <w:sz w:val="22"/>
          <w:szCs w:val="22"/>
          <w:lang w:val="en-US"/>
        </w:rPr>
        <w:t>Serventi</w:t>
      </w:r>
      <w:proofErr w:type="spellEnd"/>
      <w:r w:rsidRPr="000B11F4">
        <w:rPr>
          <w:rFonts w:ascii="Ebrima" w:hAnsi="Ebrima" w:cs="Arial"/>
          <w:sz w:val="22"/>
          <w:szCs w:val="22"/>
          <w:lang w:val="en-US"/>
        </w:rPr>
        <w:t xml:space="preserve">, K. L., &amp; </w:t>
      </w:r>
      <w:proofErr w:type="spellStart"/>
      <w:r w:rsidRPr="000B11F4">
        <w:rPr>
          <w:rFonts w:ascii="Ebrima" w:hAnsi="Ebrima" w:cs="Arial"/>
          <w:sz w:val="22"/>
          <w:szCs w:val="22"/>
          <w:lang w:val="en-US"/>
        </w:rPr>
        <w:t>Pfefferbaum</w:t>
      </w:r>
      <w:proofErr w:type="spellEnd"/>
      <w:r w:rsidRPr="000B11F4">
        <w:rPr>
          <w:rFonts w:ascii="Ebrima" w:hAnsi="Ebrima" w:cs="Arial"/>
          <w:sz w:val="22"/>
          <w:szCs w:val="22"/>
          <w:lang w:val="en-US"/>
        </w:rPr>
        <w:t xml:space="preserve">,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79" w:history="1">
        <w:r w:rsidRPr="0013527E">
          <w:rPr>
            <w:rStyle w:val="Hyperlink"/>
            <w:rFonts w:ascii="Ebrima" w:hAnsi="Ebrima" w:cs="Arial"/>
            <w:sz w:val="22"/>
            <w:szCs w:val="22"/>
            <w:lang w:val="en-US"/>
          </w:rPr>
          <w:t>https://doi.org/10.1016/s0197-4580(03)00044-7</w:t>
        </w:r>
      </w:hyperlink>
      <w:bookmarkEnd w:id="234"/>
      <w:r>
        <w:rPr>
          <w:rFonts w:ascii="Ebrima" w:hAnsi="Ebrima" w:cs="Arial"/>
          <w:sz w:val="22"/>
          <w:szCs w:val="22"/>
          <w:lang w:val="en-US"/>
        </w:rPr>
        <w:t xml:space="preserve"> </w:t>
      </w:r>
    </w:p>
    <w:p w14:paraId="782F425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5"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80" w:history="1">
        <w:r w:rsidRPr="002B686C">
          <w:rPr>
            <w:rStyle w:val="Hyperlink"/>
            <w:rFonts w:ascii="Ebrima" w:hAnsi="Ebrima" w:cs="Arial"/>
            <w:sz w:val="22"/>
            <w:szCs w:val="22"/>
            <w:lang w:val="en-US"/>
          </w:rPr>
          <w:t>https://doi.org/10.1016/j.yfrne.2009.04.007</w:t>
        </w:r>
      </w:hyperlink>
      <w:r>
        <w:rPr>
          <w:rFonts w:ascii="Ebrima" w:hAnsi="Ebrima" w:cs="Arial"/>
          <w:sz w:val="22"/>
          <w:szCs w:val="22"/>
          <w:lang w:val="en-US"/>
        </w:rPr>
        <w:t xml:space="preserve">  </w:t>
      </w:r>
    </w:p>
    <w:p w14:paraId="48114479"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6" w:name="tan2016"/>
      <w:bookmarkEnd w:id="235"/>
      <w:r w:rsidRPr="00BD6708">
        <w:rPr>
          <w:rFonts w:ascii="Ebrima" w:hAnsi="Ebrima" w:cs="Arial"/>
          <w:sz w:val="22"/>
          <w:szCs w:val="22"/>
          <w:lang w:val="en-US"/>
        </w:rPr>
        <w:t xml:space="preserve">Tan, A., Ma, W., Vira, A., </w:t>
      </w:r>
      <w:proofErr w:type="spellStart"/>
      <w:r w:rsidRPr="00BD6708">
        <w:rPr>
          <w:rFonts w:ascii="Ebrima" w:hAnsi="Ebrima" w:cs="Arial"/>
          <w:sz w:val="22"/>
          <w:szCs w:val="22"/>
          <w:lang w:val="en-US"/>
        </w:rPr>
        <w:t>Marwha</w:t>
      </w:r>
      <w:proofErr w:type="spellEnd"/>
      <w:r w:rsidRPr="00BD6708">
        <w:rPr>
          <w:rFonts w:ascii="Ebrima" w:hAnsi="Ebrima" w:cs="Arial"/>
          <w:sz w:val="22"/>
          <w:szCs w:val="22"/>
          <w:lang w:val="en-US"/>
        </w:rPr>
        <w:t xml:space="preserve">, D., &amp; Eliot, L. (2016). </w:t>
      </w:r>
      <w:r w:rsidRPr="000B11F4">
        <w:rPr>
          <w:rFonts w:ascii="Ebrima" w:hAnsi="Ebrima" w:cs="Arial"/>
          <w:sz w:val="22"/>
          <w:szCs w:val="22"/>
          <w:lang w:val="en-US"/>
        </w:rPr>
        <w:t xml:space="preserve">The human hippocampus is not sexually-dimorphic: Meta-analysis of structural MRI volumes. </w:t>
      </w:r>
      <w:proofErr w:type="spellStart"/>
      <w:r w:rsidRPr="007E6C19">
        <w:rPr>
          <w:rFonts w:ascii="Ebrima" w:hAnsi="Ebrima" w:cs="Arial"/>
          <w:i/>
          <w:iCs/>
          <w:sz w:val="22"/>
          <w:szCs w:val="22"/>
          <w:lang w:val="en-US"/>
        </w:rPr>
        <w:t>NeuroImage</w:t>
      </w:r>
      <w:proofErr w:type="spellEnd"/>
      <w:r w:rsidRPr="007E6C19">
        <w:rPr>
          <w:rFonts w:ascii="Ebrima" w:hAnsi="Ebrima" w:cs="Arial"/>
          <w:sz w:val="22"/>
          <w:szCs w:val="22"/>
          <w:lang w:val="en-US"/>
        </w:rPr>
        <w:t xml:space="preserve">, </w:t>
      </w:r>
      <w:r w:rsidRPr="007E6C19">
        <w:rPr>
          <w:rFonts w:ascii="Ebrima" w:hAnsi="Ebrima" w:cs="Arial"/>
          <w:i/>
          <w:iCs/>
          <w:sz w:val="22"/>
          <w:szCs w:val="22"/>
          <w:lang w:val="en-US"/>
        </w:rPr>
        <w:t>124</w:t>
      </w:r>
      <w:r w:rsidRPr="007E6C19">
        <w:rPr>
          <w:rFonts w:ascii="Ebrima" w:hAnsi="Ebrima" w:cs="Arial"/>
          <w:sz w:val="22"/>
          <w:szCs w:val="22"/>
          <w:lang w:val="en-US"/>
        </w:rPr>
        <w:t xml:space="preserve">, 350–366. </w:t>
      </w:r>
      <w:hyperlink r:id="rId181" w:history="1">
        <w:r w:rsidRPr="007E6C19">
          <w:rPr>
            <w:rStyle w:val="Hyperlink"/>
            <w:rFonts w:ascii="Ebrima" w:hAnsi="Ebrima" w:cs="Arial"/>
            <w:sz w:val="22"/>
            <w:szCs w:val="22"/>
            <w:lang w:val="en-US"/>
          </w:rPr>
          <w:t>https://doi.org/10.1016/j.neuroimage.2015.08.050</w:t>
        </w:r>
      </w:hyperlink>
      <w:r w:rsidRPr="007E6C19">
        <w:rPr>
          <w:rFonts w:ascii="Ebrima" w:hAnsi="Ebrima" w:cs="Arial"/>
          <w:sz w:val="22"/>
          <w:szCs w:val="22"/>
          <w:lang w:val="en-US"/>
        </w:rPr>
        <w:t xml:space="preserve">  </w:t>
      </w:r>
    </w:p>
    <w:p w14:paraId="597C9E69"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7" w:name="thiebautdeschotten2014"/>
      <w:bookmarkEnd w:id="236"/>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Merola,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xml:space="preserve">, M., Lecce, F., . . .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82" w:history="1">
        <w:r w:rsidRPr="0013527E">
          <w:rPr>
            <w:rStyle w:val="Hyperlink"/>
            <w:rFonts w:ascii="Ebrima" w:hAnsi="Ebrima" w:cs="Arial"/>
            <w:sz w:val="22"/>
            <w:szCs w:val="22"/>
            <w:lang w:val="en-US"/>
          </w:rPr>
          <w:t>https://doi.org/10.1093/cercor/bhs351</w:t>
        </w:r>
      </w:hyperlink>
      <w:r w:rsidRPr="00B225D5">
        <w:rPr>
          <w:rFonts w:ascii="Ebrima" w:hAnsi="Ebrima" w:cs="Arial"/>
          <w:sz w:val="22"/>
          <w:szCs w:val="22"/>
          <w:lang w:val="en-US"/>
        </w:rPr>
        <w:t xml:space="preserve"> </w:t>
      </w:r>
    </w:p>
    <w:p w14:paraId="1CD614CA" w14:textId="77777777" w:rsidR="004B140A" w:rsidRPr="00B225D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8" w:name="trzesniak2011"/>
      <w:bookmarkEnd w:id="237"/>
      <w:proofErr w:type="spellStart"/>
      <w:r w:rsidRPr="000B11F4">
        <w:rPr>
          <w:rFonts w:ascii="Ebrima" w:hAnsi="Ebrima" w:cs="Arial"/>
          <w:sz w:val="22"/>
          <w:szCs w:val="22"/>
          <w:lang w:val="en-US"/>
        </w:rPr>
        <w:t>Trzesniak</w:t>
      </w:r>
      <w:proofErr w:type="spellEnd"/>
      <w:r w:rsidRPr="000B11F4">
        <w:rPr>
          <w:rFonts w:ascii="Ebrima" w:hAnsi="Ebrima" w:cs="Arial"/>
          <w:sz w:val="22"/>
          <w:szCs w:val="22"/>
          <w:lang w:val="en-US"/>
        </w:rPr>
        <w:t xml:space="preserve">, C., Kempton, M. J., </w:t>
      </w:r>
      <w:proofErr w:type="spellStart"/>
      <w:r w:rsidRPr="000B11F4">
        <w:rPr>
          <w:rFonts w:ascii="Ebrima" w:hAnsi="Ebrima" w:cs="Arial"/>
          <w:sz w:val="22"/>
          <w:szCs w:val="22"/>
          <w:lang w:val="en-US"/>
        </w:rPr>
        <w:t>Busatto</w:t>
      </w:r>
      <w:proofErr w:type="spellEnd"/>
      <w:r w:rsidRPr="000B11F4">
        <w:rPr>
          <w:rFonts w:ascii="Ebrima" w:hAnsi="Ebrima" w:cs="Arial"/>
          <w:sz w:val="22"/>
          <w:szCs w:val="22"/>
          <w:lang w:val="en-US"/>
        </w:rPr>
        <w:t xml:space="preserve">, G. F., Oliveira, I. R. D., </w:t>
      </w:r>
      <w:proofErr w:type="spellStart"/>
      <w:r w:rsidRPr="000B11F4">
        <w:rPr>
          <w:rFonts w:ascii="Ebrima" w:hAnsi="Ebrima" w:cs="Arial"/>
          <w:sz w:val="22"/>
          <w:szCs w:val="22"/>
          <w:lang w:val="en-US"/>
        </w:rPr>
        <w:t>Galvão</w:t>
      </w:r>
      <w:proofErr w:type="spellEnd"/>
      <w:r w:rsidRPr="000B11F4">
        <w:rPr>
          <w:rFonts w:ascii="Ebrima" w:hAnsi="Ebrima" w:cs="Arial"/>
          <w:sz w:val="22"/>
          <w:szCs w:val="22"/>
          <w:lang w:val="en-US"/>
        </w:rPr>
        <w:t xml:space="preserve">-de Almeida, A., </w:t>
      </w:r>
      <w:proofErr w:type="spellStart"/>
      <w:r w:rsidRPr="000B11F4">
        <w:rPr>
          <w:rFonts w:ascii="Ebrima" w:hAnsi="Ebrima" w:cs="Arial"/>
          <w:sz w:val="22"/>
          <w:szCs w:val="22"/>
          <w:lang w:val="en-US"/>
        </w:rPr>
        <w:t>Kambeitz</w:t>
      </w:r>
      <w:proofErr w:type="spellEnd"/>
      <w:r w:rsidRPr="000B11F4">
        <w:rPr>
          <w:rFonts w:ascii="Ebrima" w:hAnsi="Ebrima" w:cs="Arial"/>
          <w:sz w:val="22"/>
          <w:szCs w:val="22"/>
          <w:lang w:val="en-US"/>
        </w:rPr>
        <w:t xml:space="preserve">, J., . . . </w:t>
      </w:r>
      <w:proofErr w:type="spellStart"/>
      <w:r w:rsidRPr="000B11F4">
        <w:rPr>
          <w:rFonts w:ascii="Ebrima" w:hAnsi="Ebrima" w:cs="Arial"/>
          <w:sz w:val="22"/>
          <w:szCs w:val="22"/>
          <w:lang w:val="en-US"/>
        </w:rPr>
        <w:t>Crippa</w:t>
      </w:r>
      <w:proofErr w:type="spellEnd"/>
      <w:r w:rsidRPr="000B11F4">
        <w:rPr>
          <w:rFonts w:ascii="Ebrima" w:hAnsi="Ebrima" w:cs="Arial"/>
          <w:sz w:val="22"/>
          <w:szCs w:val="22"/>
          <w:lang w:val="en-US"/>
        </w:rPr>
        <w:t xml:space="preserve">, J. A. S. (2011). </w:t>
      </w:r>
      <w:proofErr w:type="spellStart"/>
      <w:r w:rsidRPr="000B11F4">
        <w:rPr>
          <w:rFonts w:ascii="Ebrima" w:hAnsi="Ebrima" w:cs="Arial"/>
          <w:sz w:val="22"/>
          <w:szCs w:val="22"/>
          <w:lang w:val="en-US"/>
        </w:rPr>
        <w:t>Adhesio</w:t>
      </w:r>
      <w:proofErr w:type="spellEnd"/>
      <w:r w:rsidRPr="000B11F4">
        <w:rPr>
          <w:rFonts w:ascii="Ebrima" w:hAnsi="Ebrima" w:cs="Arial"/>
          <w:sz w:val="22"/>
          <w:szCs w:val="22"/>
          <w:lang w:val="en-US"/>
        </w:rPr>
        <w:t xml:space="preserve"> </w:t>
      </w:r>
      <w:proofErr w:type="spellStart"/>
      <w:r w:rsidRPr="000B11F4">
        <w:rPr>
          <w:rFonts w:ascii="Ebrima" w:hAnsi="Ebrima" w:cs="Arial"/>
          <w:sz w:val="22"/>
          <w:szCs w:val="22"/>
          <w:lang w:val="en-US"/>
        </w:rPr>
        <w:t>interthalamica</w:t>
      </w:r>
      <w:proofErr w:type="spellEnd"/>
      <w:r w:rsidRPr="000B11F4">
        <w:rPr>
          <w:rFonts w:ascii="Ebrima" w:hAnsi="Ebrima" w:cs="Arial"/>
          <w:sz w:val="22"/>
          <w:szCs w:val="22"/>
          <w:lang w:val="en-US"/>
        </w:rPr>
        <w:t xml:space="preserve">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83"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5BE8396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9" w:name="urbanski2010"/>
      <w:bookmarkEnd w:id="238"/>
      <w:proofErr w:type="spellStart"/>
      <w:r w:rsidRPr="00FB76C3">
        <w:rPr>
          <w:rFonts w:ascii="Ebrima" w:hAnsi="Ebrima" w:cs="Arial"/>
          <w:sz w:val="22"/>
          <w:szCs w:val="22"/>
          <w:lang w:val="de-DE"/>
        </w:rPr>
        <w:t>Urbanski</w:t>
      </w:r>
      <w:proofErr w:type="spellEnd"/>
      <w:r w:rsidRPr="00FB76C3">
        <w:rPr>
          <w:rFonts w:ascii="Ebrima" w:hAnsi="Ebrima" w:cs="Arial"/>
          <w:sz w:val="22"/>
          <w:szCs w:val="22"/>
          <w:lang w:val="de-DE"/>
        </w:rPr>
        <w:t xml:space="preserve">, M., </w:t>
      </w:r>
      <w:proofErr w:type="spellStart"/>
      <w:r w:rsidRPr="00FB76C3">
        <w:rPr>
          <w:rFonts w:ascii="Ebrima" w:hAnsi="Ebrima" w:cs="Arial"/>
          <w:sz w:val="22"/>
          <w:szCs w:val="22"/>
          <w:lang w:val="de-DE"/>
        </w:rPr>
        <w:t>Thiebaut</w:t>
      </w:r>
      <w:proofErr w:type="spellEnd"/>
      <w:r w:rsidRPr="00FB76C3">
        <w:rPr>
          <w:rFonts w:ascii="Ebrima" w:hAnsi="Ebrima" w:cs="Arial"/>
          <w:sz w:val="22"/>
          <w:szCs w:val="22"/>
          <w:lang w:val="de-DE"/>
        </w:rPr>
        <w:t xml:space="preserve"> de Schotten, M., Rodrigo, S., Oppenheim, C., </w:t>
      </w:r>
      <w:proofErr w:type="spellStart"/>
      <w:r w:rsidRPr="00FB76C3">
        <w:rPr>
          <w:rFonts w:ascii="Ebrima" w:hAnsi="Ebrima" w:cs="Arial"/>
          <w:sz w:val="22"/>
          <w:szCs w:val="22"/>
          <w:lang w:val="de-DE"/>
        </w:rPr>
        <w:t>Touzé</w:t>
      </w:r>
      <w:proofErr w:type="spellEnd"/>
      <w:r w:rsidRPr="00FB76C3">
        <w:rPr>
          <w:rFonts w:ascii="Ebrima" w:hAnsi="Ebrima" w:cs="Arial"/>
          <w:sz w:val="22"/>
          <w:szCs w:val="22"/>
          <w:lang w:val="de-DE"/>
        </w:rPr>
        <w:t xml:space="preserve">, E., </w:t>
      </w:r>
      <w:proofErr w:type="spellStart"/>
      <w:r w:rsidRPr="00FB76C3">
        <w:rPr>
          <w:rFonts w:ascii="Ebrima" w:hAnsi="Ebrima" w:cs="Arial"/>
          <w:sz w:val="22"/>
          <w:szCs w:val="22"/>
          <w:lang w:val="de-DE"/>
        </w:rPr>
        <w:t>Méder</w:t>
      </w:r>
      <w:proofErr w:type="spellEnd"/>
      <w:r w:rsidRPr="00FB76C3">
        <w:rPr>
          <w:rFonts w:ascii="Ebrima" w:hAnsi="Ebrima" w:cs="Arial"/>
          <w:sz w:val="22"/>
          <w:szCs w:val="22"/>
          <w:lang w:val="de-DE"/>
        </w:rPr>
        <w:t xml:space="preserve">,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84" w:history="1">
        <w:r w:rsidRPr="003E0700">
          <w:rPr>
            <w:rStyle w:val="Hyperlink"/>
            <w:rFonts w:ascii="Ebrima" w:hAnsi="Ebrima" w:cs="Arial"/>
            <w:sz w:val="22"/>
            <w:szCs w:val="22"/>
            <w:lang w:val="en-US"/>
          </w:rPr>
          <w:t>https://doi.org/10.1007/s00221-010-2496-8</w:t>
        </w:r>
      </w:hyperlink>
      <w:r w:rsidRPr="003E0700">
        <w:rPr>
          <w:rFonts w:ascii="Ebrima" w:hAnsi="Ebrima" w:cs="Arial"/>
          <w:sz w:val="22"/>
          <w:szCs w:val="22"/>
          <w:lang w:val="en-US"/>
        </w:rPr>
        <w:t xml:space="preserve">  </w:t>
      </w:r>
    </w:p>
    <w:p w14:paraId="76EF5B8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0" w:name="vaessen2016"/>
      <w:bookmarkEnd w:id="239"/>
      <w:proofErr w:type="spellStart"/>
      <w:r w:rsidRPr="003E0700">
        <w:rPr>
          <w:rFonts w:ascii="Ebrima" w:hAnsi="Ebrima" w:cs="Arial"/>
          <w:sz w:val="22"/>
          <w:szCs w:val="22"/>
          <w:lang w:val="en-US"/>
        </w:rPr>
        <w:t>Vaessen</w:t>
      </w:r>
      <w:proofErr w:type="spellEnd"/>
      <w:r w:rsidRPr="003E0700">
        <w:rPr>
          <w:rFonts w:ascii="Ebrima" w:hAnsi="Ebrima" w:cs="Arial"/>
          <w:sz w:val="22"/>
          <w:szCs w:val="22"/>
          <w:lang w:val="en-US"/>
        </w:rPr>
        <w:t xml:space="preserve">, M. J., </w:t>
      </w:r>
      <w:proofErr w:type="spellStart"/>
      <w:r w:rsidRPr="003E0700">
        <w:rPr>
          <w:rFonts w:ascii="Ebrima" w:hAnsi="Ebrima" w:cs="Arial"/>
          <w:sz w:val="22"/>
          <w:szCs w:val="22"/>
          <w:lang w:val="en-US"/>
        </w:rPr>
        <w:t>Saj</w:t>
      </w:r>
      <w:proofErr w:type="spellEnd"/>
      <w:r w:rsidRPr="003E0700">
        <w:rPr>
          <w:rFonts w:ascii="Ebrima" w:hAnsi="Ebrima" w:cs="Arial"/>
          <w:sz w:val="22"/>
          <w:szCs w:val="22"/>
          <w:lang w:val="en-US"/>
        </w:rPr>
        <w:t xml:space="preserve">, A., </w:t>
      </w:r>
      <w:proofErr w:type="spellStart"/>
      <w:r w:rsidRPr="003E0700">
        <w:rPr>
          <w:rFonts w:ascii="Ebrima" w:hAnsi="Ebrima" w:cs="Arial"/>
          <w:sz w:val="22"/>
          <w:szCs w:val="22"/>
          <w:lang w:val="en-US"/>
        </w:rPr>
        <w:t>Lovblad</w:t>
      </w:r>
      <w:proofErr w:type="spellEnd"/>
      <w:r w:rsidRPr="003E0700">
        <w:rPr>
          <w:rFonts w:ascii="Ebrima" w:hAnsi="Ebrima" w:cs="Arial"/>
          <w:sz w:val="22"/>
          <w:szCs w:val="22"/>
          <w:lang w:val="en-US"/>
        </w:rPr>
        <w:t xml:space="preserve">, K. O., </w:t>
      </w:r>
      <w:proofErr w:type="spellStart"/>
      <w:r w:rsidRPr="003E0700">
        <w:rPr>
          <w:rFonts w:ascii="Ebrima" w:hAnsi="Ebrima" w:cs="Arial"/>
          <w:sz w:val="22"/>
          <w:szCs w:val="22"/>
          <w:lang w:val="en-US"/>
        </w:rPr>
        <w:t>Gschwind</w:t>
      </w:r>
      <w:proofErr w:type="spellEnd"/>
      <w:r w:rsidRPr="003E0700">
        <w:rPr>
          <w:rFonts w:ascii="Ebrima" w:hAnsi="Ebrima" w:cs="Arial"/>
          <w:sz w:val="22"/>
          <w:szCs w:val="22"/>
          <w:lang w:val="en-US"/>
        </w:rPr>
        <w:t xml:space="preserve">, M., &amp; </w:t>
      </w:r>
      <w:proofErr w:type="spellStart"/>
      <w:r w:rsidRPr="003E0700">
        <w:rPr>
          <w:rFonts w:ascii="Ebrima" w:hAnsi="Ebrima" w:cs="Arial"/>
          <w:sz w:val="22"/>
          <w:szCs w:val="22"/>
          <w:lang w:val="en-US"/>
        </w:rPr>
        <w:t>Vuilleumier</w:t>
      </w:r>
      <w:proofErr w:type="spellEnd"/>
      <w:r w:rsidRPr="003E0700">
        <w:rPr>
          <w:rFonts w:ascii="Ebrima" w:hAnsi="Ebrima" w:cs="Arial"/>
          <w:sz w:val="22"/>
          <w:szCs w:val="22"/>
          <w:lang w:val="en-US"/>
        </w:rPr>
        <w:t xml:space="preserve">,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85" w:history="1">
        <w:r w:rsidRPr="002B686C">
          <w:rPr>
            <w:rStyle w:val="Hyperlink"/>
            <w:rFonts w:ascii="Ebrima" w:hAnsi="Ebrima" w:cs="Arial"/>
            <w:sz w:val="22"/>
            <w:szCs w:val="22"/>
            <w:lang w:val="en-US"/>
          </w:rPr>
          <w:t>https://doi.org/10.1016/j.cortex.2015.12.008</w:t>
        </w:r>
      </w:hyperlink>
      <w:r>
        <w:rPr>
          <w:rFonts w:ascii="Ebrima" w:hAnsi="Ebrima" w:cs="Arial"/>
          <w:sz w:val="22"/>
          <w:szCs w:val="22"/>
          <w:lang w:val="en-US"/>
        </w:rPr>
        <w:t xml:space="preserve">  </w:t>
      </w:r>
    </w:p>
    <w:p w14:paraId="5797BAA3"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1" w:name="varnavahalligan2007"/>
      <w:bookmarkEnd w:id="240"/>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and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86" w:history="1">
        <w:r w:rsidRPr="002B686C">
          <w:rPr>
            <w:rStyle w:val="Hyperlink"/>
            <w:rFonts w:ascii="Ebrima" w:hAnsi="Ebrima" w:cs="Arial"/>
            <w:sz w:val="22"/>
            <w:szCs w:val="22"/>
            <w:lang w:val="de-DE"/>
          </w:rPr>
          <w:t>https://doi.org/10.1080/13825580600826454</w:t>
        </w:r>
      </w:hyperlink>
      <w:r>
        <w:rPr>
          <w:rFonts w:ascii="Ebrima" w:hAnsi="Ebrima" w:cs="Arial"/>
          <w:sz w:val="22"/>
          <w:szCs w:val="22"/>
          <w:lang w:val="de-DE"/>
        </w:rPr>
        <w:t xml:space="preserve">  </w:t>
      </w:r>
    </w:p>
    <w:p w14:paraId="72DFE2A4"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2" w:name="verdon2009"/>
      <w:bookmarkEnd w:id="241"/>
      <w:r w:rsidRPr="00275F68">
        <w:rPr>
          <w:rFonts w:ascii="Ebrima" w:hAnsi="Ebrima" w:cs="Arial"/>
          <w:sz w:val="22"/>
          <w:szCs w:val="22"/>
          <w:lang w:val="de-DE"/>
        </w:rPr>
        <w:t xml:space="preserve">Verdon,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Vuilleumier,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7E6C19">
        <w:rPr>
          <w:rFonts w:ascii="Ebrima" w:hAnsi="Ebrima" w:cs="Arial"/>
          <w:i/>
          <w:iCs/>
          <w:sz w:val="22"/>
          <w:szCs w:val="22"/>
          <w:lang w:val="de-DE"/>
        </w:rPr>
        <w:t>Brain</w:t>
      </w:r>
      <w:r w:rsidRPr="007E6C19">
        <w:rPr>
          <w:rFonts w:ascii="Ebrima" w:hAnsi="Ebrima" w:cs="Arial"/>
          <w:sz w:val="22"/>
          <w:szCs w:val="22"/>
          <w:lang w:val="de-DE"/>
        </w:rPr>
        <w:t xml:space="preserve">, </w:t>
      </w:r>
      <w:r w:rsidRPr="007E6C19">
        <w:rPr>
          <w:rFonts w:ascii="Ebrima" w:hAnsi="Ebrima" w:cs="Arial"/>
          <w:i/>
          <w:iCs/>
          <w:sz w:val="22"/>
          <w:szCs w:val="22"/>
          <w:lang w:val="de-DE"/>
        </w:rPr>
        <w:t>133</w:t>
      </w:r>
      <w:r w:rsidRPr="007E6C19">
        <w:rPr>
          <w:rFonts w:ascii="Ebrima" w:hAnsi="Ebrima" w:cs="Arial"/>
          <w:sz w:val="22"/>
          <w:szCs w:val="22"/>
          <w:lang w:val="de-DE"/>
        </w:rPr>
        <w:t xml:space="preserve">(3), 880–894. </w:t>
      </w:r>
      <w:hyperlink r:id="rId187" w:history="1">
        <w:r w:rsidRPr="007E6C19">
          <w:rPr>
            <w:rStyle w:val="Hyperlink"/>
            <w:rFonts w:ascii="Ebrima" w:hAnsi="Ebrima" w:cs="Arial"/>
            <w:sz w:val="22"/>
            <w:szCs w:val="22"/>
            <w:lang w:val="de-DE"/>
          </w:rPr>
          <w:t>https://doi.org/10.1093/brain/awp305</w:t>
        </w:r>
      </w:hyperlink>
      <w:r w:rsidRPr="007E6C19">
        <w:rPr>
          <w:rFonts w:ascii="Ebrima" w:hAnsi="Ebrima" w:cs="Arial"/>
          <w:sz w:val="22"/>
          <w:szCs w:val="22"/>
          <w:lang w:val="de-DE"/>
        </w:rPr>
        <w:t xml:space="preserve"> </w:t>
      </w:r>
    </w:p>
    <w:p w14:paraId="1206AF3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3" w:name="votinov2021"/>
      <w:proofErr w:type="spellStart"/>
      <w:r w:rsidRPr="00107F88">
        <w:rPr>
          <w:rFonts w:ascii="Ebrima" w:hAnsi="Ebrima" w:cs="Arial"/>
          <w:sz w:val="22"/>
          <w:szCs w:val="22"/>
          <w:lang w:val="de-DE"/>
        </w:rPr>
        <w:t>Votinov</w:t>
      </w:r>
      <w:proofErr w:type="spellEnd"/>
      <w:r w:rsidRPr="00107F88">
        <w:rPr>
          <w:rFonts w:ascii="Ebrima" w:hAnsi="Ebrima" w:cs="Arial"/>
          <w:sz w:val="22"/>
          <w:szCs w:val="22"/>
          <w:lang w:val="de-DE"/>
        </w:rPr>
        <w:t>, M., Goerlich, K. S., Puiu, A. A., Smith, E., Nickl-</w:t>
      </w:r>
      <w:proofErr w:type="spellStart"/>
      <w:r w:rsidRPr="00107F88">
        <w:rPr>
          <w:rFonts w:ascii="Ebrima" w:hAnsi="Ebrima" w:cs="Arial"/>
          <w:sz w:val="22"/>
          <w:szCs w:val="22"/>
          <w:lang w:val="de-DE"/>
        </w:rPr>
        <w:t>Jockschat</w:t>
      </w:r>
      <w:proofErr w:type="spellEnd"/>
      <w:r w:rsidRPr="00107F88">
        <w:rPr>
          <w:rFonts w:ascii="Ebrima" w:hAnsi="Ebrima" w:cs="Arial"/>
          <w:sz w:val="22"/>
          <w:szCs w:val="22"/>
          <w:lang w:val="de-DE"/>
        </w:rPr>
        <w:t xml:space="preserve">, T., </w:t>
      </w:r>
      <w:proofErr w:type="spellStart"/>
      <w:r w:rsidRPr="00107F88">
        <w:rPr>
          <w:rFonts w:ascii="Ebrima" w:hAnsi="Ebrima" w:cs="Arial"/>
          <w:sz w:val="22"/>
          <w:szCs w:val="22"/>
          <w:lang w:val="de-DE"/>
        </w:rPr>
        <w:t>Derntl</w:t>
      </w:r>
      <w:proofErr w:type="spellEnd"/>
      <w:r w:rsidRPr="00107F88">
        <w:rPr>
          <w:rFonts w:ascii="Ebrima" w:hAnsi="Ebrima" w:cs="Arial"/>
          <w:sz w:val="22"/>
          <w:szCs w:val="22"/>
          <w:lang w:val="de-DE"/>
        </w:rPr>
        <w:t xml:space="preserve">, B., &amp; Habel, U. (2021). </w:t>
      </w:r>
      <w:r w:rsidRPr="00107F88">
        <w:rPr>
          <w:rFonts w:ascii="Ebrima" w:hAnsi="Ebrima" w:cs="Arial"/>
          <w:sz w:val="22"/>
          <w:szCs w:val="22"/>
          <w:lang w:val="en-US"/>
        </w:rPr>
        <w:t xml:space="preserve">Brain structure changes associated with sexual orientation. </w:t>
      </w:r>
      <w:r w:rsidRPr="00107F88">
        <w:rPr>
          <w:rFonts w:ascii="Ebrima" w:hAnsi="Ebrima" w:cs="Arial"/>
          <w:i/>
          <w:iCs/>
          <w:sz w:val="22"/>
          <w:szCs w:val="22"/>
          <w:lang w:val="en-US"/>
        </w:rPr>
        <w:t>Scientific Reports, 11</w:t>
      </w:r>
      <w:r w:rsidRPr="00107F88">
        <w:rPr>
          <w:rFonts w:ascii="Ebrima" w:hAnsi="Ebrima" w:cs="Arial"/>
          <w:sz w:val="22"/>
          <w:szCs w:val="22"/>
          <w:lang w:val="en-US"/>
        </w:rPr>
        <w:t xml:space="preserve">(1). </w:t>
      </w:r>
      <w:hyperlink r:id="rId188" w:history="1">
        <w:r w:rsidRPr="002B0B5E">
          <w:rPr>
            <w:rStyle w:val="Hyperlink"/>
            <w:rFonts w:ascii="Ebrima" w:hAnsi="Ebrima" w:cs="Arial"/>
            <w:sz w:val="22"/>
            <w:szCs w:val="22"/>
            <w:lang w:val="en-US"/>
          </w:rPr>
          <w:t>https://doi.org/10.1038/s41598-021-84496-z</w:t>
        </w:r>
      </w:hyperlink>
      <w:r>
        <w:rPr>
          <w:rFonts w:ascii="Ebrima" w:hAnsi="Ebrima" w:cs="Arial"/>
          <w:sz w:val="22"/>
          <w:szCs w:val="22"/>
          <w:lang w:val="en-US"/>
        </w:rPr>
        <w:t xml:space="preserve"> </w:t>
      </w:r>
    </w:p>
    <w:p w14:paraId="257C41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4" w:name="voyer1996"/>
      <w:bookmarkEnd w:id="242"/>
      <w:bookmarkEnd w:id="243"/>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89" w:history="1">
        <w:r w:rsidRPr="002B686C">
          <w:rPr>
            <w:rStyle w:val="Hyperlink"/>
            <w:rFonts w:ascii="Ebrima" w:hAnsi="Ebrima" w:cs="Arial"/>
            <w:sz w:val="22"/>
            <w:szCs w:val="22"/>
            <w:lang w:val="en-US"/>
          </w:rPr>
          <w:t>https://doi.org/10.1080/713754209</w:t>
        </w:r>
      </w:hyperlink>
      <w:r>
        <w:rPr>
          <w:rFonts w:ascii="Ebrima" w:hAnsi="Ebrima" w:cs="Arial"/>
          <w:sz w:val="22"/>
          <w:szCs w:val="22"/>
          <w:lang w:val="en-US"/>
        </w:rPr>
        <w:t xml:space="preserve">   </w:t>
      </w:r>
    </w:p>
    <w:p w14:paraId="2AD742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5" w:name="voyer2016"/>
      <w:bookmarkEnd w:id="244"/>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r w:rsidRPr="00250B3C">
        <w:rPr>
          <w:rFonts w:ascii="Ebrima" w:hAnsi="Ebrima" w:cs="Arial"/>
          <w:i/>
          <w:iCs/>
          <w:sz w:val="22"/>
          <w:szCs w:val="22"/>
          <w:lang w:val="en-US"/>
        </w:rPr>
        <w:t xml:space="preserve">Psychonomic Bulletin </w:t>
      </w:r>
      <w:r>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90" w:history="1">
        <w:r w:rsidRPr="002B686C">
          <w:rPr>
            <w:rStyle w:val="Hyperlink"/>
            <w:rFonts w:ascii="Ebrima" w:hAnsi="Ebrima" w:cs="Arial"/>
            <w:sz w:val="22"/>
            <w:szCs w:val="22"/>
            <w:lang w:val="en-US"/>
          </w:rPr>
          <w:t>https://doi.org/10.3758/s13423-016-1085-7</w:t>
        </w:r>
      </w:hyperlink>
      <w:r>
        <w:rPr>
          <w:rFonts w:ascii="Ebrima" w:hAnsi="Ebrima" w:cs="Arial"/>
          <w:sz w:val="22"/>
          <w:szCs w:val="22"/>
          <w:lang w:val="en-US"/>
        </w:rPr>
        <w:t xml:space="preserve">  </w:t>
      </w:r>
    </w:p>
    <w:p w14:paraId="1F21A82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6" w:name="wee2008"/>
      <w:bookmarkEnd w:id="245"/>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91" w:history="1">
        <w:r w:rsidRPr="002B686C">
          <w:rPr>
            <w:rStyle w:val="Hyperlink"/>
            <w:rFonts w:ascii="Ebrima" w:hAnsi="Ebrima" w:cs="Arial"/>
            <w:sz w:val="22"/>
            <w:szCs w:val="22"/>
            <w:lang w:val="en-US"/>
          </w:rPr>
          <w:t>https://doi.org/10.1097/phm.0b013e31818a58bd</w:t>
        </w:r>
      </w:hyperlink>
      <w:r>
        <w:rPr>
          <w:rFonts w:ascii="Ebrima" w:hAnsi="Ebrima" w:cs="Arial"/>
          <w:sz w:val="22"/>
          <w:szCs w:val="22"/>
          <w:lang w:val="en-US"/>
        </w:rPr>
        <w:t xml:space="preserve"> </w:t>
      </w:r>
    </w:p>
    <w:p w14:paraId="693C43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7" w:name="weintraubmesulam1985"/>
      <w:bookmarkEnd w:id="246"/>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p w14:paraId="47F25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8" w:name="wiesen2020"/>
      <w:bookmarkEnd w:id="247"/>
      <w:proofErr w:type="spellStart"/>
      <w:r w:rsidRPr="007E6C19">
        <w:rPr>
          <w:rFonts w:ascii="Ebrima" w:hAnsi="Ebrima" w:cs="Arial"/>
          <w:sz w:val="22"/>
          <w:szCs w:val="22"/>
          <w:lang w:val="en-US"/>
        </w:rPr>
        <w:t>Wiesen</w:t>
      </w:r>
      <w:proofErr w:type="spellEnd"/>
      <w:r w:rsidRPr="007E6C19">
        <w:rPr>
          <w:rFonts w:ascii="Ebrima" w:hAnsi="Ebrima" w:cs="Arial"/>
          <w:sz w:val="22"/>
          <w:szCs w:val="22"/>
          <w:lang w:val="en-US"/>
        </w:rPr>
        <w:t xml:space="preserve">, D., Karnath, H. O., &amp; Sperber, C. (2020). </w:t>
      </w:r>
      <w:r w:rsidRPr="00E4552D">
        <w:rPr>
          <w:rFonts w:ascii="Ebrima" w:hAnsi="Ebrima" w:cs="Arial"/>
          <w:sz w:val="22"/>
          <w:szCs w:val="22"/>
          <w:lang w:val="en-US"/>
        </w:rPr>
        <w:t xml:space="preserve">Disconnection somewhere down the line: Multivariate lesion-symptom mapping of the line bisection error. </w:t>
      </w:r>
      <w:r w:rsidRPr="00E4552D">
        <w:rPr>
          <w:rFonts w:ascii="Ebrima" w:hAnsi="Ebrima" w:cs="Arial"/>
          <w:i/>
          <w:iCs/>
          <w:sz w:val="22"/>
          <w:szCs w:val="22"/>
          <w:lang w:val="en-US"/>
        </w:rPr>
        <w:t>Cortex, 133</w:t>
      </w:r>
      <w:r w:rsidRPr="00E4552D">
        <w:rPr>
          <w:rFonts w:ascii="Ebrima" w:hAnsi="Ebrima" w:cs="Arial"/>
          <w:sz w:val="22"/>
          <w:szCs w:val="22"/>
          <w:lang w:val="en-US"/>
        </w:rPr>
        <w:t xml:space="preserve">, 120–132. </w:t>
      </w:r>
      <w:hyperlink r:id="rId192" w:history="1">
        <w:r w:rsidRPr="002B0B5E">
          <w:rPr>
            <w:rStyle w:val="Hyperlink"/>
            <w:rFonts w:ascii="Ebrima" w:hAnsi="Ebrima" w:cs="Arial"/>
            <w:sz w:val="22"/>
            <w:szCs w:val="22"/>
            <w:lang w:val="en-US"/>
          </w:rPr>
          <w:t>https://doi.org/10.1016/j.cortex.2020.09.012</w:t>
        </w:r>
      </w:hyperlink>
      <w:r>
        <w:rPr>
          <w:rFonts w:ascii="Ebrima" w:hAnsi="Ebrima" w:cs="Arial"/>
          <w:sz w:val="22"/>
          <w:szCs w:val="22"/>
          <w:lang w:val="en-US"/>
        </w:rPr>
        <w:t xml:space="preserve"> </w:t>
      </w:r>
    </w:p>
    <w:p w14:paraId="37EB498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9" w:name="wisniewski1998"/>
      <w:bookmarkEnd w:id="248"/>
      <w:r w:rsidRPr="00250B3C">
        <w:rPr>
          <w:rFonts w:ascii="Ebrima" w:hAnsi="Ebrima" w:cs="Arial"/>
          <w:sz w:val="22"/>
          <w:szCs w:val="22"/>
          <w:lang w:val="en-US"/>
        </w:rPr>
        <w:t xml:space="preserve">Wisniewski, A. (1998). Sexually-dimorphic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93" w:history="1">
        <w:r w:rsidRPr="002B686C">
          <w:rPr>
            <w:rStyle w:val="Hyperlink"/>
            <w:rFonts w:ascii="Ebrima" w:hAnsi="Ebrima" w:cs="Arial"/>
            <w:sz w:val="22"/>
            <w:szCs w:val="22"/>
            <w:lang w:val="en-US"/>
          </w:rPr>
          <w:t>https://doi.org/10.1016/s0306-4530(98)00019-5</w:t>
        </w:r>
      </w:hyperlink>
      <w:r>
        <w:rPr>
          <w:rFonts w:ascii="Ebrima" w:hAnsi="Ebrima" w:cs="Arial"/>
          <w:sz w:val="22"/>
          <w:szCs w:val="22"/>
          <w:lang w:val="en-US"/>
        </w:rPr>
        <w:t xml:space="preserve">   </w:t>
      </w:r>
    </w:p>
    <w:p w14:paraId="58707CA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0" w:name="wu2015"/>
      <w:bookmarkEnd w:id="249"/>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94" w:history="1">
        <w:r w:rsidRPr="003E0700">
          <w:rPr>
            <w:rStyle w:val="Hyperlink"/>
            <w:rFonts w:ascii="Ebrima" w:hAnsi="Ebrima" w:cs="Arial"/>
            <w:sz w:val="22"/>
            <w:szCs w:val="22"/>
            <w:lang w:val="en-US"/>
          </w:rPr>
          <w:t>https://doi.org/10.1161/strokeaha.115.009643</w:t>
        </w:r>
      </w:hyperlink>
      <w:r w:rsidRPr="003E0700">
        <w:rPr>
          <w:rFonts w:ascii="Ebrima" w:hAnsi="Ebrima" w:cs="Arial"/>
          <w:sz w:val="22"/>
          <w:szCs w:val="22"/>
          <w:lang w:val="en-US"/>
        </w:rPr>
        <w:t xml:space="preserve">  </w:t>
      </w:r>
    </w:p>
    <w:p w14:paraId="6E6B3735"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1" w:name="yan2010"/>
      <w:bookmarkEnd w:id="250"/>
      <w:r w:rsidRPr="00490600">
        <w:rPr>
          <w:rFonts w:ascii="Ebrima" w:hAnsi="Ebrima" w:cs="Arial"/>
          <w:sz w:val="22"/>
          <w:szCs w:val="22"/>
          <w:lang w:val="en-US"/>
        </w:rPr>
        <w:t xml:space="preserve">Yan, C., Gong, G., Wang, J., Wang, D., Liu, D., Zhu, C., . . . </w:t>
      </w:r>
      <w:r w:rsidRPr="00250B3C">
        <w:rPr>
          <w:rFonts w:ascii="Ebrima" w:hAnsi="Ebrima" w:cs="Arial"/>
          <w:sz w:val="22"/>
          <w:szCs w:val="22"/>
          <w:lang w:val="en-US"/>
        </w:rPr>
        <w:t>He, Y. (201</w:t>
      </w:r>
      <w:r>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95" w:history="1">
        <w:r w:rsidRPr="002B686C">
          <w:rPr>
            <w:rStyle w:val="Hyperlink"/>
            <w:rFonts w:ascii="Ebrima" w:hAnsi="Ebrima" w:cs="Arial"/>
            <w:sz w:val="22"/>
            <w:szCs w:val="22"/>
            <w:lang w:val="en-US"/>
          </w:rPr>
          <w:t>https://doi.org/10.1093/cercor/bhq111</w:t>
        </w:r>
      </w:hyperlink>
      <w:bookmarkEnd w:id="251"/>
      <w:r>
        <w:rPr>
          <w:rFonts w:ascii="Ebrima" w:hAnsi="Ebrima" w:cs="Arial"/>
          <w:sz w:val="22"/>
          <w:szCs w:val="22"/>
          <w:lang w:val="en-US"/>
        </w:rPr>
        <w:t xml:space="preserve"> </w:t>
      </w:r>
    </w:p>
    <w:p w14:paraId="2231E7F6"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2" w:name="yeh2018"/>
      <w:r w:rsidRPr="00490600">
        <w:rPr>
          <w:rFonts w:ascii="Ebrima" w:hAnsi="Ebrima" w:cs="Arial"/>
          <w:sz w:val="22"/>
          <w:szCs w:val="22"/>
          <w:lang w:val="en-US"/>
        </w:rPr>
        <w:t xml:space="preserve">Yeh, F. C., Panesar, S., Fernandes, D., </w:t>
      </w:r>
      <w:proofErr w:type="spellStart"/>
      <w:r w:rsidRPr="00490600">
        <w:rPr>
          <w:rFonts w:ascii="Ebrima" w:hAnsi="Ebrima" w:cs="Arial"/>
          <w:sz w:val="22"/>
          <w:szCs w:val="22"/>
          <w:lang w:val="en-US"/>
        </w:rPr>
        <w:t>Meola</w:t>
      </w:r>
      <w:proofErr w:type="spellEnd"/>
      <w:r w:rsidRPr="00490600">
        <w:rPr>
          <w:rFonts w:ascii="Ebrima" w:hAnsi="Ebrima" w:cs="Arial"/>
          <w:sz w:val="22"/>
          <w:szCs w:val="22"/>
          <w:lang w:val="en-US"/>
        </w:rPr>
        <w:t xml:space="preserve">, A., Yoshino, M., Fernandez-Miranda, J. C., . . .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2B4A42">
        <w:rPr>
          <w:rFonts w:ascii="Ebrima" w:hAnsi="Ebrima" w:cs="Arial"/>
          <w:i/>
          <w:iCs/>
          <w:sz w:val="22"/>
          <w:szCs w:val="22"/>
          <w:lang w:val="de-DE"/>
        </w:rPr>
        <w:t>NeuroImage</w:t>
      </w:r>
      <w:proofErr w:type="spellEnd"/>
      <w:r w:rsidRPr="002B4A42">
        <w:rPr>
          <w:rFonts w:ascii="Ebrima" w:hAnsi="Ebrima" w:cs="Arial"/>
          <w:i/>
          <w:iCs/>
          <w:sz w:val="22"/>
          <w:szCs w:val="22"/>
          <w:lang w:val="de-DE"/>
        </w:rPr>
        <w:t>, 178</w:t>
      </w:r>
      <w:r w:rsidRPr="0065070A">
        <w:rPr>
          <w:rFonts w:ascii="Ebrima" w:hAnsi="Ebrima" w:cs="Arial"/>
          <w:sz w:val="22"/>
          <w:szCs w:val="22"/>
          <w:lang w:val="de-DE"/>
        </w:rPr>
        <w:t xml:space="preserve">, 57–68. </w:t>
      </w:r>
      <w:hyperlink r:id="rId196" w:history="1">
        <w:r w:rsidRPr="002B686C">
          <w:rPr>
            <w:rStyle w:val="Hyperlink"/>
            <w:rFonts w:ascii="Ebrima" w:hAnsi="Ebrima" w:cs="Arial"/>
            <w:sz w:val="22"/>
            <w:szCs w:val="22"/>
            <w:lang w:val="de-DE"/>
          </w:rPr>
          <w:t>https://doi.org/10.1016/j.neuroimage.2018.05.027</w:t>
        </w:r>
      </w:hyperlink>
      <w:r>
        <w:rPr>
          <w:rFonts w:ascii="Ebrima" w:hAnsi="Ebrima" w:cs="Arial"/>
          <w:sz w:val="22"/>
          <w:szCs w:val="22"/>
          <w:lang w:val="de-DE"/>
        </w:rPr>
        <w:t xml:space="preserve"> </w:t>
      </w:r>
      <w:r w:rsidRPr="0065070A">
        <w:rPr>
          <w:rFonts w:ascii="Ebrima" w:hAnsi="Ebrima" w:cs="Arial"/>
          <w:sz w:val="22"/>
          <w:szCs w:val="22"/>
          <w:lang w:val="de-DE"/>
        </w:rPr>
        <w:t xml:space="preserve"> </w:t>
      </w:r>
    </w:p>
    <w:p w14:paraId="6F9C9E0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3" w:name="zaslerkaplan2016"/>
      <w:bookmarkEnd w:id="252"/>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97" w:history="1">
        <w:r w:rsidRPr="002B686C">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6666A42A"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4" w:name="zell2015"/>
      <w:bookmarkEnd w:id="253"/>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98" w:history="1">
        <w:r w:rsidRPr="002B686C">
          <w:rPr>
            <w:rStyle w:val="Hyperlink"/>
            <w:rFonts w:ascii="Ebrima" w:hAnsi="Ebrima" w:cs="Arial"/>
            <w:sz w:val="22"/>
            <w:szCs w:val="22"/>
            <w:lang w:val="de-DE"/>
          </w:rPr>
          <w:t>https://doi.org/10.1037/a0038208</w:t>
        </w:r>
      </w:hyperlink>
      <w:bookmarkEnd w:id="254"/>
      <w:r>
        <w:rPr>
          <w:rFonts w:ascii="Ebrima" w:hAnsi="Ebrima" w:cs="Arial"/>
          <w:sz w:val="22"/>
          <w:szCs w:val="22"/>
          <w:lang w:val="de-DE"/>
        </w:rPr>
        <w:t xml:space="preserve"> </w:t>
      </w:r>
    </w:p>
    <w:p w14:paraId="0AB4DF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5" w:name="zhang2014"/>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99" w:history="1">
        <w:r w:rsidRPr="002B686C">
          <w:rPr>
            <w:rStyle w:val="Hyperlink"/>
            <w:rFonts w:ascii="Ebrima" w:hAnsi="Ebrima" w:cs="Arial"/>
            <w:sz w:val="22"/>
            <w:szCs w:val="22"/>
          </w:rPr>
          <w:t>https://doi.org/10.1002/hbm.22590</w:t>
        </w:r>
      </w:hyperlink>
      <w:r>
        <w:rPr>
          <w:rFonts w:ascii="Ebrima" w:hAnsi="Ebrima" w:cs="Arial"/>
          <w:sz w:val="22"/>
          <w:szCs w:val="22"/>
        </w:rPr>
        <w:t xml:space="preserve">  </w:t>
      </w:r>
    </w:p>
    <w:bookmarkEnd w:id="255"/>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56" w:name="_Toc116064628"/>
      <w:bookmarkStart w:id="257" w:name="_Toc117151027"/>
      <w:r w:rsidRPr="004345A1">
        <w:rPr>
          <w:b w:val="0"/>
        </w:rPr>
        <w:t>Ack</w:t>
      </w:r>
      <w:r>
        <w:rPr>
          <w:b w:val="0"/>
        </w:rPr>
        <w:t>nowledgements</w:t>
      </w:r>
      <w:bookmarkEnd w:id="256"/>
      <w:bookmarkEnd w:id="257"/>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C364E0">
      <w:r>
        <w:t xml:space="preserve">First and foremost, I would like to express my deepest gratitude to my primary </w:t>
      </w:r>
      <w:r w:rsidR="00BD6708">
        <w:t xml:space="preserve">research </w:t>
      </w:r>
      <w:r>
        <w:t xml:space="preserve">supervisors Lisa </w:t>
      </w:r>
      <w:proofErr w:type="spellStart"/>
      <w:r>
        <w:t>Röhrig</w:t>
      </w:r>
      <w:proofErr w:type="spellEnd"/>
      <w:r>
        <w:t xml:space="preserve"> and Stefan </w:t>
      </w:r>
      <w:proofErr w:type="spellStart"/>
      <w:r>
        <w:t>Smaczny</w:t>
      </w:r>
      <w:proofErr w:type="spellEnd"/>
      <w:r>
        <w:t xml:space="preserve">.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C364E0">
      <w:r>
        <w:t>I am also</w:t>
      </w:r>
      <w:r w:rsidR="00031B27">
        <w:t xml:space="preserve"> deeply</w:t>
      </w:r>
      <w:r>
        <w:t xml:space="preserve"> grateful for the support of my thesis advisor Prof. </w:t>
      </w:r>
      <w:proofErr w:type="spellStart"/>
      <w:r>
        <w:t>Dr.</w:t>
      </w:r>
      <w:proofErr w:type="spellEnd"/>
      <w:r>
        <w:t xml:space="preserve"> </w:t>
      </w:r>
      <w:proofErr w:type="spellStart"/>
      <w:r>
        <w:t>Dr.</w:t>
      </w:r>
      <w:proofErr w:type="spellEnd"/>
      <w:r>
        <w:t xml:space="preserve"> Karnath for his invaluable expertise, </w:t>
      </w:r>
      <w:r w:rsidR="00031B27">
        <w:t xml:space="preserve">patience, and open-mindedness. Further, I would like to thank Prof. </w:t>
      </w:r>
      <w:proofErr w:type="spellStart"/>
      <w:r w:rsidR="00031B27">
        <w:t>Dr.</w:t>
      </w:r>
      <w:proofErr w:type="spellEnd"/>
      <w:r w:rsidR="00031B27">
        <w:t xml:space="preserve"> </w:t>
      </w:r>
      <w:proofErr w:type="spellStart"/>
      <w:r w:rsidR="00031B27">
        <w:t>Derntl</w:t>
      </w:r>
      <w:proofErr w:type="spellEnd"/>
      <w:r w:rsidR="00031B27">
        <w:t xml:space="preserve"> for supporting this project and inspiring me to pursue this topic. </w:t>
      </w:r>
    </w:p>
    <w:p w14:paraId="07C973E0" w14:textId="69933537" w:rsidR="00B2219D" w:rsidRDefault="00031B27" w:rsidP="00C364E0">
      <w:r>
        <w:t>Additionally, I would like to extend my</w:t>
      </w:r>
      <w:r w:rsidR="003F654A">
        <w:t xml:space="preserve"> special</w:t>
      </w:r>
      <w:r>
        <w:t xml:space="preserve"> thanks to PD </w:t>
      </w:r>
      <w:proofErr w:type="spellStart"/>
      <w:r>
        <w:t>Dr.</w:t>
      </w:r>
      <w:proofErr w:type="spellEnd"/>
      <w:r>
        <w:t xml:space="preserve">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C364E0">
      <w:r>
        <w:t xml:space="preserve">Further, I want to thank my colleagues Hannah </w:t>
      </w:r>
      <w:proofErr w:type="spellStart"/>
      <w:r>
        <w:t>Rosenzopf</w:t>
      </w:r>
      <w:proofErr w:type="spellEnd"/>
      <w:r>
        <w:t xml:space="preserve">, Sofia </w:t>
      </w:r>
      <w:proofErr w:type="spellStart"/>
      <w:r>
        <w:t>Wöhrstein</w:t>
      </w:r>
      <w:proofErr w:type="spellEnd"/>
      <w:r>
        <w:t xml:space="preserve"> and Britta </w:t>
      </w:r>
      <w:proofErr w:type="spellStart"/>
      <w:r>
        <w:t>Stammler</w:t>
      </w:r>
      <w:proofErr w:type="spellEnd"/>
      <w:r>
        <w:t xml:space="preserve"> for </w:t>
      </w:r>
      <w:r>
        <w:t>all the stimulating discussions and valuable input during our lunch breaks and weekly lab meetings.</w:t>
      </w:r>
      <w:r w:rsidR="000027EC">
        <w:t xml:space="preserve"> Thanks should also go to Ina Baumeister for her support in all administrative matters. </w:t>
      </w:r>
    </w:p>
    <w:p w14:paraId="39CC1DBA" w14:textId="11BEF073" w:rsidR="004345A1" w:rsidRPr="004345A1" w:rsidRDefault="003F654A" w:rsidP="00C364E0">
      <w:pPr>
        <w:rPr>
          <w:rFonts w:eastAsiaTheme="majorEastAsia"/>
        </w:rPr>
      </w:pPr>
      <w:r>
        <w:t xml:space="preserve">Lastly, I want to give special thanks to my friends </w:t>
      </w:r>
      <w:r w:rsidR="00B2219D">
        <w:t>Hannah Terborg (Aalto University, Finland)</w:t>
      </w:r>
      <w:r w:rsidR="0075334E">
        <w:t xml:space="preserve"> and Nina </w:t>
      </w:r>
      <w:proofErr w:type="spellStart"/>
      <w:r w:rsidR="0075334E">
        <w:t>Gottschewsky</w:t>
      </w:r>
      <w:proofErr w:type="spellEnd"/>
      <w:r w:rsidR="0075334E">
        <w:t xml:space="preserve">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258" w:name="_Toc116064629"/>
      <w:bookmarkStart w:id="259" w:name="_Toc117151028"/>
      <w:r>
        <w:rPr>
          <w:b w:val="0"/>
        </w:rPr>
        <w:t>Data Usage Statement</w:t>
      </w:r>
      <w:bookmarkEnd w:id="258"/>
      <w:bookmarkEnd w:id="259"/>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proofErr w:type="spellStart"/>
      <w:r>
        <w:t>Röhrig</w:t>
      </w:r>
      <w:proofErr w:type="spellEnd"/>
      <w:r>
        <w:t>,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60" w:name="_Toc116064630"/>
      <w:bookmarkStart w:id="261" w:name="_Toc117151029"/>
      <w:r>
        <w:rPr>
          <w:b w:val="0"/>
          <w:bCs w:val="0"/>
        </w:rPr>
        <w:t>Appendix</w:t>
      </w:r>
      <w:bookmarkEnd w:id="260"/>
      <w:bookmarkEnd w:id="261"/>
    </w:p>
    <w:p w14:paraId="147D8AAF" w14:textId="77777777" w:rsidR="00F76B93" w:rsidRPr="00F76B93" w:rsidRDefault="00F76B93" w:rsidP="00F76B93"/>
    <w:p w14:paraId="2CAAA965" w14:textId="117401E9" w:rsidR="0089785B" w:rsidRDefault="00D91FE5" w:rsidP="00F76B93">
      <w:pPr>
        <w:pStyle w:val="berschrift3"/>
      </w:pPr>
      <w:bookmarkStart w:id="262" w:name="_Appendix_A:_List"/>
      <w:bookmarkStart w:id="263" w:name="_Toc116064631"/>
      <w:bookmarkStart w:id="264" w:name="_Toc117151030"/>
      <w:bookmarkEnd w:id="262"/>
      <w:r>
        <w:t>Appendix</w:t>
      </w:r>
      <w:r w:rsidR="00F76B93">
        <w:t xml:space="preserve"> A: List of Abbreviations</w:t>
      </w:r>
      <w:bookmarkEnd w:id="263"/>
      <w:bookmarkEnd w:id="264"/>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r w:rsidR="00AA6B9F" w:rsidRPr="00AA6B9F">
              <w:t>Fronto</w:t>
            </w:r>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proofErr w:type="spellStart"/>
            <w:r>
              <w:t>pSTS</w:t>
            </w:r>
            <w:proofErr w:type="spellEnd"/>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r w:rsidR="00AA6B9F" w:rsidRPr="00AA6B9F">
              <w:t>Fronto-</w:t>
            </w:r>
            <w:r w:rsidRPr="00AA6B9F">
              <w:t>Occipital Fascic</w:t>
            </w:r>
            <w:r w:rsidR="00AA6B9F" w:rsidRPr="00AA6B9F">
              <w:t>ulus</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65" w:name="_Toc116064632"/>
      <w:bookmarkStart w:id="266" w:name="_Toc117151031"/>
      <w:r>
        <w:t>Appendix</w:t>
      </w:r>
      <w:r w:rsidR="00AE3409">
        <w:t xml:space="preserve"> B: </w:t>
      </w:r>
      <w:r>
        <w:t>Supplementary</w:t>
      </w:r>
      <w:r w:rsidR="00AE3409">
        <w:t xml:space="preserve"> Tables and </w:t>
      </w:r>
      <w:r>
        <w:t>Figure</w:t>
      </w:r>
      <w:r w:rsidR="008F1B24">
        <w:t>s</w:t>
      </w:r>
      <w:bookmarkEnd w:id="265"/>
      <w:bookmarkEnd w:id="266"/>
    </w:p>
    <w:p w14:paraId="5317A780" w14:textId="4BAFC5F3" w:rsidR="00AE3409" w:rsidRDefault="00D91FE5" w:rsidP="0089785B">
      <w:bookmarkStart w:id="267"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67"/>
    </w:tbl>
    <w:p w14:paraId="52C50F03" w14:textId="6CDDB716" w:rsidR="00944DA2" w:rsidRDefault="00944DA2" w:rsidP="0089785B"/>
    <w:p w14:paraId="10C5AE65" w14:textId="3BB29AD1" w:rsidR="00944DA2" w:rsidRDefault="00D91FE5" w:rsidP="0089785B">
      <w:bookmarkStart w:id="268"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74EB1883"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proofErr w:type="spellStart"/>
      <w:r w:rsidR="00000000">
        <w:fldChar w:fldCharType="begin"/>
      </w:r>
      <w:r w:rsidR="00000000">
        <w:instrText xml:space="preserve"> HYPERLINK \l "rordenkarnath2010" </w:instrText>
      </w:r>
      <w:r w:rsidR="00000000">
        <w:fldChar w:fldCharType="separate"/>
      </w:r>
      <w:r w:rsidR="00E43438" w:rsidRPr="00AD62E4">
        <w:rPr>
          <w:rStyle w:val="Hyperlink"/>
          <w:rFonts w:ascii="Ebrima" w:hAnsi="Ebrima"/>
          <w:sz w:val="18"/>
          <w:szCs w:val="18"/>
          <w:lang w:val="en-US"/>
        </w:rPr>
        <w:t>Rorden</w:t>
      </w:r>
      <w:proofErr w:type="spellEnd"/>
      <w:r w:rsidR="00E43438" w:rsidRPr="00AD62E4">
        <w:rPr>
          <w:rStyle w:val="Hyperlink"/>
          <w:rFonts w:ascii="Ebrima" w:hAnsi="Ebrima"/>
          <w:sz w:val="18"/>
          <w:szCs w:val="18"/>
          <w:lang w:val="en-US"/>
        </w:rPr>
        <w:t xml:space="preserve"> &amp; Karnath, 2010</w:t>
      </w:r>
      <w:r w:rsidR="00000000">
        <w:rPr>
          <w:rStyle w:val="Hyperlink"/>
          <w:rFonts w:ascii="Ebrima" w:hAnsi="Ebrima"/>
          <w:sz w:val="18"/>
          <w:szCs w:val="18"/>
          <w:lang w:val="en-US"/>
        </w:rPr>
        <w:fldChar w:fldCharType="end"/>
      </w:r>
      <w:r w:rsidR="00E43438">
        <w:rPr>
          <w:sz w:val="18"/>
          <w:szCs w:val="18"/>
          <w:lang w:val="en-US"/>
        </w:rPr>
        <w:t>)</w:t>
      </w:r>
      <w:r w:rsidR="00A7162F">
        <w:rPr>
          <w:sz w:val="18"/>
          <w:szCs w:val="18"/>
          <w:lang w:val="en-US"/>
        </w:rPr>
        <w:tab/>
      </w:r>
    </w:p>
    <w:bookmarkEnd w:id="268"/>
    <w:p w14:paraId="3955CF96" w14:textId="2E3BAE78" w:rsidR="00A72E7A" w:rsidRPr="00A161AB" w:rsidRDefault="00CE2208" w:rsidP="0089785B">
      <w:pPr>
        <w:rPr>
          <w:sz w:val="18"/>
          <w:szCs w:val="18"/>
          <w:lang w:val="en-US"/>
        </w:rPr>
      </w:pPr>
      <w:r>
        <w:rPr>
          <w:sz w:val="18"/>
          <w:szCs w:val="18"/>
          <w:lang w:val="en-US"/>
        </w:rPr>
        <w:br/>
      </w:r>
      <w:bookmarkStart w:id="269"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69"/>
    <w:p w14:paraId="1ECA4B35" w14:textId="32F5A080" w:rsidR="00E13A04" w:rsidRPr="009C731D" w:rsidRDefault="00AA6B9F" w:rsidP="00E13A04">
      <w:r>
        <w:rPr>
          <w:b/>
          <w:bCs/>
        </w:rPr>
        <w:br/>
      </w:r>
      <w:bookmarkStart w:id="270"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70"/>
      <w:r w:rsidR="00AA6B9F">
        <w:rPr>
          <w:sz w:val="18"/>
          <w:szCs w:val="18"/>
          <w:lang w:val="en-US"/>
        </w:rPr>
        <w:br/>
      </w:r>
      <w:r w:rsidR="00CE2208">
        <w:rPr>
          <w:rStyle w:val="Hyperlink"/>
          <w:rFonts w:ascii="Ebrima" w:hAnsi="Ebrima"/>
          <w:sz w:val="18"/>
          <w:szCs w:val="18"/>
          <w:lang w:val="en-US"/>
        </w:rPr>
        <w:br/>
      </w:r>
      <w:bookmarkStart w:id="271"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271"/>
    <w:p w14:paraId="4DDD5654" w14:textId="7426E4DE" w:rsidR="008F1B24" w:rsidRPr="002B5302" w:rsidRDefault="00A7162F" w:rsidP="0089785B">
      <w:pPr>
        <w:rPr>
          <w:b/>
        </w:rPr>
      </w:pPr>
      <w:r>
        <w:rPr>
          <w:b/>
        </w:rPr>
        <w:br w:type="page"/>
      </w:r>
      <w:bookmarkStart w:id="272" w:name="s_table04sigDCs_regions"/>
      <w:r w:rsidR="002B5302">
        <w:rPr>
          <w:b/>
        </w:rPr>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proofErr w:type="spellStart"/>
            <w:r w:rsidRPr="00051912">
              <w:rPr>
                <w:rFonts w:cs="Calibri"/>
                <w:color w:val="000000"/>
                <w:sz w:val="18"/>
                <w:szCs w:val="18"/>
              </w:rPr>
              <w:t>Precuneus</w:t>
            </w:r>
            <w:proofErr w:type="spellEnd"/>
            <w:r w:rsidRPr="00051912">
              <w:rPr>
                <w:rFonts w:cs="Calibri"/>
                <w:color w:val="000000"/>
                <w:sz w:val="18"/>
                <w:szCs w:val="18"/>
              </w:rPr>
              <w:t xml:space="preserve">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w:t>
            </w:r>
            <w:proofErr w:type="spellStart"/>
            <w:r w:rsidRPr="00CD35C2">
              <w:rPr>
                <w:rFonts w:cs="Calibri"/>
                <w:b w:val="0"/>
                <w:color w:val="000000"/>
                <w:sz w:val="14"/>
                <w:szCs w:val="18"/>
              </w:rPr>
              <w:t>pSTS</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72"/>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73" w:name="_Appendix_C:_Supplementary"/>
      <w:bookmarkStart w:id="274" w:name="s_figure01lesionoverlay_neglect"/>
      <w:bookmarkEnd w:id="273"/>
      <w:r>
        <w:rPr>
          <w:noProof/>
          <w:lang w:val="en-US"/>
        </w:rPr>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0"/>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Pr="00AA6B9F">
        <w:rPr>
          <w:rFonts w:eastAsia="Times New Roman" w:cs="Arial"/>
          <w:color w:val="7F7F7F" w:themeColor="text1" w:themeTint="80"/>
          <w:sz w:val="18"/>
          <w:szCs w:val="18"/>
        </w:rPr>
        <w:t>Rorden</w:t>
      </w:r>
      <w:proofErr w:type="spellEnd"/>
      <w:r w:rsidRPr="00AA6B9F">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75" w:name="s_figure02lesionoverlay_non"/>
      <w:bookmarkEnd w:id="274"/>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Pr="0021286C">
        <w:rPr>
          <w:rFonts w:eastAsia="Times New Roman" w:cs="Arial"/>
          <w:color w:val="7F7F7F" w:themeColor="text1" w:themeTint="80"/>
          <w:sz w:val="18"/>
          <w:szCs w:val="18"/>
        </w:rPr>
        <w:t>Rorden</w:t>
      </w:r>
      <w:proofErr w:type="spellEnd"/>
      <w:r w:rsidRPr="0021286C">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75"/>
    </w:p>
    <w:sectPr w:rsidR="007B0B61" w:rsidRPr="00AA6B9F" w:rsidSect="004D0CF4">
      <w:headerReference w:type="default" r:id="rId202"/>
      <w:footerReference w:type="default" r:id="rId2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07AD2" w14:textId="77777777" w:rsidR="007952C3" w:rsidRDefault="007952C3" w:rsidP="00CB3E93">
      <w:pPr>
        <w:spacing w:after="0" w:line="240" w:lineRule="auto"/>
      </w:pPr>
      <w:r>
        <w:separator/>
      </w:r>
    </w:p>
  </w:endnote>
  <w:endnote w:type="continuationSeparator" w:id="0">
    <w:p w14:paraId="5E8FBB0A" w14:textId="77777777" w:rsidR="007952C3" w:rsidRDefault="007952C3"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D25D" w14:textId="77777777" w:rsidR="004E1D27" w:rsidRDefault="004E1D2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68B8F" w14:textId="77777777" w:rsidR="004E1D27" w:rsidRDefault="004E1D2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6EB0F" w14:textId="77777777" w:rsidR="004E1D27" w:rsidRDefault="004E1D2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73163"/>
      <w:docPartObj>
        <w:docPartGallery w:val="Page Numbers (Bottom of Page)"/>
        <w:docPartUnique/>
      </w:docPartObj>
    </w:sdtPr>
    <w:sdtContent>
      <w:p w14:paraId="25535902" w14:textId="063A4105" w:rsidR="00C43341" w:rsidRDefault="00C43341">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2540CD93" w:rsidR="00C43341" w:rsidRPr="007E6C19" w:rsidRDefault="00C43341">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9D29EB" w:rsidRPr="009D29EB">
                                <w:rPr>
                                  <w:noProof/>
                                  <w:lang w:val="de-DE"/>
                                </w:rPr>
                                <w:t>23</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B37F302" w14:textId="2540CD93" w:rsidR="00C43341" w:rsidRPr="007E6C19" w:rsidRDefault="00C43341">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9D29EB" w:rsidRPr="009D29EB">
                          <w:rPr>
                            <w:noProof/>
                            <w:lang w:val="de-DE"/>
                          </w:rPr>
                          <w:t>23</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D13A6" w14:textId="77777777" w:rsidR="007952C3" w:rsidRDefault="007952C3" w:rsidP="00CB3E93">
      <w:pPr>
        <w:spacing w:after="0" w:line="240" w:lineRule="auto"/>
      </w:pPr>
      <w:r>
        <w:separator/>
      </w:r>
    </w:p>
  </w:footnote>
  <w:footnote w:type="continuationSeparator" w:id="0">
    <w:p w14:paraId="7BFE5056" w14:textId="77777777" w:rsidR="007952C3" w:rsidRDefault="007952C3" w:rsidP="00CB3E93">
      <w:pPr>
        <w:spacing w:after="0" w:line="240" w:lineRule="auto"/>
      </w:pPr>
      <w:r>
        <w:continuationSeparator/>
      </w:r>
    </w:p>
  </w:footnote>
  <w:footnote w:id="1">
    <w:p w14:paraId="2A67A8FF" w14:textId="4EFA31EB" w:rsidR="00C43341" w:rsidRPr="00F55A8B" w:rsidRDefault="00C43341">
      <w:pPr>
        <w:pStyle w:val="Funotentext"/>
      </w:pPr>
      <w:r w:rsidRPr="00BB2005">
        <w:rPr>
          <w:rStyle w:val="Funotenzeichen"/>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C43341" w:rsidRPr="00F55A8B" w:rsidRDefault="00C43341">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the massa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D2B5C" w14:textId="77777777" w:rsidR="004E1D27" w:rsidRDefault="004E1D2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F452" w14:textId="2585435E" w:rsidR="004E1D27" w:rsidRDefault="004E1D27">
    <w:pPr>
      <w:pStyle w:val="Kopfzeile"/>
    </w:pPr>
  </w:p>
  <w:p w14:paraId="4044B713" w14:textId="77777777" w:rsidR="004E1D27" w:rsidRDefault="004E1D2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F4542" w14:textId="77777777" w:rsidR="004E1D27" w:rsidRDefault="004E1D2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61A3" w14:textId="77777777" w:rsidR="004E1D27" w:rsidRDefault="004E1D2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5564363">
    <w:abstractNumId w:val="2"/>
  </w:num>
  <w:num w:numId="2" w16cid:durableId="2048336003">
    <w:abstractNumId w:val="3"/>
  </w:num>
  <w:num w:numId="3" w16cid:durableId="842671233">
    <w:abstractNumId w:val="16"/>
  </w:num>
  <w:num w:numId="4" w16cid:durableId="1843742939">
    <w:abstractNumId w:val="12"/>
  </w:num>
  <w:num w:numId="5" w16cid:durableId="397283723">
    <w:abstractNumId w:val="7"/>
  </w:num>
  <w:num w:numId="6" w16cid:durableId="971134912">
    <w:abstractNumId w:val="5"/>
  </w:num>
  <w:num w:numId="7" w16cid:durableId="227111250">
    <w:abstractNumId w:val="11"/>
  </w:num>
  <w:num w:numId="8" w16cid:durableId="730664525">
    <w:abstractNumId w:val="14"/>
  </w:num>
  <w:num w:numId="9" w16cid:durableId="1827823245">
    <w:abstractNumId w:val="4"/>
  </w:num>
  <w:num w:numId="10" w16cid:durableId="88279293">
    <w:abstractNumId w:val="10"/>
  </w:num>
  <w:num w:numId="11" w16cid:durableId="649093449">
    <w:abstractNumId w:val="8"/>
  </w:num>
  <w:num w:numId="12" w16cid:durableId="1020934333">
    <w:abstractNumId w:val="1"/>
  </w:num>
  <w:num w:numId="13" w16cid:durableId="155267179">
    <w:abstractNumId w:val="6"/>
  </w:num>
  <w:num w:numId="14" w16cid:durableId="404955799">
    <w:abstractNumId w:val="0"/>
  </w:num>
  <w:num w:numId="15" w16cid:durableId="1475872297">
    <w:abstractNumId w:val="17"/>
  </w:num>
  <w:num w:numId="16" w16cid:durableId="1497913076">
    <w:abstractNumId w:val="13"/>
  </w:num>
  <w:num w:numId="17" w16cid:durableId="2035885695">
    <w:abstractNumId w:val="9"/>
  </w:num>
  <w:num w:numId="18" w16cid:durableId="487477222">
    <w:abstractNumId w:val="15"/>
  </w:num>
  <w:num w:numId="19" w16cid:durableId="976959459">
    <w:abstractNumId w:val="19"/>
  </w:num>
  <w:num w:numId="20" w16cid:durableId="187218096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27EC"/>
    <w:rsid w:val="000049F3"/>
    <w:rsid w:val="00005C26"/>
    <w:rsid w:val="00007C01"/>
    <w:rsid w:val="000109B5"/>
    <w:rsid w:val="000136CD"/>
    <w:rsid w:val="00013F76"/>
    <w:rsid w:val="00014094"/>
    <w:rsid w:val="000202B2"/>
    <w:rsid w:val="00020544"/>
    <w:rsid w:val="000215D3"/>
    <w:rsid w:val="0002238E"/>
    <w:rsid w:val="00026434"/>
    <w:rsid w:val="0002756A"/>
    <w:rsid w:val="00031B27"/>
    <w:rsid w:val="00032720"/>
    <w:rsid w:val="00035C14"/>
    <w:rsid w:val="000401C8"/>
    <w:rsid w:val="00041584"/>
    <w:rsid w:val="000418A0"/>
    <w:rsid w:val="00042C90"/>
    <w:rsid w:val="00042D33"/>
    <w:rsid w:val="000436F9"/>
    <w:rsid w:val="00046936"/>
    <w:rsid w:val="000516EB"/>
    <w:rsid w:val="00051912"/>
    <w:rsid w:val="00053AE6"/>
    <w:rsid w:val="00054614"/>
    <w:rsid w:val="0005473C"/>
    <w:rsid w:val="00055D2E"/>
    <w:rsid w:val="00056E32"/>
    <w:rsid w:val="000610EC"/>
    <w:rsid w:val="0006127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4D5C"/>
    <w:rsid w:val="000B0206"/>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682"/>
    <w:rsid w:val="0024272E"/>
    <w:rsid w:val="00243C12"/>
    <w:rsid w:val="00243EC4"/>
    <w:rsid w:val="00246198"/>
    <w:rsid w:val="002571FF"/>
    <w:rsid w:val="002631EB"/>
    <w:rsid w:val="00264207"/>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4958"/>
    <w:rsid w:val="002D74D1"/>
    <w:rsid w:val="002D7D48"/>
    <w:rsid w:val="002E04DE"/>
    <w:rsid w:val="002E16B8"/>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1C6"/>
    <w:rsid w:val="003922D2"/>
    <w:rsid w:val="0039238E"/>
    <w:rsid w:val="00393DB2"/>
    <w:rsid w:val="0039415E"/>
    <w:rsid w:val="00394882"/>
    <w:rsid w:val="003955C1"/>
    <w:rsid w:val="00396304"/>
    <w:rsid w:val="003A0907"/>
    <w:rsid w:val="003B0EE3"/>
    <w:rsid w:val="003B3ECE"/>
    <w:rsid w:val="003B4BBB"/>
    <w:rsid w:val="003B657C"/>
    <w:rsid w:val="003B65EB"/>
    <w:rsid w:val="003C00D2"/>
    <w:rsid w:val="003C4DBA"/>
    <w:rsid w:val="003C513A"/>
    <w:rsid w:val="003C5B59"/>
    <w:rsid w:val="003C7491"/>
    <w:rsid w:val="003C78B0"/>
    <w:rsid w:val="003D0178"/>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6A7A"/>
    <w:rsid w:val="00436B92"/>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F7F"/>
    <w:rsid w:val="00575B6D"/>
    <w:rsid w:val="00576C77"/>
    <w:rsid w:val="00584467"/>
    <w:rsid w:val="00584C94"/>
    <w:rsid w:val="00585720"/>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6022"/>
    <w:rsid w:val="005F6410"/>
    <w:rsid w:val="0060190A"/>
    <w:rsid w:val="00601AEB"/>
    <w:rsid w:val="00601FFB"/>
    <w:rsid w:val="00604194"/>
    <w:rsid w:val="00605AB4"/>
    <w:rsid w:val="00605B81"/>
    <w:rsid w:val="00606692"/>
    <w:rsid w:val="00606AF9"/>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25F3"/>
    <w:rsid w:val="008C577B"/>
    <w:rsid w:val="008D0B96"/>
    <w:rsid w:val="008D11D8"/>
    <w:rsid w:val="008D32EA"/>
    <w:rsid w:val="008D4080"/>
    <w:rsid w:val="008D43CB"/>
    <w:rsid w:val="008D5F2F"/>
    <w:rsid w:val="008D62DA"/>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232B0"/>
    <w:rsid w:val="0092385C"/>
    <w:rsid w:val="00923C20"/>
    <w:rsid w:val="0092609B"/>
    <w:rsid w:val="0092612E"/>
    <w:rsid w:val="009270A8"/>
    <w:rsid w:val="00930AD5"/>
    <w:rsid w:val="009409E1"/>
    <w:rsid w:val="0094184A"/>
    <w:rsid w:val="00942402"/>
    <w:rsid w:val="00943F6B"/>
    <w:rsid w:val="00944DA2"/>
    <w:rsid w:val="00945924"/>
    <w:rsid w:val="00945FB5"/>
    <w:rsid w:val="00950A3D"/>
    <w:rsid w:val="00950A87"/>
    <w:rsid w:val="0095305E"/>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42E1"/>
    <w:rsid w:val="009E6C6E"/>
    <w:rsid w:val="009F17C7"/>
    <w:rsid w:val="009F1EA8"/>
    <w:rsid w:val="009F23F1"/>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502BA"/>
    <w:rsid w:val="00A562FB"/>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3674"/>
    <w:rsid w:val="00A83D38"/>
    <w:rsid w:val="00A841EE"/>
    <w:rsid w:val="00A858C4"/>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1412"/>
    <w:rsid w:val="00B01E43"/>
    <w:rsid w:val="00B06154"/>
    <w:rsid w:val="00B06596"/>
    <w:rsid w:val="00B0660B"/>
    <w:rsid w:val="00B1066D"/>
    <w:rsid w:val="00B10987"/>
    <w:rsid w:val="00B13999"/>
    <w:rsid w:val="00B207BE"/>
    <w:rsid w:val="00B20FE2"/>
    <w:rsid w:val="00B213CD"/>
    <w:rsid w:val="00B2219D"/>
    <w:rsid w:val="00B225D5"/>
    <w:rsid w:val="00B2571F"/>
    <w:rsid w:val="00B30793"/>
    <w:rsid w:val="00B32336"/>
    <w:rsid w:val="00B34BF9"/>
    <w:rsid w:val="00B34F2E"/>
    <w:rsid w:val="00B36A39"/>
    <w:rsid w:val="00B401DA"/>
    <w:rsid w:val="00B419AB"/>
    <w:rsid w:val="00B42FCF"/>
    <w:rsid w:val="00B4380E"/>
    <w:rsid w:val="00B4546E"/>
    <w:rsid w:val="00B51177"/>
    <w:rsid w:val="00B60EA3"/>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71B9"/>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4A55"/>
    <w:rsid w:val="00BF1812"/>
    <w:rsid w:val="00BF46F4"/>
    <w:rsid w:val="00BF636E"/>
    <w:rsid w:val="00BF6972"/>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A3D"/>
    <w:rsid w:val="00C46D31"/>
    <w:rsid w:val="00C5219B"/>
    <w:rsid w:val="00C603F6"/>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B50DE"/>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2244"/>
    <w:rsid w:val="00EB2D5A"/>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ABC"/>
    <w:rsid w:val="00F23203"/>
    <w:rsid w:val="00F30D60"/>
    <w:rsid w:val="00F32D4C"/>
    <w:rsid w:val="00F33B3D"/>
    <w:rsid w:val="00F33D12"/>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styleId="NichtaufgelsteErwhnung">
    <w:name w:val="Unresolved Mention"/>
    <w:basedOn w:val="Absatz-Standardschriftart"/>
    <w:uiPriority w:val="99"/>
    <w:semiHidden/>
    <w:unhideWhenUsed/>
    <w:rsid w:val="00964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s0028-3932(02)00020-9" TargetMode="External"/><Relationship Id="rId21" Type="http://schemas.openxmlformats.org/officeDocument/2006/relationships/hyperlink" Target="https://doi.org/10.1016/s1053-8119(03)00034-x" TargetMode="External"/><Relationship Id="rId42" Type="http://schemas.openxmlformats.org/officeDocument/2006/relationships/hyperlink" Target="https://doi.org/10.1093/brain/awh622" TargetMode="External"/><Relationship Id="rId63" Type="http://schemas.openxmlformats.org/officeDocument/2006/relationships/hyperlink" Target="https://doi.org/10.1037/neu0000527" TargetMode="External"/><Relationship Id="rId84" Type="http://schemas.openxmlformats.org/officeDocument/2006/relationships/hyperlink" Target="https://doi.org/10.1073/pnas.88.7.2845" TargetMode="External"/><Relationship Id="rId138" Type="http://schemas.openxmlformats.org/officeDocument/2006/relationships/hyperlink" Target="https://doi.org/10.18632/aging.100997" TargetMode="External"/><Relationship Id="rId159" Type="http://schemas.openxmlformats.org/officeDocument/2006/relationships/hyperlink" Target="https://doi.org/10.1016/j.neuroimage.2012.03.020" TargetMode="External"/><Relationship Id="rId170" Type="http://schemas.openxmlformats.org/officeDocument/2006/relationships/hyperlink" Target="https://doi.org/10.1002/jnr.23855" TargetMode="External"/><Relationship Id="rId191" Type="http://schemas.openxmlformats.org/officeDocument/2006/relationships/hyperlink" Target="https://doi.org/10.1097/phm.0b013e31818a58bd" TargetMode="External"/><Relationship Id="rId205" Type="http://schemas.openxmlformats.org/officeDocument/2006/relationships/theme" Target="theme/theme1.xml"/><Relationship Id="rId107" Type="http://schemas.openxmlformats.org/officeDocument/2006/relationships/hyperlink" Target="https://doi.org/10.1034/j.1600-0404.2000.101003195.x" TargetMode="External"/><Relationship Id="rId11" Type="http://schemas.openxmlformats.org/officeDocument/2006/relationships/footer" Target="footer2.xml"/><Relationship Id="rId32" Type="http://schemas.openxmlformats.org/officeDocument/2006/relationships/hyperlink" Target="https://doi.org/10.1007/s11682-011-9144-1" TargetMode="External"/><Relationship Id="rId53" Type="http://schemas.openxmlformats.org/officeDocument/2006/relationships/hyperlink" Target="https://doi.org/10.1017/s1355617717000376" TargetMode="External"/><Relationship Id="rId74" Type="http://schemas.openxmlformats.org/officeDocument/2006/relationships/hyperlink" Target="https://doi.org/10.1093/brain/120.9.1647" TargetMode="External"/><Relationship Id="rId128" Type="http://schemas.openxmlformats.org/officeDocument/2006/relationships/hyperlink" Target="https://doi.org/10.1016/s1053-8119(03)00140-x" TargetMode="External"/><Relationship Id="rId149" Type="http://schemas.openxmlformats.org/officeDocument/2006/relationships/hyperlink" Target="https://doi.org/10.3389/fnins.2014.00425" TargetMode="External"/><Relationship Id="rId5" Type="http://schemas.openxmlformats.org/officeDocument/2006/relationships/webSettings" Target="webSettings.xml"/><Relationship Id="rId95" Type="http://schemas.openxmlformats.org/officeDocument/2006/relationships/hyperlink" Target="https://doi.org/10.1523/jneurosci.4468-04.2005" TargetMode="External"/><Relationship Id="rId160" Type="http://schemas.openxmlformats.org/officeDocument/2006/relationships/hyperlink" Target="https://doi.org/10.1016/j.neubiorev.2013.12.004" TargetMode="External"/><Relationship Id="rId181" Type="http://schemas.openxmlformats.org/officeDocument/2006/relationships/hyperlink" Target="https://doi.org/10.1016/j.neuroimage.2015.08.050" TargetMode="External"/><Relationship Id="rId22" Type="http://schemas.openxmlformats.org/officeDocument/2006/relationships/hyperlink" Target="https://doi.org/10.1002/cne.903120108" TargetMode="External"/><Relationship Id="rId43" Type="http://schemas.openxmlformats.org/officeDocument/2006/relationships/hyperlink" Target="https://doi.org/10.1016/j.cortex.2008.05.004" TargetMode="External"/><Relationship Id="rId64" Type="http://schemas.openxmlformats.org/officeDocument/2006/relationships/hyperlink" Target="https://doi.org/10.1016/j.cortex.2008.03.006" TargetMode="External"/><Relationship Id="rId118" Type="http://schemas.openxmlformats.org/officeDocument/2006/relationships/hyperlink" Target="https://doi.org/10.1016/j.neuropsychologia.2011.06.027" TargetMode="External"/><Relationship Id="rId139" Type="http://schemas.openxmlformats.org/officeDocument/2006/relationships/hyperlink" Target="https://doi.org/10.1016/0378-5122(92)90003-m" TargetMode="External"/><Relationship Id="rId85" Type="http://schemas.openxmlformats.org/officeDocument/2006/relationships/hyperlink" Target="https://doi.org/10.1523/jneurosci.19-10-04065.1999" TargetMode="External"/><Relationship Id="rId150" Type="http://schemas.openxmlformats.org/officeDocument/2006/relationships/hyperlink" Target="https://pubmed.ncbi.nlm.nih.gov/15622013/" TargetMode="External"/><Relationship Id="rId171" Type="http://schemas.openxmlformats.org/officeDocument/2006/relationships/hyperlink" Target="https://doi.org/10.1093/brain/awh207" TargetMode="External"/><Relationship Id="rId192" Type="http://schemas.openxmlformats.org/officeDocument/2006/relationships/hyperlink" Target="https://doi.org/10.1016/j.cortex.2020.09.012" TargetMode="External"/><Relationship Id="rId12" Type="http://schemas.openxmlformats.org/officeDocument/2006/relationships/header" Target="header3.xml"/><Relationship Id="rId33" Type="http://schemas.openxmlformats.org/officeDocument/2006/relationships/hyperlink" Target="https://doi.org/10.1093/braincomms/fcac020" TargetMode="External"/><Relationship Id="rId108" Type="http://schemas.openxmlformats.org/officeDocument/2006/relationships/hyperlink" Target="https://doi.org/10.1159/000107941" TargetMode="External"/><Relationship Id="rId129" Type="http://schemas.openxmlformats.org/officeDocument/2006/relationships/hyperlink" Target="https://doi.org/10.1152/japplphysiol.01095.2005" TargetMode="External"/><Relationship Id="rId54" Type="http://schemas.openxmlformats.org/officeDocument/2006/relationships/hyperlink" Target="https://doi.org/10.1055/s-0034-1396005" TargetMode="External"/><Relationship Id="rId75" Type="http://schemas.openxmlformats.org/officeDocument/2006/relationships/hyperlink" Target="https://doi.org/10.1161/strokeaha.107.493262" TargetMode="External"/><Relationship Id="rId96" Type="http://schemas.openxmlformats.org/officeDocument/2006/relationships/hyperlink" Target="https://doi.org/10.1080/1357650x.2018.1497044" TargetMode="External"/><Relationship Id="rId140" Type="http://schemas.openxmlformats.org/officeDocument/2006/relationships/hyperlink" Target="https://doi.org/10.1006/hbeh.1997.1363" TargetMode="External"/><Relationship Id="rId161" Type="http://schemas.openxmlformats.org/officeDocument/2006/relationships/hyperlink" Target="https://doi.org/10.1016/s0306-4530(02)00064-1" TargetMode="External"/><Relationship Id="rId182" Type="http://schemas.openxmlformats.org/officeDocument/2006/relationships/hyperlink" Target="https://doi.org/10.1093/cercor/bhs351" TargetMode="External"/><Relationship Id="rId6" Type="http://schemas.openxmlformats.org/officeDocument/2006/relationships/footnotes" Target="footnotes.xml"/><Relationship Id="rId23" Type="http://schemas.openxmlformats.org/officeDocument/2006/relationships/hyperlink" Target="https://doi.org/10.1523/jneurosci.11-04-00933.1991" TargetMode="External"/><Relationship Id="rId119" Type="http://schemas.openxmlformats.org/officeDocument/2006/relationships/hyperlink" Target="https://doi.org/10.1038/35082075" TargetMode="External"/><Relationship Id="rId44" Type="http://schemas.openxmlformats.org/officeDocument/2006/relationships/hyperlink" Target="https://doi.org/10.1007/s00429-016-1197-x" TargetMode="External"/><Relationship Id="rId65" Type="http://schemas.openxmlformats.org/officeDocument/2006/relationships/hyperlink" Target="https://doi.org/10.1016/s1053-8119(03)00313-6" TargetMode="External"/><Relationship Id="rId86" Type="http://schemas.openxmlformats.org/officeDocument/2006/relationships/hyperlink" Target="https://doi.org/10.3390/brainsci9120374" TargetMode="External"/><Relationship Id="rId130" Type="http://schemas.openxmlformats.org/officeDocument/2006/relationships/hyperlink" Target="https://doi.org/10.1002/hbm.23198" TargetMode="External"/><Relationship Id="rId151" Type="http://schemas.openxmlformats.org/officeDocument/2006/relationships/hyperlink" Target="https://doi.org/10.1016/s1474-4422(08)70193-5" TargetMode="External"/><Relationship Id="rId172" Type="http://schemas.openxmlformats.org/officeDocument/2006/relationships/hyperlink" Target="https://doi.org/10.1016/j.nicl.2015.11.012" TargetMode="External"/><Relationship Id="rId193" Type="http://schemas.openxmlformats.org/officeDocument/2006/relationships/hyperlink" Target="https://doi.org/10.1016/s0306-4530(98)00019-5" TargetMode="External"/><Relationship Id="rId13" Type="http://schemas.openxmlformats.org/officeDocument/2006/relationships/footer" Target="footer3.xml"/><Relationship Id="rId109" Type="http://schemas.openxmlformats.org/officeDocument/2006/relationships/hyperlink" Target="https://doi.org/10.3389/fneur.2021.784821" TargetMode="External"/><Relationship Id="rId34" Type="http://schemas.openxmlformats.org/officeDocument/2006/relationships/hyperlink" Target="https://doi.org/10.1038/s41467-021-23492-3" TargetMode="External"/><Relationship Id="rId55" Type="http://schemas.openxmlformats.org/officeDocument/2006/relationships/hyperlink" Target="https://doi.org/10.1146/annurev-neuro-061010-113731" TargetMode="External"/><Relationship Id="rId76" Type="http://schemas.openxmlformats.org/officeDocument/2006/relationships/hyperlink" Target="https://doi.org/10.1038/jcbfm.2013.102" TargetMode="External"/><Relationship Id="rId97" Type="http://schemas.openxmlformats.org/officeDocument/2006/relationships/hyperlink" Target="https://doi.org/10.1016/j.cortex.2012.08.002" TargetMode="External"/><Relationship Id="rId120" Type="http://schemas.openxmlformats.org/officeDocument/2006/relationships/hyperlink" Target="https://doi.org/10.1093/cercor/bhn250" TargetMode="External"/><Relationship Id="rId141" Type="http://schemas.openxmlformats.org/officeDocument/2006/relationships/hyperlink" Target="https://doi.org/10.1111/ene.14299" TargetMode="External"/><Relationship Id="rId7" Type="http://schemas.openxmlformats.org/officeDocument/2006/relationships/endnotes" Target="endnotes.xml"/><Relationship Id="rId162" Type="http://schemas.openxmlformats.org/officeDocument/2006/relationships/hyperlink" Target="https://doi.org/10.1093/brain/awaa156" TargetMode="External"/><Relationship Id="rId183" Type="http://schemas.openxmlformats.org/officeDocument/2006/relationships/hyperlink" Target="https://doi.org/10.1016/j.pnpbp.2010.12.024" TargetMode="External"/><Relationship Id="rId24" Type="http://schemas.openxmlformats.org/officeDocument/2006/relationships/hyperlink" Target="https://doi.org/10.1161/strokeaha.108.540781" TargetMode="External"/><Relationship Id="rId40" Type="http://schemas.openxmlformats.org/officeDocument/2006/relationships/hyperlink" Target="https://doi.org/10.1212/01.wnl.0000113730.73031.f4" TargetMode="External"/><Relationship Id="rId45" Type="http://schemas.openxmlformats.org/officeDocument/2006/relationships/hyperlink" Target="https://doi.org/10.1037/a0014412" TargetMode="External"/><Relationship Id="rId66" Type="http://schemas.openxmlformats.org/officeDocument/2006/relationships/hyperlink" Target="https://doi.org/10.1016/j.yfrne.2020.100878" TargetMode="External"/><Relationship Id="rId87" Type="http://schemas.openxmlformats.org/officeDocument/2006/relationships/hyperlink" Target="https://doi.org/10.1111/cdev.12079" TargetMode="External"/><Relationship Id="rId110" Type="http://schemas.openxmlformats.org/officeDocument/2006/relationships/hyperlink" Target="https://doi.org/10.1073/pnas.1509654112" TargetMode="External"/><Relationship Id="rId115" Type="http://schemas.openxmlformats.org/officeDocument/2006/relationships/hyperlink" Target="https://doi.org/10.1016/j.neuropsychologia.2015.05.019" TargetMode="External"/><Relationship Id="rId131" Type="http://schemas.openxmlformats.org/officeDocument/2006/relationships/hyperlink" Target="https://doi.org/10.1002/ana.20538" TargetMode="External"/><Relationship Id="rId136" Type="http://schemas.openxmlformats.org/officeDocument/2006/relationships/hyperlink" Target="https://doi.org/10.1038/jcbfm.2014.186" TargetMode="External"/><Relationship Id="rId157" Type="http://schemas.openxmlformats.org/officeDocument/2006/relationships/hyperlink" Target="https://doi.org/10.1155/2000/421719" TargetMode="External"/><Relationship Id="rId178" Type="http://schemas.openxmlformats.org/officeDocument/2006/relationships/hyperlink" Target="https://doi.org/10.1161/01.str.0000141977.18520.3b" TargetMode="External"/><Relationship Id="rId61" Type="http://schemas.openxmlformats.org/officeDocument/2006/relationships/hyperlink" Target="https://doi.org/10.1016/j.nicl.2015.06.013" TargetMode="External"/><Relationship Id="rId82" Type="http://schemas.openxmlformats.org/officeDocument/2006/relationships/hyperlink" Target="https://doi.org/10.1016/j.neuroimage.2020.116589" TargetMode="External"/><Relationship Id="rId152" Type="http://schemas.openxmlformats.org/officeDocument/2006/relationships/hyperlink" Target="https://doi.org/10.1159/000507083" TargetMode="External"/><Relationship Id="rId173" Type="http://schemas.openxmlformats.org/officeDocument/2006/relationships/hyperlink" Target="https://doi.org/10.1002/hbm.23490" TargetMode="External"/><Relationship Id="rId194" Type="http://schemas.openxmlformats.org/officeDocument/2006/relationships/hyperlink" Target="https://doi.org/10.1161/strokeaha.115.009643" TargetMode="External"/><Relationship Id="rId199" Type="http://schemas.openxmlformats.org/officeDocument/2006/relationships/hyperlink" Target="https://doi.org/10.1002/hbm.22590" TargetMode="External"/><Relationship Id="rId203" Type="http://schemas.openxmlformats.org/officeDocument/2006/relationships/footer" Target="footer4.xml"/><Relationship Id="rId19" Type="http://schemas.openxmlformats.org/officeDocument/2006/relationships/image" Target="media/image5.png"/><Relationship Id="rId14" Type="http://schemas.openxmlformats.org/officeDocument/2006/relationships/hyperlink" Target="https://github.com/neurolabusc/NiiStat" TargetMode="External"/><Relationship Id="rId30" Type="http://schemas.openxmlformats.org/officeDocument/2006/relationships/hyperlink" Target="https://doi.org/10.1136/jnnp.2006.094417" TargetMode="External"/><Relationship Id="rId35" Type="http://schemas.openxmlformats.org/officeDocument/2006/relationships/hyperlink" Target="https://doi.org/10.1002/hbm.25329" TargetMode="External"/><Relationship Id="rId56" Type="http://schemas.openxmlformats.org/officeDocument/2006/relationships/hyperlink" Target="https://doi.org/10.1038/nn1574" TargetMode="External"/><Relationship Id="rId77" Type="http://schemas.openxmlformats.org/officeDocument/2006/relationships/hyperlink" Target="https://doi.org/10.1161/strokeaha.116.015913" TargetMode="External"/><Relationship Id="rId100" Type="http://schemas.openxmlformats.org/officeDocument/2006/relationships/hyperlink" Target="https://doi.org/10.1076/jcen.23.2.137.1206" TargetMode="External"/><Relationship Id="rId105" Type="http://schemas.openxmlformats.org/officeDocument/2006/relationships/hyperlink" Target="https://doi.org/10.1016/j.conb.2016.02.007" TargetMode="External"/><Relationship Id="rId126" Type="http://schemas.openxmlformats.org/officeDocument/2006/relationships/hyperlink" Target="https://doi.org/10.1016/j.bandc.2008.02.122" TargetMode="External"/><Relationship Id="rId147" Type="http://schemas.openxmlformats.org/officeDocument/2006/relationships/hyperlink" Target="https://doi.org/10.1073/pnas.1305062110" TargetMode="External"/><Relationship Id="rId168" Type="http://schemas.openxmlformats.org/officeDocument/2006/relationships/hyperlink" Target="https://doi.org/10.1101/2021.10.27.465904" TargetMode="External"/><Relationship Id="rId8" Type="http://schemas.openxmlformats.org/officeDocument/2006/relationships/header" Target="header1.xml"/><Relationship Id="rId51" Type="http://schemas.openxmlformats.org/officeDocument/2006/relationships/hyperlink" Target="https://europepmc.org/article/med/8126267" TargetMode="External"/><Relationship Id="rId72" Type="http://schemas.openxmlformats.org/officeDocument/2006/relationships/hyperlink" Target="https://doi.org/10.1016/s1474-4422(21)00252-0" TargetMode="External"/><Relationship Id="rId93" Type="http://schemas.openxmlformats.org/officeDocument/2006/relationships/hyperlink" Target="https://doi.org/10.1002/ana.410050210" TargetMode="External"/><Relationship Id="rId98" Type="http://schemas.openxmlformats.org/officeDocument/2006/relationships/hyperlink" Target="https://doi.org/10.1076/jcen.21.1.17.944" TargetMode="External"/><Relationship Id="rId121" Type="http://schemas.openxmlformats.org/officeDocument/2006/relationships/hyperlink" Target="https://doi.org/10.1007/7657_2019_18" TargetMode="External"/><Relationship Id="rId142" Type="http://schemas.openxmlformats.org/officeDocument/2006/relationships/hyperlink" Target="https://doi.org/10.1002/ana.410100402" TargetMode="External"/><Relationship Id="rId163" Type="http://schemas.openxmlformats.org/officeDocument/2006/relationships/hyperlink" Target="https://doi.org/10.1212/wnl.0000000000013050" TargetMode="External"/><Relationship Id="rId184" Type="http://schemas.openxmlformats.org/officeDocument/2006/relationships/hyperlink" Target="https://doi.org/10.1007/s00221-010-2496-8" TargetMode="External"/><Relationship Id="rId189" Type="http://schemas.openxmlformats.org/officeDocument/2006/relationships/hyperlink" Target="https://doi.org/10.1080/713754209" TargetMode="External"/><Relationship Id="rId3" Type="http://schemas.openxmlformats.org/officeDocument/2006/relationships/styles" Target="styles.xml"/><Relationship Id="rId25" Type="http://schemas.openxmlformats.org/officeDocument/2006/relationships/hyperlink" Target="https://doi.org/10.1016/j.jstrokecerebrovasdis.2006.11.002" TargetMode="External"/><Relationship Id="rId46" Type="http://schemas.openxmlformats.org/officeDocument/2006/relationships/hyperlink" Target="https://doi.org/10.1145/1961189.1961199" TargetMode="External"/><Relationship Id="rId67" Type="http://schemas.openxmlformats.org/officeDocument/2006/relationships/hyperlink" Target="https://doi.org/10.1016/s1474-4422(05)70140-x" TargetMode="External"/><Relationship Id="rId116" Type="http://schemas.openxmlformats.org/officeDocument/2006/relationships/hyperlink" Target="https://doi.org/10.1016/0028-3932(94)00115-6" TargetMode="External"/><Relationship Id="rId137" Type="http://schemas.openxmlformats.org/officeDocument/2006/relationships/hyperlink" Target="https://www.ncbi.nlm.nih.gov/books/NBK537333/" TargetMode="External"/><Relationship Id="rId158" Type="http://schemas.openxmlformats.org/officeDocument/2006/relationships/hyperlink" Target="https://doi.org/10.1016/j.neuropsychologia.2010.04.018" TargetMode="External"/><Relationship Id="rId20" Type="http://schemas.openxmlformats.org/officeDocument/2006/relationships/hyperlink" Target="https://github.com/neurolabusc/surf-ice" TargetMode="External"/><Relationship Id="rId41" Type="http://schemas.openxmlformats.org/officeDocument/2006/relationships/hyperlink" Target="https://doi.org/10.1093/brain/awu101" TargetMode="External"/><Relationship Id="rId62" Type="http://schemas.openxmlformats.org/officeDocument/2006/relationships/hyperlink" Target="https://doi.org/10.1161/jaha.115.001967" TargetMode="External"/><Relationship Id="rId83" Type="http://schemas.openxmlformats.org/officeDocument/2006/relationships/hyperlink" Target="https://doi.org/10.1016/j.nicl.2021.102639" TargetMode="External"/><Relationship Id="rId88" Type="http://schemas.openxmlformats.org/officeDocument/2006/relationships/hyperlink" Target="https://doi.org/10.1016/j.neuropsychologia.2005.01.017" TargetMode="External"/><Relationship Id="rId111" Type="http://schemas.openxmlformats.org/officeDocument/2006/relationships/hyperlink" Target="https://doi.org/10.1523/jneurosci.0573-08.2008" TargetMode="External"/><Relationship Id="rId132" Type="http://schemas.openxmlformats.org/officeDocument/2006/relationships/hyperlink" Target="https://doi.org/10.1136/practneurol-2015-001115" TargetMode="External"/><Relationship Id="rId153" Type="http://schemas.openxmlformats.org/officeDocument/2006/relationships/hyperlink" Target="https://doi.org/10.1111/jne.13066" TargetMode="External"/><Relationship Id="rId174" Type="http://schemas.openxmlformats.org/officeDocument/2006/relationships/hyperlink" Target="https://doi.org/10.1093/braincomms/fcaa163" TargetMode="External"/><Relationship Id="rId179" Type="http://schemas.openxmlformats.org/officeDocument/2006/relationships/hyperlink" Target="https://doi.org/10.1016/s0197-4580(03)00044-7" TargetMode="External"/><Relationship Id="rId195" Type="http://schemas.openxmlformats.org/officeDocument/2006/relationships/hyperlink" Target="https://doi.org/10.1093/cercor/bhq111" TargetMode="External"/><Relationship Id="rId190" Type="http://schemas.openxmlformats.org/officeDocument/2006/relationships/hyperlink" Target="https://doi.org/10.3758/s13423-016-1085-7" TargetMode="External"/><Relationship Id="rId204" Type="http://schemas.openxmlformats.org/officeDocument/2006/relationships/fontTable" Target="fontTable.xml"/><Relationship Id="rId15" Type="http://schemas.openxmlformats.org/officeDocument/2006/relationships/image" Target="media/image1.png"/><Relationship Id="rId36" Type="http://schemas.openxmlformats.org/officeDocument/2006/relationships/hyperlink" Target="https://doi.org/10.1161/01.str.30.6.1196" TargetMode="External"/><Relationship Id="rId57" Type="http://schemas.openxmlformats.org/officeDocument/2006/relationships/hyperlink" Target="https://doi.org/10.1016/j.biopsych.2007.03.001" TargetMode="External"/><Relationship Id="rId106" Type="http://schemas.openxmlformats.org/officeDocument/2006/relationships/hyperlink" Target="https://doi.org/10.1073/pnas.1316909110" TargetMode="External"/><Relationship Id="rId127" Type="http://schemas.openxmlformats.org/officeDocument/2006/relationships/hyperlink" Target="https://doi.org/10.1007/s12975-012-0230-5" TargetMode="External"/><Relationship Id="rId10" Type="http://schemas.openxmlformats.org/officeDocument/2006/relationships/footer" Target="footer1.xml"/><Relationship Id="rId31" Type="http://schemas.openxmlformats.org/officeDocument/2006/relationships/hyperlink" Target="https://doi.org/10.1016/s0010-9452(78)80016-1" TargetMode="External"/><Relationship Id="rId52" Type="http://schemas.openxmlformats.org/officeDocument/2006/relationships/hyperlink" Target="https://doi.org/10.1007/s11920-015-0619-4" TargetMode="External"/><Relationship Id="rId73" Type="http://schemas.openxmlformats.org/officeDocument/2006/relationships/hyperlink" Target="https://doi.org/10.2169/internalmedicine.48.1757" TargetMode="External"/><Relationship Id="rId78" Type="http://schemas.openxmlformats.org/officeDocument/2006/relationships/hyperlink" Target="https://doi.org/10.1523/jneurosci.2308-09.2009" TargetMode="External"/><Relationship Id="rId94" Type="http://schemas.openxmlformats.org/officeDocument/2006/relationships/hyperlink" Target="https://doi.org/10.1016/j.yfrne.2022.101031" TargetMode="External"/><Relationship Id="rId99" Type="http://schemas.openxmlformats.org/officeDocument/2006/relationships/hyperlink" Target="https://doi.org/10.1080/01688639508405148" TargetMode="External"/><Relationship Id="rId101" Type="http://schemas.openxmlformats.org/officeDocument/2006/relationships/hyperlink" Target="https://doi.org/10.1038/nn.4458" TargetMode="External"/><Relationship Id="rId122" Type="http://schemas.openxmlformats.org/officeDocument/2006/relationships/hyperlink" Target="https://doi.org/10.1002/hbm.25629" TargetMode="External"/><Relationship Id="rId143" Type="http://schemas.openxmlformats.org/officeDocument/2006/relationships/hyperlink" Target="https://doi.org/10.1016/j.tics.2013.10.011" TargetMode="External"/><Relationship Id="rId148" Type="http://schemas.openxmlformats.org/officeDocument/2006/relationships/hyperlink" Target="https://doi.org/10.3389/fpsyg.2012.00005" TargetMode="External"/><Relationship Id="rId164" Type="http://schemas.openxmlformats.org/officeDocument/2006/relationships/hyperlink" Target="https://doi.org/10.1162/089976601750264965" TargetMode="External"/><Relationship Id="rId169" Type="http://schemas.openxmlformats.org/officeDocument/2006/relationships/hyperlink" Target="https://doi.org/10.1016/j.neubiorev.2015.09.008" TargetMode="External"/><Relationship Id="rId185" Type="http://schemas.openxmlformats.org/officeDocument/2006/relationships/hyperlink" Target="https://doi.org/10.1016/j.cortex.2015.12.008" TargetMode="External"/><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hyperlink" Target="https://doi.org/10.1016/j.yfrne.2009.04.007" TargetMode="External"/><Relationship Id="rId26" Type="http://schemas.openxmlformats.org/officeDocument/2006/relationships/hyperlink" Target="https://doi.org/10.1093/cercor/bhl181" TargetMode="External"/><Relationship Id="rId47" Type="http://schemas.openxmlformats.org/officeDocument/2006/relationships/hyperlink" Target="https://doi.org/10.1080/02643294.2010.519699" TargetMode="External"/><Relationship Id="rId68" Type="http://schemas.openxmlformats.org/officeDocument/2006/relationships/hyperlink" Target="https://doi.org/10.1016/j.neubiorev.2021.02.026" TargetMode="External"/><Relationship Id="rId89" Type="http://schemas.openxmlformats.org/officeDocument/2006/relationships/hyperlink" Target="https://doi.org/10.1002/jnr.23857" TargetMode="External"/><Relationship Id="rId112" Type="http://schemas.openxmlformats.org/officeDocument/2006/relationships/hyperlink" Target="https://doi.org/10.1007/s12152-011-9134-4" TargetMode="External"/><Relationship Id="rId133" Type="http://schemas.openxmlformats.org/officeDocument/2006/relationships/hyperlink" Target="https://doi.org/10.1016/j.neuroimage.2016.04.042" TargetMode="External"/><Relationship Id="rId154" Type="http://schemas.openxmlformats.org/officeDocument/2006/relationships/hyperlink" Target="https://doi.org/10.1093/cercor/bhy109" TargetMode="External"/><Relationship Id="rId175" Type="http://schemas.openxmlformats.org/officeDocument/2006/relationships/hyperlink" Target="https://doi.org/10.1007/s00429-022-02559-x" TargetMode="External"/><Relationship Id="rId196" Type="http://schemas.openxmlformats.org/officeDocument/2006/relationships/hyperlink" Target="https://doi.org/10.1016/j.neuroimage.2018.05.027" TargetMode="External"/><Relationship Id="rId200" Type="http://schemas.openxmlformats.org/officeDocument/2006/relationships/image" Target="media/image6.png"/><Relationship Id="rId16" Type="http://schemas.openxmlformats.org/officeDocument/2006/relationships/image" Target="media/image2.png"/><Relationship Id="rId37" Type="http://schemas.openxmlformats.org/officeDocument/2006/relationships/hyperlink" Target="https://doi.org/10.1371/journal.pone.0048079" TargetMode="External"/><Relationship Id="rId58" Type="http://schemas.openxmlformats.org/officeDocument/2006/relationships/hyperlink" Target="https://doi.org/10.1523/jneurosci.14-08-04748.1994" TargetMode="External"/><Relationship Id="rId79" Type="http://schemas.openxmlformats.org/officeDocument/2006/relationships/hyperlink" Target="https://doi.org/10.1073/pnas.1302581110" TargetMode="External"/><Relationship Id="rId102" Type="http://schemas.openxmlformats.org/officeDocument/2006/relationships/hyperlink" Target="https://doi.org/10.1016/j.neuroimage.2012.07.043" TargetMode="External"/><Relationship Id="rId123" Type="http://schemas.openxmlformats.org/officeDocument/2006/relationships/hyperlink" Target="https://doi.org/10.1055/s-0038-1649503" TargetMode="External"/><Relationship Id="rId144" Type="http://schemas.openxmlformats.org/officeDocument/2006/relationships/hyperlink" Target="https://doi.org/10.1016/j.jsxm.2021.03.079" TargetMode="External"/><Relationship Id="rId90" Type="http://schemas.openxmlformats.org/officeDocument/2006/relationships/hyperlink" Target="https://doi.org/10.1016/s0028-3932(00)00045-2" TargetMode="External"/><Relationship Id="rId165" Type="http://schemas.openxmlformats.org/officeDocument/2006/relationships/hyperlink" Target="https://doi.org/10.1162/089976600300015565" TargetMode="External"/><Relationship Id="rId186" Type="http://schemas.openxmlformats.org/officeDocument/2006/relationships/hyperlink" Target="https://doi.org/10.1080/13825580600826454" TargetMode="External"/><Relationship Id="rId27" Type="http://schemas.openxmlformats.org/officeDocument/2006/relationships/hyperlink" Target="https://doi.org/10.1093/brain/awq011" TargetMode="External"/><Relationship Id="rId48" Type="http://schemas.openxmlformats.org/officeDocument/2006/relationships/hyperlink" Target="https://doi.org/10.1016/j.neubiorev.2017.07.005" TargetMode="External"/><Relationship Id="rId69" Type="http://schemas.openxmlformats.org/officeDocument/2006/relationships/hyperlink" Target="https://doi.org/10.1016/j.rehab.2020.10.010" TargetMode="External"/><Relationship Id="rId113" Type="http://schemas.openxmlformats.org/officeDocument/2006/relationships/hyperlink" Target="https://doi.org/10.1371/journal.pone.0038272" TargetMode="External"/><Relationship Id="rId134" Type="http://schemas.openxmlformats.org/officeDocument/2006/relationships/hyperlink" Target="https://doi.org/10.1073/pnas.0908073106" TargetMode="External"/><Relationship Id="rId80" Type="http://schemas.openxmlformats.org/officeDocument/2006/relationships/hyperlink" Target="https://doi.org/10.1002/jnr.23953" TargetMode="External"/><Relationship Id="rId155" Type="http://schemas.openxmlformats.org/officeDocument/2006/relationships/hyperlink" Target="https://doi.org/10.1101/2022.04.08.22273547" TargetMode="External"/><Relationship Id="rId176" Type="http://schemas.openxmlformats.org/officeDocument/2006/relationships/hyperlink" Target="https://doi.org/10.1016/j.socscimed.2011.05.033" TargetMode="External"/><Relationship Id="rId197" Type="http://schemas.openxmlformats.org/officeDocument/2006/relationships/hyperlink" Target="https://doi.org/10.1007/978-3-319-56782-2_32-2" TargetMode="External"/><Relationship Id="rId201" Type="http://schemas.openxmlformats.org/officeDocument/2006/relationships/image" Target="media/image7.png"/><Relationship Id="rId17" Type="http://schemas.openxmlformats.org/officeDocument/2006/relationships/image" Target="media/image3.png"/><Relationship Id="rId38" Type="http://schemas.openxmlformats.org/officeDocument/2006/relationships/hyperlink" Target="https://doi.org/10.1016/s0166-4328(96)02241-3" TargetMode="External"/><Relationship Id="rId59" Type="http://schemas.openxmlformats.org/officeDocument/2006/relationships/hyperlink" Target="https://doi.org/10.1007/s00429-016-1334-6" TargetMode="External"/><Relationship Id="rId103" Type="http://schemas.openxmlformats.org/officeDocument/2006/relationships/hyperlink" Target="https://doi.org/10.1037/0003-066x.60.6.581" TargetMode="External"/><Relationship Id="rId124" Type="http://schemas.openxmlformats.org/officeDocument/2006/relationships/hyperlink" Target="https://doi.org/10.1016/j.jsxm.2018.03.006" TargetMode="External"/><Relationship Id="rId70" Type="http://schemas.openxmlformats.org/officeDocument/2006/relationships/hyperlink" Target="https://doi.org/10.1093/cercor/bhw157" TargetMode="External"/><Relationship Id="rId91" Type="http://schemas.openxmlformats.org/officeDocument/2006/relationships/hyperlink" Target="https://doi.org/10.1016/s0028-3932(01)00179-8" TargetMode="External"/><Relationship Id="rId145" Type="http://schemas.openxmlformats.org/officeDocument/2006/relationships/hyperlink" Target="https://doi.org/10.1002/hbm.1058" TargetMode="External"/><Relationship Id="rId166" Type="http://schemas.openxmlformats.org/officeDocument/2006/relationships/hyperlink" Target="https://doi.org/10.1037/h0076948" TargetMode="External"/><Relationship Id="rId187" Type="http://schemas.openxmlformats.org/officeDocument/2006/relationships/hyperlink" Target="https://doi.org/10.1093/brain/awp305" TargetMode="External"/><Relationship Id="rId1" Type="http://schemas.openxmlformats.org/officeDocument/2006/relationships/customXml" Target="../customXml/item1.xml"/><Relationship Id="rId28" Type="http://schemas.openxmlformats.org/officeDocument/2006/relationships/hyperlink" Target="https://doi.org/10.1016/s0010-9452(97)80002-0" TargetMode="External"/><Relationship Id="rId49" Type="http://schemas.openxmlformats.org/officeDocument/2006/relationships/hyperlink" Target="https://doi.org/10.1016/j.acra.2011.09.008" TargetMode="External"/><Relationship Id="rId114" Type="http://schemas.openxmlformats.org/officeDocument/2006/relationships/hyperlink" Target="https://doi.org/10.1007/978-3-642-25527-4" TargetMode="External"/><Relationship Id="rId60" Type="http://schemas.openxmlformats.org/officeDocument/2006/relationships/hyperlink" Target="https://doi.org/10.1016/j.neuropsychologia.2017.10.021" TargetMode="External"/><Relationship Id="rId81" Type="http://schemas.openxmlformats.org/officeDocument/2006/relationships/hyperlink" Target="https://doi.org/10.1016/j.celrep.2019.07.100" TargetMode="External"/><Relationship Id="rId135" Type="http://schemas.openxmlformats.org/officeDocument/2006/relationships/hyperlink" Target="https://doi.org/10.1111/j.1468-1331.2012.03746.x" TargetMode="External"/><Relationship Id="rId156" Type="http://schemas.openxmlformats.org/officeDocument/2006/relationships/hyperlink" Target="https://doi.org/10.1073/pnas.1707050114" TargetMode="External"/><Relationship Id="rId177" Type="http://schemas.openxmlformats.org/officeDocument/2006/relationships/hyperlink" Target="https://doi.org/10.1093/ageing/22.1.46" TargetMode="External"/><Relationship Id="rId198" Type="http://schemas.openxmlformats.org/officeDocument/2006/relationships/hyperlink" Target="https://doi.org/10.1037/a0038208" TargetMode="External"/><Relationship Id="rId202" Type="http://schemas.openxmlformats.org/officeDocument/2006/relationships/header" Target="header4.xml"/><Relationship Id="rId18" Type="http://schemas.openxmlformats.org/officeDocument/2006/relationships/image" Target="media/image4.jpeg"/><Relationship Id="rId39" Type="http://schemas.openxmlformats.org/officeDocument/2006/relationships/hyperlink" Target="https://doi.org/10.1177/0271678x18793324" TargetMode="External"/><Relationship Id="rId50" Type="http://schemas.openxmlformats.org/officeDocument/2006/relationships/hyperlink" Target="https://doi.org/10.1001/archneur.55.2.169" TargetMode="External"/><Relationship Id="rId104" Type="http://schemas.openxmlformats.org/officeDocument/2006/relationships/hyperlink" Target="https://doi.org/10.1146/annurev-psych-010213-115057" TargetMode="External"/><Relationship Id="rId125" Type="http://schemas.openxmlformats.org/officeDocument/2006/relationships/hyperlink" Target="https://doi.org/10.1111/1467-8721.ep10769964" TargetMode="External"/><Relationship Id="rId146" Type="http://schemas.openxmlformats.org/officeDocument/2006/relationships/hyperlink" Target="https://doi.org/10.1016/s0920-9964(00)00067-0" TargetMode="External"/><Relationship Id="rId167" Type="http://schemas.openxmlformats.org/officeDocument/2006/relationships/hyperlink" Target="https://doi.org/10.1159/000317088" TargetMode="External"/><Relationship Id="rId188" Type="http://schemas.openxmlformats.org/officeDocument/2006/relationships/hyperlink" Target="https://doi.org/10.1038/s41598-021-84496-z" TargetMode="External"/><Relationship Id="rId71" Type="http://schemas.openxmlformats.org/officeDocument/2006/relationships/hyperlink" Target="https://doi.org/10.1016/s0140-6736(13)61953-4" TargetMode="External"/><Relationship Id="rId92" Type="http://schemas.openxmlformats.org/officeDocument/2006/relationships/hyperlink" Target="https://doi.org/10.1016/j.neuron.2007.02.013" TargetMode="External"/><Relationship Id="rId2" Type="http://schemas.openxmlformats.org/officeDocument/2006/relationships/numbering" Target="numbering.xml"/><Relationship Id="rId29" Type="http://schemas.openxmlformats.org/officeDocument/2006/relationships/hyperlink" Target="https://doi.org/10.1016/0028-3932(94)00103-v"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EBD68-1C6C-4550-BBFA-4EE9F7FB2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22661</Words>
  <Characters>142769</Characters>
  <Application>Microsoft Office Word</Application>
  <DocSecurity>0</DocSecurity>
  <Lines>1189</Lines>
  <Paragraphs>330</Paragraphs>
  <ScaleCrop>false</ScaleCrop>
  <HeadingPairs>
    <vt:vector size="8" baseType="variant">
      <vt:variant>
        <vt:lpstr>Titel</vt:lpstr>
      </vt:variant>
      <vt:variant>
        <vt:i4>1</vt:i4>
      </vt:variant>
      <vt:variant>
        <vt:lpstr>Überschriften</vt:lpstr>
      </vt:variant>
      <vt:variant>
        <vt:i4>22</vt:i4>
      </vt:variant>
      <vt:variant>
        <vt:lpstr>Title</vt:lpstr>
      </vt:variant>
      <vt:variant>
        <vt:i4>1</vt:i4>
      </vt:variant>
      <vt:variant>
        <vt:lpstr>Headings</vt:lpstr>
      </vt:variant>
      <vt:variant>
        <vt:i4>19</vt:i4>
      </vt:variant>
    </vt:vector>
  </HeadingPairs>
  <TitlesOfParts>
    <vt:vector size="43" baseType="lpstr">
      <vt:lpstr/>
      <vt:lpstr>    Abstract</vt:lpstr>
      <vt:lpstr>    Introduction</vt:lpstr>
      <vt:lpstr>        Sex Differences in Brain Connectivity</vt:lpstr>
      <vt:lpstr>        Sex Differences in Stroke</vt:lpstr>
      <vt:lpstr>        Visuospatial Neglect</vt:lpstr>
      <vt:lpstr>        Motivation</vt:lpstr>
      <vt:lpstr>    Material &amp; Methods</vt:lpstr>
      <vt:lpstr>        Patient Sample</vt:lpstr>
      <vt:lpstr>        Behavioural Data</vt:lpstr>
      <vt:lpstr>        Neuroimaging Data</vt:lpstr>
      <vt:lpstr>    Data Analysis</vt:lpstr>
      <vt:lpstr>        Voxel-based Lesion-Behaviour Mapping</vt:lpstr>
      <vt:lpstr>        Whole-Brain Disconnectivity</vt:lpstr>
      <vt:lpstr>        Region-to-Region Disconnectivity</vt:lpstr>
      <vt:lpstr>        Prediction of Patient Status</vt:lpstr>
      <vt:lpstr>    Results</vt:lpstr>
      <vt:lpstr>        Clinical and Demographic Data</vt:lpstr>
      <vt:lpstr>        Voxel-based Lesion-Behaviour Mapping</vt:lpstr>
      <vt:lpstr>        Whole-Brain Disconnectivity Mapping</vt:lpstr>
      <vt:lpstr>        Region-to-Region Disconnectivity</vt:lpstr>
      <vt:lpstr>        Prediction of Patient Status</vt:lpstr>
      <vt:lpstr>    Discussion</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165100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591</cp:revision>
  <dcterms:created xsi:type="dcterms:W3CDTF">2022-04-28T07:58:00Z</dcterms:created>
  <dcterms:modified xsi:type="dcterms:W3CDTF">2022-10-20T19:29:00Z</dcterms:modified>
</cp:coreProperties>
</file>