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C35A" w14:textId="77777777" w:rsidR="00973DAE" w:rsidRPr="00200D34" w:rsidRDefault="0097035D" w:rsidP="009F7752">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1A171A5B" w14:textId="77777777" w:rsidR="009B4092" w:rsidRPr="00200D34" w:rsidRDefault="009B37CB" w:rsidP="009F7752">
      <w:pPr>
        <w:spacing w:after="120" w:line="280" w:lineRule="atLeast"/>
        <w:jc w:val="center"/>
        <w:rPr>
          <w:rFonts w:ascii="Arial" w:hAnsi="Arial" w:cs="Arial"/>
          <w:b/>
          <w:sz w:val="20"/>
          <w:szCs w:val="20"/>
        </w:rPr>
      </w:pPr>
      <w:r>
        <w:rPr>
          <w:rFonts w:ascii="Arial" w:hAnsi="Arial" w:cs="Arial"/>
          <w:b/>
          <w:sz w:val="20"/>
          <w:szCs w:val="20"/>
        </w:rPr>
        <w:t>P</w:t>
      </w:r>
      <w:r w:rsidR="00F6502D">
        <w:rPr>
          <w:rFonts w:ascii="Arial" w:hAnsi="Arial" w:cs="Arial"/>
          <w:b/>
          <w:sz w:val="20"/>
          <w:szCs w:val="20"/>
        </w:rPr>
        <w:t>-c</w:t>
      </w:r>
      <w:r>
        <w:rPr>
          <w:rFonts w:ascii="Arial" w:hAnsi="Arial" w:cs="Arial"/>
          <w:b/>
          <w:sz w:val="20"/>
          <w:szCs w:val="20"/>
        </w:rPr>
        <w:t>ard</w:t>
      </w:r>
    </w:p>
    <w:p w14:paraId="035AD38E" w14:textId="77777777" w:rsidR="00B77CF3" w:rsidRDefault="00F3383B" w:rsidP="009F7752">
      <w:pPr>
        <w:spacing w:after="120" w:line="280" w:lineRule="atLeast"/>
        <w:rPr>
          <w:rFonts w:ascii="Arial" w:hAnsi="Arial" w:cs="Arial"/>
          <w:b/>
          <w:sz w:val="20"/>
          <w:szCs w:val="20"/>
        </w:rPr>
      </w:pPr>
      <w:r>
        <w:rPr>
          <w:rFonts w:ascii="Arial" w:hAnsi="Arial" w:cs="Arial"/>
          <w:b/>
          <w:sz w:val="20"/>
          <w:szCs w:val="20"/>
        </w:rPr>
        <w:t>Part I</w:t>
      </w:r>
      <w:r w:rsidR="00B77CF3">
        <w:rPr>
          <w:rFonts w:ascii="Arial" w:hAnsi="Arial" w:cs="Arial"/>
          <w:b/>
          <w:sz w:val="20"/>
          <w:szCs w:val="20"/>
        </w:rPr>
        <w:t xml:space="preserve">: </w:t>
      </w:r>
    </w:p>
    <w:p w14:paraId="4E728E6E" w14:textId="77777777" w:rsidR="001870F5" w:rsidRPr="00200D34" w:rsidRDefault="001870F5" w:rsidP="009F7752">
      <w:pPr>
        <w:spacing w:after="120" w:line="280" w:lineRule="atLeast"/>
        <w:rPr>
          <w:rFonts w:ascii="Arial" w:hAnsi="Arial" w:cs="Arial"/>
          <w:b/>
          <w:sz w:val="20"/>
          <w:szCs w:val="20"/>
        </w:rPr>
      </w:pPr>
      <w:r w:rsidRPr="00200D34">
        <w:rPr>
          <w:rFonts w:ascii="Arial" w:hAnsi="Arial" w:cs="Arial"/>
          <w:b/>
          <w:sz w:val="20"/>
          <w:szCs w:val="20"/>
        </w:rPr>
        <w:t>Background</w:t>
      </w:r>
    </w:p>
    <w:p w14:paraId="1BCEF35F"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You work as an internal auditor for Oklahoma State University (OSU). You were asked to perform an audit of the purchasing cards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that are used on campus.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are </w:t>
      </w:r>
      <w:proofErr w:type="gramStart"/>
      <w:r w:rsidRPr="00F737A5">
        <w:rPr>
          <w:rFonts w:ascii="Arial" w:hAnsi="Arial" w:cs="Arial"/>
          <w:sz w:val="20"/>
          <w:szCs w:val="20"/>
        </w:rPr>
        <w:t xml:space="preserve">a </w:t>
      </w:r>
      <w:r>
        <w:rPr>
          <w:rFonts w:ascii="Arial" w:hAnsi="Arial" w:cs="Arial"/>
          <w:sz w:val="20"/>
          <w:szCs w:val="20"/>
        </w:rPr>
        <w:t>business</w:t>
      </w:r>
      <w:proofErr w:type="gramEnd"/>
      <w:r w:rsidRPr="00F737A5">
        <w:rPr>
          <w:rFonts w:ascii="Arial" w:hAnsi="Arial" w:cs="Arial"/>
          <w:sz w:val="20"/>
          <w:szCs w:val="20"/>
        </w:rPr>
        <w:t xml:space="preserve"> credit </w:t>
      </w:r>
      <w:proofErr w:type="gramStart"/>
      <w:r w:rsidRPr="00F737A5">
        <w:rPr>
          <w:rFonts w:ascii="Arial" w:hAnsi="Arial" w:cs="Arial"/>
          <w:sz w:val="20"/>
          <w:szCs w:val="20"/>
        </w:rPr>
        <w:t>card</w:t>
      </w:r>
      <w:proofErr w:type="gramEnd"/>
      <w:r w:rsidRPr="00F737A5">
        <w:rPr>
          <w:rFonts w:ascii="Arial" w:hAnsi="Arial" w:cs="Arial"/>
          <w:sz w:val="20"/>
          <w:szCs w:val="20"/>
        </w:rPr>
        <w:t xml:space="preserve"> that some employees are permitted to use to purchase necessary goods and services. If employees agree to certain rules, they can then use </w:t>
      </w:r>
      <w:r w:rsidR="00994930">
        <w:rPr>
          <w:rFonts w:ascii="Arial" w:hAnsi="Arial" w:cs="Arial"/>
          <w:sz w:val="20"/>
          <w:szCs w:val="20"/>
        </w:rPr>
        <w:t xml:space="preserve">a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to make appropriate </w:t>
      </w:r>
      <w:r>
        <w:rPr>
          <w:rFonts w:ascii="Arial" w:hAnsi="Arial" w:cs="Arial"/>
          <w:sz w:val="20"/>
          <w:szCs w:val="20"/>
        </w:rPr>
        <w:t xml:space="preserve">business </w:t>
      </w:r>
      <w:r w:rsidRPr="00F737A5">
        <w:rPr>
          <w:rFonts w:ascii="Arial" w:hAnsi="Arial" w:cs="Arial"/>
          <w:sz w:val="20"/>
          <w:szCs w:val="20"/>
        </w:rPr>
        <w:t>purchases rather than us</w:t>
      </w:r>
      <w:r w:rsidR="00994930">
        <w:rPr>
          <w:rFonts w:ascii="Arial" w:hAnsi="Arial" w:cs="Arial"/>
          <w:sz w:val="20"/>
          <w:szCs w:val="20"/>
        </w:rPr>
        <w:t>ing</w:t>
      </w:r>
      <w:r w:rsidRPr="00F737A5">
        <w:rPr>
          <w:rFonts w:ascii="Arial" w:hAnsi="Arial" w:cs="Arial"/>
          <w:sz w:val="20"/>
          <w:szCs w:val="20"/>
        </w:rPr>
        <w:t xml:space="preserve"> their own credit card. This allows the employee to avoid spending personal funds and seeking reimbursement.  It also provides </w:t>
      </w:r>
      <w:r w:rsidR="00994930">
        <w:rPr>
          <w:rFonts w:ascii="Arial" w:hAnsi="Arial" w:cs="Arial"/>
          <w:sz w:val="20"/>
          <w:szCs w:val="20"/>
        </w:rPr>
        <w:t xml:space="preserve">the business with </w:t>
      </w:r>
      <w:r w:rsidRPr="00F737A5">
        <w:rPr>
          <w:rFonts w:ascii="Arial" w:hAnsi="Arial" w:cs="Arial"/>
          <w:sz w:val="20"/>
          <w:szCs w:val="20"/>
        </w:rPr>
        <w:t xml:space="preserve">greater control </w:t>
      </w:r>
      <w:r w:rsidR="00994930">
        <w:rPr>
          <w:rFonts w:ascii="Arial" w:hAnsi="Arial" w:cs="Arial"/>
          <w:sz w:val="20"/>
          <w:szCs w:val="20"/>
        </w:rPr>
        <w:t>because</w:t>
      </w:r>
      <w:r w:rsidRPr="00F737A5">
        <w:rPr>
          <w:rFonts w:ascii="Arial" w:hAnsi="Arial" w:cs="Arial"/>
          <w:sz w:val="20"/>
          <w:szCs w:val="20"/>
        </w:rPr>
        <w:t xml:space="preserve"> the </w:t>
      </w:r>
      <w:r>
        <w:rPr>
          <w:rFonts w:ascii="Arial" w:hAnsi="Arial" w:cs="Arial"/>
          <w:sz w:val="20"/>
          <w:szCs w:val="20"/>
        </w:rPr>
        <w:t>business</w:t>
      </w:r>
      <w:r w:rsidRPr="00F737A5">
        <w:rPr>
          <w:rFonts w:ascii="Arial" w:hAnsi="Arial" w:cs="Arial"/>
          <w:sz w:val="20"/>
          <w:szCs w:val="20"/>
        </w:rPr>
        <w:t xml:space="preserve"> can institute internal controls to limit types of purchases and avoid inefficient and fraudulent transactions. Organizations also </w:t>
      </w:r>
      <w:r w:rsidR="00994930">
        <w:rPr>
          <w:rFonts w:ascii="Arial" w:hAnsi="Arial" w:cs="Arial"/>
          <w:sz w:val="20"/>
          <w:szCs w:val="20"/>
        </w:rPr>
        <w:t xml:space="preserve">can </w:t>
      </w:r>
      <w:r w:rsidRPr="00F737A5">
        <w:rPr>
          <w:rFonts w:ascii="Arial" w:hAnsi="Arial" w:cs="Arial"/>
          <w:sz w:val="20"/>
          <w:szCs w:val="20"/>
        </w:rPr>
        <w:t xml:space="preserve">track spending using detailed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records provided by the credit card companies.</w:t>
      </w:r>
    </w:p>
    <w:p w14:paraId="6D5B3C15"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You have been assigned the task of auditing all of </w:t>
      </w:r>
      <w:r w:rsidR="00994930">
        <w:rPr>
          <w:rFonts w:ascii="Arial" w:hAnsi="Arial" w:cs="Arial"/>
          <w:sz w:val="20"/>
          <w:szCs w:val="20"/>
        </w:rPr>
        <w:t>OSU’s</w:t>
      </w:r>
      <w:r w:rsidRPr="00F737A5">
        <w:rPr>
          <w:rFonts w:ascii="Arial" w:hAnsi="Arial" w:cs="Arial"/>
          <w:sz w:val="20"/>
          <w:szCs w:val="20"/>
        </w:rPr>
        <w:t xml:space="preserve">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w:t>
      </w:r>
      <w:r w:rsidRPr="003D5595">
        <w:rPr>
          <w:rFonts w:ascii="Arial" w:hAnsi="Arial" w:cs="Arial"/>
          <w:b/>
          <w:bCs/>
          <w:sz w:val="20"/>
          <w:szCs w:val="20"/>
        </w:rPr>
        <w:t>2014</w:t>
      </w:r>
      <w:r w:rsidRPr="00F737A5">
        <w:rPr>
          <w:rFonts w:ascii="Arial" w:hAnsi="Arial" w:cs="Arial"/>
          <w:sz w:val="20"/>
          <w:szCs w:val="20"/>
        </w:rPr>
        <w:t xml:space="preserve">. To perform this audit, you received a file of all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the entire state of Oklahoma (the state collects all transactions for state and higher education institutions).</w:t>
      </w:r>
      <w:r w:rsidRPr="00F737A5">
        <w:rPr>
          <w:rStyle w:val="FootnoteReference"/>
          <w:rFonts w:ascii="Arial" w:hAnsi="Arial" w:cs="Arial"/>
          <w:sz w:val="20"/>
          <w:szCs w:val="20"/>
        </w:rPr>
        <w:footnoteReference w:id="1"/>
      </w:r>
      <w:r w:rsidRPr="00F737A5">
        <w:rPr>
          <w:rFonts w:ascii="Arial" w:hAnsi="Arial" w:cs="Arial"/>
          <w:sz w:val="20"/>
          <w:szCs w:val="20"/>
        </w:rPr>
        <w:t xml:space="preserve"> </w:t>
      </w:r>
    </w:p>
    <w:p w14:paraId="601CD0C9" w14:textId="77777777" w:rsidR="00596F44" w:rsidRDefault="003D5595" w:rsidP="003D5595">
      <w:pPr>
        <w:spacing w:after="120" w:line="280" w:lineRule="atLeast"/>
        <w:rPr>
          <w:rFonts w:ascii="Arial" w:hAnsi="Arial" w:cs="Arial"/>
          <w:sz w:val="20"/>
          <w:szCs w:val="20"/>
        </w:rPr>
      </w:pPr>
      <w:r>
        <w:rPr>
          <w:rFonts w:ascii="Arial" w:hAnsi="Arial" w:cs="Arial"/>
          <w:sz w:val="20"/>
          <w:szCs w:val="20"/>
        </w:rPr>
        <w:t xml:space="preserve">The following is the internal procedure that governs the employee use of P-cards. </w:t>
      </w:r>
    </w:p>
    <w:p w14:paraId="4C82A33C" w14:textId="77777777" w:rsidR="003D5595" w:rsidRDefault="003D5595" w:rsidP="003D5595">
      <w:pPr>
        <w:spacing w:after="120" w:line="280" w:lineRule="atLeast"/>
        <w:jc w:val="both"/>
        <w:rPr>
          <w:rFonts w:ascii="Arial" w:hAnsi="Arial" w:cs="Arial"/>
          <w:b/>
          <w:sz w:val="20"/>
          <w:szCs w:val="20"/>
          <w:u w:val="single"/>
        </w:rPr>
      </w:pPr>
    </w:p>
    <w:p w14:paraId="4ABD0412" w14:textId="77777777" w:rsidR="003D5595" w:rsidRDefault="003D5595" w:rsidP="003D5595">
      <w:pPr>
        <w:spacing w:after="120" w:line="280" w:lineRule="atLeast"/>
        <w:jc w:val="both"/>
        <w:rPr>
          <w:rFonts w:ascii="Arial" w:hAnsi="Arial" w:cs="Arial"/>
          <w:b/>
          <w:sz w:val="20"/>
          <w:szCs w:val="20"/>
          <w:u w:val="single"/>
        </w:rPr>
      </w:pPr>
    </w:p>
    <w:p w14:paraId="5052071F" w14:textId="77777777" w:rsidR="003D5595" w:rsidRDefault="003D5595" w:rsidP="003D5595">
      <w:pPr>
        <w:spacing w:after="120" w:line="280" w:lineRule="atLeast"/>
        <w:jc w:val="both"/>
        <w:rPr>
          <w:rFonts w:ascii="Arial" w:hAnsi="Arial" w:cs="Arial"/>
          <w:b/>
          <w:sz w:val="20"/>
          <w:szCs w:val="20"/>
          <w:u w:val="single"/>
        </w:rPr>
        <w:sectPr w:rsidR="003D5595" w:rsidSect="009705B5">
          <w:footerReference w:type="default" r:id="rId11"/>
          <w:headerReference w:type="first" r:id="rId12"/>
          <w:footerReference w:type="first" r:id="rId13"/>
          <w:pgSz w:w="12240" w:h="15840"/>
          <w:pgMar w:top="1890" w:right="1440" w:bottom="1440" w:left="1440" w:header="288" w:footer="576" w:gutter="0"/>
          <w:pgNumType w:start="1"/>
          <w:cols w:space="720"/>
          <w:titlePg/>
          <w:docGrid w:linePitch="360"/>
        </w:sectPr>
      </w:pPr>
    </w:p>
    <w:p w14:paraId="75E80F45" w14:textId="77777777" w:rsidR="009B37CB" w:rsidRPr="00596F44" w:rsidRDefault="009B37CB" w:rsidP="009B37CB">
      <w:pPr>
        <w:spacing w:after="120" w:line="280" w:lineRule="atLeast"/>
        <w:jc w:val="both"/>
        <w:rPr>
          <w:rFonts w:ascii="Arial" w:hAnsi="Arial" w:cs="Arial"/>
          <w:b/>
          <w:sz w:val="20"/>
          <w:szCs w:val="20"/>
        </w:rPr>
      </w:pPr>
      <w:r w:rsidRPr="00596F44">
        <w:rPr>
          <w:rFonts w:ascii="Arial" w:hAnsi="Arial" w:cs="Arial"/>
          <w:b/>
          <w:sz w:val="20"/>
          <w:szCs w:val="20"/>
        </w:rPr>
        <w:lastRenderedPageBreak/>
        <w:t>Using the P-Card</w:t>
      </w:r>
    </w:p>
    <w:p w14:paraId="629EB03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color w:val="FF0000"/>
          <w:sz w:val="20"/>
          <w:szCs w:val="20"/>
        </w:rPr>
        <w:t>The cardholder is the only person authorized to make purchases using his/her card.</w:t>
      </w:r>
      <w:r w:rsidRPr="00F737A5">
        <w:rPr>
          <w:rFonts w:ascii="Arial" w:hAnsi="Arial" w:cs="Arial"/>
          <w:sz w:val="20"/>
          <w:szCs w:val="20"/>
        </w:rPr>
        <w:t xml:space="preserve">  Loaning a </w:t>
      </w:r>
      <w:r>
        <w:rPr>
          <w:rFonts w:ascii="Arial" w:hAnsi="Arial" w:cs="Arial"/>
          <w:sz w:val="20"/>
          <w:szCs w:val="20"/>
        </w:rPr>
        <w:t>P-Card</w:t>
      </w:r>
      <w:r w:rsidRPr="00F737A5">
        <w:rPr>
          <w:rFonts w:ascii="Arial" w:hAnsi="Arial" w:cs="Arial"/>
          <w:sz w:val="20"/>
          <w:szCs w:val="20"/>
        </w:rPr>
        <w:t xml:space="preserve"> to another person may result in revocation of the card.</w:t>
      </w:r>
    </w:p>
    <w:p w14:paraId="7CDA37D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fact that the cardholder has </w:t>
      </w:r>
      <w:proofErr w:type="gramStart"/>
      <w:r w:rsidRPr="00F737A5">
        <w:rPr>
          <w:rFonts w:ascii="Arial" w:hAnsi="Arial" w:cs="Arial"/>
          <w:sz w:val="20"/>
          <w:szCs w:val="20"/>
        </w:rPr>
        <w:t>been issued</w:t>
      </w:r>
      <w:proofErr w:type="gramEnd"/>
      <w:r w:rsidRPr="00F737A5">
        <w:rPr>
          <w:rFonts w:ascii="Arial" w:hAnsi="Arial" w:cs="Arial"/>
          <w:sz w:val="20"/>
          <w:szCs w:val="20"/>
        </w:rPr>
        <w:t xml:space="preserve"> a card does not imply prior approval of all purchases.  The cardholder must follow applicable University policies and procedures and departmental procedures, including any departmental pre-approval procedure.</w:t>
      </w:r>
    </w:p>
    <w:p w14:paraId="5A9C3BF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Many companies provide discounts through their Education Sales Department, so ask for that department.  </w:t>
      </w:r>
    </w:p>
    <w:p w14:paraId="36B57A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There should be no up-charge by merchants </w:t>
      </w:r>
      <w:proofErr w:type="gramStart"/>
      <w:r w:rsidRPr="00F737A5">
        <w:rPr>
          <w:rFonts w:ascii="Arial" w:hAnsi="Arial" w:cs="Arial"/>
          <w:sz w:val="20"/>
          <w:szCs w:val="20"/>
        </w:rPr>
        <w:t>to use</w:t>
      </w:r>
      <w:proofErr w:type="gramEnd"/>
      <w:r w:rsidRPr="00F737A5">
        <w:rPr>
          <w:rFonts w:ascii="Arial" w:hAnsi="Arial" w:cs="Arial"/>
          <w:sz w:val="20"/>
          <w:szCs w:val="20"/>
        </w:rPr>
        <w:t xml:space="preserve"> the </w:t>
      </w:r>
      <w:r>
        <w:rPr>
          <w:rFonts w:ascii="Arial" w:hAnsi="Arial" w:cs="Arial"/>
          <w:sz w:val="20"/>
          <w:szCs w:val="20"/>
        </w:rPr>
        <w:t>P-Card</w:t>
      </w:r>
      <w:r w:rsidRPr="00F737A5">
        <w:rPr>
          <w:rFonts w:ascii="Arial" w:hAnsi="Arial" w:cs="Arial"/>
          <w:sz w:val="20"/>
          <w:szCs w:val="20"/>
        </w:rPr>
        <w:t xml:space="preserve"> except where there are specific contractual arrangements with OSU to do so.  </w:t>
      </w:r>
    </w:p>
    <w:p w14:paraId="6B267F9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following procedures should be followed for all purchases made by </w:t>
      </w:r>
      <w:r>
        <w:rPr>
          <w:rFonts w:ascii="Arial" w:hAnsi="Arial" w:cs="Arial"/>
          <w:sz w:val="20"/>
          <w:szCs w:val="20"/>
        </w:rPr>
        <w:t>P-Card</w:t>
      </w:r>
      <w:r w:rsidRPr="00F737A5">
        <w:rPr>
          <w:rFonts w:ascii="Arial" w:hAnsi="Arial" w:cs="Arial"/>
          <w:sz w:val="20"/>
          <w:szCs w:val="20"/>
        </w:rPr>
        <w:t>:</w:t>
      </w:r>
    </w:p>
    <w:p w14:paraId="3EF89A98"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Decision to Use </w:t>
      </w:r>
      <w:r>
        <w:rPr>
          <w:rFonts w:ascii="Arial" w:hAnsi="Arial" w:cs="Arial"/>
          <w:b/>
          <w:sz w:val="20"/>
          <w:szCs w:val="20"/>
        </w:rPr>
        <w:t>P-Card</w:t>
      </w:r>
      <w:r w:rsidRPr="00F737A5">
        <w:rPr>
          <w:rFonts w:ascii="Arial" w:hAnsi="Arial" w:cs="Arial"/>
          <w:b/>
          <w:sz w:val="20"/>
          <w:szCs w:val="20"/>
        </w:rPr>
        <w:t xml:space="preserve"> for Purchase</w:t>
      </w:r>
    </w:p>
    <w:p w14:paraId="624F869E" w14:textId="77777777" w:rsidR="006D3704"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When making the decision whether to use the </w:t>
      </w:r>
      <w:r>
        <w:rPr>
          <w:rFonts w:ascii="Arial" w:hAnsi="Arial" w:cs="Arial"/>
          <w:sz w:val="20"/>
          <w:szCs w:val="20"/>
        </w:rPr>
        <w:t>P-Card</w:t>
      </w:r>
      <w:r w:rsidRPr="00F737A5">
        <w:rPr>
          <w:rFonts w:ascii="Arial" w:hAnsi="Arial" w:cs="Arial"/>
          <w:sz w:val="20"/>
          <w:szCs w:val="20"/>
        </w:rPr>
        <w:t xml:space="preserve"> for a purchase, the cardholder should:</w:t>
      </w:r>
    </w:p>
    <w:p w14:paraId="1FEC4D97" w14:textId="77777777" w:rsidR="009B37CB" w:rsidRPr="00F737A5" w:rsidRDefault="009B37CB">
      <w:pPr>
        <w:numPr>
          <w:ilvl w:val="0"/>
          <w:numId w:val="9"/>
        </w:numPr>
        <w:spacing w:after="120" w:line="280" w:lineRule="atLeast"/>
        <w:jc w:val="both"/>
        <w:rPr>
          <w:rFonts w:ascii="Arial" w:hAnsi="Arial" w:cs="Arial"/>
          <w:sz w:val="20"/>
          <w:szCs w:val="20"/>
        </w:rPr>
      </w:pPr>
      <w:r w:rsidRPr="00F737A5">
        <w:rPr>
          <w:rFonts w:ascii="Arial" w:hAnsi="Arial" w:cs="Arial"/>
          <w:sz w:val="20"/>
          <w:szCs w:val="20"/>
        </w:rPr>
        <w:t xml:space="preserve">Review the lists of prohibited and restricted purchases to ensure the purchase is allowable on the </w:t>
      </w:r>
      <w:r>
        <w:rPr>
          <w:rFonts w:ascii="Arial" w:hAnsi="Arial" w:cs="Arial"/>
          <w:sz w:val="20"/>
          <w:szCs w:val="20"/>
        </w:rPr>
        <w:t>P-Card</w:t>
      </w:r>
      <w:r w:rsidRPr="00F737A5">
        <w:rPr>
          <w:rFonts w:ascii="Arial" w:hAnsi="Arial" w:cs="Arial"/>
          <w:sz w:val="20"/>
          <w:szCs w:val="20"/>
        </w:rPr>
        <w:t>.</w:t>
      </w:r>
    </w:p>
    <w:p w14:paraId="47696CCD" w14:textId="77777777" w:rsidR="009B37CB" w:rsidRPr="00F737A5" w:rsidRDefault="009B37CB">
      <w:pPr>
        <w:numPr>
          <w:ilvl w:val="0"/>
          <w:numId w:val="9"/>
        </w:numPr>
        <w:spacing w:after="120" w:line="280" w:lineRule="atLeast"/>
        <w:jc w:val="both"/>
        <w:rPr>
          <w:rFonts w:ascii="Arial" w:hAnsi="Arial" w:cs="Arial"/>
          <w:sz w:val="20"/>
          <w:szCs w:val="20"/>
        </w:rPr>
      </w:pPr>
      <w:r w:rsidRPr="00F737A5">
        <w:rPr>
          <w:rFonts w:ascii="Arial" w:hAnsi="Arial" w:cs="Arial"/>
          <w:sz w:val="20"/>
          <w:szCs w:val="20"/>
        </w:rPr>
        <w:t>Be sure the total amount will not exceed the cardholder’s single transaction and/or cycle limit.</w:t>
      </w:r>
    </w:p>
    <w:p w14:paraId="327FD13C" w14:textId="77777777" w:rsidR="009B37CB" w:rsidRPr="00596F44" w:rsidRDefault="009B37CB">
      <w:pPr>
        <w:numPr>
          <w:ilvl w:val="0"/>
          <w:numId w:val="9"/>
        </w:numPr>
        <w:spacing w:after="120" w:line="280" w:lineRule="atLeast"/>
        <w:jc w:val="both"/>
        <w:rPr>
          <w:rFonts w:ascii="Arial" w:hAnsi="Arial" w:cs="Arial"/>
          <w:sz w:val="20"/>
          <w:szCs w:val="20"/>
        </w:rPr>
      </w:pPr>
      <w:r w:rsidRPr="00F737A5">
        <w:rPr>
          <w:rFonts w:ascii="Arial" w:hAnsi="Arial" w:cs="Arial"/>
          <w:sz w:val="20"/>
          <w:szCs w:val="20"/>
        </w:rPr>
        <w:t>Give fair treatment to all merchants and determine if the price obtained is reasonable.</w:t>
      </w:r>
    </w:p>
    <w:p w14:paraId="6C8ABFB0"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Making the Purchase Using a </w:t>
      </w:r>
      <w:r>
        <w:rPr>
          <w:rFonts w:ascii="Arial" w:hAnsi="Arial" w:cs="Arial"/>
          <w:b/>
          <w:sz w:val="20"/>
          <w:szCs w:val="20"/>
        </w:rPr>
        <w:t>P-Card</w:t>
      </w:r>
    </w:p>
    <w:p w14:paraId="21E8BB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There are three main methods of making purchases:</w:t>
      </w:r>
    </w:p>
    <w:p w14:paraId="786AFB1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Over the Counter</w:t>
      </w:r>
      <w:r w:rsidRPr="00F737A5">
        <w:rPr>
          <w:rFonts w:ascii="Arial" w:hAnsi="Arial" w:cs="Arial"/>
          <w:sz w:val="20"/>
          <w:szCs w:val="20"/>
        </w:rPr>
        <w:t xml:space="preserve"> – When making an </w:t>
      </w:r>
      <w:proofErr w:type="gramStart"/>
      <w:r w:rsidRPr="00F737A5">
        <w:rPr>
          <w:rFonts w:ascii="Arial" w:hAnsi="Arial" w:cs="Arial"/>
          <w:sz w:val="20"/>
          <w:szCs w:val="20"/>
        </w:rPr>
        <w:t>over the counter</w:t>
      </w:r>
      <w:proofErr w:type="gramEnd"/>
      <w:r w:rsidRPr="00F737A5">
        <w:rPr>
          <w:rFonts w:ascii="Arial" w:hAnsi="Arial" w:cs="Arial"/>
          <w:sz w:val="20"/>
          <w:szCs w:val="20"/>
        </w:rPr>
        <w:t xml:space="preserve"> purchase, the cardholder should:</w:t>
      </w:r>
    </w:p>
    <w:p w14:paraId="3B2EBD67" w14:textId="77777777" w:rsidR="009B37CB" w:rsidRPr="00F737A5" w:rsidRDefault="009B37CB">
      <w:pPr>
        <w:numPr>
          <w:ilvl w:val="0"/>
          <w:numId w:val="10"/>
        </w:numPr>
        <w:spacing w:after="120" w:line="280" w:lineRule="atLeast"/>
        <w:jc w:val="both"/>
        <w:rPr>
          <w:rFonts w:ascii="Arial" w:hAnsi="Arial" w:cs="Arial"/>
          <w:sz w:val="20"/>
          <w:szCs w:val="20"/>
        </w:rPr>
      </w:pPr>
      <w:r w:rsidRPr="00F737A5">
        <w:rPr>
          <w:rFonts w:ascii="Arial" w:hAnsi="Arial" w:cs="Arial"/>
          <w:sz w:val="20"/>
          <w:szCs w:val="20"/>
        </w:rPr>
        <w:t xml:space="preserve">Verify the vendor accepts VISA.  If the merchant accepts VISA, provide the </w:t>
      </w:r>
      <w:r>
        <w:rPr>
          <w:rFonts w:ascii="Arial" w:hAnsi="Arial" w:cs="Arial"/>
          <w:sz w:val="20"/>
          <w:szCs w:val="20"/>
        </w:rPr>
        <w:t>P-Card</w:t>
      </w:r>
      <w:r w:rsidRPr="00F737A5">
        <w:rPr>
          <w:rFonts w:ascii="Arial" w:hAnsi="Arial" w:cs="Arial"/>
          <w:sz w:val="20"/>
          <w:szCs w:val="20"/>
        </w:rPr>
        <w:t xml:space="preserve"> for payment and make certain the merchant understands the purchase is exempt from sales tax.  (The cardholder must have a copy of the Oklahoma Tax Commission Sales Tax Exemption Certificate for most merchants to exclude sales tax.  This certificate can be downloaded from the Purchasing Department’s website.)</w:t>
      </w:r>
    </w:p>
    <w:p w14:paraId="0B24E692" w14:textId="77777777" w:rsidR="009B37CB" w:rsidRPr="00F737A5" w:rsidRDefault="009B37CB">
      <w:pPr>
        <w:numPr>
          <w:ilvl w:val="0"/>
          <w:numId w:val="10"/>
        </w:numPr>
        <w:spacing w:after="120" w:line="280" w:lineRule="atLeast"/>
        <w:jc w:val="both"/>
        <w:rPr>
          <w:rFonts w:ascii="Arial" w:hAnsi="Arial" w:cs="Arial"/>
          <w:sz w:val="20"/>
          <w:szCs w:val="20"/>
        </w:rPr>
      </w:pPr>
      <w:r w:rsidRPr="00F737A5">
        <w:rPr>
          <w:rFonts w:ascii="Arial" w:hAnsi="Arial" w:cs="Arial"/>
          <w:sz w:val="20"/>
          <w:szCs w:val="20"/>
        </w:rPr>
        <w:t>Verify no sales tax is included in the final purchase total before signing the sales receipt.</w:t>
      </w:r>
    </w:p>
    <w:p w14:paraId="21AE33D3" w14:textId="77777777" w:rsidR="009B37CB" w:rsidRPr="00DC0FBC" w:rsidRDefault="009B37CB">
      <w:pPr>
        <w:numPr>
          <w:ilvl w:val="0"/>
          <w:numId w:val="10"/>
        </w:numPr>
        <w:spacing w:after="120" w:line="280" w:lineRule="atLeast"/>
        <w:jc w:val="both"/>
        <w:rPr>
          <w:rFonts w:ascii="Arial" w:hAnsi="Arial" w:cs="Arial"/>
          <w:sz w:val="20"/>
          <w:szCs w:val="20"/>
        </w:rPr>
      </w:pPr>
      <w:r w:rsidRPr="00F737A5">
        <w:rPr>
          <w:rFonts w:ascii="Arial" w:hAnsi="Arial" w:cs="Arial"/>
          <w:sz w:val="20"/>
          <w:szCs w:val="20"/>
        </w:rPr>
        <w:t>Obtain a receipt at the time of purchase.  (This receipt must be maintained as documentation with the cardholder’s Bank Statement.)</w:t>
      </w:r>
    </w:p>
    <w:p w14:paraId="3306F5C0" w14:textId="77777777" w:rsidR="00B37983"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Mail, Phone, or Fax</w:t>
      </w:r>
      <w:r w:rsidRPr="00F737A5">
        <w:rPr>
          <w:rFonts w:ascii="Arial" w:hAnsi="Arial" w:cs="Arial"/>
          <w:sz w:val="20"/>
          <w:szCs w:val="20"/>
        </w:rPr>
        <w:t xml:space="preserve"> – When placing an order by mail, phone, or fax, the cardholder should:</w:t>
      </w:r>
    </w:p>
    <w:p w14:paraId="2D0EA742" w14:textId="77777777" w:rsidR="009B37CB" w:rsidRPr="00F737A5" w:rsidRDefault="009B37CB">
      <w:pPr>
        <w:numPr>
          <w:ilvl w:val="0"/>
          <w:numId w:val="1"/>
        </w:numPr>
        <w:spacing w:after="120" w:line="280" w:lineRule="atLeast"/>
        <w:jc w:val="both"/>
        <w:rPr>
          <w:rFonts w:ascii="Arial" w:hAnsi="Arial" w:cs="Arial"/>
          <w:sz w:val="20"/>
          <w:szCs w:val="20"/>
        </w:rPr>
      </w:pPr>
      <w:r w:rsidRPr="00F737A5">
        <w:rPr>
          <w:rFonts w:ascii="Arial" w:hAnsi="Arial" w:cs="Arial"/>
          <w:sz w:val="20"/>
          <w:szCs w:val="20"/>
        </w:rPr>
        <w:t>Provide the merchant with the requested card information.</w:t>
      </w:r>
    </w:p>
    <w:p w14:paraId="26336705" w14:textId="77777777" w:rsidR="009B37CB" w:rsidRPr="00F737A5" w:rsidRDefault="009B37CB">
      <w:pPr>
        <w:numPr>
          <w:ilvl w:val="0"/>
          <w:numId w:val="1"/>
        </w:numPr>
        <w:spacing w:after="120" w:line="280" w:lineRule="atLeast"/>
        <w:jc w:val="both"/>
        <w:rPr>
          <w:rFonts w:ascii="Arial" w:hAnsi="Arial" w:cs="Arial"/>
          <w:sz w:val="20"/>
          <w:szCs w:val="20"/>
        </w:rPr>
      </w:pPr>
      <w:r w:rsidRPr="00F737A5">
        <w:rPr>
          <w:rFonts w:ascii="Arial" w:hAnsi="Arial" w:cs="Arial"/>
          <w:sz w:val="20"/>
          <w:szCs w:val="20"/>
        </w:rPr>
        <w:t xml:space="preserve">Indicate to the sales representative or on the order form that OSU is a </w:t>
      </w:r>
      <w:proofErr w:type="gramStart"/>
      <w:r w:rsidRPr="00F737A5">
        <w:rPr>
          <w:rFonts w:ascii="Arial" w:hAnsi="Arial" w:cs="Arial"/>
          <w:sz w:val="20"/>
          <w:szCs w:val="20"/>
        </w:rPr>
        <w:t>tax exempt</w:t>
      </w:r>
      <w:proofErr w:type="gramEnd"/>
      <w:r w:rsidRPr="00F737A5">
        <w:rPr>
          <w:rFonts w:ascii="Arial" w:hAnsi="Arial" w:cs="Arial"/>
          <w:sz w:val="20"/>
          <w:szCs w:val="20"/>
        </w:rPr>
        <w:t xml:space="preserve"> institution.  While OSU is not necessarily exempt from sales tax in other states, some vendors will not tax OSU.  </w:t>
      </w:r>
    </w:p>
    <w:p w14:paraId="1D03EEB4" w14:textId="77777777" w:rsidR="009B37CB" w:rsidRPr="00F737A5" w:rsidRDefault="009B37CB">
      <w:pPr>
        <w:numPr>
          <w:ilvl w:val="0"/>
          <w:numId w:val="1"/>
        </w:numPr>
        <w:spacing w:after="120" w:line="280" w:lineRule="atLeast"/>
        <w:jc w:val="both"/>
        <w:rPr>
          <w:rFonts w:ascii="Arial" w:hAnsi="Arial" w:cs="Arial"/>
          <w:sz w:val="20"/>
          <w:szCs w:val="20"/>
        </w:rPr>
      </w:pPr>
      <w:r w:rsidRPr="00F737A5">
        <w:rPr>
          <w:rFonts w:ascii="Arial" w:hAnsi="Arial" w:cs="Arial"/>
          <w:sz w:val="20"/>
          <w:szCs w:val="20"/>
        </w:rPr>
        <w:t>Provide the merchant with detailed shipping instructions to include your name, department name, phone number, and appropriate campus address.</w:t>
      </w:r>
    </w:p>
    <w:p w14:paraId="3AE93899" w14:textId="77777777" w:rsidR="009B37CB" w:rsidRPr="00F737A5" w:rsidRDefault="009B37CB">
      <w:pPr>
        <w:numPr>
          <w:ilvl w:val="0"/>
          <w:numId w:val="1"/>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Obtain a confirmation number from the merchant and request that </w:t>
      </w:r>
      <w:proofErr w:type="gramStart"/>
      <w:r w:rsidRPr="00F737A5">
        <w:rPr>
          <w:rFonts w:ascii="Arial" w:hAnsi="Arial" w:cs="Arial"/>
          <w:sz w:val="20"/>
          <w:szCs w:val="20"/>
        </w:rPr>
        <w:t>a receipt</w:t>
      </w:r>
      <w:proofErr w:type="gramEnd"/>
      <w:r w:rsidRPr="00F737A5">
        <w:rPr>
          <w:rFonts w:ascii="Arial" w:hAnsi="Arial" w:cs="Arial"/>
          <w:sz w:val="20"/>
          <w:szCs w:val="20"/>
        </w:rPr>
        <w:t xml:space="preserve"> with itemized descriptions and pricing information be sent with the purchase.</w:t>
      </w:r>
    </w:p>
    <w:p w14:paraId="202D0AD1" w14:textId="77777777" w:rsidR="009B37CB" w:rsidRPr="00DC0FBC" w:rsidRDefault="009B37CB">
      <w:pPr>
        <w:numPr>
          <w:ilvl w:val="0"/>
          <w:numId w:val="1"/>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7B04C778"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Internet</w:t>
      </w:r>
      <w:r w:rsidRPr="00F737A5">
        <w:rPr>
          <w:rFonts w:ascii="Arial" w:hAnsi="Arial" w:cs="Arial"/>
          <w:sz w:val="20"/>
          <w:szCs w:val="20"/>
        </w:rPr>
        <w:t xml:space="preserve"> – When placing internet orders, the cardholder should:</w:t>
      </w:r>
    </w:p>
    <w:p w14:paraId="016534BE" w14:textId="77777777" w:rsidR="009B37CB" w:rsidRPr="00F737A5" w:rsidRDefault="009B37CB">
      <w:pPr>
        <w:numPr>
          <w:ilvl w:val="0"/>
          <w:numId w:val="2"/>
        </w:numPr>
        <w:spacing w:after="120" w:line="280" w:lineRule="atLeast"/>
        <w:jc w:val="both"/>
        <w:rPr>
          <w:rFonts w:ascii="Arial" w:hAnsi="Arial" w:cs="Arial"/>
          <w:sz w:val="20"/>
          <w:szCs w:val="20"/>
        </w:rPr>
      </w:pPr>
      <w:r w:rsidRPr="00F737A5">
        <w:rPr>
          <w:rFonts w:ascii="Arial" w:hAnsi="Arial" w:cs="Arial"/>
          <w:sz w:val="20"/>
          <w:szCs w:val="20"/>
        </w:rPr>
        <w:t>Use a reputable merchant and ensure purchases are made from a secure site or a site that provides account number encryption.</w:t>
      </w:r>
    </w:p>
    <w:p w14:paraId="22A5111A" w14:textId="77777777" w:rsidR="009B37CB" w:rsidRPr="00F737A5" w:rsidRDefault="009B37CB">
      <w:pPr>
        <w:numPr>
          <w:ilvl w:val="0"/>
          <w:numId w:val="2"/>
        </w:numPr>
        <w:spacing w:after="120" w:line="280" w:lineRule="atLeast"/>
        <w:jc w:val="both"/>
        <w:rPr>
          <w:rFonts w:ascii="Arial" w:hAnsi="Arial" w:cs="Arial"/>
          <w:sz w:val="20"/>
          <w:szCs w:val="20"/>
        </w:rPr>
      </w:pPr>
      <w:r w:rsidRPr="00F737A5">
        <w:rPr>
          <w:rFonts w:ascii="Arial" w:hAnsi="Arial" w:cs="Arial"/>
          <w:sz w:val="20"/>
          <w:szCs w:val="20"/>
        </w:rPr>
        <w:t xml:space="preserve">If available, use the </w:t>
      </w:r>
      <w:proofErr w:type="gramStart"/>
      <w:r w:rsidRPr="00F737A5">
        <w:rPr>
          <w:rFonts w:ascii="Arial" w:hAnsi="Arial" w:cs="Arial"/>
          <w:sz w:val="20"/>
          <w:szCs w:val="20"/>
        </w:rPr>
        <w:t>Educational</w:t>
      </w:r>
      <w:proofErr w:type="gramEnd"/>
      <w:r w:rsidRPr="00F737A5">
        <w:rPr>
          <w:rFonts w:ascii="Arial" w:hAnsi="Arial" w:cs="Arial"/>
          <w:sz w:val="20"/>
          <w:szCs w:val="20"/>
        </w:rPr>
        <w:t xml:space="preserve"> section of the merchant’s website.</w:t>
      </w:r>
    </w:p>
    <w:p w14:paraId="318DCF24" w14:textId="77777777" w:rsidR="009B37CB" w:rsidRPr="00F737A5" w:rsidRDefault="009B37CB">
      <w:pPr>
        <w:numPr>
          <w:ilvl w:val="0"/>
          <w:numId w:val="2"/>
        </w:numPr>
        <w:spacing w:after="120" w:line="280" w:lineRule="atLeast"/>
        <w:jc w:val="both"/>
        <w:rPr>
          <w:rFonts w:ascii="Arial" w:hAnsi="Arial" w:cs="Arial"/>
          <w:sz w:val="20"/>
          <w:szCs w:val="20"/>
        </w:rPr>
      </w:pPr>
      <w:r w:rsidRPr="00F737A5">
        <w:rPr>
          <w:rFonts w:ascii="Arial" w:hAnsi="Arial" w:cs="Arial"/>
          <w:sz w:val="20"/>
          <w:szCs w:val="20"/>
        </w:rPr>
        <w:t>Complete the necessary order process and provide cardholder information to include the billing address that appears on the cardholder’s bank statement.</w:t>
      </w:r>
    </w:p>
    <w:p w14:paraId="28505C01" w14:textId="77777777" w:rsidR="009B37CB" w:rsidRPr="00F737A5" w:rsidRDefault="009B37CB">
      <w:pPr>
        <w:numPr>
          <w:ilvl w:val="0"/>
          <w:numId w:val="2"/>
        </w:numPr>
        <w:spacing w:after="120" w:line="280" w:lineRule="atLeast"/>
        <w:jc w:val="both"/>
        <w:rPr>
          <w:rFonts w:ascii="Arial" w:hAnsi="Arial" w:cs="Arial"/>
          <w:sz w:val="20"/>
          <w:szCs w:val="20"/>
        </w:rPr>
      </w:pPr>
      <w:r w:rsidRPr="00F737A5">
        <w:rPr>
          <w:rFonts w:ascii="Arial" w:hAnsi="Arial" w:cs="Arial"/>
          <w:sz w:val="20"/>
          <w:szCs w:val="20"/>
        </w:rPr>
        <w:t>Verify no Oklahoma sales tax is included in the final purchase total before completing the order process.</w:t>
      </w:r>
    </w:p>
    <w:p w14:paraId="2DE64BDF" w14:textId="77777777" w:rsidR="009B37CB" w:rsidRPr="00F737A5" w:rsidRDefault="009B37CB">
      <w:pPr>
        <w:numPr>
          <w:ilvl w:val="0"/>
          <w:numId w:val="2"/>
        </w:numPr>
        <w:spacing w:after="120" w:line="280" w:lineRule="atLeast"/>
        <w:jc w:val="both"/>
        <w:rPr>
          <w:rFonts w:ascii="Arial" w:hAnsi="Arial" w:cs="Arial"/>
          <w:sz w:val="20"/>
          <w:szCs w:val="20"/>
        </w:rPr>
      </w:pPr>
      <w:r w:rsidRPr="00F737A5">
        <w:rPr>
          <w:rFonts w:ascii="Arial" w:hAnsi="Arial" w:cs="Arial"/>
          <w:sz w:val="20"/>
          <w:szCs w:val="20"/>
        </w:rPr>
        <w:t>Print appropriate screens to include vendor name, date, item description(s), itemized cost, and total cost including shipping and handling.</w:t>
      </w:r>
    </w:p>
    <w:p w14:paraId="76F9805D" w14:textId="77777777" w:rsidR="009B37CB" w:rsidRPr="00DC0FBC" w:rsidRDefault="009B37CB">
      <w:pPr>
        <w:numPr>
          <w:ilvl w:val="0"/>
          <w:numId w:val="2"/>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5CBE69E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Delivery Address</w:t>
      </w:r>
    </w:p>
    <w:p w14:paraId="0FF0C92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Items purchased with the </w:t>
      </w:r>
      <w:r>
        <w:rPr>
          <w:rFonts w:ascii="Arial" w:hAnsi="Arial" w:cs="Arial"/>
          <w:sz w:val="20"/>
          <w:szCs w:val="20"/>
        </w:rPr>
        <w:t>P-Card</w:t>
      </w:r>
      <w:r w:rsidRPr="00F737A5">
        <w:rPr>
          <w:rFonts w:ascii="Arial" w:hAnsi="Arial" w:cs="Arial"/>
          <w:sz w:val="20"/>
          <w:szCs w:val="20"/>
        </w:rPr>
        <w:t xml:space="preserve"> should always be delivered to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Any exception must be approved in advance.  If circumstances require goods to be shipped to an address other than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 Request for Exception – Goods/Items to be Shipped to a Non-University Address Form must be completed and approved by the Associate Vice President and Controller.  (This form can be found at http://controller.okstate.edu/exceptions-forms-guidelines</w:t>
      </w:r>
      <w:r w:rsidRPr="00F737A5">
        <w:rPr>
          <w:rStyle w:val="Hyperlink"/>
          <w:rFonts w:ascii="Arial" w:hAnsi="Arial" w:cs="Arial"/>
          <w:sz w:val="20"/>
          <w:szCs w:val="20"/>
        </w:rPr>
        <w:t>.</w:t>
      </w:r>
      <w:r w:rsidRPr="00F737A5">
        <w:rPr>
          <w:rFonts w:ascii="Arial" w:hAnsi="Arial" w:cs="Arial"/>
          <w:sz w:val="20"/>
          <w:szCs w:val="20"/>
        </w:rPr>
        <w:t>)  The approved form must be maintained as a part of the purchase documentation and attached to the cardholder’s Bank Statement.</w:t>
      </w:r>
    </w:p>
    <w:p w14:paraId="2361FD5E"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Returns, Damaged Goods, and Credits</w:t>
      </w:r>
    </w:p>
    <w:p w14:paraId="0141BFF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Boxes, containers, special packaging, etc. should be retained until you have determined you are going to keep the materials.  Some items, such as software or fragile pieces, cannot be returned without the original packaging material.</w:t>
      </w:r>
    </w:p>
    <w:p w14:paraId="526E1EC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cardholder determines materials purchased with a </w:t>
      </w:r>
      <w:r>
        <w:rPr>
          <w:rFonts w:ascii="Arial" w:hAnsi="Arial" w:cs="Arial"/>
          <w:sz w:val="20"/>
          <w:szCs w:val="20"/>
        </w:rPr>
        <w:t>P-Card</w:t>
      </w:r>
      <w:r w:rsidRPr="00F737A5">
        <w:rPr>
          <w:rFonts w:ascii="Arial" w:hAnsi="Arial" w:cs="Arial"/>
          <w:sz w:val="20"/>
          <w:szCs w:val="20"/>
        </w:rPr>
        <w:t xml:space="preserve"> need to be returned, the cardholder should:</w:t>
      </w:r>
    </w:p>
    <w:p w14:paraId="659F8D09" w14:textId="77777777" w:rsidR="009B37CB" w:rsidRPr="00F737A5"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Work directly with the merchant.</w:t>
      </w:r>
    </w:p>
    <w:p w14:paraId="34F28848" w14:textId="77777777" w:rsidR="009B37CB" w:rsidRPr="00F737A5"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Carefully read all instructions enclosed with the order.  A phone number and/or instructions for returning the materials are usually included on the receipt and/or packing slip.</w:t>
      </w:r>
    </w:p>
    <w:p w14:paraId="57630F37" w14:textId="77777777" w:rsidR="009B37CB" w:rsidRPr="00F737A5"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Request a Return Authorization Number from the merchant if required.</w:t>
      </w:r>
    </w:p>
    <w:p w14:paraId="0E4BA1C0" w14:textId="77777777" w:rsidR="009B37CB" w:rsidRPr="00F737A5"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Request a credit receipt for returned items.  Some merchants may not provide this receipt unless it is requested.</w:t>
      </w:r>
    </w:p>
    <w:p w14:paraId="06890464" w14:textId="77777777" w:rsidR="009B37CB" w:rsidRPr="00F737A5"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Determine if a restocking fee will be charged.  If the merchant is responsible for the error or problem, you should not have to pay a restocking fee.  If the merchant is not responsible, you may have to pay the restocking fee.  A </w:t>
      </w:r>
      <w:r>
        <w:rPr>
          <w:rFonts w:ascii="Arial" w:hAnsi="Arial" w:cs="Arial"/>
          <w:sz w:val="20"/>
          <w:szCs w:val="20"/>
        </w:rPr>
        <w:t>P-Card</w:t>
      </w:r>
      <w:r w:rsidRPr="00F737A5">
        <w:rPr>
          <w:rFonts w:ascii="Arial" w:hAnsi="Arial" w:cs="Arial"/>
          <w:sz w:val="20"/>
          <w:szCs w:val="20"/>
        </w:rPr>
        <w:t xml:space="preserve"> may be used to pay this fee provided it does not exceed your limits or </w:t>
      </w:r>
      <w:proofErr w:type="gramStart"/>
      <w:r w:rsidRPr="00F737A5">
        <w:rPr>
          <w:rFonts w:ascii="Arial" w:hAnsi="Arial" w:cs="Arial"/>
          <w:sz w:val="20"/>
          <w:szCs w:val="20"/>
        </w:rPr>
        <w:t>violate</w:t>
      </w:r>
      <w:proofErr w:type="gramEnd"/>
      <w:r w:rsidRPr="00F737A5">
        <w:rPr>
          <w:rFonts w:ascii="Arial" w:hAnsi="Arial" w:cs="Arial"/>
          <w:sz w:val="20"/>
          <w:szCs w:val="20"/>
        </w:rPr>
        <w:t xml:space="preserve"> policies.</w:t>
      </w:r>
    </w:p>
    <w:p w14:paraId="517A284C" w14:textId="77777777" w:rsidR="009B37CB" w:rsidRPr="00F737A5"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Check your monthly Bank Statements to ensure the charge for the returned item(s) is credited properly.</w:t>
      </w:r>
    </w:p>
    <w:p w14:paraId="5668DFBF" w14:textId="77777777" w:rsidR="009B37CB" w:rsidRPr="007A7E4B" w:rsidRDefault="009B37CB">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Retain appropriate documentation of the return and associated credit.  (The documentation must be maintained with the cardholder’s Bank Statement.)</w:t>
      </w:r>
    </w:p>
    <w:p w14:paraId="105C910F"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Backorders</w:t>
      </w:r>
    </w:p>
    <w:p w14:paraId="4A35AAC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No charges should be incurred for back orders.  Charges may only be applied for material that has been received by the University or shipped from the merchant’s dock.</w:t>
      </w:r>
    </w:p>
    <w:p w14:paraId="07E5E605"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Card Denied</w:t>
      </w:r>
    </w:p>
    <w:p w14:paraId="19B6111B" w14:textId="77777777" w:rsidR="009B37CB" w:rsidRPr="007A7E4B"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w:t>
      </w:r>
      <w:r>
        <w:rPr>
          <w:rFonts w:ascii="Arial" w:hAnsi="Arial" w:cs="Arial"/>
          <w:sz w:val="20"/>
          <w:szCs w:val="20"/>
        </w:rPr>
        <w:t>P-Card</w:t>
      </w:r>
      <w:r w:rsidRPr="00F737A5">
        <w:rPr>
          <w:rFonts w:ascii="Arial" w:hAnsi="Arial" w:cs="Arial"/>
          <w:sz w:val="20"/>
          <w:szCs w:val="20"/>
        </w:rPr>
        <w:t xml:space="preserve"> is denied for any reason, the cardholder should contact Bank of America at the number on the back of the </w:t>
      </w:r>
      <w:r>
        <w:rPr>
          <w:rFonts w:ascii="Arial" w:hAnsi="Arial" w:cs="Arial"/>
          <w:sz w:val="20"/>
          <w:szCs w:val="20"/>
        </w:rPr>
        <w:t>P-Card</w:t>
      </w:r>
      <w:r w:rsidRPr="00F737A5">
        <w:rPr>
          <w:rFonts w:ascii="Arial" w:hAnsi="Arial" w:cs="Arial"/>
          <w:sz w:val="20"/>
          <w:szCs w:val="20"/>
        </w:rPr>
        <w:t xml:space="preserve">.  Bank of America can provide the cardholder with the reason the card was denied.  The cardholder may be asked to provide the name embossed on the card, the address listed on the </w:t>
      </w:r>
      <w:r>
        <w:rPr>
          <w:rFonts w:ascii="Arial" w:hAnsi="Arial" w:cs="Arial"/>
          <w:sz w:val="20"/>
          <w:szCs w:val="20"/>
        </w:rPr>
        <w:t>P-Card</w:t>
      </w:r>
      <w:r w:rsidRPr="00F737A5">
        <w:rPr>
          <w:rFonts w:ascii="Arial" w:hAnsi="Arial" w:cs="Arial"/>
          <w:sz w:val="20"/>
          <w:szCs w:val="20"/>
        </w:rPr>
        <w:t xml:space="preserve"> application form, or the phone number listed on the </w:t>
      </w:r>
      <w:r>
        <w:rPr>
          <w:rFonts w:ascii="Arial" w:hAnsi="Arial" w:cs="Arial"/>
          <w:sz w:val="20"/>
          <w:szCs w:val="20"/>
        </w:rPr>
        <w:t>P-Card</w:t>
      </w:r>
      <w:r w:rsidRPr="00F737A5">
        <w:rPr>
          <w:rFonts w:ascii="Arial" w:hAnsi="Arial" w:cs="Arial"/>
          <w:sz w:val="20"/>
          <w:szCs w:val="20"/>
        </w:rPr>
        <w:t xml:space="preserve"> application form.  The cardholder can also check the Authorization Log in the Works system to determine the reason for the decline.</w:t>
      </w:r>
    </w:p>
    <w:p w14:paraId="78BAF0A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Transaction Flow</w:t>
      </w:r>
    </w:p>
    <w:p w14:paraId="36AE36B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typical </w:t>
      </w:r>
      <w:r>
        <w:rPr>
          <w:rFonts w:ascii="Arial" w:hAnsi="Arial" w:cs="Arial"/>
          <w:sz w:val="20"/>
          <w:szCs w:val="20"/>
        </w:rPr>
        <w:t>P-Card</w:t>
      </w:r>
      <w:r w:rsidRPr="00F737A5">
        <w:rPr>
          <w:rFonts w:ascii="Arial" w:hAnsi="Arial" w:cs="Arial"/>
          <w:sz w:val="20"/>
          <w:szCs w:val="20"/>
        </w:rPr>
        <w:t xml:space="preserve"> transaction consists of the following steps:</w:t>
      </w:r>
    </w:p>
    <w:p w14:paraId="5474F4D9"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Cardholder follows his/her department’s pre-approval procedure.</w:t>
      </w:r>
    </w:p>
    <w:p w14:paraId="25E20CCA"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proofErr w:type="gramStart"/>
      <w:r w:rsidRPr="00F737A5">
        <w:rPr>
          <w:rFonts w:ascii="Arial" w:hAnsi="Arial" w:cs="Arial"/>
          <w:sz w:val="20"/>
          <w:szCs w:val="20"/>
        </w:rPr>
        <w:t>Cardholder makes</w:t>
      </w:r>
      <w:proofErr w:type="gramEnd"/>
      <w:r w:rsidRPr="00F737A5">
        <w:rPr>
          <w:rFonts w:ascii="Arial" w:hAnsi="Arial" w:cs="Arial"/>
          <w:sz w:val="20"/>
          <w:szCs w:val="20"/>
        </w:rPr>
        <w:t xml:space="preserve"> a purchase from a merchant using the </w:t>
      </w:r>
      <w:r>
        <w:rPr>
          <w:rFonts w:ascii="Arial" w:hAnsi="Arial" w:cs="Arial"/>
          <w:sz w:val="20"/>
          <w:szCs w:val="20"/>
        </w:rPr>
        <w:t>P-Card</w:t>
      </w:r>
      <w:r w:rsidRPr="00F737A5">
        <w:rPr>
          <w:rFonts w:ascii="Arial" w:hAnsi="Arial" w:cs="Arial"/>
          <w:sz w:val="20"/>
          <w:szCs w:val="20"/>
        </w:rPr>
        <w:t xml:space="preserve"> and </w:t>
      </w:r>
      <w:proofErr w:type="gramStart"/>
      <w:r w:rsidRPr="00F737A5">
        <w:rPr>
          <w:rFonts w:ascii="Arial" w:hAnsi="Arial" w:cs="Arial"/>
          <w:sz w:val="20"/>
          <w:szCs w:val="20"/>
        </w:rPr>
        <w:t>obtains</w:t>
      </w:r>
      <w:proofErr w:type="gramEnd"/>
      <w:r w:rsidRPr="00F737A5">
        <w:rPr>
          <w:rFonts w:ascii="Arial" w:hAnsi="Arial" w:cs="Arial"/>
          <w:sz w:val="20"/>
          <w:szCs w:val="20"/>
        </w:rPr>
        <w:t xml:space="preserve"> an itemized receipt.</w:t>
      </w:r>
    </w:p>
    <w:p w14:paraId="6C1160B2"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Merchant delivers the goods or </w:t>
      </w:r>
      <w:proofErr w:type="gramStart"/>
      <w:r w:rsidRPr="00F737A5">
        <w:rPr>
          <w:rFonts w:ascii="Arial" w:hAnsi="Arial" w:cs="Arial"/>
          <w:sz w:val="20"/>
          <w:szCs w:val="20"/>
        </w:rPr>
        <w:t>service</w:t>
      </w:r>
      <w:proofErr w:type="gramEnd"/>
      <w:r w:rsidRPr="00F737A5">
        <w:rPr>
          <w:rFonts w:ascii="Arial" w:hAnsi="Arial" w:cs="Arial"/>
          <w:sz w:val="20"/>
          <w:szCs w:val="20"/>
        </w:rPr>
        <w:t xml:space="preserve"> and submits the transaction to the credit card company.</w:t>
      </w:r>
    </w:p>
    <w:p w14:paraId="71B77928"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The bank pays the merchant.</w:t>
      </w:r>
    </w:p>
    <w:p w14:paraId="26AFF456"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reviews his/her transaction in Works, enters a detailed description and the purpose of the purchase, and signs off electronically on his/her transaction.</w:t>
      </w:r>
    </w:p>
    <w:p w14:paraId="473D4402"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approver.  The approver reviews and electronically approves the transaction.</w:t>
      </w:r>
    </w:p>
    <w:p w14:paraId="1466E67B"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accountant.  The accountant reviews and electronically approves the transaction.</w:t>
      </w:r>
    </w:p>
    <w:p w14:paraId="4AA4C9C9"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Bank of America furnishes </w:t>
      </w:r>
      <w:proofErr w:type="gramStart"/>
      <w:r w:rsidRPr="00F737A5">
        <w:rPr>
          <w:rFonts w:ascii="Arial" w:hAnsi="Arial" w:cs="Arial"/>
          <w:sz w:val="20"/>
          <w:szCs w:val="20"/>
        </w:rPr>
        <w:t>cardholder</w:t>
      </w:r>
      <w:proofErr w:type="gramEnd"/>
      <w:r w:rsidRPr="00F737A5">
        <w:rPr>
          <w:rFonts w:ascii="Arial" w:hAnsi="Arial" w:cs="Arial"/>
          <w:sz w:val="20"/>
          <w:szCs w:val="20"/>
        </w:rPr>
        <w:t xml:space="preserve"> with a Bank Statement of purchases at the end of the billing cycle.</w:t>
      </w:r>
    </w:p>
    <w:p w14:paraId="2EDDFA57"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reconciles his/her receipts with the Bank Statement and forwards the Bank Statement, receipts, and other required supporting documentation to the cardholder’s accountant.</w:t>
      </w:r>
    </w:p>
    <w:p w14:paraId="14D998AD" w14:textId="77777777" w:rsidR="009B37CB" w:rsidRPr="00F737A5" w:rsidRDefault="009B37CB">
      <w:pPr>
        <w:pStyle w:val="ListParagraph"/>
        <w:numPr>
          <w:ilvl w:val="0"/>
          <w:numId w:val="4"/>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Accountant reviews the Bank Statement and all supporting documentation for completeness and compliance, and signs and dates the Bank Statement in a timely manner.  Original records shall be maintained in a central location within the department.  Within five (5) days of the end of the billing </w:t>
      </w:r>
      <w:r w:rsidRPr="00F737A5">
        <w:rPr>
          <w:rFonts w:ascii="Arial" w:hAnsi="Arial" w:cs="Arial"/>
          <w:sz w:val="20"/>
          <w:szCs w:val="20"/>
        </w:rPr>
        <w:lastRenderedPageBreak/>
        <w:t xml:space="preserve">cycle, all transactions are reviewed, approved, and the account numbers and subcodes are updated.  At the end of the five (5) day period, University Accounting downloads all transactions into the financial accounting system and makes a single payment to the bank on behalf of all OSU departments.    </w:t>
      </w:r>
    </w:p>
    <w:p w14:paraId="7AC2D9BE" w14:textId="77777777" w:rsidR="009B37CB" w:rsidRPr="00F737A5" w:rsidRDefault="009B37CB" w:rsidP="00D84C34">
      <w:pPr>
        <w:pStyle w:val="ListParagraph"/>
        <w:spacing w:after="120" w:line="280" w:lineRule="atLeast"/>
        <w:ind w:left="360"/>
        <w:contextualSpacing w:val="0"/>
        <w:jc w:val="both"/>
        <w:rPr>
          <w:rFonts w:ascii="Arial" w:hAnsi="Arial" w:cs="Arial"/>
          <w:b/>
          <w:sz w:val="20"/>
          <w:szCs w:val="20"/>
          <w:u w:val="single"/>
        </w:rPr>
      </w:pPr>
      <w:r w:rsidRPr="00D84C34">
        <w:rPr>
          <w:rFonts w:ascii="Arial" w:hAnsi="Arial" w:cs="Arial"/>
          <w:b/>
          <w:sz w:val="20"/>
          <w:szCs w:val="20"/>
          <w:u w:val="single"/>
        </w:rPr>
        <w:t>NOTE</w:t>
      </w:r>
      <w:proofErr w:type="gramStart"/>
      <w:r w:rsidRPr="00D84C34">
        <w:rPr>
          <w:rFonts w:ascii="Arial" w:hAnsi="Arial" w:cs="Arial"/>
          <w:b/>
          <w:sz w:val="20"/>
          <w:szCs w:val="20"/>
          <w:u w:val="single"/>
        </w:rPr>
        <w:t>:</w:t>
      </w:r>
      <w:r w:rsidRPr="007A7E4B">
        <w:rPr>
          <w:rFonts w:ascii="Arial" w:hAnsi="Arial" w:cs="Arial"/>
          <w:b/>
          <w:sz w:val="20"/>
          <w:szCs w:val="20"/>
        </w:rPr>
        <w:t xml:space="preserve">  </w:t>
      </w:r>
      <w:r w:rsidRPr="00F737A5">
        <w:rPr>
          <w:rFonts w:ascii="Arial" w:hAnsi="Arial" w:cs="Arial"/>
          <w:sz w:val="20"/>
          <w:szCs w:val="20"/>
        </w:rPr>
        <w:t>The</w:t>
      </w:r>
      <w:proofErr w:type="gramEnd"/>
      <w:r w:rsidRPr="00F737A5">
        <w:rPr>
          <w:rFonts w:ascii="Arial" w:hAnsi="Arial" w:cs="Arial"/>
          <w:sz w:val="20"/>
          <w:szCs w:val="20"/>
        </w:rPr>
        <w:t xml:space="preserve"> cardholder, approver, and accountant must be three different people and may only sign off in one role per transaction.  Approvers and accountants may not sign off on their own transactions.</w:t>
      </w:r>
    </w:p>
    <w:p w14:paraId="2028575F" w14:textId="77777777" w:rsidR="009B37CB" w:rsidRPr="007A7E4B" w:rsidRDefault="009B37CB" w:rsidP="00D84C34">
      <w:pPr>
        <w:spacing w:before="240" w:after="120" w:line="280" w:lineRule="atLeast"/>
        <w:jc w:val="both"/>
        <w:rPr>
          <w:rFonts w:ascii="Arial" w:hAnsi="Arial" w:cs="Arial"/>
          <w:b/>
          <w:sz w:val="20"/>
          <w:szCs w:val="20"/>
        </w:rPr>
      </w:pPr>
      <w:r w:rsidRPr="007A7E4B">
        <w:rPr>
          <w:rFonts w:ascii="Arial" w:hAnsi="Arial" w:cs="Arial"/>
          <w:b/>
          <w:sz w:val="20"/>
          <w:szCs w:val="20"/>
        </w:rPr>
        <w:t>Spending Controls</w:t>
      </w:r>
    </w:p>
    <w:p w14:paraId="46AC890A" w14:textId="77777777" w:rsidR="009B37CB" w:rsidRPr="00D84C34" w:rsidRDefault="009B37CB" w:rsidP="00D84C34">
      <w:pPr>
        <w:spacing w:after="120" w:line="280" w:lineRule="atLeast"/>
        <w:jc w:val="both"/>
        <w:rPr>
          <w:rFonts w:ascii="Arial" w:hAnsi="Arial" w:cs="Arial"/>
          <w:sz w:val="20"/>
          <w:szCs w:val="20"/>
          <w:u w:val="single"/>
        </w:rPr>
      </w:pPr>
      <w:r w:rsidRPr="00D84C34">
        <w:rPr>
          <w:rFonts w:ascii="Arial" w:hAnsi="Arial" w:cs="Arial"/>
          <w:sz w:val="20"/>
          <w:szCs w:val="20"/>
          <w:u w:val="single"/>
        </w:rPr>
        <w:t>Cardholder Spending Limits</w:t>
      </w:r>
    </w:p>
    <w:p w14:paraId="641220F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Because OSU, not the individual employee, will pay for purchases made with the </w:t>
      </w:r>
      <w:r>
        <w:rPr>
          <w:rFonts w:ascii="Arial" w:hAnsi="Arial" w:cs="Arial"/>
          <w:sz w:val="20"/>
          <w:szCs w:val="20"/>
        </w:rPr>
        <w:t>P-Card</w:t>
      </w:r>
      <w:r w:rsidRPr="00F737A5">
        <w:rPr>
          <w:rFonts w:ascii="Arial" w:hAnsi="Arial" w:cs="Arial"/>
          <w:sz w:val="20"/>
          <w:szCs w:val="20"/>
        </w:rPr>
        <w:t xml:space="preserve">, authorization controls have been added to the </w:t>
      </w:r>
      <w:r>
        <w:rPr>
          <w:rFonts w:ascii="Arial" w:hAnsi="Arial" w:cs="Arial"/>
          <w:sz w:val="20"/>
          <w:szCs w:val="20"/>
        </w:rPr>
        <w:t>P-Card</w:t>
      </w:r>
      <w:r w:rsidRPr="00F737A5">
        <w:rPr>
          <w:rFonts w:ascii="Arial" w:hAnsi="Arial" w:cs="Arial"/>
          <w:sz w:val="20"/>
          <w:szCs w:val="20"/>
        </w:rPr>
        <w:t xml:space="preserve"> accounts.  These limits are imposed at the point of sale when the card is swiped or applied.  The available limits on a </w:t>
      </w:r>
      <w:r>
        <w:rPr>
          <w:rFonts w:ascii="Arial" w:hAnsi="Arial" w:cs="Arial"/>
          <w:sz w:val="20"/>
          <w:szCs w:val="20"/>
        </w:rPr>
        <w:t>P-Card</w:t>
      </w:r>
      <w:r w:rsidRPr="00F737A5">
        <w:rPr>
          <w:rFonts w:ascii="Arial" w:hAnsi="Arial" w:cs="Arial"/>
          <w:sz w:val="20"/>
          <w:szCs w:val="20"/>
        </w:rPr>
        <w:t xml:space="preserve"> include, but are not limited to:</w:t>
      </w:r>
    </w:p>
    <w:p w14:paraId="2686B55D" w14:textId="77777777" w:rsidR="009B37CB" w:rsidRPr="00F737A5" w:rsidRDefault="009B37CB">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Credit Limit (dollar amount per cycle) – shall not exceed $50,000</w:t>
      </w:r>
    </w:p>
    <w:p w14:paraId="18E87546" w14:textId="77777777" w:rsidR="009B37CB" w:rsidRPr="00F737A5" w:rsidRDefault="009B37CB">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Single Transaction Limit (dollar amount per transaction) – shall not exceed $5,000</w:t>
      </w:r>
    </w:p>
    <w:p w14:paraId="28E7B2A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single transaction limit includes shipping and handling charges or any applicable allowable transaction fee.  </w:t>
      </w:r>
    </w:p>
    <w:p w14:paraId="5BBDA1A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Individual cardholder limits are set by departmental administration and indicated on the </w:t>
      </w:r>
      <w:r>
        <w:rPr>
          <w:rFonts w:ascii="Arial" w:hAnsi="Arial" w:cs="Arial"/>
          <w:sz w:val="20"/>
          <w:szCs w:val="20"/>
        </w:rPr>
        <w:t>P-Card</w:t>
      </w:r>
      <w:r w:rsidRPr="00F737A5">
        <w:rPr>
          <w:rFonts w:ascii="Arial" w:hAnsi="Arial" w:cs="Arial"/>
          <w:sz w:val="20"/>
          <w:szCs w:val="20"/>
        </w:rPr>
        <w:t xml:space="preserve"> application form.  Departments will be required to provide justification for any monthly credit limit over $10,000 for a cardholder.  (For student employees, justification will be required for a credit limit over $2,500 and a single transaction limit over $500.)</w:t>
      </w:r>
    </w:p>
    <w:p w14:paraId="14EFA6F1"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Merchant Activity Type Limits</w:t>
      </w:r>
    </w:p>
    <w:p w14:paraId="48E4172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OSU prohibits the use of </w:t>
      </w:r>
      <w:r>
        <w:rPr>
          <w:rFonts w:ascii="Arial" w:hAnsi="Arial" w:cs="Arial"/>
          <w:sz w:val="20"/>
          <w:szCs w:val="20"/>
        </w:rPr>
        <w:t>P-Card</w:t>
      </w:r>
      <w:r w:rsidRPr="00F737A5">
        <w:rPr>
          <w:rFonts w:ascii="Arial" w:hAnsi="Arial" w:cs="Arial"/>
          <w:sz w:val="20"/>
          <w:szCs w:val="20"/>
        </w:rPr>
        <w:t xml:space="preserve">s for certain types of transactions.  Businesses are identified by Merchant Category Codes (MCC), a standard code the credit card industry uses to categorize merchants based on the type of goods or services provided by the merchant.  MCC groups are defined </w:t>
      </w:r>
      <w:proofErr w:type="gramStart"/>
      <w:r w:rsidRPr="00F737A5">
        <w:rPr>
          <w:rFonts w:ascii="Arial" w:hAnsi="Arial" w:cs="Arial"/>
          <w:sz w:val="20"/>
          <w:szCs w:val="20"/>
        </w:rPr>
        <w:t>for</w:t>
      </w:r>
      <w:proofErr w:type="gramEnd"/>
      <w:r w:rsidRPr="00F737A5">
        <w:rPr>
          <w:rFonts w:ascii="Arial" w:hAnsi="Arial" w:cs="Arial"/>
          <w:sz w:val="20"/>
          <w:szCs w:val="20"/>
        </w:rPr>
        <w:t xml:space="preserve"> OSU by the Purchasing Department and are used to control whether a cardholder may purchase from a particular type of merchant.  If an otherwise allowable </w:t>
      </w:r>
      <w:r>
        <w:rPr>
          <w:rFonts w:ascii="Arial" w:hAnsi="Arial" w:cs="Arial"/>
          <w:sz w:val="20"/>
          <w:szCs w:val="20"/>
        </w:rPr>
        <w:t>P-Card</w:t>
      </w:r>
      <w:r w:rsidRPr="00F737A5">
        <w:rPr>
          <w:rFonts w:ascii="Arial" w:hAnsi="Arial" w:cs="Arial"/>
          <w:sz w:val="20"/>
          <w:szCs w:val="20"/>
        </w:rPr>
        <w:t xml:space="preserve"> purchase has been denied due to an MCC, contact the </w:t>
      </w:r>
      <w:r>
        <w:rPr>
          <w:rFonts w:ascii="Arial" w:hAnsi="Arial" w:cs="Arial"/>
          <w:sz w:val="20"/>
          <w:szCs w:val="20"/>
        </w:rPr>
        <w:t>P-Card</w:t>
      </w:r>
      <w:r w:rsidRPr="00F737A5">
        <w:rPr>
          <w:rFonts w:ascii="Arial" w:hAnsi="Arial" w:cs="Arial"/>
          <w:sz w:val="20"/>
          <w:szCs w:val="20"/>
        </w:rPr>
        <w:t xml:space="preserve"> Administrator.  </w:t>
      </w:r>
    </w:p>
    <w:p w14:paraId="71594ECB"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Limit Recertification</w:t>
      </w:r>
    </w:p>
    <w:p w14:paraId="0A30A5DB"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Cardholder limits will be reviewed annually to determine whether actual usage is consistent with a cardholder’s spending limits.</w:t>
      </w:r>
    </w:p>
    <w:p w14:paraId="07576973" w14:textId="77777777" w:rsidR="009B37CB" w:rsidRPr="00F737A5" w:rsidRDefault="009B37CB">
      <w:pPr>
        <w:numPr>
          <w:ilvl w:val="0"/>
          <w:numId w:val="6"/>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consistent</w:t>
      </w:r>
      <w:r w:rsidRPr="00F737A5">
        <w:rPr>
          <w:rFonts w:ascii="Arial" w:hAnsi="Arial" w:cs="Arial"/>
          <w:sz w:val="20"/>
          <w:szCs w:val="20"/>
        </w:rPr>
        <w:t xml:space="preserve"> with the spending limits, there will be no change to the card limits.</w:t>
      </w:r>
    </w:p>
    <w:p w14:paraId="3F751EAB" w14:textId="77777777" w:rsidR="009B37CB" w:rsidRPr="007A7E4B" w:rsidRDefault="009B37CB">
      <w:pPr>
        <w:numPr>
          <w:ilvl w:val="0"/>
          <w:numId w:val="6"/>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not consistent</w:t>
      </w:r>
      <w:r w:rsidRPr="00F737A5">
        <w:rPr>
          <w:rFonts w:ascii="Arial" w:hAnsi="Arial" w:cs="Arial"/>
          <w:sz w:val="20"/>
          <w:szCs w:val="20"/>
        </w:rPr>
        <w:t xml:space="preserve"> with the spending limits, the </w:t>
      </w:r>
      <w:r>
        <w:rPr>
          <w:rFonts w:ascii="Arial" w:hAnsi="Arial" w:cs="Arial"/>
          <w:sz w:val="20"/>
          <w:szCs w:val="20"/>
        </w:rPr>
        <w:t>P-Card</w:t>
      </w:r>
      <w:r w:rsidRPr="00F737A5">
        <w:rPr>
          <w:rFonts w:ascii="Arial" w:hAnsi="Arial" w:cs="Arial"/>
          <w:sz w:val="20"/>
          <w:szCs w:val="20"/>
        </w:rPr>
        <w:t xml:space="preserve"> Administrator will recommend an adjustment be made to the card limit(s), or recommend an inactive card be cancelled.  If the department does not agree with the recommendation, departmental administration may file an appeal.  The appeal must be in writing to the </w:t>
      </w:r>
      <w:r>
        <w:rPr>
          <w:rFonts w:ascii="Arial" w:hAnsi="Arial" w:cs="Arial"/>
          <w:sz w:val="20"/>
          <w:szCs w:val="20"/>
        </w:rPr>
        <w:t>P-Card</w:t>
      </w:r>
      <w:r w:rsidRPr="00F737A5">
        <w:rPr>
          <w:rFonts w:ascii="Arial" w:hAnsi="Arial" w:cs="Arial"/>
          <w:sz w:val="20"/>
          <w:szCs w:val="20"/>
        </w:rPr>
        <w:t xml:space="preserve"> Administrator and should provide justification for why the card limit(s) should not be adjusted (or why the card should not be cancelled).  Any appeal that cannot be resolved at that level will be forwarded to the Chief Procurement Officer for final determination.  </w:t>
      </w:r>
    </w:p>
    <w:p w14:paraId="0B266150" w14:textId="77777777" w:rsidR="007A7E4B" w:rsidRDefault="009705B5" w:rsidP="00D84C34">
      <w:pPr>
        <w:spacing w:before="240" w:after="120" w:line="280" w:lineRule="atLeast"/>
        <w:jc w:val="both"/>
        <w:rPr>
          <w:rFonts w:ascii="Arial" w:hAnsi="Arial" w:cs="Arial"/>
          <w:b/>
          <w:sz w:val="20"/>
          <w:szCs w:val="20"/>
        </w:rPr>
      </w:pPr>
      <w:r>
        <w:rPr>
          <w:rFonts w:ascii="Arial" w:hAnsi="Arial" w:cs="Arial"/>
          <w:b/>
          <w:sz w:val="20"/>
          <w:szCs w:val="20"/>
        </w:rPr>
        <w:br w:type="page"/>
      </w:r>
      <w:r w:rsidR="009B37CB" w:rsidRPr="007A7E4B">
        <w:rPr>
          <w:rFonts w:ascii="Arial" w:hAnsi="Arial" w:cs="Arial"/>
          <w:b/>
          <w:sz w:val="20"/>
          <w:szCs w:val="20"/>
        </w:rPr>
        <w:lastRenderedPageBreak/>
        <w:t>Cardholder, Approver, and Accountant Responsibilities</w:t>
      </w:r>
    </w:p>
    <w:p w14:paraId="5A6FEFB6"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Responsibilities</w:t>
      </w:r>
    </w:p>
    <w:p w14:paraId="134BF50F" w14:textId="77777777" w:rsidR="009B37CB" w:rsidRPr="00D84C34" w:rsidRDefault="009B37CB" w:rsidP="00D84C34">
      <w:pPr>
        <w:spacing w:after="120" w:line="280" w:lineRule="atLeast"/>
        <w:jc w:val="both"/>
        <w:rPr>
          <w:rFonts w:ascii="Arial" w:hAnsi="Arial" w:cs="Arial"/>
          <w:sz w:val="20"/>
          <w:szCs w:val="20"/>
        </w:rPr>
      </w:pPr>
      <w:r w:rsidRPr="00F6502D">
        <w:rPr>
          <w:rFonts w:ascii="Arial" w:hAnsi="Arial" w:cs="Arial"/>
          <w:sz w:val="20"/>
          <w:szCs w:val="20"/>
        </w:rPr>
        <w:t xml:space="preserve">When accepting a P-Card, the cardholder becomes an authorized purchasing agent for the University and has certain responsibilities. </w:t>
      </w:r>
      <w:r w:rsidRPr="00D84C34">
        <w:rPr>
          <w:rFonts w:ascii="Arial" w:hAnsi="Arial" w:cs="Arial"/>
          <w:sz w:val="20"/>
          <w:szCs w:val="20"/>
        </w:rPr>
        <w:t xml:space="preserve"> These include:</w:t>
      </w:r>
    </w:p>
    <w:p w14:paraId="6404EF0E" w14:textId="77777777" w:rsidR="009B37CB" w:rsidRPr="00D84C34" w:rsidRDefault="009B37CB">
      <w:pPr>
        <w:numPr>
          <w:ilvl w:val="0"/>
          <w:numId w:val="7"/>
        </w:numPr>
        <w:spacing w:after="120" w:line="280" w:lineRule="atLeast"/>
        <w:jc w:val="both"/>
        <w:rPr>
          <w:rFonts w:ascii="Arial" w:hAnsi="Arial" w:cs="Arial"/>
          <w:sz w:val="20"/>
          <w:szCs w:val="20"/>
        </w:rPr>
      </w:pPr>
      <w:r w:rsidRPr="00D84C34">
        <w:rPr>
          <w:rFonts w:ascii="Arial" w:hAnsi="Arial" w:cs="Arial"/>
          <w:sz w:val="20"/>
          <w:szCs w:val="20"/>
          <w:u w:val="single"/>
        </w:rPr>
        <w:t>Protection of the Card</w:t>
      </w:r>
      <w:r w:rsidRPr="00F6502D">
        <w:rPr>
          <w:rFonts w:ascii="Arial" w:hAnsi="Arial" w:cs="Arial"/>
          <w:sz w:val="20"/>
          <w:szCs w:val="20"/>
        </w:rPr>
        <w:t xml:space="preserve"> – The cardholder must protect the security of the P-Card and the card number.  </w:t>
      </w:r>
      <w:r w:rsidRPr="00D84C34">
        <w:rPr>
          <w:rFonts w:ascii="Arial" w:hAnsi="Arial" w:cs="Arial"/>
          <w:color w:val="FF0000"/>
          <w:sz w:val="20"/>
          <w:szCs w:val="20"/>
        </w:rPr>
        <w:t>The cardholder is the only person authorized to make purchases using his/her card.</w:t>
      </w:r>
      <w:r w:rsidRPr="00F6502D">
        <w:rPr>
          <w:rFonts w:ascii="Arial" w:hAnsi="Arial" w:cs="Arial"/>
          <w:sz w:val="20"/>
          <w:szCs w:val="20"/>
        </w:rPr>
        <w:t xml:space="preserve">  If the card information is compromised</w:t>
      </w:r>
      <w:r w:rsidRPr="00D84C34">
        <w:rPr>
          <w:rFonts w:ascii="Arial" w:hAnsi="Arial" w:cs="Arial"/>
          <w:sz w:val="20"/>
          <w:szCs w:val="20"/>
        </w:rPr>
        <w:t xml:space="preserve"> or if the card has been lost or stolen, the cardholder must contact the card provider </w:t>
      </w:r>
      <w:proofErr w:type="gramStart"/>
      <w:r w:rsidRPr="00D84C34">
        <w:rPr>
          <w:rFonts w:ascii="Arial" w:hAnsi="Arial" w:cs="Arial"/>
          <w:sz w:val="20"/>
          <w:szCs w:val="20"/>
        </w:rPr>
        <w:t>and also</w:t>
      </w:r>
      <w:proofErr w:type="gramEnd"/>
      <w:r w:rsidRPr="00D84C34">
        <w:rPr>
          <w:rFonts w:ascii="Arial" w:hAnsi="Arial" w:cs="Arial"/>
          <w:sz w:val="20"/>
          <w:szCs w:val="20"/>
        </w:rPr>
        <w:t xml:space="preserve"> email the P-Card Administrator.</w:t>
      </w:r>
    </w:p>
    <w:p w14:paraId="2C53C52D" w14:textId="77777777" w:rsidR="009B37CB" w:rsidRPr="00D84C34" w:rsidRDefault="009B37CB">
      <w:pPr>
        <w:numPr>
          <w:ilvl w:val="0"/>
          <w:numId w:val="7"/>
        </w:numPr>
        <w:spacing w:after="120" w:line="280" w:lineRule="atLeast"/>
        <w:jc w:val="both"/>
        <w:rPr>
          <w:rFonts w:ascii="Arial" w:hAnsi="Arial" w:cs="Arial"/>
          <w:sz w:val="20"/>
          <w:szCs w:val="20"/>
        </w:rPr>
      </w:pPr>
      <w:r w:rsidRPr="00D84C34">
        <w:rPr>
          <w:rFonts w:ascii="Arial" w:hAnsi="Arial" w:cs="Arial"/>
          <w:sz w:val="20"/>
          <w:szCs w:val="20"/>
          <w:u w:val="single"/>
        </w:rPr>
        <w:t>Limitations on Merchants</w:t>
      </w:r>
      <w:r w:rsidRPr="00F6502D">
        <w:rPr>
          <w:rFonts w:ascii="Arial" w:hAnsi="Arial" w:cs="Arial"/>
          <w:sz w:val="20"/>
          <w:szCs w:val="20"/>
        </w:rPr>
        <w:t xml:space="preserve"> – Purchases from friends or family, from a company owned by any </w:t>
      </w:r>
      <w:r w:rsidRPr="00D84C34">
        <w:rPr>
          <w:rFonts w:ascii="Arial" w:hAnsi="Arial" w:cs="Arial"/>
          <w:sz w:val="20"/>
          <w:szCs w:val="20"/>
        </w:rPr>
        <w:t>University employee, or from companies where the cardholder has a financial interest are prohibited using a P-Card.  The cardholder must not accept any gift or gratuity from any merchant when it is offered, or appears to be offered, to influence the cardholder’s decision regarding a P-Card purchase.</w:t>
      </w:r>
    </w:p>
    <w:p w14:paraId="24C02811" w14:textId="77777777" w:rsidR="009B37CB" w:rsidRPr="00D84C34" w:rsidRDefault="009B37CB">
      <w:pPr>
        <w:numPr>
          <w:ilvl w:val="0"/>
          <w:numId w:val="7"/>
        </w:numPr>
        <w:spacing w:after="120" w:line="280" w:lineRule="atLeast"/>
        <w:jc w:val="both"/>
        <w:rPr>
          <w:rFonts w:ascii="Arial" w:hAnsi="Arial" w:cs="Arial"/>
          <w:sz w:val="20"/>
          <w:szCs w:val="20"/>
        </w:rPr>
      </w:pPr>
      <w:r w:rsidRPr="00D84C34">
        <w:rPr>
          <w:rFonts w:ascii="Arial" w:hAnsi="Arial" w:cs="Arial"/>
          <w:sz w:val="20"/>
          <w:szCs w:val="20"/>
          <w:u w:val="single"/>
        </w:rPr>
        <w:t>Card Changes</w:t>
      </w:r>
      <w:r w:rsidRPr="00F6502D">
        <w:rPr>
          <w:rFonts w:ascii="Arial" w:hAnsi="Arial" w:cs="Arial"/>
          <w:sz w:val="20"/>
          <w:szCs w:val="20"/>
        </w:rPr>
        <w:t xml:space="preserve"> – The department is responsible for completing a Change Form if there are changes to card information, i.e. name change, credit limit change, change to the default account number</w:t>
      </w:r>
      <w:r w:rsidRPr="00D84C34">
        <w:rPr>
          <w:rFonts w:ascii="Arial" w:hAnsi="Arial" w:cs="Arial"/>
          <w:sz w:val="20"/>
          <w:szCs w:val="20"/>
        </w:rPr>
        <w:t>, etc.</w:t>
      </w:r>
    </w:p>
    <w:p w14:paraId="7ACDCA0C" w14:textId="77777777" w:rsidR="009B37CB" w:rsidRPr="00D84C34" w:rsidRDefault="009B37CB">
      <w:pPr>
        <w:numPr>
          <w:ilvl w:val="0"/>
          <w:numId w:val="7"/>
        </w:numPr>
        <w:spacing w:after="120" w:line="280" w:lineRule="atLeast"/>
        <w:jc w:val="both"/>
        <w:rPr>
          <w:rFonts w:ascii="Arial" w:hAnsi="Arial" w:cs="Arial"/>
          <w:sz w:val="20"/>
          <w:szCs w:val="20"/>
        </w:rPr>
      </w:pPr>
      <w:r w:rsidRPr="00D84C34">
        <w:rPr>
          <w:rFonts w:ascii="Arial" w:hAnsi="Arial" w:cs="Arial"/>
          <w:sz w:val="20"/>
          <w:szCs w:val="20"/>
          <w:u w:val="single"/>
        </w:rPr>
        <w:t>Purchase Limitations</w:t>
      </w:r>
      <w:r w:rsidRPr="00F6502D">
        <w:rPr>
          <w:rFonts w:ascii="Arial" w:hAnsi="Arial" w:cs="Arial"/>
          <w:sz w:val="20"/>
          <w:szCs w:val="20"/>
        </w:rPr>
        <w:t xml:space="preserve"> – The cardholder accepts the responsibility for ensuring unallowable, prohibited, or restricted ite</w:t>
      </w:r>
      <w:r w:rsidRPr="00D84C34">
        <w:rPr>
          <w:rFonts w:ascii="Arial" w:hAnsi="Arial" w:cs="Arial"/>
          <w:sz w:val="20"/>
          <w:szCs w:val="20"/>
        </w:rPr>
        <w:t>ms are not purchased.</w:t>
      </w:r>
    </w:p>
    <w:p w14:paraId="43CD1F34" w14:textId="77777777" w:rsidR="009B37CB" w:rsidRPr="00D84C34" w:rsidRDefault="009B37CB">
      <w:pPr>
        <w:numPr>
          <w:ilvl w:val="0"/>
          <w:numId w:val="7"/>
        </w:numPr>
        <w:spacing w:after="120" w:line="280" w:lineRule="atLeast"/>
        <w:jc w:val="both"/>
        <w:rPr>
          <w:rFonts w:ascii="Arial" w:hAnsi="Arial" w:cs="Arial"/>
          <w:sz w:val="20"/>
          <w:szCs w:val="20"/>
        </w:rPr>
      </w:pPr>
      <w:r w:rsidRPr="00D84C34">
        <w:rPr>
          <w:rFonts w:ascii="Arial" w:hAnsi="Arial" w:cs="Arial"/>
          <w:sz w:val="20"/>
          <w:szCs w:val="20"/>
          <w:u w:val="single"/>
        </w:rPr>
        <w:t>Receipt Maintenance</w:t>
      </w:r>
      <w:r w:rsidRPr="00F6502D">
        <w:rPr>
          <w:rFonts w:ascii="Arial" w:hAnsi="Arial" w:cs="Arial"/>
          <w:sz w:val="20"/>
          <w:szCs w:val="20"/>
        </w:rPr>
        <w:t xml:space="preserve"> – The cardholder must ensure appropriate documentation, including the original invoice</w:t>
      </w:r>
      <w:r w:rsidRPr="00D84C34">
        <w:rPr>
          <w:rFonts w:ascii="Arial" w:hAnsi="Arial" w:cs="Arial"/>
          <w:sz w:val="20"/>
          <w:szCs w:val="20"/>
        </w:rPr>
        <w:t xml:space="preserve">/receipt and packing slip, if applicable, is received and maintained for each purchase.  The documentation is to be matched with the cardholder’s Bank Statement and forwarded to the cardholder’s accountant for review. </w:t>
      </w:r>
    </w:p>
    <w:p w14:paraId="2F32D6A6" w14:textId="77777777" w:rsidR="009B37CB" w:rsidRPr="007A7E4B" w:rsidRDefault="009B37CB">
      <w:pPr>
        <w:numPr>
          <w:ilvl w:val="0"/>
          <w:numId w:val="7"/>
        </w:numPr>
        <w:spacing w:after="120" w:line="280" w:lineRule="atLeast"/>
        <w:jc w:val="both"/>
        <w:rPr>
          <w:rFonts w:ascii="Arial" w:hAnsi="Arial" w:cs="Arial"/>
          <w:sz w:val="20"/>
          <w:szCs w:val="20"/>
        </w:rPr>
      </w:pPr>
      <w:r w:rsidRPr="00D84C34">
        <w:rPr>
          <w:rFonts w:ascii="Arial" w:hAnsi="Arial" w:cs="Arial"/>
          <w:sz w:val="20"/>
          <w:szCs w:val="20"/>
          <w:u w:val="single"/>
        </w:rPr>
        <w:t>Transaction Processing</w:t>
      </w:r>
      <w:r w:rsidRPr="00F737A5">
        <w:rPr>
          <w:rFonts w:ascii="Arial" w:hAnsi="Arial" w:cs="Arial"/>
          <w:sz w:val="20"/>
          <w:szCs w:val="20"/>
        </w:rPr>
        <w:t xml:space="preserve"> – The cardholder is required to complete </w:t>
      </w:r>
      <w:r>
        <w:rPr>
          <w:rFonts w:ascii="Arial" w:hAnsi="Arial" w:cs="Arial"/>
          <w:sz w:val="20"/>
          <w:szCs w:val="20"/>
        </w:rPr>
        <w:t>P-Card</w:t>
      </w:r>
      <w:r w:rsidRPr="00F737A5">
        <w:rPr>
          <w:rFonts w:ascii="Arial" w:hAnsi="Arial" w:cs="Arial"/>
          <w:sz w:val="20"/>
          <w:szCs w:val="20"/>
        </w:rPr>
        <w:t xml:space="preserve"> training.     The cardholder is responsible for timely review of his/her transactions in Works to verify the purchases are legitimate and in compliance with policy and procedures, the required supporting documentation is present, and a description of the purchase and business purpose has been entered in the description field in Works.  The cardholder may be required to update account numbers and subcodes.  Once the verification process is complete, the cardholder must sign off on the transaction in Works.  At the end of each billing cycle, the cardholder must reconcile the individual receipts and supporting documentation with his/her Bank Statement to verify the purchases and returns are accurately </w:t>
      </w:r>
      <w:proofErr w:type="gramStart"/>
      <w:r w:rsidRPr="00F737A5">
        <w:rPr>
          <w:rFonts w:ascii="Arial" w:hAnsi="Arial" w:cs="Arial"/>
          <w:sz w:val="20"/>
          <w:szCs w:val="20"/>
        </w:rPr>
        <w:t>listed, and</w:t>
      </w:r>
      <w:proofErr w:type="gramEnd"/>
      <w:r w:rsidRPr="00F737A5">
        <w:rPr>
          <w:rFonts w:ascii="Arial" w:hAnsi="Arial" w:cs="Arial"/>
          <w:sz w:val="20"/>
          <w:szCs w:val="20"/>
        </w:rPr>
        <w:t xml:space="preserve"> forward the Bank Statement and all supporting documentation to his/her accountant.</w:t>
      </w:r>
    </w:p>
    <w:p w14:paraId="4C616017" w14:textId="77777777" w:rsidR="009B37CB" w:rsidRPr="007A7E4B" w:rsidRDefault="009B37CB" w:rsidP="00D84C34">
      <w:pPr>
        <w:spacing w:before="240" w:after="120" w:line="280" w:lineRule="atLeast"/>
        <w:jc w:val="both"/>
        <w:rPr>
          <w:rFonts w:ascii="Arial" w:hAnsi="Arial" w:cs="Arial"/>
          <w:b/>
          <w:color w:val="0000FF"/>
          <w:sz w:val="20"/>
          <w:szCs w:val="20"/>
        </w:rPr>
      </w:pPr>
      <w:r w:rsidRPr="007A7E4B">
        <w:rPr>
          <w:rFonts w:ascii="Arial" w:hAnsi="Arial" w:cs="Arial"/>
          <w:b/>
          <w:sz w:val="20"/>
          <w:szCs w:val="20"/>
        </w:rPr>
        <w:t>Prohibited Purchases</w:t>
      </w:r>
    </w:p>
    <w:p w14:paraId="4EB03EA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Certain types of purchases are prohibited by the State/State statutes.  Certain purchases may be allowable if processed on a requisition, but may not be made with a </w:t>
      </w:r>
      <w:r>
        <w:rPr>
          <w:rFonts w:ascii="Arial" w:hAnsi="Arial" w:cs="Arial"/>
          <w:sz w:val="20"/>
          <w:szCs w:val="20"/>
        </w:rPr>
        <w:t>P-Card</w:t>
      </w:r>
      <w:r w:rsidRPr="00F737A5">
        <w:rPr>
          <w:rFonts w:ascii="Arial" w:hAnsi="Arial" w:cs="Arial"/>
          <w:sz w:val="20"/>
          <w:szCs w:val="20"/>
        </w:rPr>
        <w:t xml:space="preserve">.  </w:t>
      </w:r>
    </w:p>
    <w:p w14:paraId="5A5F6C05"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w:t>
      </w:r>
      <w:r>
        <w:rPr>
          <w:rFonts w:ascii="Arial" w:hAnsi="Arial" w:cs="Arial"/>
          <w:sz w:val="20"/>
          <w:szCs w:val="20"/>
        </w:rPr>
        <w:t>P-Card</w:t>
      </w:r>
      <w:r w:rsidRPr="00F737A5">
        <w:rPr>
          <w:rFonts w:ascii="Arial" w:hAnsi="Arial" w:cs="Arial"/>
          <w:sz w:val="20"/>
          <w:szCs w:val="20"/>
        </w:rPr>
        <w:t xml:space="preserve"> may </w:t>
      </w:r>
      <w:r w:rsidRPr="00D84C34">
        <w:rPr>
          <w:rFonts w:ascii="Arial" w:hAnsi="Arial" w:cs="Arial"/>
          <w:b/>
          <w:color w:val="FF0000"/>
          <w:sz w:val="20"/>
          <w:szCs w:val="20"/>
        </w:rPr>
        <w:t>not</w:t>
      </w:r>
      <w:r w:rsidRPr="00F737A5">
        <w:rPr>
          <w:rFonts w:ascii="Arial" w:hAnsi="Arial" w:cs="Arial"/>
          <w:sz w:val="20"/>
          <w:szCs w:val="20"/>
        </w:rPr>
        <w:t xml:space="preserve"> be used for the following:</w:t>
      </w:r>
    </w:p>
    <w:p w14:paraId="19BFEB3D"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Split Purchases</w:t>
      </w:r>
      <w:r w:rsidRPr="00F737A5">
        <w:rPr>
          <w:rFonts w:ascii="Arial" w:hAnsi="Arial" w:cs="Arial"/>
          <w:sz w:val="20"/>
          <w:szCs w:val="20"/>
        </w:rPr>
        <w:t xml:space="preserve"> – Split purchasing means dividing or failing to consolidate a known quantity of goods or services for the purpose of evading the </w:t>
      </w:r>
      <w:r>
        <w:rPr>
          <w:rFonts w:ascii="Arial" w:hAnsi="Arial" w:cs="Arial"/>
          <w:sz w:val="20"/>
          <w:szCs w:val="20"/>
        </w:rPr>
        <w:t>P-Card</w:t>
      </w:r>
      <w:r w:rsidRPr="00F737A5">
        <w:rPr>
          <w:rFonts w:ascii="Arial" w:hAnsi="Arial" w:cs="Arial"/>
          <w:sz w:val="20"/>
          <w:szCs w:val="20"/>
        </w:rPr>
        <w:t xml:space="preserve"> single transaction limit of $5,000 and/or a quotation/bidding requirement.  Examples </w:t>
      </w:r>
      <w:proofErr w:type="gramStart"/>
      <w:r w:rsidRPr="00F737A5">
        <w:rPr>
          <w:rFonts w:ascii="Arial" w:hAnsi="Arial" w:cs="Arial"/>
          <w:sz w:val="20"/>
          <w:szCs w:val="20"/>
        </w:rPr>
        <w:t>include, but</w:t>
      </w:r>
      <w:proofErr w:type="gramEnd"/>
      <w:r w:rsidRPr="00F737A5">
        <w:rPr>
          <w:rFonts w:ascii="Arial" w:hAnsi="Arial" w:cs="Arial"/>
          <w:sz w:val="20"/>
          <w:szCs w:val="20"/>
        </w:rPr>
        <w:t xml:space="preserve"> are not limited to; splitting an amount over $5,000 between two (2) or more swipes of the card, splitting the purchase between two (2) or more cardholders, splitting the purchase between two (2) or more vendors, or splitting the purchase </w:t>
      </w:r>
      <w:r w:rsidRPr="00F737A5">
        <w:rPr>
          <w:rFonts w:ascii="Arial" w:hAnsi="Arial" w:cs="Arial"/>
          <w:sz w:val="20"/>
          <w:szCs w:val="20"/>
        </w:rPr>
        <w:lastRenderedPageBreak/>
        <w:t>between two (2</w:t>
      </w:r>
      <w:proofErr w:type="gramStart"/>
      <w:r w:rsidRPr="00F737A5">
        <w:rPr>
          <w:rFonts w:ascii="Arial" w:hAnsi="Arial" w:cs="Arial"/>
          <w:sz w:val="20"/>
          <w:szCs w:val="20"/>
        </w:rPr>
        <w:t>)  or</w:t>
      </w:r>
      <w:proofErr w:type="gramEnd"/>
      <w:r w:rsidRPr="00F737A5">
        <w:rPr>
          <w:rFonts w:ascii="Arial" w:hAnsi="Arial" w:cs="Arial"/>
          <w:sz w:val="20"/>
          <w:szCs w:val="20"/>
        </w:rPr>
        <w:t xml:space="preserve"> more accounts or projects.  Split purchasing is a serious violation of both OSU Policies and Procedures and State statutes.</w:t>
      </w:r>
    </w:p>
    <w:p w14:paraId="72B03A74"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Regular Monthly Payments &gt; $5,000 per Fiscal Year</w:t>
      </w:r>
      <w:r w:rsidRPr="00F737A5">
        <w:rPr>
          <w:rFonts w:ascii="Arial" w:hAnsi="Arial" w:cs="Arial"/>
          <w:sz w:val="20"/>
          <w:szCs w:val="20"/>
        </w:rPr>
        <w:t xml:space="preserve"> – Maintenance, lease/rental, and service agreements for office or scientific equipment should be processed on a requisition and a PO issued if the total for the fiscal year is greater than $5,000.  </w:t>
      </w:r>
    </w:p>
    <w:p w14:paraId="6DBF764A"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Sales Tax</w:t>
      </w:r>
      <w:r w:rsidRPr="00F737A5">
        <w:rPr>
          <w:rFonts w:ascii="Arial" w:hAnsi="Arial" w:cs="Arial"/>
          <w:sz w:val="20"/>
          <w:szCs w:val="20"/>
        </w:rPr>
        <w:t xml:space="preserve"> – The cardholder is responsible for ensuring Oklahoma sales tax is not charged at the time of purchase.</w:t>
      </w:r>
    </w:p>
    <w:p w14:paraId="6529E25A"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Cash, Cash Advances, Automated Teller Machine (ATM) Transactions</w:t>
      </w:r>
    </w:p>
    <w:p w14:paraId="12DD7F13"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Donations / Sponsorships</w:t>
      </w:r>
    </w:p>
    <w:p w14:paraId="5660B05A"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 xml:space="preserve">Gifts, Gift Cards, Gift Certificates </w:t>
      </w:r>
      <w:r w:rsidRPr="00F737A5">
        <w:rPr>
          <w:rFonts w:ascii="Arial" w:hAnsi="Arial" w:cs="Arial"/>
          <w:sz w:val="20"/>
          <w:szCs w:val="20"/>
        </w:rPr>
        <w:t>– The purchase of gifts is a violation of State statutes.</w:t>
      </w:r>
    </w:p>
    <w:p w14:paraId="565A4C3A"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 xml:space="preserve">Expenses for food and mileage while in travel status -– </w:t>
      </w:r>
      <w:r w:rsidRPr="00F737A5">
        <w:rPr>
          <w:rFonts w:ascii="Arial" w:hAnsi="Arial" w:cs="Arial"/>
          <w:sz w:val="20"/>
          <w:szCs w:val="20"/>
        </w:rPr>
        <w:t xml:space="preserve">Per diem for food expenses and mileage may be claimed on a travel voucher.  </w:t>
      </w:r>
    </w:p>
    <w:p w14:paraId="612B3D9C" w14:textId="77777777" w:rsidR="009B37CB" w:rsidRPr="00F737A5" w:rsidRDefault="009B37CB">
      <w:pPr>
        <w:numPr>
          <w:ilvl w:val="0"/>
          <w:numId w:val="8"/>
        </w:numPr>
        <w:spacing w:after="120" w:line="280" w:lineRule="atLeast"/>
        <w:jc w:val="both"/>
        <w:rPr>
          <w:rFonts w:ascii="Arial" w:hAnsi="Arial" w:cs="Arial"/>
          <w:sz w:val="20"/>
          <w:szCs w:val="20"/>
        </w:rPr>
      </w:pPr>
      <w:r w:rsidRPr="00F737A5">
        <w:rPr>
          <w:rFonts w:ascii="Arial" w:hAnsi="Arial" w:cs="Arial"/>
          <w:b/>
          <w:sz w:val="20"/>
          <w:szCs w:val="20"/>
        </w:rPr>
        <w:t xml:space="preserve">Items that do not Serve a Business Purpose </w:t>
      </w:r>
      <w:r w:rsidRPr="00F737A5">
        <w:rPr>
          <w:rFonts w:ascii="Arial" w:hAnsi="Arial" w:cs="Arial"/>
          <w:sz w:val="20"/>
          <w:szCs w:val="20"/>
        </w:rPr>
        <w:t>– Includes, but is not limited to, flowers, candy, meals, greeting cards, health care items, etc.</w:t>
      </w:r>
    </w:p>
    <w:p w14:paraId="52E78321" w14:textId="77777777" w:rsidR="009B37CB" w:rsidRPr="00D84C34"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Personal Purchases </w:t>
      </w:r>
      <w:r w:rsidRPr="00F737A5">
        <w:rPr>
          <w:rFonts w:ascii="Arial" w:hAnsi="Arial" w:cs="Arial"/>
          <w:sz w:val="20"/>
          <w:szCs w:val="20"/>
        </w:rPr>
        <w:t xml:space="preserve">– </w:t>
      </w:r>
      <w:r w:rsidRPr="00D84C34">
        <w:rPr>
          <w:rFonts w:ascii="Arial" w:hAnsi="Arial" w:cs="Arial"/>
          <w:b/>
          <w:color w:val="FF0000"/>
          <w:sz w:val="20"/>
          <w:szCs w:val="20"/>
        </w:rPr>
        <w:t>The P-Card may not be used under any circumstances to purchase items for personal use.</w:t>
      </w:r>
    </w:p>
    <w:p w14:paraId="169E73B0"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Apple Products (For the Stillwater Campus Only) </w:t>
      </w:r>
      <w:r w:rsidRPr="00F737A5">
        <w:rPr>
          <w:rFonts w:ascii="Arial" w:hAnsi="Arial" w:cs="Arial"/>
          <w:sz w:val="20"/>
          <w:szCs w:val="20"/>
        </w:rPr>
        <w:t xml:space="preserve">– Apple products available through the Student Union Bookstore must be purchased through the </w:t>
      </w:r>
      <w:proofErr w:type="gramStart"/>
      <w:r w:rsidRPr="00F737A5">
        <w:rPr>
          <w:rFonts w:ascii="Arial" w:hAnsi="Arial" w:cs="Arial"/>
          <w:sz w:val="20"/>
          <w:szCs w:val="20"/>
        </w:rPr>
        <w:t>Bookstore</w:t>
      </w:r>
      <w:proofErr w:type="gramEnd"/>
      <w:r w:rsidRPr="00F737A5">
        <w:rPr>
          <w:rFonts w:ascii="Arial" w:hAnsi="Arial" w:cs="Arial"/>
          <w:sz w:val="20"/>
          <w:szCs w:val="20"/>
        </w:rPr>
        <w:t xml:space="preserve">.  Please refer to “Guidelines for Purchases of Apple Products” at </w:t>
      </w:r>
      <w:hyperlink r:id="rId14" w:history="1">
        <w:r w:rsidRPr="00F737A5">
          <w:rPr>
            <w:rStyle w:val="Hyperlink"/>
            <w:rFonts w:ascii="Arial" w:hAnsi="Arial" w:cs="Arial"/>
            <w:sz w:val="20"/>
            <w:szCs w:val="20"/>
          </w:rPr>
          <w:t>http://it.okstate.edu/facstaff/computers.php</w:t>
        </w:r>
      </w:hyperlink>
      <w:r w:rsidRPr="00F737A5">
        <w:rPr>
          <w:rFonts w:ascii="Arial" w:hAnsi="Arial" w:cs="Arial"/>
          <w:sz w:val="20"/>
          <w:szCs w:val="20"/>
        </w:rPr>
        <w:t xml:space="preserve"> for more information.  (For associated data plans, see Restricted Purchases.)</w:t>
      </w:r>
    </w:p>
    <w:p w14:paraId="57C8F397"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Trade-in’s </w:t>
      </w:r>
      <w:r w:rsidRPr="00F737A5">
        <w:rPr>
          <w:rFonts w:ascii="Arial" w:hAnsi="Arial" w:cs="Arial"/>
          <w:sz w:val="20"/>
          <w:szCs w:val="20"/>
        </w:rPr>
        <w:t xml:space="preserve">– Includes any purchase involving the trade-in of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asset.</w:t>
      </w:r>
    </w:p>
    <w:p w14:paraId="5335BABA" w14:textId="77777777" w:rsidR="009B37CB" w:rsidRPr="00F737A5" w:rsidRDefault="009B37CB">
      <w:pPr>
        <w:pStyle w:val="ListParagraph"/>
        <w:numPr>
          <w:ilvl w:val="0"/>
          <w:numId w:val="8"/>
        </w:numPr>
        <w:spacing w:after="120" w:line="280" w:lineRule="atLeast"/>
        <w:contextualSpacing w:val="0"/>
        <w:jc w:val="both"/>
        <w:rPr>
          <w:rFonts w:ascii="Arial" w:hAnsi="Arial" w:cs="Arial"/>
          <w:b/>
          <w:sz w:val="20"/>
          <w:szCs w:val="20"/>
        </w:rPr>
      </w:pPr>
      <w:r w:rsidRPr="00F737A5">
        <w:rPr>
          <w:rFonts w:ascii="Arial" w:hAnsi="Arial" w:cs="Arial"/>
          <w:b/>
          <w:sz w:val="20"/>
          <w:szCs w:val="20"/>
        </w:rPr>
        <w:t>Conflict of Interest Transactions</w:t>
      </w:r>
      <w:r w:rsidRPr="00F737A5">
        <w:rPr>
          <w:rFonts w:ascii="Arial" w:hAnsi="Arial" w:cs="Arial"/>
          <w:sz w:val="20"/>
          <w:szCs w:val="20"/>
        </w:rPr>
        <w:t xml:space="preserve"> – A cardholder may not purchase goods or services from themselves or a member of their immediate family or realize personal gain on a purchase transaction.  Potential conflicts of interest must be disclosed by the cardholder.</w:t>
      </w:r>
    </w:p>
    <w:p w14:paraId="4F49475D"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Any Purchase from a Company Owned by a University Employee </w:t>
      </w:r>
      <w:r w:rsidRPr="00F737A5">
        <w:rPr>
          <w:rFonts w:ascii="Arial" w:hAnsi="Arial" w:cs="Arial"/>
          <w:sz w:val="20"/>
          <w:szCs w:val="20"/>
        </w:rPr>
        <w:t>– Any purchase from any company owned by any University employee must be bid.</w:t>
      </w:r>
    </w:p>
    <w:p w14:paraId="494393CD"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University Departments and/or Auxiliaries </w:t>
      </w:r>
      <w:r w:rsidRPr="00F737A5">
        <w:rPr>
          <w:rFonts w:ascii="Arial" w:hAnsi="Arial" w:cs="Arial"/>
          <w:sz w:val="20"/>
          <w:szCs w:val="20"/>
        </w:rPr>
        <w:t xml:space="preserve">– The campus vendor invoice (CVI) system is to be used for the purchase of goods or services from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sources.</w:t>
      </w:r>
    </w:p>
    <w:p w14:paraId="4089F138"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Gasoline </w:t>
      </w:r>
      <w:r w:rsidRPr="00F737A5">
        <w:rPr>
          <w:rFonts w:ascii="Arial" w:hAnsi="Arial" w:cs="Arial"/>
          <w:sz w:val="20"/>
          <w:szCs w:val="20"/>
        </w:rPr>
        <w:t>– Gasoline should be purchased from Transportation Services or with the gasoline credit card provided with each University vehicle.</w:t>
      </w:r>
    </w:p>
    <w:p w14:paraId="06F7D1B5"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Mail, Postage </w:t>
      </w:r>
      <w:r w:rsidRPr="00F737A5">
        <w:rPr>
          <w:rFonts w:ascii="Arial" w:hAnsi="Arial" w:cs="Arial"/>
          <w:sz w:val="20"/>
          <w:szCs w:val="20"/>
        </w:rPr>
        <w:t>– All U.S. mail, including parcel post, certified, and registered mail, should be sent through University Mailing.</w:t>
      </w:r>
    </w:p>
    <w:p w14:paraId="6C34B07E"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Weapons and/or Ammunition </w:t>
      </w:r>
      <w:r w:rsidRPr="00F737A5">
        <w:rPr>
          <w:rFonts w:ascii="Arial" w:hAnsi="Arial" w:cs="Arial"/>
          <w:sz w:val="20"/>
          <w:szCs w:val="20"/>
        </w:rPr>
        <w:t>– A requisition must be completed for the purchase of weapons and/or ammunition.</w:t>
      </w:r>
    </w:p>
    <w:p w14:paraId="3C63C444"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Moving Expenses </w:t>
      </w:r>
      <w:r w:rsidRPr="00F737A5">
        <w:rPr>
          <w:rFonts w:ascii="Arial" w:hAnsi="Arial" w:cs="Arial"/>
          <w:sz w:val="20"/>
          <w:szCs w:val="20"/>
        </w:rPr>
        <w:t xml:space="preserve">– A requisition must be completed for moving expenses for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employees.</w:t>
      </w:r>
    </w:p>
    <w:p w14:paraId="5A6D2D28"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Service and/or Incentive Awards (or Any Items Purchased for an Employee) </w:t>
      </w:r>
      <w:r w:rsidRPr="00F737A5">
        <w:rPr>
          <w:rFonts w:ascii="Arial" w:hAnsi="Arial" w:cs="Arial"/>
          <w:sz w:val="20"/>
          <w:szCs w:val="20"/>
        </w:rPr>
        <w:t>– Service and/or incentive awards (or any items purchased for an employee) must be processed on a requisition.</w:t>
      </w:r>
    </w:p>
    <w:p w14:paraId="296A4A2C"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lastRenderedPageBreak/>
        <w:t>Late Fees</w:t>
      </w:r>
    </w:p>
    <w:p w14:paraId="6DAC5060"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Insurance </w:t>
      </w:r>
      <w:r w:rsidRPr="00F737A5">
        <w:rPr>
          <w:rFonts w:ascii="Arial" w:hAnsi="Arial" w:cs="Arial"/>
          <w:sz w:val="20"/>
          <w:szCs w:val="20"/>
        </w:rPr>
        <w:t>– Insurance must be processed on a requisition through Risk and Property Management.</w:t>
      </w:r>
    </w:p>
    <w:p w14:paraId="06945D47"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Purchases for Student Organizations </w:t>
      </w:r>
      <w:r w:rsidRPr="00F737A5">
        <w:rPr>
          <w:rFonts w:ascii="Arial" w:hAnsi="Arial" w:cs="Arial"/>
          <w:sz w:val="20"/>
          <w:szCs w:val="20"/>
        </w:rPr>
        <w:t xml:space="preserve">– A tax exempt University </w:t>
      </w:r>
      <w:r>
        <w:rPr>
          <w:rFonts w:ascii="Arial" w:hAnsi="Arial" w:cs="Arial"/>
          <w:sz w:val="20"/>
          <w:szCs w:val="20"/>
        </w:rPr>
        <w:t>P-Card</w:t>
      </w:r>
      <w:r w:rsidRPr="00F737A5">
        <w:rPr>
          <w:rFonts w:ascii="Arial" w:hAnsi="Arial" w:cs="Arial"/>
          <w:sz w:val="20"/>
          <w:szCs w:val="20"/>
        </w:rPr>
        <w:t xml:space="preserve"> may not be used to make purchases for student organizations.  A fiduciary fund </w:t>
      </w:r>
      <w:r>
        <w:rPr>
          <w:rFonts w:ascii="Arial" w:hAnsi="Arial" w:cs="Arial"/>
          <w:sz w:val="20"/>
          <w:szCs w:val="20"/>
        </w:rPr>
        <w:t>P-Card</w:t>
      </w:r>
      <w:r w:rsidRPr="00F737A5">
        <w:rPr>
          <w:rFonts w:ascii="Arial" w:hAnsi="Arial" w:cs="Arial"/>
          <w:sz w:val="20"/>
          <w:szCs w:val="20"/>
        </w:rPr>
        <w:t xml:space="preserve"> assigned to a student organization must be used.</w:t>
      </w:r>
    </w:p>
    <w:p w14:paraId="04CB1D93"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Alcohol</w:t>
      </w:r>
    </w:p>
    <w:p w14:paraId="7F3A4D64"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Decorations</w:t>
      </w:r>
    </w:p>
    <w:p w14:paraId="7AB7EFFC"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Personal/Individual Memberships </w:t>
      </w:r>
      <w:r w:rsidRPr="00F737A5">
        <w:rPr>
          <w:rFonts w:ascii="Arial" w:hAnsi="Arial" w:cs="Arial"/>
          <w:sz w:val="20"/>
          <w:szCs w:val="20"/>
        </w:rPr>
        <w:t>– Payment of personal memberships and dues are a violation of State statutes.</w:t>
      </w:r>
    </w:p>
    <w:p w14:paraId="7D7E7DB8" w14:textId="77777777" w:rsidR="009B37CB" w:rsidRPr="00F737A5" w:rsidRDefault="009B37CB">
      <w:pPr>
        <w:numPr>
          <w:ilvl w:val="0"/>
          <w:numId w:val="8"/>
        </w:numPr>
        <w:spacing w:after="120" w:line="280" w:lineRule="atLeast"/>
        <w:jc w:val="both"/>
        <w:rPr>
          <w:rFonts w:ascii="Arial" w:hAnsi="Arial" w:cs="Arial"/>
          <w:b/>
          <w:i/>
          <w:sz w:val="20"/>
          <w:szCs w:val="20"/>
        </w:rPr>
      </w:pPr>
      <w:r w:rsidRPr="00F737A5">
        <w:rPr>
          <w:rFonts w:ascii="Arial" w:hAnsi="Arial" w:cs="Arial"/>
          <w:b/>
          <w:sz w:val="20"/>
          <w:szCs w:val="20"/>
        </w:rPr>
        <w:t xml:space="preserve">Prepayments or Deposits </w:t>
      </w:r>
      <w:r w:rsidRPr="00F737A5">
        <w:rPr>
          <w:rFonts w:ascii="Arial" w:hAnsi="Arial" w:cs="Arial"/>
          <w:sz w:val="20"/>
          <w:szCs w:val="20"/>
        </w:rPr>
        <w:t xml:space="preserve">– Prepayments and deposits are a violation of State statutes. </w:t>
      </w:r>
      <w:r w:rsidRPr="00F737A5">
        <w:rPr>
          <w:rFonts w:ascii="Arial" w:hAnsi="Arial" w:cs="Arial"/>
          <w:i/>
          <w:sz w:val="20"/>
          <w:szCs w:val="20"/>
        </w:rPr>
        <w:t>For determination of when subscriptions or registration fees (approved exceptions) may be paid in advance, see the Restricted Purchases section below.</w:t>
      </w:r>
    </w:p>
    <w:p w14:paraId="78AA00B0"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 xml:space="preserve">Salary / Wages and/or Benefits </w:t>
      </w:r>
    </w:p>
    <w:p w14:paraId="2CE96217" w14:textId="77777777" w:rsidR="009B37CB" w:rsidRPr="00F737A5" w:rsidRDefault="009B37CB">
      <w:pPr>
        <w:numPr>
          <w:ilvl w:val="0"/>
          <w:numId w:val="8"/>
        </w:numPr>
        <w:spacing w:after="120" w:line="280" w:lineRule="atLeast"/>
        <w:jc w:val="both"/>
        <w:rPr>
          <w:rFonts w:ascii="Arial" w:hAnsi="Arial" w:cs="Arial"/>
          <w:b/>
          <w:sz w:val="20"/>
          <w:szCs w:val="20"/>
        </w:rPr>
      </w:pPr>
      <w:r w:rsidRPr="00F737A5">
        <w:rPr>
          <w:rFonts w:ascii="Arial" w:hAnsi="Arial" w:cs="Arial"/>
          <w:b/>
          <w:sz w:val="20"/>
          <w:szCs w:val="20"/>
        </w:rPr>
        <w:t>Other Purchases not Permitted under OSU Policies and Procedures, Purchasing Policies, and State Statutes</w:t>
      </w:r>
    </w:p>
    <w:p w14:paraId="1064D377" w14:textId="77777777" w:rsidR="009B37CB" w:rsidRPr="00F737A5" w:rsidRDefault="009B37CB" w:rsidP="00D84C34">
      <w:pPr>
        <w:spacing w:after="120" w:line="280" w:lineRule="atLeast"/>
        <w:jc w:val="both"/>
        <w:rPr>
          <w:rFonts w:ascii="Arial" w:hAnsi="Arial" w:cs="Arial"/>
          <w:color w:val="0000FF"/>
          <w:sz w:val="20"/>
          <w:szCs w:val="20"/>
        </w:rPr>
      </w:pPr>
    </w:p>
    <w:p w14:paraId="07113E2C" w14:textId="77777777" w:rsidR="009B37CB" w:rsidRPr="007A7E4B" w:rsidRDefault="009B37CB" w:rsidP="00D84C34">
      <w:pPr>
        <w:spacing w:after="120" w:line="280" w:lineRule="atLeast"/>
        <w:jc w:val="both"/>
        <w:rPr>
          <w:rFonts w:ascii="Arial" w:hAnsi="Arial" w:cs="Arial"/>
          <w:b/>
          <w:sz w:val="20"/>
          <w:szCs w:val="20"/>
        </w:rPr>
      </w:pPr>
      <w:r w:rsidRPr="007A7E4B">
        <w:rPr>
          <w:rFonts w:ascii="Arial" w:hAnsi="Arial" w:cs="Arial"/>
          <w:b/>
          <w:sz w:val="20"/>
          <w:szCs w:val="20"/>
        </w:rPr>
        <w:t>P-Card Violations</w:t>
      </w:r>
    </w:p>
    <w:p w14:paraId="3B8ACB77" w14:textId="77777777" w:rsidR="009B37CB" w:rsidRPr="00D84C34" w:rsidRDefault="009B37CB" w:rsidP="006C2A73">
      <w:pPr>
        <w:spacing w:after="120" w:line="280" w:lineRule="atLeast"/>
        <w:rPr>
          <w:rFonts w:ascii="Arial" w:hAnsi="Arial" w:cs="Arial"/>
          <w:color w:val="FF0000"/>
          <w:sz w:val="20"/>
          <w:szCs w:val="20"/>
        </w:rPr>
      </w:pPr>
      <w:r w:rsidRPr="00D84C34">
        <w:rPr>
          <w:rFonts w:ascii="Arial" w:hAnsi="Arial" w:cs="Arial"/>
          <w:color w:val="FF0000"/>
          <w:sz w:val="20"/>
          <w:szCs w:val="20"/>
        </w:rPr>
        <w:t>Misuse of the P-Card in any manner by a cardholder may result in revocation of the privilege to use the P-Card, disciplinary action, termination of employment, and/or the pursuit of any legal action available to the University.</w:t>
      </w:r>
    </w:p>
    <w:p w14:paraId="56AC77E2" w14:textId="77777777" w:rsidR="007A7E4B" w:rsidRDefault="007A7E4B" w:rsidP="00F6502D">
      <w:pPr>
        <w:spacing w:after="120" w:line="280" w:lineRule="atLeast"/>
        <w:rPr>
          <w:rFonts w:ascii="Arial" w:hAnsi="Arial" w:cs="Arial"/>
          <w:color w:val="FF0000"/>
          <w:sz w:val="20"/>
          <w:szCs w:val="20"/>
        </w:rPr>
      </w:pPr>
    </w:p>
    <w:p w14:paraId="31800945" w14:textId="77777777" w:rsidR="007A7E4B" w:rsidRDefault="007A7E4B" w:rsidP="00D84C34">
      <w:pPr>
        <w:spacing w:after="120" w:line="280" w:lineRule="atLeast"/>
        <w:rPr>
          <w:rFonts w:ascii="Arial" w:hAnsi="Arial" w:cs="Arial"/>
          <w:color w:val="FF0000"/>
          <w:sz w:val="20"/>
          <w:szCs w:val="20"/>
        </w:rPr>
      </w:pPr>
    </w:p>
    <w:p w14:paraId="17F072B0" w14:textId="77777777" w:rsidR="007A7E4B" w:rsidRDefault="007A7E4B" w:rsidP="00D84C34">
      <w:pPr>
        <w:spacing w:after="120" w:line="280" w:lineRule="atLeast"/>
        <w:rPr>
          <w:rFonts w:ascii="Arial" w:hAnsi="Arial" w:cs="Arial"/>
          <w:color w:val="FF0000"/>
          <w:sz w:val="20"/>
          <w:szCs w:val="20"/>
        </w:rPr>
      </w:pPr>
    </w:p>
    <w:p w14:paraId="7E6C7C83" w14:textId="77777777" w:rsidR="007A7E4B" w:rsidRDefault="007A7E4B" w:rsidP="00D84C34">
      <w:pPr>
        <w:spacing w:after="120" w:line="280" w:lineRule="atLeast"/>
        <w:rPr>
          <w:rFonts w:ascii="Arial" w:hAnsi="Arial" w:cs="Arial"/>
          <w:color w:val="FF0000"/>
          <w:sz w:val="20"/>
          <w:szCs w:val="20"/>
        </w:rPr>
      </w:pPr>
    </w:p>
    <w:p w14:paraId="22F19EBC" w14:textId="77777777" w:rsidR="009629F7" w:rsidRDefault="009629F7" w:rsidP="00784D1C">
      <w:pPr>
        <w:spacing w:after="120" w:line="280" w:lineRule="atLeast"/>
        <w:ind w:left="720"/>
        <w:rPr>
          <w:rFonts w:ascii="Arial" w:hAnsi="Arial" w:cs="Arial"/>
          <w:sz w:val="20"/>
          <w:szCs w:val="20"/>
        </w:rPr>
        <w:sectPr w:rsidR="009629F7" w:rsidSect="00E6354D">
          <w:headerReference w:type="default" r:id="rId15"/>
          <w:pgSz w:w="12240" w:h="15840"/>
          <w:pgMar w:top="1710" w:right="1440" w:bottom="1440" w:left="1440" w:header="288" w:footer="576" w:gutter="0"/>
          <w:pgNumType w:start="1"/>
          <w:cols w:space="720"/>
          <w:titlePg/>
          <w:docGrid w:linePitch="360"/>
        </w:sectPr>
      </w:pPr>
    </w:p>
    <w:p w14:paraId="2A635090" w14:textId="77777777" w:rsidR="009629F7" w:rsidRPr="00200D34" w:rsidRDefault="009629F7" w:rsidP="007311F7">
      <w:pPr>
        <w:spacing w:after="120" w:line="280" w:lineRule="atLeast"/>
        <w:ind w:left="-360"/>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3F167BFB" w14:textId="77777777" w:rsidR="009629F7" w:rsidRDefault="00BE69FE" w:rsidP="009629F7">
      <w:pPr>
        <w:spacing w:after="120" w:line="280" w:lineRule="atLeast"/>
        <w:jc w:val="center"/>
        <w:rPr>
          <w:rFonts w:ascii="Arial" w:hAnsi="Arial" w:cs="Arial"/>
          <w:b/>
          <w:sz w:val="20"/>
          <w:szCs w:val="20"/>
        </w:rPr>
      </w:pPr>
      <w:r>
        <w:rPr>
          <w:rFonts w:ascii="Arial" w:hAnsi="Arial" w:cs="Arial"/>
          <w:b/>
          <w:sz w:val="20"/>
          <w:szCs w:val="20"/>
        </w:rPr>
        <w:t>P-card</w:t>
      </w:r>
    </w:p>
    <w:p w14:paraId="5C9F1397" w14:textId="77777777" w:rsidR="009629F7" w:rsidRPr="00200D34" w:rsidRDefault="009629F7" w:rsidP="009629F7">
      <w:pPr>
        <w:spacing w:after="120" w:line="280" w:lineRule="atLeast"/>
        <w:rPr>
          <w:rFonts w:ascii="Arial" w:hAnsi="Arial" w:cs="Arial"/>
          <w:b/>
          <w:sz w:val="20"/>
          <w:szCs w:val="20"/>
        </w:rPr>
      </w:pPr>
      <w:r>
        <w:rPr>
          <w:rFonts w:ascii="Arial" w:hAnsi="Arial" w:cs="Arial"/>
          <w:b/>
          <w:sz w:val="20"/>
          <w:szCs w:val="20"/>
        </w:rPr>
        <w:t xml:space="preserve">Part </w:t>
      </w:r>
      <w:r w:rsidR="003D5595">
        <w:rPr>
          <w:rFonts w:ascii="Arial" w:hAnsi="Arial" w:cs="Arial"/>
          <w:b/>
          <w:sz w:val="20"/>
          <w:szCs w:val="20"/>
        </w:rPr>
        <w:t>II</w:t>
      </w:r>
      <w:r>
        <w:rPr>
          <w:rFonts w:ascii="Arial" w:hAnsi="Arial" w:cs="Arial"/>
          <w:b/>
          <w:sz w:val="20"/>
          <w:szCs w:val="20"/>
        </w:rPr>
        <w:t xml:space="preserve">: </w:t>
      </w:r>
    </w:p>
    <w:p w14:paraId="5DBF65AA" w14:textId="77777777" w:rsidR="007311F7" w:rsidRDefault="00A2020A" w:rsidP="007311F7">
      <w:pPr>
        <w:spacing w:after="120" w:line="280" w:lineRule="atLeast"/>
        <w:rPr>
          <w:rFonts w:ascii="Arial" w:hAnsi="Arial" w:cs="Arial"/>
          <w:sz w:val="20"/>
          <w:szCs w:val="20"/>
        </w:rPr>
      </w:pPr>
      <w:r w:rsidRPr="00F737A5">
        <w:rPr>
          <w:rFonts w:ascii="Arial" w:hAnsi="Arial" w:cs="Arial"/>
          <w:sz w:val="20"/>
          <w:szCs w:val="20"/>
        </w:rPr>
        <w:t xml:space="preserve">One of the key objectives of your internal audit is to determine if employees of OSU are following internal controls.  </w:t>
      </w:r>
    </w:p>
    <w:p w14:paraId="12AC147C" w14:textId="77777777" w:rsidR="007311F7" w:rsidRDefault="007311F7" w:rsidP="007311F7">
      <w:pPr>
        <w:spacing w:after="120" w:line="280" w:lineRule="atLeast"/>
        <w:rPr>
          <w:rFonts w:ascii="Arial" w:hAnsi="Arial" w:cs="Arial"/>
          <w:b/>
          <w:sz w:val="20"/>
          <w:szCs w:val="20"/>
        </w:rPr>
      </w:pPr>
      <w:r>
        <w:rPr>
          <w:rFonts w:ascii="Arial" w:hAnsi="Arial" w:cs="Arial"/>
          <w:b/>
          <w:sz w:val="20"/>
          <w:szCs w:val="20"/>
        </w:rPr>
        <w:t>Required</w:t>
      </w:r>
    </w:p>
    <w:p w14:paraId="55F064B4" w14:textId="36A7C23B" w:rsidR="007311F7" w:rsidRDefault="007311F7">
      <w:pPr>
        <w:numPr>
          <w:ilvl w:val="0"/>
          <w:numId w:val="11"/>
        </w:numPr>
        <w:spacing w:after="120" w:line="280" w:lineRule="atLeast"/>
        <w:rPr>
          <w:rFonts w:ascii="Arial" w:hAnsi="Arial" w:cs="Arial"/>
          <w:sz w:val="20"/>
          <w:szCs w:val="20"/>
        </w:rPr>
      </w:pPr>
      <w:r>
        <w:rPr>
          <w:rFonts w:ascii="Arial" w:hAnsi="Arial" w:cs="Arial"/>
          <w:sz w:val="20"/>
          <w:szCs w:val="20"/>
        </w:rPr>
        <w:t xml:space="preserve">Using only data for the 2014 calendar year, perform </w:t>
      </w:r>
      <w:r w:rsidR="00A2020A" w:rsidRPr="00F737A5">
        <w:rPr>
          <w:rFonts w:ascii="Arial" w:hAnsi="Arial" w:cs="Arial"/>
          <w:sz w:val="20"/>
          <w:szCs w:val="20"/>
        </w:rPr>
        <w:t xml:space="preserve">the tests listed below to analyze whether there are </w:t>
      </w:r>
      <w:r w:rsidR="00E80A0C">
        <w:rPr>
          <w:rFonts w:ascii="Arial" w:hAnsi="Arial" w:cs="Arial"/>
          <w:sz w:val="20"/>
          <w:szCs w:val="20"/>
        </w:rPr>
        <w:t xml:space="preserve">potential </w:t>
      </w:r>
      <w:r w:rsidR="00A2020A" w:rsidRPr="00F737A5">
        <w:rPr>
          <w:rFonts w:ascii="Arial" w:hAnsi="Arial" w:cs="Arial"/>
          <w:sz w:val="20"/>
          <w:szCs w:val="20"/>
        </w:rPr>
        <w:t xml:space="preserve">internal control violations.  </w:t>
      </w:r>
    </w:p>
    <w:p w14:paraId="02543C24" w14:textId="77777777" w:rsidR="003D5595" w:rsidRPr="002E17B6" w:rsidRDefault="003D5595">
      <w:pPr>
        <w:numPr>
          <w:ilvl w:val="0"/>
          <w:numId w:val="11"/>
        </w:numPr>
        <w:spacing w:after="120" w:line="280" w:lineRule="atLeast"/>
        <w:rPr>
          <w:rFonts w:ascii="Arial" w:hAnsi="Arial" w:cs="Arial"/>
          <w:b/>
          <w:bCs/>
          <w:sz w:val="20"/>
          <w:szCs w:val="20"/>
        </w:rPr>
      </w:pPr>
      <w:r w:rsidRPr="002E17B6">
        <w:rPr>
          <w:rFonts w:ascii="Arial" w:hAnsi="Arial" w:cs="Arial"/>
          <w:b/>
          <w:bCs/>
          <w:sz w:val="20"/>
          <w:szCs w:val="20"/>
        </w:rPr>
        <w:t xml:space="preserve">After you have </w:t>
      </w:r>
      <w:proofErr w:type="gramStart"/>
      <w:r w:rsidRPr="002E17B6">
        <w:rPr>
          <w:rFonts w:ascii="Arial" w:hAnsi="Arial" w:cs="Arial"/>
          <w:b/>
          <w:bCs/>
          <w:sz w:val="20"/>
          <w:szCs w:val="20"/>
        </w:rPr>
        <w:t>filled</w:t>
      </w:r>
      <w:proofErr w:type="gramEnd"/>
      <w:r w:rsidRPr="002E17B6">
        <w:rPr>
          <w:rFonts w:ascii="Arial" w:hAnsi="Arial" w:cs="Arial"/>
          <w:b/>
          <w:bCs/>
          <w:sz w:val="20"/>
          <w:szCs w:val="20"/>
        </w:rPr>
        <w:t xml:space="preserve"> the </w:t>
      </w:r>
      <w:proofErr w:type="gramStart"/>
      <w:r w:rsidRPr="002E17B6">
        <w:rPr>
          <w:rFonts w:ascii="Arial" w:hAnsi="Arial" w:cs="Arial"/>
          <w:b/>
          <w:bCs/>
          <w:sz w:val="20"/>
          <w:szCs w:val="20"/>
        </w:rPr>
        <w:t>asked question</w:t>
      </w:r>
      <w:proofErr w:type="gramEnd"/>
      <w:r w:rsidRPr="002E17B6">
        <w:rPr>
          <w:rFonts w:ascii="Arial" w:hAnsi="Arial" w:cs="Arial"/>
          <w:b/>
          <w:bCs/>
          <w:sz w:val="20"/>
          <w:szCs w:val="20"/>
        </w:rPr>
        <w:t xml:space="preserve">, ask and answer 7 more questions based on the internal procedure that governs the employee use of P-cards from part 1. </w:t>
      </w:r>
    </w:p>
    <w:p w14:paraId="7493D005" w14:textId="77777777" w:rsidR="00A2020A" w:rsidRDefault="00E80A0C">
      <w:pPr>
        <w:numPr>
          <w:ilvl w:val="0"/>
          <w:numId w:val="11"/>
        </w:numPr>
        <w:spacing w:after="120" w:line="280" w:lineRule="atLeast"/>
        <w:rPr>
          <w:rFonts w:ascii="Arial" w:hAnsi="Arial" w:cs="Arial"/>
          <w:sz w:val="20"/>
          <w:szCs w:val="20"/>
        </w:rPr>
      </w:pPr>
      <w:r>
        <w:rPr>
          <w:rFonts w:ascii="Arial" w:hAnsi="Arial" w:cs="Arial"/>
          <w:sz w:val="20"/>
          <w:szCs w:val="20"/>
        </w:rPr>
        <w:t xml:space="preserve">Note that, although </w:t>
      </w:r>
      <w:r w:rsidR="00A2020A" w:rsidRPr="007311F7">
        <w:rPr>
          <w:rFonts w:ascii="Arial" w:hAnsi="Arial" w:cs="Arial"/>
          <w:sz w:val="20"/>
          <w:szCs w:val="20"/>
        </w:rPr>
        <w:t>something is flagged as a potential internal control violation</w:t>
      </w:r>
      <w:r>
        <w:rPr>
          <w:rFonts w:ascii="Arial" w:hAnsi="Arial" w:cs="Arial"/>
          <w:sz w:val="20"/>
          <w:szCs w:val="20"/>
        </w:rPr>
        <w:t>, it</w:t>
      </w:r>
      <w:r w:rsidR="00A2020A" w:rsidRPr="007311F7">
        <w:rPr>
          <w:rFonts w:ascii="Arial" w:hAnsi="Arial" w:cs="Arial"/>
          <w:sz w:val="20"/>
          <w:szCs w:val="20"/>
        </w:rPr>
        <w:t xml:space="preserve"> does not mean there has been a violation. There may be acceptable reasons for internal control deviations. The goal of this assignment is to identify higher</w:t>
      </w:r>
      <w:r w:rsidR="007C54A4">
        <w:rPr>
          <w:rFonts w:ascii="Arial" w:hAnsi="Arial" w:cs="Arial"/>
          <w:sz w:val="20"/>
          <w:szCs w:val="20"/>
        </w:rPr>
        <w:t>-</w:t>
      </w:r>
      <w:r w:rsidR="00A2020A" w:rsidRPr="007311F7">
        <w:rPr>
          <w:rFonts w:ascii="Arial" w:hAnsi="Arial" w:cs="Arial"/>
          <w:sz w:val="20"/>
          <w:szCs w:val="20"/>
        </w:rPr>
        <w:t xml:space="preserve">risk </w:t>
      </w:r>
      <w:r w:rsidR="007311F7" w:rsidRPr="007311F7">
        <w:rPr>
          <w:rFonts w:ascii="Arial" w:hAnsi="Arial" w:cs="Arial"/>
          <w:sz w:val="20"/>
          <w:szCs w:val="20"/>
        </w:rPr>
        <w:t>transactions, employees</w:t>
      </w:r>
      <w:r w:rsidR="00A2020A" w:rsidRPr="007311F7">
        <w:rPr>
          <w:rFonts w:ascii="Arial" w:hAnsi="Arial" w:cs="Arial"/>
          <w:sz w:val="20"/>
          <w:szCs w:val="20"/>
        </w:rPr>
        <w:t xml:space="preserve"> and vendors that should be targeted for additional testing.  </w:t>
      </w:r>
    </w:p>
    <w:p w14:paraId="0B57EBDA" w14:textId="77777777" w:rsidR="00E80A0C" w:rsidRDefault="00E80A0C"/>
    <w:p w14:paraId="5B0B2D71" w14:textId="77777777" w:rsidR="0056058C" w:rsidRDefault="00000000">
      <w:pPr>
        <w:pStyle w:val="ControlBlockTitle"/>
      </w:pPr>
      <w:r>
        <w:t xml:space="preserve">Control </w:t>
      </w:r>
      <w:proofErr w:type="gramStart"/>
      <w:r>
        <w:t>1  |</w:t>
      </w:r>
      <w:proofErr w:type="gramEnd"/>
      <w:r>
        <w:t xml:space="preserve">  User shall not spend more than $50,000 per year.</w:t>
      </w:r>
    </w:p>
    <w:p w14:paraId="56DB294E" w14:textId="77777777" w:rsidR="0056058C" w:rsidRDefault="00000000">
      <w:pPr>
        <w:pStyle w:val="ControlFieldLabel"/>
      </w:pPr>
      <w:r>
        <w:t>Test to perform and desired output</w:t>
      </w:r>
    </w:p>
    <w:p w14:paraId="6FBB6823" w14:textId="77777777" w:rsidR="006A4B61" w:rsidRDefault="00000000" w:rsidP="006A4B61">
      <w:pPr>
        <w:pStyle w:val="ControlFieldText"/>
      </w:pPr>
      <w:r>
        <w:t xml:space="preserve">Display the name and total amount spent during the year for all employees who spent more than $50,000 in 2014. Sort by the total amount spent with the larger amounts listed first.</w:t>
      </w:r>
    </w:p>
    <w:p w14:paraId="35095412" w14:textId="77777777" w:rsidR="0056058C" w:rsidRDefault="00000000">
      <w:pPr>
        <w:pStyle w:val="ControlFieldLabel"/>
      </w:pPr>
      <w:r>
        <w:t xml:space="preserve">SQLite query</w:t>
      </w:r>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FullName, SUM(Amount) AS TotalSpent</w:t>
      </w:r>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pcards</w:t>
      </w:r>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w:t>
      </w:r>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GROUP BY FullName</w:t>
      </w:r>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HAVING TotalSpent &gt; 50000</w:t>
      </w:r>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TotalSpent DESC;</w:t>
      </w:r>
    </w:p>
    <w:p w14:paraId="70C397B6" w14:textId="77777777" w:rsidR="0056058C" w:rsidRDefault="00000000">
      <w:pPr>
        <w:pStyle w:val="ControlFieldLabel"/>
      </w:pPr>
      <w:r>
        <w:t xml:space="preserve">Results and conclusion</w:t>
      </w:r>
    </w:p>
    <w:p w14:paraId="70AC52AC"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t xml:space="preserve">The query identified </w:t>
      </w:r>
      <w:r>
        <w:rPr>
          <w:b/>
          <w:bCs/>
        </w:rPr>
        <w:t xml:space="preserve">127 employees</w:t>
      </w:r>
      <w:r>
        <w:rPr/>
        <w:t xml:space="preserve"> whose cumulative P-card spending exceeded the $50,000 threshold during calendar year 2014.</w:t>
      </w:r>
    </w:p>
    <w:p w14:paraId="1DEC86CC"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Top Spender:</w:t>
      </w:r>
      <w:r>
        <w:rPr/>
        <w:t xml:space="preserve"> Employee 51914657 ($1,595,302.32)</w:t>
      </w:r>
    </w:p>
    <w:p w14:paraId="1DEC86CC"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Second Top Spender:</w:t>
      </w:r>
      <w:r>
        <w:rPr/>
        <w:t xml:space="preserve"> Employee B1FA2F0D ($1,182,094.86)</w:t>
      </w:r>
    </w:p>
    <w:p w14:paraId="1DEC86CC"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Third Top Spender:</w:t>
      </w:r>
      <w:r>
        <w:rPr/>
        <w:t xml:space="preserve"> Employee 688E3D92 ($627,608.56)</w:t>
      </w:r>
    </w:p>
    <w:p w14:paraId="173CE6CE" w14:textId="77777777" w:rsidR="0056058C" w:rsidRDefault="00000000">
      <w:pPr>
        <w:pStyle w:val="ControlBlockTitle"/>
      </w:pPr>
      <w:r>
        <w:t xml:space="preserve">Control </w:t>
      </w:r>
      <w:proofErr w:type="gramStart"/>
      <w:r>
        <w:t>2  |</w:t>
      </w:r>
      <w:proofErr w:type="gramEnd"/>
      <w:r>
        <w:t xml:space="preserve">  User shall not spend more than $10,000 per month without approval.</w:t>
      </w:r>
    </w:p>
    <w:p w14:paraId="166F3080" w14:textId="77777777" w:rsidR="0056058C" w:rsidRDefault="00000000">
      <w:pPr>
        <w:pStyle w:val="ControlFieldLabel"/>
      </w:pPr>
      <w:r>
        <w:t>Test to perform and desired output</w:t>
      </w:r>
    </w:p>
    <w:p w14:paraId="42A452CD" w14:textId="77777777" w:rsidR="0056058C" w:rsidRDefault="00000000">
      <w:pPr>
        <w:pStyle w:val="ControlFieldText"/>
      </w:pPr>
      <w:r>
        <w:t xml:space="preserve">Display the name, total amount spent during the month and the month for all employees who spent more than $10,000 per month in 2014. </w:t>
      </w:r>
      <w:proofErr w:type="gramStart"/>
      <w:r>
        <w:t>Sort</w:t>
      </w:r>
      <w:proofErr w:type="gramEnd"/>
      <w:r>
        <w:t xml:space="preserve"> by month (January listed first) and then total the amount spent with the larger amounts listed first.</w:t>
      </w:r>
    </w:p>
    <w:p w14:paraId="35095412" w14:textId="77777777" w:rsidR="0056058C" w:rsidRDefault="00000000">
      <w:pPr>
        <w:pStyle w:val="ControlFieldLabel"/>
      </w:pPr>
      <w:r>
        <w:lastRenderedPageBreak/>
        <w:t>SQLite query</w:t>
      </w:r>
    </w:p>
    <w:p w14:paraId="1B983F61"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Month, SUM(Amount) AS </w:t>
      </w:r>
      <w:proofErr w:type="spellStart"/>
      <w:r>
        <w:t>TotalSpent</w:t>
      </w:r>
      <w:proofErr w:type="spellEnd"/>
    </w:p>
    <w:p w14:paraId="3AC4345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1417FD97"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Year = 2014</w:t>
      </w:r>
    </w:p>
    <w:p w14:paraId="77684E7D"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GROUP BY </w:t>
      </w:r>
      <w:proofErr w:type="spellStart"/>
      <w:r>
        <w:t>FullName</w:t>
      </w:r>
      <w:proofErr w:type="spellEnd"/>
      <w:r>
        <w:t>, Month</w:t>
      </w:r>
    </w:p>
    <w:p w14:paraId="7797F9EF"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HAVING </w:t>
      </w:r>
      <w:proofErr w:type="spellStart"/>
      <w:r>
        <w:t>TotalSpent</w:t>
      </w:r>
      <w:proofErr w:type="spellEnd"/>
      <w:r>
        <w:t xml:space="preserve"> &gt; 10000</w:t>
      </w:r>
    </w:p>
    <w:p w14:paraId="41EB08F6" w14:textId="1C5C2EA7" w:rsidR="0056058C"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Month ASC, </w:t>
      </w:r>
      <w:proofErr w:type="spellStart"/>
      <w:r>
        <w:t>TotalSpent</w:t>
      </w:r>
      <w:proofErr w:type="spellEnd"/>
      <w:r>
        <w:t xml:space="preserve"> DESC;</w:t>
      </w:r>
    </w:p>
    <w:p w14:paraId="70C397B6" w14:textId="77777777" w:rsidR="0056058C" w:rsidRDefault="00000000">
      <w:pPr>
        <w:pStyle w:val="ControlFieldLabel"/>
      </w:pPr>
      <w:r>
        <w:t>Results and conclusion</w:t>
      </w:r>
    </w:p>
    <w:p w14:paraId="4C0FC1F2"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t xml:space="preserve">The query returned </w:t>
      </w:r>
      <w:r>
        <w:rPr>
          <w:b/>
          <w:bCs/>
        </w:rPr>
        <w:t xml:space="preserve">457 monthly instances</w:t>
      </w:r>
      <w:r>
        <w:rPr/>
        <w:t xml:space="preserve"> (161 different employees) where an employee exceeded $10,000 in spending during a single month in calendar year 2014.</w:t>
      </w:r>
    </w:p>
    <w:p w14:paraId="139038E2" w14:textId="77777777" w:rsidR="006A4B61" w:rsidRPr="006A4B61" w:rsidRDefault="006A4B61">
      <w:pPr>
        <w:pStyle w:val="ResultPlaceholder"/>
        <w:numPr>
          <w:ilvl w:val="0"/>
          <w:numId w:val="14"/>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Top Monthly Spender in Month 1 (January):</w:t>
      </w:r>
      <w:r>
        <w:rPr/>
        <w:t xml:space="preserve"> Employee 51914657 ($149,700.14)</w:t>
      </w:r>
    </w:p>
    <w:p w14:paraId="1EE2F305" w14:textId="77777777" w:rsidR="006A4B61" w:rsidRPr="006A4B61" w:rsidRDefault="006A4B61">
      <w:pPr>
        <w:pStyle w:val="ResultPlaceholder"/>
        <w:numPr>
          <w:ilvl w:val="0"/>
          <w:numId w:val="14"/>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Second Top Monthly Spender in Month 1 (January):</w:t>
      </w:r>
      <w:r>
        <w:rPr/>
        <w:t xml:space="preserve"> Employee B1FA2F0D ($112,598.39)</w:t>
      </w:r>
    </w:p>
    <w:p w14:paraId="1AA012DC" w14:textId="4E624ECA" w:rsidR="0056058C" w:rsidRDefault="006A4B61">
      <w:pPr>
        <w:pStyle w:val="ResultPlaceholder"/>
        <w:numPr>
          <w:ilvl w:val="0"/>
          <w:numId w:val="14"/>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Third Top Monthly Spender in Month 1 (January):</w:t>
      </w:r>
      <w:r>
        <w:rPr/>
        <w:t xml:space="preserve"> Employee 688E3D92 ($110,190.56)</w:t>
      </w:r>
    </w:p>
    <w:p w14:paraId="0A005193" w14:textId="77777777" w:rsidR="0056058C" w:rsidRDefault="00000000">
      <w:pPr>
        <w:pStyle w:val="ControlBlockTitle"/>
      </w:pPr>
      <w:r>
        <w:t xml:space="preserve">Control </w:t>
      </w:r>
      <w:proofErr w:type="gramStart"/>
      <w:r>
        <w:t>3  |</w:t>
      </w:r>
      <w:proofErr w:type="gramEnd"/>
      <w:r>
        <w:t xml:space="preserve">  User shall not spend more than $5,000 per transaction.</w:t>
      </w:r>
    </w:p>
    <w:p w14:paraId="49462B1A" w14:textId="77777777" w:rsidR="0056058C" w:rsidRDefault="00000000">
      <w:pPr>
        <w:pStyle w:val="ControlFieldLabel"/>
      </w:pPr>
      <w:r>
        <w:t>Test to perform and desired output</w:t>
      </w:r>
    </w:p>
    <w:p w14:paraId="23F04EDA" w14:textId="77777777" w:rsidR="0056058C" w:rsidRDefault="00000000">
      <w:pPr>
        <w:pStyle w:val="ControlFieldText"/>
      </w:pPr>
      <w:r>
        <w:t xml:space="preserve">Display all transaction details (Amount, Name, Description, Vendor, </w:t>
      </w:r>
      <w:proofErr w:type="spellStart"/>
      <w:r>
        <w:t>TransactionDate</w:t>
      </w:r>
      <w:proofErr w:type="spellEnd"/>
      <w:r>
        <w:t xml:space="preserve">, </w:t>
      </w:r>
      <w:proofErr w:type="spellStart"/>
      <w:r>
        <w:t>PostedDate</w:t>
      </w:r>
      <w:proofErr w:type="spellEnd"/>
      <w:r>
        <w:t xml:space="preserve"> and MCC) for any transaction in 2014 that was for more than $5,000. Sort by the total transaction amount.</w:t>
      </w:r>
    </w:p>
    <w:p w14:paraId="550DC2D5" w14:textId="77777777" w:rsidR="0056058C" w:rsidRDefault="00000000">
      <w:pPr>
        <w:pStyle w:val="ControlFieldLabel"/>
      </w:pPr>
      <w:r>
        <w:t>SQLite query</w:t>
      </w:r>
    </w:p>
    <w:p w14:paraId="7F41E5D7"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Amount, </w:t>
      </w:r>
      <w:proofErr w:type="spellStart"/>
      <w:r>
        <w:t>FullName</w:t>
      </w:r>
      <w:proofErr w:type="spellEnd"/>
      <w:r>
        <w:t xml:space="preserve">, Description, Vendor, </w:t>
      </w:r>
      <w:proofErr w:type="spellStart"/>
      <w:r>
        <w:t>TransactionDate</w:t>
      </w:r>
      <w:proofErr w:type="spellEnd"/>
      <w:r>
        <w:t xml:space="preserve">, </w:t>
      </w:r>
      <w:proofErr w:type="spellStart"/>
      <w:r>
        <w:t>PostedDate</w:t>
      </w:r>
      <w:proofErr w:type="spellEnd"/>
      <w:r>
        <w:t>, MCC</w:t>
      </w:r>
    </w:p>
    <w:p w14:paraId="1E1B6CE8"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1D2DC73E"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Year = 2014 AND Amount &gt; 5000</w:t>
      </w:r>
    </w:p>
    <w:p w14:paraId="0BF843B8" w14:textId="00414987" w:rsidR="0056058C"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4E4A9141" w14:textId="77777777" w:rsidR="0056058C" w:rsidRDefault="00000000">
      <w:pPr>
        <w:pStyle w:val="ControlFieldLabel"/>
      </w:pPr>
      <w:r>
        <w:t>Results and conclusion</w:t>
      </w:r>
    </w:p>
    <w:p w14:paraId="70AC52AC"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sidRPr="006A4B61">
        <w:t xml:space="preserve">The query returned </w:t>
      </w:r>
      <w:r w:rsidRPr="006A4B61">
        <w:rPr>
          <w:b/>
          <w:bCs/>
        </w:rPr>
        <w:t>33 transactions</w:t>
      </w:r>
      <w:r w:rsidRPr="006A4B61">
        <w:t xml:space="preserve"> in calendar year 2014 that exceeded the single transaction limit of $5,000. </w:t>
      </w:r>
    </w:p>
    <w:p w14:paraId="1DEC86CC"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sidRPr="006A4B61">
        <w:rPr>
          <w:b/>
          <w:bCs/>
        </w:rPr>
        <w:t>Largest Transaction:</w:t>
      </w:r>
      <w:r w:rsidRPr="006A4B61">
        <w:t xml:space="preserve"> Employee 241EA6B4 spent $29,731.61 at OEC OTIS ELEVATOR CO on 8/18/2014. </w:t>
      </w:r>
    </w:p>
    <w:p w14:paraId="15FC12C2"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sidRPr="006A4B61">
        <w:rPr>
          <w:b/>
          <w:bCs/>
        </w:rPr>
        <w:t>Second Largest Transaction:</w:t>
      </w:r>
      <w:r w:rsidRPr="006A4B61">
        <w:t xml:space="preserve"> Employee 0E3DD9FC spent $27,657.55 at WINGATE MANHATTAN for ROOM CHARGES on 5/22/2014. </w:t>
      </w:r>
    </w:p>
    <w:p w14:paraId="1DB35949" w14:textId="1F06A028" w:rsidR="0056058C"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Third Largest Transaction:</w:t>
      </w:r>
      <w:r>
        <w:rPr/>
        <w:t xml:space="preserve"> Employee 0E3DD9FC spent $22,764.84 at HAMPTON INN &amp; SUITES CRN for ROOM CHARGES on 5/23/2014.</w:t>
      </w:r>
    </w:p>
    <w:p w14:paraId="047503DD" w14:textId="77777777" w:rsidR="0056058C" w:rsidRDefault="00000000">
      <w:pPr>
        <w:pStyle w:val="ControlBlockTitle"/>
        <w:spacing w:before="240"/>
      </w:pPr>
      <w:r>
        <w:t>Split-purchase controls (4-6)</w:t>
      </w:r>
    </w:p>
    <w:p w14:paraId="1821ED8F" w14:textId="77777777" w:rsidR="0056058C" w:rsidRDefault="00000000">
      <w:pPr>
        <w:pStyle w:val="ControlFieldText"/>
        <w:spacing w:after="140"/>
      </w:pPr>
      <w:r>
        <w:t>Users shall not split purchases to evade the P-card single-transaction limit of $5,000. Test each type of split purchase using 2014 transactions.</w:t>
      </w:r>
    </w:p>
    <w:p w14:paraId="68A34A3C" w14:textId="77777777" w:rsidR="0056058C" w:rsidRDefault="00000000">
      <w:pPr>
        <w:pStyle w:val="ControlBlockTitle"/>
      </w:pPr>
      <w:r>
        <w:lastRenderedPageBreak/>
        <w:t xml:space="preserve">Control </w:t>
      </w:r>
      <w:proofErr w:type="gramStart"/>
      <w:r>
        <w:t>4  |</w:t>
      </w:r>
      <w:proofErr w:type="gramEnd"/>
      <w:r>
        <w:t xml:space="preserve">  An amount more than $5,000 should not be split between two or more swipes of the card by the same person.</w:t>
      </w:r>
    </w:p>
    <w:p w14:paraId="5B63BDFB" w14:textId="77777777" w:rsidR="0056058C" w:rsidRDefault="00000000">
      <w:pPr>
        <w:pStyle w:val="ControlFieldLabel"/>
      </w:pPr>
      <w:r>
        <w:t>Test to perform and desired output</w:t>
      </w:r>
    </w:p>
    <w:p w14:paraId="1C7C2C63" w14:textId="77777777" w:rsidR="0056058C" w:rsidRDefault="00000000">
      <w:pPr>
        <w:pStyle w:val="ControlFieldText"/>
      </w:pPr>
      <w:r>
        <w:t xml:space="preserve">Display all transaction details where the vendor and purchaser are the same on a specific day, there is more than one transaction for the </w:t>
      </w:r>
      <w:proofErr w:type="gramStart"/>
      <w:r>
        <w:t>day</w:t>
      </w:r>
      <w:proofErr w:type="gramEnd"/>
      <w:r>
        <w:t xml:space="preserve"> and the combined total of the transaction was more than $5,000. Sort them in ascending order by </w:t>
      </w:r>
      <w:proofErr w:type="gramStart"/>
      <w:r>
        <w:t xml:space="preserve">the </w:t>
      </w:r>
      <w:proofErr w:type="spellStart"/>
      <w:r>
        <w:t>TransactionDate</w:t>
      </w:r>
      <w:proofErr w:type="spellEnd"/>
      <w:proofErr w:type="gramEnd"/>
      <w:r>
        <w:t>.</w:t>
      </w:r>
    </w:p>
    <w:p w14:paraId="62BFA283" w14:textId="77777777" w:rsidR="0056058C" w:rsidRDefault="00000000">
      <w:pPr>
        <w:pStyle w:val="ControlFieldLabel"/>
      </w:pPr>
      <w:r>
        <w:t>SQLite query</w:t>
      </w:r>
    </w:p>
    <w:p w14:paraId="23558D9F"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proofErr w:type="gramStart"/>
      <w:r>
        <w:t>t.Amount</w:t>
      </w:r>
      <w:proofErr w:type="spellEnd"/>
      <w:proofErr w:type="gramEnd"/>
      <w:r>
        <w:t xml:space="preserve">, </w:t>
      </w:r>
      <w:proofErr w:type="spellStart"/>
      <w:proofErr w:type="gramStart"/>
      <w:r>
        <w:t>t.FullName</w:t>
      </w:r>
      <w:proofErr w:type="spellEnd"/>
      <w:proofErr w:type="gramEnd"/>
      <w:r>
        <w:t xml:space="preserve">, </w:t>
      </w:r>
      <w:proofErr w:type="spellStart"/>
      <w:proofErr w:type="gramStart"/>
      <w:r>
        <w:t>t.Description</w:t>
      </w:r>
      <w:proofErr w:type="spellEnd"/>
      <w:proofErr w:type="gramEnd"/>
      <w:r>
        <w:t xml:space="preserve">, </w:t>
      </w:r>
      <w:proofErr w:type="spellStart"/>
      <w:proofErr w:type="gramStart"/>
      <w:r>
        <w:t>t.Vendor</w:t>
      </w:r>
      <w:proofErr w:type="spellEnd"/>
      <w:proofErr w:type="gramEnd"/>
      <w:r>
        <w:t xml:space="preserve">, </w:t>
      </w:r>
      <w:proofErr w:type="spellStart"/>
      <w:proofErr w:type="gramStart"/>
      <w:r>
        <w:t>t.TransactionDate</w:t>
      </w:r>
      <w:proofErr w:type="spellEnd"/>
      <w:proofErr w:type="gramEnd"/>
      <w:r>
        <w:t xml:space="preserve">, </w:t>
      </w:r>
      <w:proofErr w:type="spellStart"/>
      <w:proofErr w:type="gramStart"/>
      <w:r>
        <w:t>t.PostedDate</w:t>
      </w:r>
      <w:proofErr w:type="spellEnd"/>
      <w:proofErr w:type="gramEnd"/>
      <w:r>
        <w:t xml:space="preserve">, </w:t>
      </w:r>
      <w:proofErr w:type="spellStart"/>
      <w:r>
        <w:t>t.MCC</w:t>
      </w:r>
      <w:proofErr w:type="spellEnd"/>
    </w:p>
    <w:p w14:paraId="2426C69C"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r>
        <w:t xml:space="preserve"> t</w:t>
      </w:r>
    </w:p>
    <w:p w14:paraId="7E9E0AD6"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INNER JOIN (</w:t>
      </w:r>
    </w:p>
    <w:p w14:paraId="1012AE7A"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roofErr w:type="spellStart"/>
      <w:r>
        <w:t>FullName</w:t>
      </w:r>
      <w:proofErr w:type="spellEnd"/>
      <w:r>
        <w:t xml:space="preserve">, Vendor, </w:t>
      </w:r>
      <w:proofErr w:type="spellStart"/>
      <w:r>
        <w:t>TransactionDate</w:t>
      </w:r>
      <w:proofErr w:type="spellEnd"/>
    </w:p>
    <w:p w14:paraId="37BC462D"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w:t>
      </w:r>
      <w:proofErr w:type="spellStart"/>
      <w:r>
        <w:t>pcards</w:t>
      </w:r>
      <w:proofErr w:type="spellEnd"/>
    </w:p>
    <w:p w14:paraId="4CDD0D9B"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w:t>
      </w:r>
    </w:p>
    <w:p w14:paraId="575FC44E"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GROUP BY </w:t>
      </w:r>
      <w:proofErr w:type="spellStart"/>
      <w:r>
        <w:t>FullName</w:t>
      </w:r>
      <w:proofErr w:type="spellEnd"/>
      <w:r>
        <w:t xml:space="preserve">, Vendor, </w:t>
      </w:r>
      <w:proofErr w:type="spellStart"/>
      <w:r>
        <w:t>TransactionDate</w:t>
      </w:r>
      <w:proofErr w:type="spellEnd"/>
    </w:p>
    <w:p w14:paraId="0FFACBBE"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HAVING </w:t>
      </w:r>
      <w:proofErr w:type="gramStart"/>
      <w:r>
        <w:t>COUNT(</w:t>
      </w:r>
      <w:proofErr w:type="gramEnd"/>
      <w:r>
        <w:t>*) &gt; 1 AND SUM(Amount) &gt; 5000</w:t>
      </w:r>
    </w:p>
    <w:p w14:paraId="2366DE9D"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gramStart"/>
      <w:r>
        <w:t>sub</w:t>
      </w:r>
      <w:proofErr w:type="gramEnd"/>
      <w:r>
        <w:t xml:space="preserve"> ON </w:t>
      </w:r>
      <w:proofErr w:type="spellStart"/>
      <w:proofErr w:type="gramStart"/>
      <w:r>
        <w:t>t.FullName</w:t>
      </w:r>
      <w:proofErr w:type="spellEnd"/>
      <w:proofErr w:type="gramEnd"/>
      <w:r>
        <w:t xml:space="preserve"> = </w:t>
      </w:r>
      <w:proofErr w:type="spellStart"/>
      <w:proofErr w:type="gramStart"/>
      <w:r>
        <w:t>sub.FullName</w:t>
      </w:r>
      <w:proofErr w:type="spellEnd"/>
      <w:proofErr w:type="gramEnd"/>
      <w:r>
        <w:t xml:space="preserve"> AND </w:t>
      </w:r>
      <w:proofErr w:type="spellStart"/>
      <w:proofErr w:type="gramStart"/>
      <w:r>
        <w:t>t.Vendor</w:t>
      </w:r>
      <w:proofErr w:type="spellEnd"/>
      <w:proofErr w:type="gramEnd"/>
      <w:r>
        <w:t xml:space="preserve"> = </w:t>
      </w:r>
      <w:proofErr w:type="spellStart"/>
      <w:proofErr w:type="gramStart"/>
      <w:r>
        <w:t>sub.Vendor</w:t>
      </w:r>
      <w:proofErr w:type="spellEnd"/>
      <w:proofErr w:type="gramEnd"/>
      <w:r>
        <w:t xml:space="preserve"> AND </w:t>
      </w:r>
      <w:proofErr w:type="spellStart"/>
      <w:proofErr w:type="gramStart"/>
      <w:r>
        <w:t>t.TransactionDate</w:t>
      </w:r>
      <w:proofErr w:type="spellEnd"/>
      <w:proofErr w:type="gramEnd"/>
      <w:r>
        <w:t xml:space="preserve"> = </w:t>
      </w:r>
      <w:proofErr w:type="spellStart"/>
      <w:proofErr w:type="gramStart"/>
      <w:r>
        <w:t>sub.TransactionDate</w:t>
      </w:r>
      <w:proofErr w:type="spellEnd"/>
      <w:proofErr w:type="gramEnd"/>
    </w:p>
    <w:p w14:paraId="3C76F56B"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w:t>
      </w:r>
      <w:proofErr w:type="spellStart"/>
      <w:proofErr w:type="gramStart"/>
      <w:r>
        <w:t>t.Year</w:t>
      </w:r>
      <w:proofErr w:type="spellEnd"/>
      <w:proofErr w:type="gramEnd"/>
      <w:r>
        <w:t xml:space="preserve"> = 2014</w:t>
      </w:r>
    </w:p>
    <w:p w14:paraId="6CCA5F8B" w14:textId="3AB1CF2E" w:rsidR="0056058C"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w:t>
      </w:r>
      <w:proofErr w:type="spellStart"/>
      <w:proofErr w:type="gramStart"/>
      <w:r>
        <w:t>t.TransactionDate</w:t>
      </w:r>
      <w:proofErr w:type="spellEnd"/>
      <w:proofErr w:type="gramEnd"/>
      <w:r>
        <w:t xml:space="preserve"> ASC;</w:t>
      </w:r>
    </w:p>
    <w:p w14:paraId="2AC03D2D" w14:textId="77777777" w:rsidR="0056058C" w:rsidRDefault="00000000">
      <w:pPr>
        <w:pStyle w:val="ControlFieldLabel"/>
      </w:pPr>
      <w:r>
        <w:t>Results and conclusion</w:t>
      </w:r>
    </w:p>
    <w:p w14:paraId="2729A75B"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sidRPr="006A4B61">
        <w:t xml:space="preserve">The query returned </w:t>
      </w:r>
      <w:r w:rsidRPr="006A4B61">
        <w:rPr>
          <w:b/>
          <w:bCs/>
        </w:rPr>
        <w:t>254 rows</w:t>
      </w:r>
      <w:r w:rsidRPr="006A4B61">
        <w:t xml:space="preserve"> representing transactions where the same cardholder made multiple purchases at the same vendor on the same day with a combined daily total exceeding $5,000. </w:t>
      </w:r>
    </w:p>
    <w:p w14:paraId="040621D5" w14:textId="77777777" w:rsidR="006A4B61" w:rsidRPr="006A4B61" w:rsidRDefault="006A4B61">
      <w:pPr>
        <w:pStyle w:val="ResultPlaceholder"/>
        <w:numPr>
          <w:ilvl w:val="0"/>
          <w:numId w:val="16"/>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1:</w:t>
      </w:r>
      <w:r>
        <w:rPr/>
        <w:t xml:space="preserve"> Employee 51914657 made three separate transactions at OKLAHOMA CONTRACTORS SUP ($3,334.00, $860.00 and $936.00) on 1/16/2014, $5,130.00 in total.</w:t>
      </w:r>
    </w:p>
    <w:p w14:paraId="2BF7AD8F" w14:textId="7D0BCB4B" w:rsidR="0056058C" w:rsidRDefault="006A4B61">
      <w:pPr>
        <w:pStyle w:val="ResultPlaceholder"/>
        <w:numPr>
          <w:ilvl w:val="0"/>
          <w:numId w:val="16"/>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2:</w:t>
      </w:r>
      <w:r>
        <w:rPr/>
        <w:t xml:space="preserve"> Employee 688E3D92 made two transactions at ANIXTER-115687 ($3,143.50 and $2,631.60) for Electrical Parts EA on 1/23/2014, $5,775.10 in total.</w:t>
      </w:r>
    </w:p>
    <w:p w14:paraId="57CA01FE" w14:textId="77777777" w:rsidR="0056058C" w:rsidRDefault="00000000">
      <w:pPr>
        <w:pStyle w:val="ControlBlockTitle"/>
      </w:pPr>
      <w:r>
        <w:t xml:space="preserve">Control </w:t>
      </w:r>
      <w:proofErr w:type="gramStart"/>
      <w:r>
        <w:t>5  |</w:t>
      </w:r>
      <w:proofErr w:type="gramEnd"/>
      <w:r>
        <w:t xml:space="preserve">  Purchases should not be split between two or more cardholders.</w:t>
      </w:r>
    </w:p>
    <w:p w14:paraId="7BBB4C34" w14:textId="77777777" w:rsidR="0056058C" w:rsidRDefault="00000000">
      <w:pPr>
        <w:pStyle w:val="ControlFieldLabel"/>
      </w:pPr>
      <w:r>
        <w:t>Test to perform and desired output</w:t>
      </w:r>
    </w:p>
    <w:p w14:paraId="5B676C69" w14:textId="77777777" w:rsidR="0056058C" w:rsidRDefault="00000000">
      <w:pPr>
        <w:pStyle w:val="ControlFieldText"/>
      </w:pPr>
      <w:r>
        <w:t xml:space="preserve">To simplify, we only will consider splitting these between two people. Display all transaction information in which the combined total for a vendor on a day was more than $5,000 and there were two different cardholders who made a purchase from that vendor (make sure the query excludes people who may have made double payments). Sort them in ascending order by </w:t>
      </w:r>
      <w:proofErr w:type="gramStart"/>
      <w:r>
        <w:t xml:space="preserve">the </w:t>
      </w:r>
      <w:proofErr w:type="spellStart"/>
      <w:r>
        <w:t>TransactionDate</w:t>
      </w:r>
      <w:proofErr w:type="spellEnd"/>
      <w:proofErr w:type="gramEnd"/>
      <w:r>
        <w:t>.</w:t>
      </w:r>
    </w:p>
    <w:p w14:paraId="29B6EC5C" w14:textId="77777777" w:rsidR="0056058C" w:rsidRDefault="00000000">
      <w:pPr>
        <w:pStyle w:val="ControlFieldLabel"/>
      </w:pPr>
      <w:r>
        <w:t>SQLite query</w:t>
      </w:r>
    </w:p>
    <w:p w14:paraId="14A1CE6F"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proofErr w:type="gramStart"/>
      <w:r>
        <w:t>t.Amount</w:t>
      </w:r>
      <w:proofErr w:type="spellEnd"/>
      <w:proofErr w:type="gramEnd"/>
      <w:r>
        <w:t xml:space="preserve">, </w:t>
      </w:r>
      <w:proofErr w:type="spellStart"/>
      <w:proofErr w:type="gramStart"/>
      <w:r>
        <w:t>t.FullName</w:t>
      </w:r>
      <w:proofErr w:type="spellEnd"/>
      <w:proofErr w:type="gramEnd"/>
      <w:r>
        <w:t xml:space="preserve">, </w:t>
      </w:r>
      <w:proofErr w:type="spellStart"/>
      <w:proofErr w:type="gramStart"/>
      <w:r>
        <w:t>t.Description</w:t>
      </w:r>
      <w:proofErr w:type="spellEnd"/>
      <w:proofErr w:type="gramEnd"/>
      <w:r>
        <w:t xml:space="preserve">, </w:t>
      </w:r>
      <w:proofErr w:type="spellStart"/>
      <w:proofErr w:type="gramStart"/>
      <w:r>
        <w:t>t.Vendor</w:t>
      </w:r>
      <w:proofErr w:type="spellEnd"/>
      <w:proofErr w:type="gramEnd"/>
      <w:r>
        <w:t xml:space="preserve">, </w:t>
      </w:r>
      <w:proofErr w:type="spellStart"/>
      <w:proofErr w:type="gramStart"/>
      <w:r>
        <w:t>t.TransactionDate</w:t>
      </w:r>
      <w:proofErr w:type="spellEnd"/>
      <w:proofErr w:type="gramEnd"/>
      <w:r>
        <w:t xml:space="preserve">, </w:t>
      </w:r>
      <w:proofErr w:type="spellStart"/>
      <w:proofErr w:type="gramStart"/>
      <w:r>
        <w:t>t.PostedDate</w:t>
      </w:r>
      <w:proofErr w:type="spellEnd"/>
      <w:proofErr w:type="gramEnd"/>
      <w:r>
        <w:t xml:space="preserve">, </w:t>
      </w:r>
      <w:proofErr w:type="spellStart"/>
      <w:r>
        <w:t>t.MCC</w:t>
      </w:r>
      <w:proofErr w:type="spellEnd"/>
    </w:p>
    <w:p w14:paraId="1E7927E6"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r>
        <w:t xml:space="preserve"> t</w:t>
      </w:r>
    </w:p>
    <w:p w14:paraId="28FC53E6"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INNER JOIN (</w:t>
      </w:r>
    </w:p>
    <w:p w14:paraId="732B5643"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Vendor, </w:t>
      </w:r>
      <w:proofErr w:type="spellStart"/>
      <w:r>
        <w:t>TransactionDate</w:t>
      </w:r>
      <w:proofErr w:type="spellEnd"/>
    </w:p>
    <w:p w14:paraId="60993745"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lastRenderedPageBreak/>
        <w:t xml:space="preserve">    FROM </w:t>
      </w:r>
      <w:proofErr w:type="spellStart"/>
      <w:r>
        <w:t>pcards</w:t>
      </w:r>
      <w:proofErr w:type="spellEnd"/>
    </w:p>
    <w:p w14:paraId="70EA3C16"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w:t>
      </w:r>
    </w:p>
    <w:p w14:paraId="65101904"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GROUP BY Vendor, </w:t>
      </w:r>
      <w:proofErr w:type="spellStart"/>
      <w:r>
        <w:t>TransactionDate</w:t>
      </w:r>
      <w:proofErr w:type="spellEnd"/>
    </w:p>
    <w:p w14:paraId="359CA690"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HAVING </w:t>
      </w:r>
      <w:proofErr w:type="gramStart"/>
      <w:r>
        <w:t>COUNT(</w:t>
      </w:r>
      <w:proofErr w:type="gramEnd"/>
      <w:r>
        <w:t xml:space="preserve">DISTINCT </w:t>
      </w:r>
      <w:proofErr w:type="spellStart"/>
      <w:r>
        <w:t>FullName</w:t>
      </w:r>
      <w:proofErr w:type="spellEnd"/>
      <w:r>
        <w:t>) = 2 AND SUM(Amount) &gt; 5000</w:t>
      </w:r>
    </w:p>
    <w:p w14:paraId="55AEC2AB"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gramStart"/>
      <w:r>
        <w:t>sub</w:t>
      </w:r>
      <w:proofErr w:type="gramEnd"/>
      <w:r>
        <w:t xml:space="preserve"> ON </w:t>
      </w:r>
      <w:proofErr w:type="spellStart"/>
      <w:proofErr w:type="gramStart"/>
      <w:r>
        <w:t>t.Vendor</w:t>
      </w:r>
      <w:proofErr w:type="spellEnd"/>
      <w:proofErr w:type="gramEnd"/>
      <w:r>
        <w:t xml:space="preserve"> = </w:t>
      </w:r>
      <w:proofErr w:type="spellStart"/>
      <w:proofErr w:type="gramStart"/>
      <w:r>
        <w:t>sub.Vendor</w:t>
      </w:r>
      <w:proofErr w:type="spellEnd"/>
      <w:proofErr w:type="gramEnd"/>
      <w:r>
        <w:t xml:space="preserve"> AND </w:t>
      </w:r>
      <w:proofErr w:type="spellStart"/>
      <w:proofErr w:type="gramStart"/>
      <w:r>
        <w:t>t.TransactionDate</w:t>
      </w:r>
      <w:proofErr w:type="spellEnd"/>
      <w:proofErr w:type="gramEnd"/>
      <w:r>
        <w:t xml:space="preserve"> = </w:t>
      </w:r>
      <w:proofErr w:type="spellStart"/>
      <w:proofErr w:type="gramStart"/>
      <w:r>
        <w:t>sub.TransactionDate</w:t>
      </w:r>
      <w:proofErr w:type="spellEnd"/>
      <w:proofErr w:type="gramEnd"/>
    </w:p>
    <w:p w14:paraId="2C6F0A97"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w:t>
      </w:r>
      <w:proofErr w:type="spellStart"/>
      <w:proofErr w:type="gramStart"/>
      <w:r>
        <w:t>t.Year</w:t>
      </w:r>
      <w:proofErr w:type="spellEnd"/>
      <w:proofErr w:type="gramEnd"/>
      <w:r>
        <w:t xml:space="preserve"> = 2014</w:t>
      </w:r>
    </w:p>
    <w:p w14:paraId="699654B2" w14:textId="3AF60EFC" w:rsidR="0056058C"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w:t>
      </w:r>
      <w:proofErr w:type="spellStart"/>
      <w:proofErr w:type="gramStart"/>
      <w:r>
        <w:t>t.TransactionDate</w:t>
      </w:r>
      <w:proofErr w:type="spellEnd"/>
      <w:proofErr w:type="gramEnd"/>
      <w:r>
        <w:t xml:space="preserve"> ASC;</w:t>
      </w:r>
    </w:p>
    <w:p w14:paraId="473C113F" w14:textId="77777777" w:rsidR="0056058C" w:rsidRDefault="00000000">
      <w:pPr>
        <w:pStyle w:val="ControlFieldLabel"/>
      </w:pPr>
      <w:r>
        <w:t>Results and conclusion</w:t>
      </w:r>
    </w:p>
    <w:p w14:paraId="3A18CDD1"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sidRPr="006A4B61">
        <w:t xml:space="preserve">The query returned </w:t>
      </w:r>
      <w:r w:rsidRPr="006A4B61">
        <w:rPr>
          <w:b/>
          <w:bCs/>
        </w:rPr>
        <w:t>150 rows</w:t>
      </w:r>
      <w:r w:rsidRPr="006A4B61">
        <w:t xml:space="preserve"> representing transactions where two different cardholders made purchases from the same vendor on the same day with a combined daily total exceeding $5,000. </w:t>
      </w:r>
    </w:p>
    <w:p w14:paraId="649CAE81" w14:textId="77777777" w:rsidR="006A4B61" w:rsidRPr="006A4B61" w:rsidRDefault="006A4B61">
      <w:pPr>
        <w:pStyle w:val="ResultPlaceholder"/>
        <w:numPr>
          <w:ilvl w:val="0"/>
          <w:numId w:val="17"/>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1:</w:t>
      </w:r>
      <w:r>
        <w:rPr/>
        <w:t xml:space="preserve"> Employee A35AA276 ($3,195.00) and Employee 58A802EC ($3,740.00) both made purchases at AFLV on 1/10/2014 for GENERAL PURCHASE.</w:t>
      </w:r>
    </w:p>
    <w:p w14:paraId="666E7CE5" w14:textId="2CF375C3" w:rsidR="0056058C" w:rsidRDefault="006A4B61">
      <w:pPr>
        <w:pStyle w:val="ResultPlaceholder"/>
        <w:numPr>
          <w:ilvl w:val="0"/>
          <w:numId w:val="17"/>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2:</w:t>
      </w:r>
      <w:r>
        <w:rPr/>
        <w:t xml:space="preserve"> Employee C98F592C ($4,386.56) and Employee 223D3DE1 ($385.02, $770.04 and $2,262.00) made purchases at DMI DELL HIGHER EDUC on 1/23/2014.</w:t>
      </w:r>
    </w:p>
    <w:p w14:paraId="37BA4352" w14:textId="77777777" w:rsidR="0056058C" w:rsidRDefault="00000000">
      <w:pPr>
        <w:pStyle w:val="ControlBlockTitle"/>
      </w:pPr>
      <w:r>
        <w:t xml:space="preserve">Control </w:t>
      </w:r>
      <w:proofErr w:type="gramStart"/>
      <w:r>
        <w:t>6  |</w:t>
      </w:r>
      <w:proofErr w:type="gramEnd"/>
      <w:r>
        <w:t xml:space="preserve">  Purchases should not be split between two or more vendors.</w:t>
      </w:r>
    </w:p>
    <w:p w14:paraId="7FB56A5D" w14:textId="77777777" w:rsidR="0056058C" w:rsidRDefault="00000000">
      <w:pPr>
        <w:pStyle w:val="ControlFieldLabel"/>
      </w:pPr>
      <w:r>
        <w:t>Test to perform and desired output</w:t>
      </w:r>
    </w:p>
    <w:p w14:paraId="6DBE8039" w14:textId="77777777" w:rsidR="0056058C" w:rsidRDefault="00000000">
      <w:pPr>
        <w:pStyle w:val="ControlFieldText"/>
      </w:pPr>
      <w:r>
        <w:t xml:space="preserve">To simplify, we will only consider splitting these between two vendors. Display all transaction information in which the combined total for a person on a day was more than $5,000 and there were purchases made at two different vendors (make sure the query excludes people who may have made double payments at one vendor). Sort them in ascending order by </w:t>
      </w:r>
      <w:proofErr w:type="gramStart"/>
      <w:r>
        <w:t xml:space="preserve">the </w:t>
      </w:r>
      <w:proofErr w:type="spellStart"/>
      <w:r>
        <w:t>TransactionDate</w:t>
      </w:r>
      <w:proofErr w:type="spellEnd"/>
      <w:proofErr w:type="gramEnd"/>
      <w:r>
        <w:t>.</w:t>
      </w:r>
    </w:p>
    <w:p w14:paraId="4049F016" w14:textId="77777777" w:rsidR="0056058C" w:rsidRDefault="00000000">
      <w:pPr>
        <w:pStyle w:val="ControlFieldLabel"/>
      </w:pPr>
      <w:r>
        <w:t>SQLite query</w:t>
      </w:r>
    </w:p>
    <w:p w14:paraId="1D501E11"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proofErr w:type="gramStart"/>
      <w:r>
        <w:t>t.Amount</w:t>
      </w:r>
      <w:proofErr w:type="spellEnd"/>
      <w:proofErr w:type="gramEnd"/>
      <w:r>
        <w:t xml:space="preserve">, </w:t>
      </w:r>
      <w:proofErr w:type="spellStart"/>
      <w:proofErr w:type="gramStart"/>
      <w:r>
        <w:t>t.FullName</w:t>
      </w:r>
      <w:proofErr w:type="spellEnd"/>
      <w:proofErr w:type="gramEnd"/>
      <w:r>
        <w:t xml:space="preserve">, </w:t>
      </w:r>
      <w:proofErr w:type="spellStart"/>
      <w:proofErr w:type="gramStart"/>
      <w:r>
        <w:t>t.Description</w:t>
      </w:r>
      <w:proofErr w:type="spellEnd"/>
      <w:proofErr w:type="gramEnd"/>
      <w:r>
        <w:t xml:space="preserve">, </w:t>
      </w:r>
      <w:proofErr w:type="spellStart"/>
      <w:proofErr w:type="gramStart"/>
      <w:r>
        <w:t>t.Vendor</w:t>
      </w:r>
      <w:proofErr w:type="spellEnd"/>
      <w:proofErr w:type="gramEnd"/>
      <w:r>
        <w:t xml:space="preserve">, </w:t>
      </w:r>
      <w:proofErr w:type="spellStart"/>
      <w:proofErr w:type="gramStart"/>
      <w:r>
        <w:t>t.TransactionDate</w:t>
      </w:r>
      <w:proofErr w:type="spellEnd"/>
      <w:proofErr w:type="gramEnd"/>
      <w:r>
        <w:t xml:space="preserve">, </w:t>
      </w:r>
      <w:proofErr w:type="spellStart"/>
      <w:proofErr w:type="gramStart"/>
      <w:r>
        <w:t>t.PostedDate</w:t>
      </w:r>
      <w:proofErr w:type="spellEnd"/>
      <w:proofErr w:type="gramEnd"/>
      <w:r>
        <w:t xml:space="preserve">, </w:t>
      </w:r>
      <w:proofErr w:type="spellStart"/>
      <w:r>
        <w:t>t.MCC</w:t>
      </w:r>
      <w:proofErr w:type="spellEnd"/>
    </w:p>
    <w:p w14:paraId="259E2DF8"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r>
        <w:t xml:space="preserve"> t</w:t>
      </w:r>
    </w:p>
    <w:p w14:paraId="40565AFC"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INNER JOIN (</w:t>
      </w:r>
    </w:p>
    <w:p w14:paraId="4BED51DC"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roofErr w:type="spellStart"/>
      <w:r>
        <w:t>FullName</w:t>
      </w:r>
      <w:proofErr w:type="spellEnd"/>
      <w:r>
        <w:t xml:space="preserve">, </w:t>
      </w:r>
      <w:proofErr w:type="spellStart"/>
      <w:r>
        <w:t>TransactionDate</w:t>
      </w:r>
      <w:proofErr w:type="spellEnd"/>
    </w:p>
    <w:p w14:paraId="6A6A365E"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w:t>
      </w:r>
      <w:proofErr w:type="spellStart"/>
      <w:r>
        <w:t>pcards</w:t>
      </w:r>
      <w:proofErr w:type="spellEnd"/>
    </w:p>
    <w:p w14:paraId="07B49F00"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w:t>
      </w:r>
    </w:p>
    <w:p w14:paraId="3744773A"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GROUP BY </w:t>
      </w:r>
      <w:proofErr w:type="spellStart"/>
      <w:r>
        <w:t>FullName</w:t>
      </w:r>
      <w:proofErr w:type="spellEnd"/>
      <w:r>
        <w:t xml:space="preserve">, </w:t>
      </w:r>
      <w:proofErr w:type="spellStart"/>
      <w:r>
        <w:t>TransactionDate</w:t>
      </w:r>
      <w:proofErr w:type="spellEnd"/>
    </w:p>
    <w:p w14:paraId="589EB6B3"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HAVING </w:t>
      </w:r>
      <w:proofErr w:type="gramStart"/>
      <w:r>
        <w:t>COUNT(</w:t>
      </w:r>
      <w:proofErr w:type="gramEnd"/>
      <w:r>
        <w:t>DISTINCT Vendor) = 2 AND SUM(Amount) &gt; 5000</w:t>
      </w:r>
    </w:p>
    <w:p w14:paraId="5BD3C791"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gramStart"/>
      <w:r>
        <w:t>sub</w:t>
      </w:r>
      <w:proofErr w:type="gramEnd"/>
      <w:r>
        <w:t xml:space="preserve"> ON </w:t>
      </w:r>
      <w:proofErr w:type="spellStart"/>
      <w:proofErr w:type="gramStart"/>
      <w:r>
        <w:t>t.FullName</w:t>
      </w:r>
      <w:proofErr w:type="spellEnd"/>
      <w:proofErr w:type="gramEnd"/>
      <w:r>
        <w:t xml:space="preserve"> = </w:t>
      </w:r>
      <w:proofErr w:type="spellStart"/>
      <w:proofErr w:type="gramStart"/>
      <w:r>
        <w:t>sub.FullName</w:t>
      </w:r>
      <w:proofErr w:type="spellEnd"/>
      <w:proofErr w:type="gramEnd"/>
      <w:r>
        <w:t xml:space="preserve"> AND </w:t>
      </w:r>
      <w:proofErr w:type="spellStart"/>
      <w:proofErr w:type="gramStart"/>
      <w:r>
        <w:t>t.TransactionDate</w:t>
      </w:r>
      <w:proofErr w:type="spellEnd"/>
      <w:proofErr w:type="gramEnd"/>
      <w:r>
        <w:t xml:space="preserve"> = </w:t>
      </w:r>
      <w:proofErr w:type="spellStart"/>
      <w:proofErr w:type="gramStart"/>
      <w:r>
        <w:t>sub.TransactionDate</w:t>
      </w:r>
      <w:proofErr w:type="spellEnd"/>
      <w:proofErr w:type="gramEnd"/>
    </w:p>
    <w:p w14:paraId="669BFE02"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w:t>
      </w:r>
      <w:proofErr w:type="spellStart"/>
      <w:proofErr w:type="gramStart"/>
      <w:r>
        <w:t>t.Year</w:t>
      </w:r>
      <w:proofErr w:type="spellEnd"/>
      <w:proofErr w:type="gramEnd"/>
      <w:r>
        <w:t xml:space="preserve"> = 2014</w:t>
      </w:r>
    </w:p>
    <w:p w14:paraId="6F8C4CB0" w14:textId="096C87FE" w:rsidR="0056058C"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w:t>
      </w:r>
      <w:proofErr w:type="spellStart"/>
      <w:proofErr w:type="gramStart"/>
      <w:r>
        <w:t>t.TransactionDate</w:t>
      </w:r>
      <w:proofErr w:type="spellEnd"/>
      <w:proofErr w:type="gramEnd"/>
      <w:r>
        <w:t xml:space="preserve"> ASC;</w:t>
      </w:r>
    </w:p>
    <w:p w14:paraId="7466EDD3" w14:textId="77777777" w:rsidR="0056058C" w:rsidRDefault="00000000">
      <w:pPr>
        <w:pStyle w:val="ControlFieldLabel"/>
      </w:pPr>
      <w:r>
        <w:t>Results and conclusion</w:t>
      </w:r>
    </w:p>
    <w:p w14:paraId="1BD0B151"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t xml:space="preserve">The query returned </w:t>
      </w:r>
      <w:r>
        <w:rPr>
          <w:b/>
          <w:bCs/>
        </w:rPr>
        <w:t xml:space="preserve">160 rows</w:t>
      </w:r>
      <w:r>
        <w:rPr/>
        <w:t xml:space="preserve"> representing transactions where the same cardholder made purchases at two different vendors on the same day with a combined daily total exceeding $5,000.</w:t>
      </w:r>
    </w:p>
    <w:p w14:paraId="302F21F4" w14:textId="77777777" w:rsidR="006A4B61" w:rsidRPr="006A4B61" w:rsidRDefault="006A4B61">
      <w:pPr>
        <w:pStyle w:val="ResultPlaceholder"/>
        <w:numPr>
          <w:ilvl w:val="0"/>
          <w:numId w:val="18"/>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1:</w:t>
      </w:r>
      <w:r>
        <w:rPr/>
        <w:t xml:space="preserve"> Employee D8983D5C made purchases at SQ DON-CO PLUMBING ($3,775.00) and ACADEMY OF NUTRI &amp; DIET ($5,000.00) on 1/16/2014.</w:t>
      </w:r>
    </w:p>
    <w:p w14:paraId="2BBEBB74" w14:textId="43DB97BD" w:rsidR="0056058C" w:rsidRDefault="006A4B61">
      <w:pPr>
        <w:pStyle w:val="ResultPlaceholder"/>
        <w:numPr>
          <w:ilvl w:val="0"/>
          <w:numId w:val="18"/>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2:</w:t>
      </w:r>
      <w:r>
        <w:rPr/>
        <w:t xml:space="preserve"> Employee 8E374083 made purchases at MIKE'S MEDICAL ($1,741.05, $1,948.90 and $1,120.00) and ALL AMERICAN MEDICAL ($250.77) on 1/23/2014.</w:t>
      </w:r>
    </w:p>
    <w:p w14:paraId="4F2A1819" w14:textId="77777777" w:rsidR="0056058C" w:rsidRDefault="00000000">
      <w:pPr>
        <w:pStyle w:val="ControlBlockTitle"/>
      </w:pPr>
      <w:r>
        <w:t xml:space="preserve">Control </w:t>
      </w:r>
      <w:proofErr w:type="gramStart"/>
      <w:r>
        <w:t>7  |</w:t>
      </w:r>
      <w:proofErr w:type="gramEnd"/>
      <w:r>
        <w:t xml:space="preserve">  Transactions are prohibited for expenses for food and mileage while traveling. A per diem for food expenses and mileage may be claimed using a travel voucher.</w:t>
      </w:r>
    </w:p>
    <w:p w14:paraId="1CEB5173" w14:textId="77777777" w:rsidR="0056058C" w:rsidRDefault="00000000">
      <w:pPr>
        <w:pStyle w:val="ControlFieldLabel"/>
      </w:pPr>
      <w:r>
        <w:t>Test to perform and desired output</w:t>
      </w:r>
    </w:p>
    <w:p w14:paraId="0AA05E81" w14:textId="77777777" w:rsidR="0056058C" w:rsidRDefault="00000000">
      <w:pPr>
        <w:pStyle w:val="ControlFieldText"/>
      </w:pPr>
      <w:r>
        <w:t xml:space="preserve">For the days when an employee makes a purchase using an MCC that contains the words hotel, motel, resort or inn, return all transaction details about any </w:t>
      </w:r>
      <w:proofErr w:type="gramStart"/>
      <w:r>
        <w:t>transactions</w:t>
      </w:r>
      <w:proofErr w:type="gramEnd"/>
      <w:r>
        <w:t xml:space="preserve"> for those employees who on those days also contain MCCs that have the words food or restaurant. Sort them in ascending order by name and then the amount.</w:t>
      </w:r>
    </w:p>
    <w:p w14:paraId="45563768" w14:textId="77777777" w:rsidR="0056058C" w:rsidRDefault="00000000">
      <w:pPr>
        <w:pStyle w:val="ControlFieldLabel"/>
      </w:pPr>
      <w:r>
        <w:t>SQLite query</w:t>
      </w:r>
    </w:p>
    <w:p w14:paraId="16C8AF43"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DISTINCT </w:t>
      </w:r>
    </w:p>
    <w:p w14:paraId="2BF863ED"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w:t>
      </w:r>
      <w:proofErr w:type="gramStart"/>
      <w:r>
        <w:t>1.Amount</w:t>
      </w:r>
      <w:proofErr w:type="gramEnd"/>
      <w:r>
        <w:t xml:space="preserve">, </w:t>
      </w:r>
    </w:p>
    <w:p w14:paraId="731E329E"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w:t>
      </w:r>
      <w:proofErr w:type="gramStart"/>
      <w:r>
        <w:t>1.FullName</w:t>
      </w:r>
      <w:proofErr w:type="gramEnd"/>
      <w:r>
        <w:t xml:space="preserve">, </w:t>
      </w:r>
    </w:p>
    <w:p w14:paraId="6888C817"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w:t>
      </w:r>
      <w:proofErr w:type="gramStart"/>
      <w:r>
        <w:t>1.Description</w:t>
      </w:r>
      <w:proofErr w:type="gramEnd"/>
      <w:r>
        <w:t xml:space="preserve">, </w:t>
      </w:r>
    </w:p>
    <w:p w14:paraId="6270FB63"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w:t>
      </w:r>
      <w:proofErr w:type="gramStart"/>
      <w:r>
        <w:t>1.Vendor</w:t>
      </w:r>
      <w:proofErr w:type="gramEnd"/>
      <w:r>
        <w:t xml:space="preserve">, </w:t>
      </w:r>
    </w:p>
    <w:p w14:paraId="2368E76C"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w:t>
      </w:r>
      <w:proofErr w:type="gramStart"/>
      <w:r>
        <w:t>1.TransactionDate</w:t>
      </w:r>
      <w:proofErr w:type="gramEnd"/>
      <w:r>
        <w:t xml:space="preserve">, </w:t>
      </w:r>
    </w:p>
    <w:p w14:paraId="0A82E7A4"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w:t>
      </w:r>
      <w:proofErr w:type="gramStart"/>
      <w:r>
        <w:t>1.PostedDate</w:t>
      </w:r>
      <w:proofErr w:type="gramEnd"/>
      <w:r>
        <w:t xml:space="preserve">, </w:t>
      </w:r>
    </w:p>
    <w:p w14:paraId="5AFD240A"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t1.MCC</w:t>
      </w:r>
    </w:p>
    <w:p w14:paraId="3C5C8CF1"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r>
        <w:t xml:space="preserve"> t1</w:t>
      </w:r>
    </w:p>
    <w:p w14:paraId="4597D650"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INNER JOIN </w:t>
      </w:r>
      <w:proofErr w:type="spellStart"/>
      <w:r>
        <w:t>pcards</w:t>
      </w:r>
      <w:proofErr w:type="spellEnd"/>
      <w:r>
        <w:t xml:space="preserve"> t2 </w:t>
      </w:r>
    </w:p>
    <w:p w14:paraId="6D058FF4"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ON t</w:t>
      </w:r>
      <w:proofErr w:type="gramStart"/>
      <w:r>
        <w:t>1.FullName</w:t>
      </w:r>
      <w:proofErr w:type="gramEnd"/>
      <w:r>
        <w:t xml:space="preserve"> = t</w:t>
      </w:r>
      <w:proofErr w:type="gramStart"/>
      <w:r>
        <w:t>2.FullName</w:t>
      </w:r>
      <w:proofErr w:type="gramEnd"/>
      <w:r>
        <w:t xml:space="preserve"> </w:t>
      </w:r>
    </w:p>
    <w:p w14:paraId="09707C21"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t</w:t>
      </w:r>
      <w:proofErr w:type="gramStart"/>
      <w:r>
        <w:t>1.TransactionDate</w:t>
      </w:r>
      <w:proofErr w:type="gramEnd"/>
      <w:r>
        <w:t xml:space="preserve"> = t</w:t>
      </w:r>
      <w:proofErr w:type="gramStart"/>
      <w:r>
        <w:t>2.TransactionDate</w:t>
      </w:r>
      <w:proofErr w:type="gramEnd"/>
    </w:p>
    <w:p w14:paraId="3B56B476"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t</w:t>
      </w:r>
      <w:proofErr w:type="gramStart"/>
      <w:r>
        <w:t>1.Year</w:t>
      </w:r>
      <w:proofErr w:type="gramEnd"/>
      <w:r>
        <w:t xml:space="preserve"> = 2014</w:t>
      </w:r>
    </w:p>
    <w:p w14:paraId="0855EEBC"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(t2.MCC LIKE '%hotel%' OR t2.MCC LIKE '%motel%' OR t2.MCC LIKE '%resort%' OR t2.MCC LIKE '%inn%')</w:t>
      </w:r>
    </w:p>
    <w:p w14:paraId="63B449EF" w14:textId="77777777" w:rsidR="006A4B61"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(t1.MCC LIKE '%food%' OR t1.MCC LIKE '%restaurant%' OR t1.MCC LIKE '%eating%')</w:t>
      </w:r>
    </w:p>
    <w:p w14:paraId="179861A2" w14:textId="1685330A" w:rsidR="0056058C" w:rsidRDefault="006A4B61" w:rsidP="006A4B61">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t</w:t>
      </w:r>
      <w:proofErr w:type="gramStart"/>
      <w:r>
        <w:t>1.FullName</w:t>
      </w:r>
      <w:proofErr w:type="gramEnd"/>
      <w:r>
        <w:t xml:space="preserve"> ASC, t</w:t>
      </w:r>
      <w:proofErr w:type="gramStart"/>
      <w:r>
        <w:t>1.Amount</w:t>
      </w:r>
      <w:proofErr w:type="gramEnd"/>
      <w:r>
        <w:t xml:space="preserve"> ASC;</w:t>
      </w:r>
    </w:p>
    <w:p w14:paraId="4BE636F4" w14:textId="77777777" w:rsidR="0056058C" w:rsidRDefault="00000000">
      <w:pPr>
        <w:pStyle w:val="ControlFieldLabel"/>
      </w:pPr>
      <w:r>
        <w:t>Results and conclusion</w:t>
      </w:r>
    </w:p>
    <w:p w14:paraId="0D6345CE"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t xml:space="preserve">The query returned </w:t>
      </w:r>
      <w:r>
        <w:rPr>
          <w:b/>
          <w:bCs/>
        </w:rPr>
        <w:t xml:space="preserve">101 rows</w:t>
      </w:r>
      <w:r>
        <w:rPr/>
        <w:t xml:space="preserve"> (32 employees, $19,884.90) representing food transactions incurred by employees on the same day they had hotel/lodging charges.</w:t>
      </w:r>
    </w:p>
    <w:p w14:paraId="3479AB2E" w14:textId="77777777" w:rsidR="006A4B61" w:rsidRPr="006A4B61" w:rsidRDefault="006A4B61">
      <w:pPr>
        <w:pStyle w:val="ResultPlaceholder"/>
        <w:numPr>
          <w:ilvl w:val="0"/>
          <w:numId w:val="19"/>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1:</w:t>
      </w:r>
      <w:r>
        <w:rPr/>
        <w:t xml:space="preserve"> Employee 131EED76 spent $112.62 at MI COCINA on 10/10/2014.</w:t>
      </w:r>
    </w:p>
    <w:p w14:paraId="3AA8D828" w14:textId="77777777" w:rsidR="006A4B61" w:rsidRPr="006A4B61" w:rsidRDefault="006A4B61">
      <w:pPr>
        <w:pStyle w:val="ResultPlaceholder"/>
        <w:numPr>
          <w:ilvl w:val="0"/>
          <w:numId w:val="19"/>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2:</w:t>
      </w:r>
      <w:r>
        <w:rPr/>
        <w:t xml:space="preserve"> Employee 143A2323 had multiple food purchases on 3/8/2014, including CHICK-FIL-A ($6.67), JIMMY JOHNS ($15.00), MCALISTER'S DELI ($35.00) and another JIMMY JOHNS purchase ($110.80).</w:t>
      </w:r>
    </w:p>
    <w:p w14:paraId="59D703D5" w14:textId="7A89D4B5" w:rsidR="0056058C" w:rsidRDefault="006A4B61">
      <w:pPr>
        <w:pStyle w:val="ResultPlaceholder"/>
        <w:numPr>
          <w:ilvl w:val="0"/>
          <w:numId w:val="19"/>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Example 3:</w:t>
      </w:r>
      <w:r>
        <w:rPr/>
        <w:t xml:space="preserve"> Employee 5C39F90C spent $1,033.46 and $973.51 at THE OLIVE GARDEN on 11/17/2014 and 11/7/2014. Amounts this large are more likely group or event meals and should be checked against the travel voucher.</w:t>
      </w:r>
    </w:p>
    <w:p w14:paraId="28BAF060" w14:textId="77777777" w:rsidR="0056058C" w:rsidRDefault="00000000">
      <w:pPr>
        <w:pStyle w:val="ControlBlockTitle"/>
        <w:spacing w:before="260"/>
      </w:pPr>
      <w:r>
        <w:lastRenderedPageBreak/>
        <w:t>Student-defined controls (8-14)</w:t>
      </w:r>
    </w:p>
    <w:p w14:paraId="26A45F3B" w14:textId="78BE5C1C" w:rsidR="0056058C" w:rsidRDefault="00000000">
      <w:pPr>
        <w:pStyle w:val="ControlFieldText"/>
        <w:spacing w:after="140"/>
      </w:pPr>
      <w:r>
        <w:t xml:space="preserve">Using the internal procedure in Part I, define and answer seven additional internal-control questions. </w:t>
      </w:r>
    </w:p>
    <w:p w14:paraId="0AE6116F" w14:textId="77777777" w:rsidR="0056058C" w:rsidRDefault="00000000">
      <w:pPr>
        <w:pStyle w:val="ControlBlockTitle"/>
        <w:spacing w:before="220"/>
      </w:pPr>
      <w:r>
        <w:t xml:space="preserve">Control </w:t>
      </w:r>
      <w:proofErr w:type="gramStart"/>
      <w:r>
        <w:t>8  |</w:t>
      </w:r>
      <w:proofErr w:type="gramEnd"/>
      <w:r>
        <w:t xml:space="preserve">  Alcohol may not be purchased with a P-card.</w:t>
      </w:r>
    </w:p>
    <w:p w14:paraId="37378F3D" w14:textId="77777777" w:rsidR="0056058C" w:rsidRDefault="00000000">
      <w:pPr>
        <w:pStyle w:val="ControlFieldLabel"/>
      </w:pPr>
      <w:r>
        <w:t>Test to perform and desired output</w:t>
      </w:r>
    </w:p>
    <w:p w14:paraId="697EEEAD" w14:textId="77777777" w:rsidR="0056058C" w:rsidRDefault="00000000">
      <w:pPr>
        <w:pStyle w:val="ControlFieldText"/>
      </w:pPr>
      <w:r>
        <w:t xml:space="preserve">Alcohol is a prohibited purchase under OSU's P-card procedure. Display the name, amount, vendor, description, transaction date and MCC for all 2014 transactions at liquor or package stores (MCC contains "liquor") or whose description mentions alcohol, wine or beer. Sort by amount, largest first.</w:t>
      </w:r>
    </w:p>
    <w:p w14:paraId="459742AE" w14:textId="77777777" w:rsidR="0056058C" w:rsidRDefault="00000000">
      <w:pPr>
        <w:pStyle w:val="ControlFieldLabel"/>
      </w:pPr>
      <w:r>
        <w:t>SQLite query</w:t>
      </w:r>
    </w:p>
    <w:p w14:paraId="2468D380"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Amount, Vendor, Description, </w:t>
      </w:r>
      <w:proofErr w:type="spellStart"/>
      <w:r>
        <w:t>TransactionDate</w:t>
      </w:r>
      <w:proofErr w:type="spellEnd"/>
      <w:r>
        <w:t>, MCC</w:t>
      </w:r>
    </w:p>
    <w:p w14:paraId="6486A05A"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1BC28825"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 </w:t>
      </w:r>
    </w:p>
    <w:p w14:paraId="10EDB90E"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(MCC LIKE '%liquor%' OR Description LIKE '%alcohol%' OR Description LIKE '%wine%' OR Description LIKE '%beer%')</w:t>
      </w:r>
    </w:p>
    <w:p w14:paraId="56E5F343" w14:textId="0AE0F7C0"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4EB23A50" w14:textId="77777777" w:rsidR="0056058C" w:rsidRDefault="00000000">
      <w:pPr>
        <w:pStyle w:val="ControlFieldLabel"/>
      </w:pPr>
      <w:r>
        <w:t>Results and conclusion</w:t>
      </w:r>
    </w:p>
    <w:p w14:paraId="39562A5F"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45 transactions</w:t>
      </w:r>
      <w:r>
        <w:rPr/>
        <w:t xml:space="preserve"> by 28 cardholders, totalling $21,900.84, involving alcohol or liquor vendors in calendar year 2014.</w:t>
      </w:r>
    </w:p>
    <w:p w14:paraId="39A44399" w14:textId="77777777" w:rsidR="004F254A" w:rsidRPr="004F254A" w:rsidRDefault="004F254A">
      <w:pPr>
        <w:pStyle w:val="ResultPlaceholder"/>
        <w:numPr>
          <w:ilvl w:val="0"/>
          <w:numId w:val="20"/>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Violation:</w:t>
      </w:r>
      <w:r>
        <w:rPr/>
        <w:t xml:space="preserve"> Employee 3B7AEC76 spent $4,151.05 at BROWNS BOTTLE SHOP on 5/20/2014.</w:t>
      </w:r>
    </w:p>
    <w:p w14:paraId="6DC20A30" w14:textId="77777777" w:rsidR="004F254A" w:rsidRPr="004F254A" w:rsidRDefault="004F254A">
      <w:pPr>
        <w:pStyle w:val="ResultPlaceholder"/>
        <w:numPr>
          <w:ilvl w:val="0"/>
          <w:numId w:val="20"/>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Violation:</w:t>
      </w:r>
      <w:r>
        <w:rPr/>
        <w:t xml:space="preserve"> Employee 3B7AEC76 spent $3,841.49 at BROWNS BOTTLE SHOP on 11/24/2014.</w:t>
      </w:r>
    </w:p>
    <w:p w14:paraId="480DC9D3" w14:textId="77777777" w:rsidR="004F254A" w:rsidRPr="004F254A" w:rsidRDefault="004F254A">
      <w:pPr>
        <w:pStyle w:val="ResultPlaceholder"/>
        <w:numPr>
          <w:ilvl w:val="0"/>
          <w:numId w:val="20"/>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Violation:</w:t>
      </w:r>
      <w:r>
        <w:rPr/>
        <w:t xml:space="preserve"> Employee 3B7AEC76 spent $3,433.51 at BROWNS BOTTLE SHOP on 12/16/2014. This employee made the four largest alcohol purchases and should be followed up first.</w:t>
      </w:r>
    </w:p>
    <w:p w14:paraId="2673FB43" w14:textId="5FE610DF" w:rsidR="0056058C" w:rsidRDefault="004F254A">
      <w:pPr>
        <w:pStyle w:val="ResultPlaceholder"/>
        <w:numPr>
          <w:ilvl w:val="0"/>
          <w:numId w:val="20"/>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Other Notable Merchant:</w:t>
      </w:r>
      <w:r>
        <w:rPr/>
        <w:t xml:space="preserve"> Employee C8E2DD2D spent $713.54 at BEELINE LIQUOR.</w:t>
      </w:r>
    </w:p>
    <w:p w14:paraId="4A7AF7E8" w14:textId="77777777" w:rsidR="0056058C" w:rsidRDefault="00000000">
      <w:pPr>
        <w:pStyle w:val="ControlBlockTitle"/>
        <w:spacing w:before="220"/>
      </w:pPr>
      <w:r>
        <w:t xml:space="preserve">Control </w:t>
      </w:r>
      <w:proofErr w:type="gramStart"/>
      <w:r>
        <w:t>9  |</w:t>
      </w:r>
      <w:proofErr w:type="gramEnd"/>
      <w:r>
        <w:t xml:space="preserve">  Gasoline may not be purchased with a P-card.</w:t>
      </w:r>
    </w:p>
    <w:p w14:paraId="6A854C75" w14:textId="77777777" w:rsidR="0056058C" w:rsidRDefault="00000000">
      <w:pPr>
        <w:pStyle w:val="ControlFieldLabel"/>
      </w:pPr>
      <w:r>
        <w:t>Test to perform and desired output</w:t>
      </w:r>
    </w:p>
    <w:p w14:paraId="16D301CB" w14:textId="77777777" w:rsidR="0056058C" w:rsidRDefault="00000000">
      <w:pPr>
        <w:pStyle w:val="ControlFieldText"/>
      </w:pPr>
      <w:r>
        <w:t xml:space="preserve">Gasoline must be bought from Transportation Services or with the fuel card provided with each university vehicle. Display the name, amount, vendor, description, transaction date and MCC for all 2014 transactions at service stations or automated fuel dispensers (based on the MCC) or whose description mentions gasoline or unleaded fuel. Utility bills for natural gas are deliberately excluded because they are not gasoline. Sort by amount, largest first.</w:t>
      </w:r>
    </w:p>
    <w:p w14:paraId="37F881B1" w14:textId="77777777" w:rsidR="0056058C" w:rsidRDefault="00000000">
      <w:pPr>
        <w:pStyle w:val="ControlFieldLabel"/>
      </w:pPr>
      <w:r>
        <w:t>SQLite query</w:t>
      </w:r>
    </w:p>
    <w:p w14:paraId="4B2BA320"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FullName, Amount, Vendor, Description, TransactionDate, MCC</w:t>
      </w:r>
    </w:p>
    <w:p w14:paraId="641DD3B2"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pcards</w:t>
      </w:r>
    </w:p>
    <w:p w14:paraId="674F4208"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w:t>
      </w:r>
    </w:p>
    <w:p w14:paraId="66A51C19"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(MCC LIKE 'SERVICE STATIONS%'</w:t>
      </w:r>
    </w:p>
    <w:p w14:paraId="53943EF0" w14:textId="6733DA33"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MCC LIKE 'AUTOMATED FUEL DISPENSER%'</w:t>
      </w:r>
    </w:p>
    <w:p w14:paraId="53943EF0" w14:textId="6733DA33"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Description LIKE '%gasoline%'</w:t>
      </w:r>
    </w:p>
    <w:p w14:paraId="53943EF0" w14:textId="6733DA33"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Description LIKE '%unleaded%')</w:t>
      </w:r>
    </w:p>
    <w:p w14:paraId="53943EF0" w14:textId="6733DA33"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Amount DESC;</w:t>
      </w:r>
    </w:p>
    <w:p w14:paraId="793F5CA5" w14:textId="77777777" w:rsidR="0056058C" w:rsidRDefault="00000000">
      <w:pPr>
        <w:pStyle w:val="ControlFieldLabel"/>
      </w:pPr>
      <w:r>
        <w:t>Results and conclusion</w:t>
      </w:r>
    </w:p>
    <w:p w14:paraId="185CBC0C"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581 transactions</w:t>
      </w:r>
      <w:r>
        <w:rPr/>
        <w:t xml:space="preserve"> by 157 cardholders, totalling $234,412.95 (469 at service stations and 112 at automated fuel dispensers).</w:t>
      </w:r>
    </w:p>
    <w:p w14:paraId="38A6C70A" w14:textId="77777777" w:rsidR="004F254A" w:rsidRPr="004F254A" w:rsidRDefault="004F254A">
      <w:pPr>
        <w:pStyle w:val="ResultPlaceholder"/>
        <w:numPr>
          <w:ilvl w:val="0"/>
          <w:numId w:val="2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Largest:</w:t>
      </w:r>
      <w:r>
        <w:rPr/>
        <w:t xml:space="preserve"> Employee 75B5564A spent $4,075.00 at BURK OIL CO INC on 9/17/2014.</w:t>
      </w:r>
    </w:p>
    <w:p w14:paraId="712EAAB0" w14:textId="77777777" w:rsidR="004F254A" w:rsidRPr="004F254A" w:rsidRDefault="004F254A">
      <w:pPr>
        <w:pStyle w:val="ResultPlaceholder"/>
        <w:numPr>
          <w:ilvl w:val="0"/>
          <w:numId w:val="2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Largest:</w:t>
      </w:r>
      <w:r>
        <w:rPr/>
        <w:t xml:space="preserve"> Employee 14C66547 spent $3,956.64 at BURK OIL CO INC on 8/19/2014.</w:t>
      </w:r>
    </w:p>
    <w:p w14:paraId="0ED20F85" w14:textId="1E99D4E9" w:rsidR="0056058C" w:rsidRDefault="004F254A">
      <w:pPr>
        <w:pStyle w:val="ResultPlaceholder"/>
        <w:numPr>
          <w:ilvl w:val="0"/>
          <w:numId w:val="2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Largest:</w:t>
      </w:r>
      <w:r>
        <w:rPr/>
        <w:t xml:space="preserve"> Employee 75B5564A spent $3,868.48 at BURK OIL CO INC on 10/13/2014. The large, repeated BURK OIL amounts look like bulk fuel for farm or field equipment, which may be covered by an exception, but this should be confirmed.</w:t>
      </w:r>
    </w:p>
    <w:p w14:paraId="2BAA123F" w14:textId="77777777" w:rsidR="0056058C" w:rsidRDefault="00000000">
      <w:pPr>
        <w:pStyle w:val="ControlBlockTitle"/>
        <w:spacing w:before="220"/>
      </w:pPr>
      <w:r>
        <w:t xml:space="preserve">Control </w:t>
      </w:r>
      <w:proofErr w:type="gramStart"/>
      <w:r>
        <w:t>10  |</w:t>
      </w:r>
      <w:proofErr w:type="gramEnd"/>
      <w:r>
        <w:t xml:space="preserve">  Gift cards may not be purchased with a P-card.</w:t>
      </w:r>
    </w:p>
    <w:p w14:paraId="368AC5D1" w14:textId="77777777" w:rsidR="0056058C" w:rsidRDefault="00000000">
      <w:pPr>
        <w:pStyle w:val="ControlFieldLabel"/>
      </w:pPr>
      <w:r>
        <w:t>Test to perform and desired output</w:t>
      </w:r>
    </w:p>
    <w:p w14:paraId="04D3AEFB" w14:textId="77777777" w:rsidR="0056058C" w:rsidRDefault="00000000">
      <w:pPr>
        <w:pStyle w:val="ControlFieldText"/>
      </w:pPr>
      <w:r>
        <w:t xml:space="preserve">Gifts, gift cards and gift certificates are prohibited because purchasing gifts violates state statutes. Display the name, amount, vendor, description and transaction date for all 2014 transactions whose description contains "gift card". Sort by amount, largest first.</w:t>
      </w:r>
    </w:p>
    <w:p w14:paraId="47EC94AC" w14:textId="77777777" w:rsidR="0056058C" w:rsidRDefault="00000000">
      <w:pPr>
        <w:pStyle w:val="ControlFieldLabel"/>
      </w:pPr>
      <w:r>
        <w:t>SQLite query</w:t>
      </w:r>
    </w:p>
    <w:p w14:paraId="1673EF2C"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Amount, Vendor, Description, </w:t>
      </w:r>
      <w:proofErr w:type="spellStart"/>
      <w:r>
        <w:t>TransactionDate</w:t>
      </w:r>
      <w:proofErr w:type="spellEnd"/>
    </w:p>
    <w:p w14:paraId="78AB2893"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59407514"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Year = 2014 AND Description LIKE '%gift card%'</w:t>
      </w:r>
    </w:p>
    <w:p w14:paraId="5A105AE2" w14:textId="18D86CD7"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407B661F" w14:textId="77777777" w:rsidR="0056058C" w:rsidRDefault="00000000">
      <w:pPr>
        <w:pStyle w:val="ControlFieldLabel"/>
      </w:pPr>
      <w:r>
        <w:t>Results and conclusion</w:t>
      </w:r>
    </w:p>
    <w:p w14:paraId="256D1CD5"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sidRPr="004F254A">
        <w:t xml:space="preserve">The query returned </w:t>
      </w:r>
      <w:r w:rsidRPr="004F254A">
        <w:rPr>
          <w:b/>
          <w:bCs/>
        </w:rPr>
        <w:t>2 rows</w:t>
      </w:r>
      <w:r w:rsidRPr="004F254A">
        <w:t xml:space="preserve"> representing prohibited gift card purchases in calendar year 2014.</w:t>
      </w:r>
    </w:p>
    <w:p w14:paraId="65F7DDA9" w14:textId="77777777" w:rsidR="004F254A" w:rsidRPr="004F254A" w:rsidRDefault="004F254A">
      <w:pPr>
        <w:pStyle w:val="ResultPlaceholder"/>
        <w:numPr>
          <w:ilvl w:val="0"/>
          <w:numId w:val="22"/>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4F254A">
        <w:rPr>
          <w:b/>
          <w:bCs/>
        </w:rPr>
        <w:t>First Violation:</w:t>
      </w:r>
      <w:r w:rsidRPr="004F254A">
        <w:t xml:space="preserve"> Employee 589DE7BC spent $100.00 at BEST BUY 00025031 for OPEN VALUE GIFT CARD EACH on 3/28/2014.</w:t>
      </w:r>
    </w:p>
    <w:p w14:paraId="59097AD1" w14:textId="4EECA2B9" w:rsidR="0056058C" w:rsidRDefault="004F254A">
      <w:pPr>
        <w:pStyle w:val="ResultPlaceholder"/>
        <w:numPr>
          <w:ilvl w:val="0"/>
          <w:numId w:val="22"/>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4F254A">
        <w:rPr>
          <w:b/>
          <w:bCs/>
        </w:rPr>
        <w:t>Second Violation:</w:t>
      </w:r>
      <w:r w:rsidRPr="004F254A">
        <w:t xml:space="preserve"> Employee E641B0B4 spent $35.00 at Amazon.com for Amazon Gift Card - E-mail PCE on 5/7/2014.</w:t>
      </w:r>
    </w:p>
    <w:p w14:paraId="5BB98FAC" w14:textId="77777777" w:rsidR="0056058C" w:rsidRDefault="00000000">
      <w:pPr>
        <w:pStyle w:val="ControlBlockTitle"/>
        <w:spacing w:before="220"/>
      </w:pPr>
      <w:r>
        <w:t xml:space="preserve">Control </w:t>
      </w:r>
      <w:proofErr w:type="gramStart"/>
      <w:r>
        <w:t>11  |</w:t>
      </w:r>
      <w:proofErr w:type="gramEnd"/>
      <w:r>
        <w:t xml:space="preserve">  Purchases should not be priced just below the $5,000 limit.</w:t>
      </w:r>
    </w:p>
    <w:p w14:paraId="78C99AF7" w14:textId="77777777" w:rsidR="0056058C" w:rsidRDefault="00000000">
      <w:pPr>
        <w:pStyle w:val="ControlFieldLabel"/>
      </w:pPr>
      <w:r>
        <w:t>Test to perform and desired output</w:t>
      </w:r>
    </w:p>
    <w:p w14:paraId="694ADBA1" w14:textId="77777777" w:rsidR="0056058C" w:rsidRDefault="00000000">
      <w:pPr>
        <w:pStyle w:val="ControlFieldText"/>
      </w:pPr>
      <w:r>
        <w:t xml:space="preserve">A cardholder who wants to avoid the $5,000 single-transaction limit or a bidding requirement may keep purchases just below it. Display the name, amount, vendor, description and transaction date for all 2014 transactions between $4,900.00 and $4,999.99. Sort by amount, largest first.</w:t>
      </w:r>
    </w:p>
    <w:p w14:paraId="77D8B0E3" w14:textId="77777777" w:rsidR="0056058C" w:rsidRDefault="00000000">
      <w:pPr>
        <w:pStyle w:val="ControlFieldLabel"/>
      </w:pPr>
      <w:r>
        <w:t>SQLite query</w:t>
      </w:r>
    </w:p>
    <w:p w14:paraId="4DD99B14"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Amount, Vendor, Description, </w:t>
      </w:r>
      <w:proofErr w:type="spellStart"/>
      <w:r>
        <w:t>TransactionDate</w:t>
      </w:r>
      <w:proofErr w:type="spellEnd"/>
    </w:p>
    <w:p w14:paraId="301F1BAB"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34753AF3"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Year = 2014 AND Amount BETWEEN 4900 AND 4999.99</w:t>
      </w:r>
    </w:p>
    <w:p w14:paraId="4F06E8E7" w14:textId="10634F3A"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5721CA3F" w14:textId="77777777" w:rsidR="0056058C" w:rsidRDefault="00000000">
      <w:pPr>
        <w:pStyle w:val="ControlFieldLabel"/>
      </w:pPr>
      <w:r>
        <w:t>Results and conclusion</w:t>
      </w:r>
    </w:p>
    <w:p w14:paraId="7664A0DC"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93 transactions</w:t>
      </w:r>
      <w:r>
        <w:rPr/>
        <w:t xml:space="preserve"> by 70 cardholders between $4,900.00 and $4,999.99. For comparison, only 51 transactions fall in the $4,800.00–$4,899.99 range, so purchases cluster just under the limit.</w:t>
      </w:r>
    </w:p>
    <w:p w14:paraId="0D7C205F" w14:textId="77777777" w:rsidR="004F254A" w:rsidRPr="004F254A" w:rsidRDefault="004F254A">
      <w:pPr>
        <w:pStyle w:val="ResultPlaceholder"/>
        <w:numPr>
          <w:ilvl w:val="0"/>
          <w:numId w:val="2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Amount:</w:t>
      </w:r>
      <w:r>
        <w:rPr/>
        <w:t xml:space="preserve"> Employee 9A88A592 spent $4,999.99 at GOBOB PIPE AND STEEL S for GENERAL PURCHASE.</w:t>
      </w:r>
    </w:p>
    <w:p w14:paraId="6DF28725" w14:textId="77777777" w:rsidR="004F254A" w:rsidRPr="004F254A" w:rsidRDefault="004F254A">
      <w:pPr>
        <w:pStyle w:val="ResultPlaceholder"/>
        <w:numPr>
          <w:ilvl w:val="0"/>
          <w:numId w:val="2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Top Amount:</w:t>
      </w:r>
      <w:r>
        <w:rPr/>
        <w:t xml:space="preserve"> Employee 14C66547 spent $4,999.99 at UNITED RENTALS #018223 for PAYMENT ON ACCOUNT EA.</w:t>
      </w:r>
    </w:p>
    <w:p w14:paraId="0C377DD9" w14:textId="77777777" w:rsidR="004F254A" w:rsidRPr="004F254A" w:rsidRDefault="004F254A">
      <w:pPr>
        <w:pStyle w:val="ResultPlaceholder"/>
        <w:numPr>
          <w:ilvl w:val="0"/>
          <w:numId w:val="2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Top Amount:</w:t>
      </w:r>
      <w:r>
        <w:rPr/>
        <w:t xml:space="preserve"> Employee DC886243 spent $4,999.95 at CORE BUSINESS SERVICES for GENERAL PURCHASE.</w:t>
      </w:r>
    </w:p>
    <w:p w14:paraId="4658B50B" w14:textId="584A4822" w:rsidR="0056058C" w:rsidRDefault="004F254A">
      <w:pPr>
        <w:pStyle w:val="ResultPlaceholder"/>
        <w:numPr>
          <w:ilvl w:val="0"/>
          <w:numId w:val="2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Other High-Value Examples:</w:t>
      </w:r>
      <w:r>
        <w:rPr/>
        <w:t xml:space="preserve"> Employee 465E5080 ($4,999.75 at PFG PROFORMA), Employee 144ADF87 ($4,999.68 at ALIENVAULT, LLC) and Employee 51914657 ($4,999.35 at THE LEE COMPANY).</w:t>
      </w:r>
    </w:p>
    <w:p w14:paraId="54263EE3" w14:textId="77777777" w:rsidR="0056058C" w:rsidRDefault="00000000">
      <w:pPr>
        <w:pStyle w:val="ControlBlockTitle"/>
        <w:spacing w:before="220"/>
      </w:pPr>
      <w:r>
        <w:t xml:space="preserve">Control </w:t>
      </w:r>
      <w:proofErr w:type="gramStart"/>
      <w:r>
        <w:t>12  |</w:t>
      </w:r>
      <w:proofErr w:type="gramEnd"/>
      <w:r>
        <w:t xml:space="preserve">  Postage must be sent through University Mailing.</w:t>
      </w:r>
    </w:p>
    <w:p w14:paraId="5A4766C6" w14:textId="77777777" w:rsidR="0056058C" w:rsidRDefault="00000000">
      <w:pPr>
        <w:pStyle w:val="ControlFieldLabel"/>
      </w:pPr>
      <w:r>
        <w:t>Test to perform and desired output</w:t>
      </w:r>
    </w:p>
    <w:p w14:paraId="003EB1BF" w14:textId="77777777" w:rsidR="0056058C" w:rsidRDefault="00000000">
      <w:pPr>
        <w:pStyle w:val="ControlFieldText"/>
      </w:pPr>
      <w:r>
        <w:t xml:space="preserve">All U.S. mail must be sent through University Mailing, so postage may not be bought with a P-card. Display the name, amount, vendor, description and transaction date for all 2014 transactions where the vendor contains "USPS" or "POST OFFICE". Sort by amount, largest first.</w:t>
      </w:r>
    </w:p>
    <w:p w14:paraId="00358A83" w14:textId="77777777" w:rsidR="0056058C" w:rsidRDefault="00000000">
      <w:pPr>
        <w:pStyle w:val="ControlFieldLabel"/>
      </w:pPr>
      <w:r>
        <w:t>SQLite query</w:t>
      </w:r>
    </w:p>
    <w:p w14:paraId="2BE2AD2B"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Amount, Vendor, Description, </w:t>
      </w:r>
      <w:proofErr w:type="spellStart"/>
      <w:r>
        <w:t>TransactionDate</w:t>
      </w:r>
      <w:proofErr w:type="spellEnd"/>
    </w:p>
    <w:p w14:paraId="321A1D31"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2EDEC116"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Year = 2014 AND (Vendor LIKE '%USPS%' OR Vendor LIKE '%POST OFFICE%')</w:t>
      </w:r>
    </w:p>
    <w:p w14:paraId="210F77D2" w14:textId="32A22C21"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697465ED" w14:textId="77777777" w:rsidR="0056058C" w:rsidRDefault="00000000">
      <w:pPr>
        <w:pStyle w:val="ControlFieldLabel"/>
      </w:pPr>
      <w:r>
        <w:t>Results and conclusion</w:t>
      </w:r>
    </w:p>
    <w:p w14:paraId="285C8A53"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23 transactions</w:t>
      </w:r>
      <w:r>
        <w:rPr/>
        <w:t xml:space="preserve"> with postal vendors in calendar year 2014. Seven of these ($651.00) are hotel charges at MARRIOTT USPS CONFERENCE and are false positives, which leaves 16 likely postage purchases.</w:t>
      </w:r>
    </w:p>
    <w:p w14:paraId="013347A8" w14:textId="77777777" w:rsidR="004F254A" w:rsidRPr="004F254A" w:rsidRDefault="004F254A">
      <w:pPr>
        <w:pStyle w:val="ResultPlaceholder"/>
        <w:numPr>
          <w:ilvl w:val="0"/>
          <w:numId w:val="24"/>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Violation:</w:t>
      </w:r>
      <w:r>
        <w:rPr/>
        <w:t xml:space="preserve"> Employee 48164094 spent $1,218.00 at USPS 39781002033603457 on 5/13/2014.</w:t>
      </w:r>
    </w:p>
    <w:p w14:paraId="27509FAC" w14:textId="77777777" w:rsidR="004F254A" w:rsidRPr="004F254A" w:rsidRDefault="004F254A">
      <w:pPr>
        <w:pStyle w:val="ResultPlaceholder"/>
        <w:numPr>
          <w:ilvl w:val="0"/>
          <w:numId w:val="24"/>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Highest Violation:</w:t>
      </w:r>
      <w:r>
        <w:rPr/>
        <w:t xml:space="preserve"> Employee ED551321 spent $1,035.00 at USPS 39614100033600891 on 1/16/2014.</w:t>
      </w:r>
    </w:p>
    <w:p w14:paraId="3177278D" w14:textId="106DC725" w:rsidR="0056058C" w:rsidRDefault="004F254A">
      <w:pPr>
        <w:pStyle w:val="ResultPlaceholder"/>
        <w:numPr>
          <w:ilvl w:val="0"/>
          <w:numId w:val="24"/>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Highest Violation:</w:t>
      </w:r>
      <w:r>
        <w:rPr/>
        <w:t xml:space="preserve"> Employee D2EF2D35 spent $905.00 at USPS 39781002033603457 on 2/18/2014.</w:t>
      </w:r>
    </w:p>
    <w:p w14:paraId="43352457" w14:textId="77777777" w:rsidR="0056058C" w:rsidRDefault="00000000">
      <w:pPr>
        <w:pStyle w:val="ControlBlockTitle"/>
        <w:spacing w:before="220"/>
      </w:pPr>
      <w:r>
        <w:t xml:space="preserve">Control </w:t>
      </w:r>
      <w:proofErr w:type="gramStart"/>
      <w:r>
        <w:t>13  |</w:t>
      </w:r>
      <w:proofErr w:type="gramEnd"/>
      <w:r>
        <w:t xml:space="preserve">  Weekend purchases need extra review.</w:t>
      </w:r>
    </w:p>
    <w:p w14:paraId="68BFE875" w14:textId="77777777" w:rsidR="0056058C" w:rsidRDefault="00000000">
      <w:pPr>
        <w:pStyle w:val="ControlFieldLabel"/>
      </w:pPr>
      <w:r>
        <w:t>Test to perform and desired output</w:t>
      </w:r>
    </w:p>
    <w:p w14:paraId="2545BBF4" w14:textId="77777777" w:rsidR="0056058C" w:rsidRDefault="00000000">
      <w:pPr>
        <w:pStyle w:val="ControlFieldText"/>
      </w:pPr>
      <w:r>
        <w:t xml:space="preserve">University business purchases are normally made on working days, so weekend purchases have a higher risk of being personal. Display the name, amount, vendor, description, transaction date and weekday for all 2014 transactions made on a Saturday or Sunday. Dates are stored as text in M/D/YYYY format without leading zeros, so the query first converts them into real dates. Sort by date, then cardholder.</w:t>
      </w:r>
    </w:p>
    <w:p w14:paraId="7F48453F" w14:textId="77777777" w:rsidR="0056058C" w:rsidRDefault="00000000">
      <w:pPr>
        <w:pStyle w:val="ControlFieldLabel"/>
      </w:pPr>
      <w:r>
        <w:t>SQLite query</w:t>
      </w:r>
    </w:p>
    <w:p w14:paraId="7A12C67C"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WITH parsed AS (</w:t>
      </w:r>
    </w:p>
    <w:p w14:paraId="3D557816"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
    <w:p w14:paraId="12ECB358"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CAST(substr(TransactionDate, 1, instr(TransactionDate, '/') - 1) AS INT) AS m,</w:t>
      </w:r>
    </w:p>
    <w:p w14:paraId="1DA8F829"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substr(TransactionDate, instr(TransactionDate, '/') + 1) AS rest</w:t>
      </w:r>
    </w:p>
    <w:p w14:paraId="7644F16B"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pcards</w:t>
      </w:r>
    </w:p>
    <w:p w14:paraId="4DEE7C5F"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w:t>
      </w:r>
    </w:p>
    <w:p w14:paraId="512634EF"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t>
      </w:r>
    </w:p>
    <w:p w14:paraId="41C9884B"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dated AS (</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date(substr(rest, instr(rest, '/') + 1, 4) || '-' || printf('%02d', m) || '-' ||</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printf('%02d', CAST(substr(rest, 1, instr(rest, '/') - 1) AS INT))) AS TxDate</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parsed</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FullName, Amount, Vendor, Description, TransactionDate,</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CASE strftime('%w', TxDate) WHEN '0' THEN 'Sunday' ELSE 'Saturday' END AS Weekday</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dated</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strftime('%w', TxDate) IN ('0', '6')</w:t>
      </w:r>
    </w:p>
    <w:p w14:paraId="12957847" w14:textId="6B7E8C6C"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TxDate ASC, FullName ASC;</w:t>
      </w:r>
    </w:p>
    <w:p w14:paraId="0B33EEF9" w14:textId="77777777" w:rsidR="0056058C" w:rsidRDefault="00000000">
      <w:pPr>
        <w:pStyle w:val="ControlFieldLabel"/>
      </w:pPr>
      <w:r>
        <w:lastRenderedPageBreak/>
        <w:t>Results and conclusion</w:t>
      </w:r>
    </w:p>
    <w:p w14:paraId="4DDFC48A"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9,718 weekend transactions</w:t>
      </w:r>
      <w:r>
        <w:rPr/>
        <w:t xml:space="preserve"> (8.4% of all 116,031 transactions in 2014) by 1,370 cardholders, totalling $2,166,531.09.</w:t>
      </w:r>
    </w:p>
    <w:p w14:paraId="1C83C903" w14:textId="77777777" w:rsidR="004F254A" w:rsidRPr="004F254A" w:rsidRDefault="004F254A">
      <w:pPr>
        <w:pStyle w:val="ResultPlaceholder"/>
        <w:numPr>
          <w:ilvl w:val="0"/>
          <w:numId w:val="25"/>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Largest:</w:t>
      </w:r>
      <w:r>
        <w:rPr/>
        <w:t xml:space="preserve"> Employee 302B04AF spent $10,299.66 at WATERFRONT PLACE HOTEL for ROOM CHARGES on Sunday, 4/13/2014.</w:t>
      </w:r>
    </w:p>
    <w:p w14:paraId="06C33AA1" w14:textId="77777777" w:rsidR="004F254A" w:rsidRPr="004F254A" w:rsidRDefault="004F254A">
      <w:pPr>
        <w:pStyle w:val="ResultPlaceholder"/>
        <w:numPr>
          <w:ilvl w:val="0"/>
          <w:numId w:val="25"/>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Largest:</w:t>
      </w:r>
      <w:r>
        <w:rPr/>
        <w:t xml:space="preserve"> Employee 302B04AF spent $6,905.52 at SPRINGHILL SUITES TERRE for ROOM CHARGES on Saturday, 11/22/2014.</w:t>
      </w:r>
    </w:p>
    <w:p w14:paraId="62637C41" w14:textId="2D9603FF" w:rsidR="0056058C" w:rsidRDefault="004F254A">
      <w:pPr>
        <w:pStyle w:val="ResultPlaceholder"/>
        <w:numPr>
          <w:ilvl w:val="0"/>
          <w:numId w:val="25"/>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Most weekend activity:</w:t>
      </w:r>
      <w:r>
        <w:rPr/>
        <w:t xml:space="preserve"> Employee 8A27F2BB (184 transactions), Employee 50D6FB87 (169) and Employee 51914657 (161). Hotel charges during travel are expected on weekends, so follow-up should focus on non-travel purchases by these frequent weekend users.</w:t>
      </w:r>
    </w:p>
    <w:p w14:paraId="1DA2B37D" w14:textId="77777777" w:rsidR="0056058C" w:rsidRDefault="00000000">
      <w:pPr>
        <w:pStyle w:val="ControlBlockTitle"/>
        <w:spacing w:before="220"/>
      </w:pPr>
      <w:r>
        <w:t xml:space="preserve">Control </w:t>
      </w:r>
      <w:proofErr w:type="gramStart"/>
      <w:r>
        <w:t>14  |</w:t>
      </w:r>
      <w:proofErr w:type="gramEnd"/>
      <w:r>
        <w:t xml:space="preserve">  Personal memberships and dues may not be paid with a P-card.</w:t>
      </w:r>
    </w:p>
    <w:p w14:paraId="05CC8F24" w14:textId="77777777" w:rsidR="0056058C" w:rsidRDefault="00000000">
      <w:pPr>
        <w:pStyle w:val="ControlFieldLabel"/>
      </w:pPr>
      <w:r>
        <w:t>Test to perform and desired output</w:t>
      </w:r>
    </w:p>
    <w:p w14:paraId="139C0B8F" w14:textId="77777777" w:rsidR="0056058C" w:rsidRDefault="00000000">
      <w:pPr>
        <w:pStyle w:val="ControlFieldText"/>
      </w:pPr>
      <w:r>
        <w:t xml:space="preserve">Paying personal memberships and dues violates state statutes. Display the name, amount, vendor, description and transaction date for all 2014 transactions whose description mentions "membership" or "dues". Sort by amount, largest first.</w:t>
      </w:r>
    </w:p>
    <w:p w14:paraId="64741842" w14:textId="77777777" w:rsidR="0056058C" w:rsidRDefault="00000000">
      <w:pPr>
        <w:pStyle w:val="ControlFieldLabel"/>
      </w:pPr>
      <w:r>
        <w:t>SQLite query</w:t>
      </w:r>
    </w:p>
    <w:p w14:paraId="3F977843"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Amount, Vendor, Description, </w:t>
      </w:r>
      <w:proofErr w:type="spellStart"/>
      <w:r>
        <w:t>TransactionDate</w:t>
      </w:r>
      <w:proofErr w:type="spellEnd"/>
    </w:p>
    <w:p w14:paraId="30ED7510"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20B0AEAC" w14:textId="77777777" w:rsidR="004F254A"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WHERE Year = 2014 AND (Description LIKE '%membership%' OR Description LIKE '%dues%')</w:t>
      </w:r>
    </w:p>
    <w:p w14:paraId="54D3755D" w14:textId="3529B761" w:rsidR="0056058C" w:rsidRDefault="004F254A" w:rsidP="004F254A">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4F4A655F" w14:textId="77777777" w:rsidR="0056058C" w:rsidRDefault="00000000">
      <w:pPr>
        <w:pStyle w:val="ControlFieldLabel"/>
      </w:pPr>
      <w:r>
        <w:t>Results and conclusion</w:t>
      </w:r>
    </w:p>
    <w:p w14:paraId="0EF751A3" w14:textId="77777777" w:rsidR="004F254A" w:rsidRPr="004F254A" w:rsidRDefault="004F254A" w:rsidP="004F254A">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11 transactions</w:t>
      </w:r>
      <w:r>
        <w:rPr/>
        <w:t xml:space="preserve"> for membership dues or professional organization fees in calendar year 2014. Institutional memberships are allowed, so each one needs to be checked to see whether it is in the employee's own name.</w:t>
      </w:r>
    </w:p>
    <w:p w14:paraId="410397F5" w14:textId="77777777" w:rsidR="004F254A" w:rsidRPr="004F254A" w:rsidRDefault="004F254A">
      <w:pPr>
        <w:pStyle w:val="ResultPlaceholder"/>
        <w:numPr>
          <w:ilvl w:val="0"/>
          <w:numId w:val="26"/>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Violation:</w:t>
      </w:r>
      <w:r>
        <w:rPr/>
        <w:t xml:space="preserve"> Employee 503C0D55 spent $1,960.00 at SOCIETY FOR COLLEGE AND U for Membership Payment EA.</w:t>
      </w:r>
    </w:p>
    <w:p w14:paraId="41E95F41" w14:textId="77777777" w:rsidR="004F254A" w:rsidRPr="004F254A" w:rsidRDefault="004F254A">
      <w:pPr>
        <w:pStyle w:val="ResultPlaceholder"/>
        <w:numPr>
          <w:ilvl w:val="0"/>
          <w:numId w:val="26"/>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Highest Violation:</w:t>
      </w:r>
      <w:r>
        <w:rPr/>
        <w:t xml:space="preserve"> Employee F5B52088 spent $1,152.00 at THE COMPUTING RESEARCH for MEMBERSHIP OR CONFERENCE O EA.</w:t>
      </w:r>
    </w:p>
    <w:p w14:paraId="30F824DE" w14:textId="77777777" w:rsidR="004F254A" w:rsidRPr="004F254A" w:rsidRDefault="004F254A">
      <w:pPr>
        <w:pStyle w:val="ResultPlaceholder"/>
        <w:numPr>
          <w:ilvl w:val="0"/>
          <w:numId w:val="26"/>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Highest Violation:</w:t>
      </w:r>
      <w:r>
        <w:rPr/>
        <w:t xml:space="preserve"> Employee C786CB5E spent $494.57 at NFPA NATL FIRE PROTECT for NEC handbooks and Membership Dues.</w:t>
      </w:r>
    </w:p>
    <w:p w14:paraId="741FDFA0" w14:textId="3DC3EDAA" w:rsidR="0056058C" w:rsidRDefault="004F254A">
      <w:pPr>
        <w:pStyle w:val="ResultPlaceholder"/>
        <w:numPr>
          <w:ilvl w:val="0"/>
          <w:numId w:val="26"/>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Other Notable Examples:</w:t>
      </w:r>
      <w:r>
        <w:rPr/>
        <w:t xml:space="preserve"> Employee 688E3D92 ($430.00 at NFPA NATL FIRE PROTECT for Membership Dues NMB), Employee 22ECF33A ($325.00 at COLLEGEBOARD PRODUCTS) and Employee E1AF5FBD ($200.00 at ASSOCIATION OF FAMILY PRA).</w:t>
      </w:r>
    </w:p>
    <w:p w14:paraId="05D2EF78" w14:textId="77777777" w:rsidR="0056058C" w:rsidRDefault="00000000">
      <w:pPr>
        <w:pageBreakBefore/>
        <w:spacing w:after="0"/>
      </w:pPr>
      <w:r>
        <w:rPr>
          <w:color w:val="595959"/>
          <w:sz w:val="20"/>
        </w:rPr>
        <w:lastRenderedPageBreak/>
        <w:t>Analytics mindset</w:t>
      </w:r>
    </w:p>
    <w:p w14:paraId="08398944" w14:textId="77777777" w:rsidR="0056058C" w:rsidRDefault="00000000">
      <w:pPr>
        <w:spacing w:after="100"/>
      </w:pPr>
      <w:r>
        <w:rPr>
          <w:color w:val="595959"/>
          <w:sz w:val="20"/>
        </w:rPr>
        <w:t>P-card</w:t>
      </w:r>
    </w:p>
    <w:p w14:paraId="6DFB5247" w14:textId="77777777" w:rsidR="002E17B6" w:rsidRPr="00200D34" w:rsidRDefault="002E17B6" w:rsidP="002E17B6">
      <w:pPr>
        <w:spacing w:after="120" w:line="280" w:lineRule="atLeast"/>
        <w:ind w:left="-360"/>
        <w:jc w:val="center"/>
        <w:rPr>
          <w:rFonts w:ascii="Arial" w:hAnsi="Arial" w:cs="Arial"/>
          <w:b/>
          <w:sz w:val="24"/>
          <w:szCs w:val="20"/>
        </w:rPr>
      </w:pPr>
      <w:r>
        <w:rPr>
          <w:rFonts w:ascii="Arial" w:hAnsi="Arial" w:cs="Arial"/>
          <w:sz w:val="20"/>
          <w:szCs w:val="20"/>
        </w:rPr>
        <w:t xml:space="preserve">  </w:t>
      </w:r>
      <w:r w:rsidRPr="00200D34">
        <w:rPr>
          <w:rFonts w:ascii="Arial" w:hAnsi="Arial" w:cs="Arial"/>
          <w:b/>
          <w:sz w:val="24"/>
          <w:szCs w:val="20"/>
        </w:rPr>
        <w:t>Analytics mindset</w:t>
      </w:r>
    </w:p>
    <w:p w14:paraId="5D907197" w14:textId="77777777" w:rsidR="002E17B6" w:rsidRDefault="002E17B6" w:rsidP="002E17B6">
      <w:pPr>
        <w:spacing w:after="120" w:line="280" w:lineRule="atLeast"/>
        <w:jc w:val="center"/>
        <w:rPr>
          <w:rFonts w:ascii="Arial" w:hAnsi="Arial" w:cs="Arial"/>
          <w:b/>
          <w:sz w:val="20"/>
          <w:szCs w:val="20"/>
        </w:rPr>
      </w:pPr>
      <w:r>
        <w:rPr>
          <w:rFonts w:ascii="Arial" w:hAnsi="Arial" w:cs="Arial"/>
          <w:b/>
          <w:sz w:val="20"/>
          <w:szCs w:val="20"/>
        </w:rPr>
        <w:t>P-card</w:t>
      </w:r>
    </w:p>
    <w:p w14:paraId="09629B2E" w14:textId="26E7E7B7" w:rsidR="002E17B6" w:rsidRPr="00200D34" w:rsidRDefault="002E17B6" w:rsidP="002E17B6">
      <w:pPr>
        <w:spacing w:after="120" w:line="280" w:lineRule="atLeast"/>
        <w:rPr>
          <w:rFonts w:ascii="Arial" w:hAnsi="Arial" w:cs="Arial"/>
          <w:b/>
          <w:sz w:val="20"/>
          <w:szCs w:val="20"/>
        </w:rPr>
      </w:pPr>
      <w:r>
        <w:rPr>
          <w:rFonts w:ascii="Arial" w:hAnsi="Arial" w:cs="Arial"/>
          <w:b/>
          <w:sz w:val="20"/>
          <w:szCs w:val="20"/>
        </w:rPr>
        <w:t xml:space="preserve">Part III: </w:t>
      </w:r>
    </w:p>
    <w:p w14:paraId="7FD8AC82" w14:textId="77777777" w:rsidR="0056058C" w:rsidRDefault="00000000">
      <w:r>
        <w:t xml:space="preserve">Internal auditors can use forensic data analysis to identify transactions, employees and vendors that may warrant </w:t>
      </w:r>
      <w:proofErr w:type="gramStart"/>
      <w:r>
        <w:t>investigation</w:t>
      </w:r>
      <w:proofErr w:type="gramEnd"/>
      <w:r>
        <w:t xml:space="preserve"> for fraud or processing errors. These tests provide risk indicators; they do not establish that fraud occurred.</w:t>
      </w:r>
    </w:p>
    <w:p w14:paraId="365EE96B" w14:textId="77777777" w:rsidR="0056058C" w:rsidRDefault="00000000">
      <w:pPr>
        <w:spacing w:before="120" w:after="60"/>
      </w:pPr>
      <w:r>
        <w:rPr>
          <w:b/>
        </w:rPr>
        <w:t>Required</w:t>
      </w:r>
    </w:p>
    <w:p w14:paraId="722D80D0" w14:textId="77777777" w:rsidR="0056058C" w:rsidRDefault="00000000">
      <w:r>
        <w:t>Using only OSU data for calendar year 2014, complete Questions 1-4 below and define and answer four additional fraud-analysis questions in Questions 5-8. Each student-defined question must address a distinct risk, specify the test and desired output, and include a brief results-based conclusion.</w:t>
      </w:r>
    </w:p>
    <w:p w14:paraId="56B3AEB0" w14:textId="77777777" w:rsidR="0056058C" w:rsidRDefault="00000000">
      <w:r>
        <w:t>Name each solution qry_T3_</w:t>
      </w:r>
      <w:proofErr w:type="gramStart"/>
      <w:r>
        <w:t>Question#,</w:t>
      </w:r>
      <w:proofErr w:type="gramEnd"/>
      <w:r>
        <w:t xml:space="preserve"> replacing # with the question number. If a question requires multiple queries, append Final to the query containing the final output (for example, qry_T3_Question3Final).</w:t>
      </w:r>
    </w:p>
    <w:p w14:paraId="46416AFB" w14:textId="77777777" w:rsidR="0056058C" w:rsidRDefault="00000000">
      <w:r>
        <w:t>A flagged transaction is only a potential exception. Consider legitimate explanations, false positives and the additional evidence needed before concluding that fraud or an error occurred.</w:t>
      </w:r>
    </w:p>
    <w:p w14:paraId="56B1FF3E" w14:textId="77777777" w:rsidR="0056058C" w:rsidRDefault="00000000">
      <w:pPr>
        <w:pStyle w:val="ControlBlockTitle"/>
        <w:spacing w:before="220"/>
      </w:pPr>
      <w:r>
        <w:t xml:space="preserve">Question </w:t>
      </w:r>
      <w:proofErr w:type="gramStart"/>
      <w:r>
        <w:t>1  |</w:t>
      </w:r>
      <w:proofErr w:type="gramEnd"/>
      <w:r>
        <w:t xml:space="preserve">  Benford's analysis of first digits</w:t>
      </w:r>
    </w:p>
    <w:p w14:paraId="0599C21F" w14:textId="77777777" w:rsidR="0056058C" w:rsidRDefault="00000000">
      <w:pPr>
        <w:pStyle w:val="ControlFieldLabel"/>
      </w:pPr>
      <w:r>
        <w:t>Test to perform and desired output</w:t>
      </w:r>
    </w:p>
    <w:p w14:paraId="76B8D582" w14:textId="77777777" w:rsidR="0056058C" w:rsidRDefault="00000000">
      <w:pPr>
        <w:pStyle w:val="ControlFieldText"/>
      </w:pPr>
      <w:r>
        <w:t xml:space="preserve">Using OSU transactions from calendar year 2014, conduct a Benford's analysis of the first digit of transaction amounts. Exclude amounts below $1.00. The final output must be a single query showing the percentage of transactions beginning with each digit from 1 through 9, with percentages rounded to three decimal places. Use the results to assess whether the data </w:t>
      </w:r>
      <w:proofErr w:type="gramStart"/>
      <w:r>
        <w:t>indicate</w:t>
      </w:r>
      <w:proofErr w:type="gramEnd"/>
      <w:r>
        <w:t xml:space="preserve"> a relatively low or high fraud risk.</w:t>
      </w:r>
    </w:p>
    <w:p w14:paraId="2BE3C98C" w14:textId="39B3A4DA" w:rsidR="0056058C" w:rsidRDefault="00000000">
      <w:pPr>
        <w:pStyle w:val="ControlFieldLabel"/>
      </w:pPr>
      <w:r>
        <w:t>SQLite query</w:t>
      </w:r>
      <w:r w:rsidR="00A5565C">
        <w:t xml:space="preserve"> qry_T3_Question1</w:t>
      </w:r>
    </w:p>
    <w:p w14:paraId="07DD6884"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
    <w:p w14:paraId="53FF4F57"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gramStart"/>
      <w:r>
        <w:t>CAST(SUBSTR(CAST(</w:t>
      </w:r>
      <w:proofErr w:type="gramEnd"/>
      <w:r>
        <w:t xml:space="preserve">Amount AS TEXT), 1, 1) AS INT) AS </w:t>
      </w:r>
      <w:proofErr w:type="spellStart"/>
      <w:r>
        <w:t>First_Digit</w:t>
      </w:r>
      <w:proofErr w:type="spellEnd"/>
      <w:r>
        <w:t>,</w:t>
      </w:r>
    </w:p>
    <w:p w14:paraId="0493B013"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gramStart"/>
      <w:r>
        <w:t>COUNT(</w:t>
      </w:r>
      <w:proofErr w:type="gramEnd"/>
      <w:r>
        <w:t xml:space="preserve">*) AS </w:t>
      </w:r>
      <w:proofErr w:type="spellStart"/>
      <w:r>
        <w:t>Transaction_Count</w:t>
      </w:r>
      <w:proofErr w:type="spellEnd"/>
      <w:r>
        <w:t>,</w:t>
      </w:r>
    </w:p>
    <w:p w14:paraId="30D678DC"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ROUND(</w:t>
      </w:r>
      <w:proofErr w:type="gramStart"/>
      <w:r>
        <w:t>COUNT(</w:t>
      </w:r>
      <w:proofErr w:type="gramEnd"/>
      <w:r>
        <w:t xml:space="preserve">*) * 100.0 / (SELECT </w:t>
      </w:r>
      <w:proofErr w:type="gramStart"/>
      <w:r>
        <w:t>COUNT(</w:t>
      </w:r>
      <w:proofErr w:type="gramEnd"/>
      <w:r>
        <w:t xml:space="preserve">*) FROM </w:t>
      </w:r>
      <w:proofErr w:type="spellStart"/>
      <w:r>
        <w:t>pcards</w:t>
      </w:r>
      <w:proofErr w:type="spellEnd"/>
      <w:r>
        <w:t xml:space="preserve"> WHERE Year = 2014 AND Amount &gt;= 1.00), 3) AS </w:t>
      </w:r>
      <w:proofErr w:type="spellStart"/>
      <w:r>
        <w:t>Actual_Percentage</w:t>
      </w:r>
      <w:proofErr w:type="spellEnd"/>
    </w:p>
    <w:p w14:paraId="2EE74CFD"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7A81612B"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 </w:t>
      </w:r>
    </w:p>
    <w:p w14:paraId="5079B7F7"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Amount &gt;= 1.00</w:t>
      </w:r>
    </w:p>
    <w:p w14:paraId="6893569F"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GROUP BY </w:t>
      </w:r>
      <w:proofErr w:type="spellStart"/>
      <w:r>
        <w:t>First_Digit</w:t>
      </w:r>
      <w:proofErr w:type="spellEnd"/>
    </w:p>
    <w:p w14:paraId="776EEE12"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HAVING </w:t>
      </w:r>
      <w:proofErr w:type="spellStart"/>
      <w:r>
        <w:t>First_Digit</w:t>
      </w:r>
      <w:proofErr w:type="spellEnd"/>
      <w:r>
        <w:t xml:space="preserve"> BETWEEN 1 AND 9</w:t>
      </w:r>
    </w:p>
    <w:p w14:paraId="5CB7DA4C" w14:textId="75B02059" w:rsidR="0056058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w:t>
      </w:r>
      <w:proofErr w:type="spellStart"/>
      <w:r>
        <w:t>First_Digit</w:t>
      </w:r>
      <w:proofErr w:type="spellEnd"/>
      <w:r>
        <w:t xml:space="preserve"> ASC;</w:t>
      </w:r>
    </w:p>
    <w:p w14:paraId="143E78AB" w14:textId="77777777" w:rsidR="0056058C" w:rsidRDefault="00000000">
      <w:pPr>
        <w:pStyle w:val="ControlFieldLabel"/>
      </w:pPr>
      <w:r>
        <w:lastRenderedPageBreak/>
        <w:t>Results and conclusion</w:t>
      </w:r>
    </w:p>
    <w:tbl>
      <w:tblPr>
        <w:tblW w:w="0" w:type="auto"/>
        <w:tblCellSpacing w:w="15" w:type="dxa"/>
        <w:tblCellMar>
          <w:left w:w="0" w:type="dxa"/>
          <w:right w:w="0" w:type="dxa"/>
        </w:tblCellMar>
        <w:tblLook w:val="04A0" w:firstRow="1" w:lastRow="0" w:firstColumn="1" w:lastColumn="0" w:noHBand="0" w:noVBand="1"/>
      </w:tblPr>
      <w:tblGrid>
        <w:gridCol w:w="1555"/>
        <w:gridCol w:w="2541"/>
        <w:gridCol w:w="2515"/>
        <w:gridCol w:w="2769"/>
      </w:tblGrid>
      <w:tr w:rsidR="00A5565C" w:rsidRPr="00A5565C" w14:paraId="04A522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28FC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First Digit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37222"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Transaction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E40D8"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Actual Percentage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A64A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Expected Benford %</w:t>
            </w:r>
          </w:p>
        </w:tc>
      </w:tr>
      <w:tr w:rsidR="00A5565C" w:rsidRPr="00A5565C" w14:paraId="4DC74F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FF68C"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23805"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33,113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BE584"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29.528%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0E0A8"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30.1%</w:t>
            </w:r>
          </w:p>
        </w:tc>
      </w:tr>
      <w:tr w:rsidR="00A5565C" w:rsidRPr="00A5565C" w14:paraId="0AB8D4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17308"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E713"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19,928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BB6C4"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17.771%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687F"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17.6%</w:t>
            </w:r>
          </w:p>
        </w:tc>
      </w:tr>
      <w:tr w:rsidR="00A5565C" w:rsidRPr="00A5565C" w14:paraId="6F25E7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E641B"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365E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14,429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A3AB1"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12.867%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A9369"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12.5%</w:t>
            </w:r>
          </w:p>
        </w:tc>
      </w:tr>
      <w:tr w:rsidR="00A5565C" w:rsidRPr="00A5565C" w14:paraId="607302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86699"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B068"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11,005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61CB"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9.814%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84AF"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9.7%</w:t>
            </w:r>
          </w:p>
        </w:tc>
      </w:tr>
      <w:tr w:rsidR="00A5565C" w:rsidRPr="00A5565C" w14:paraId="3360AD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56796"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3BE36"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9,219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4D37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8.221%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25341"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7.9%</w:t>
            </w:r>
          </w:p>
        </w:tc>
      </w:tr>
      <w:tr w:rsidR="00A5565C" w:rsidRPr="00A5565C" w14:paraId="54C15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2178F"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E9719"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6,868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7853A"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6.124%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EF887"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6.7%</w:t>
            </w:r>
          </w:p>
        </w:tc>
      </w:tr>
      <w:tr w:rsidR="00A5565C" w:rsidRPr="00A5565C" w14:paraId="0CD78D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3E0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03C9C"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6,182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1F5E1"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5.513%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27DF9"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5.8%</w:t>
            </w:r>
          </w:p>
        </w:tc>
      </w:tr>
      <w:tr w:rsidR="00A5565C" w:rsidRPr="00A5565C" w14:paraId="0CD78D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3E0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03C9C"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6,024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1F5E1"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5.372%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27DF9"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5.1%</w:t>
            </w:r>
          </w:p>
        </w:tc>
      </w:tr>
      <w:tr w:rsidR="00A5565C" w:rsidRPr="00A5565C" w14:paraId="0CD78D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3E0D"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b/>
                <w:bCs/>
                <w:color w:val="1F1F1F"/>
                <w:sz w:val="24"/>
                <w:szCs w:val="24"/>
                <w:bdr w:val="none" w:sz="0" w:space="0" w:color="auto" w:frame="1"/>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03C9C"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5,372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1F5E1"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4.790%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27DF9" w14:textId="77777777" w:rsidR="00A5565C" w:rsidRPr="00A5565C" w:rsidRDefault="00A5565C" w:rsidP="00A5565C">
            <w:pPr>
              <w:spacing w:after="0" w:line="240" w:lineRule="auto"/>
              <w:rPr>
                <w:rFonts w:ascii="Arial" w:eastAsia="Times New Roman" w:hAnsi="Arial" w:cs="Arial"/>
                <w:color w:val="1F1F1F"/>
                <w:sz w:val="24"/>
                <w:szCs w:val="24"/>
              </w:rPr>
            </w:pPr>
            <w:r w:rsidRPr="00A5565C">
              <w:rPr>
                <w:rFonts w:ascii="Arial" w:eastAsia="Times New Roman" w:hAnsi="Arial" w:cs="Arial"/>
                <w:color w:val="1F1F1F"/>
                <w:sz w:val="24"/>
                <w:szCs w:val="24"/>
                <w:bdr w:val="none" w:sz="0" w:space="0" w:color="auto" w:frame="1"/>
              </w:rPr>
              <w:t>4.6%</w:t>
            </w:r>
          </w:p>
        </w:tc>
      </w:tr>
    </w:tbl>
    <w:p w14:paraId="70AC52AC" w14:textId="77777777" w:rsidR="006A4B61" w:rsidRPr="006A4B61" w:rsidRDefault="006A4B61" w:rsidP="006A4B61">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t xml:space="preserve">The first-digit distribution follows Benford's Law closely. The mean absolute deviation (MAD) between the actual and expected percentages is </w:t>
      </w:r>
      <w:r>
        <w:rPr>
          <w:b/>
          <w:bCs/>
        </w:rPr>
        <w:t xml:space="preserve">0.0032</w:t>
      </w:r>
      <w:r>
        <w:rPr/>
        <w:t xml:space="preserve">, which is within Nigrini's "close conformity" range for first digits (below 0.006).</w:t>
      </w:r>
    </w:p>
    <w:p w14:paraId="1DEC86CC"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Largest deviations:</w:t>
      </w:r>
      <w:r>
        <w:rPr/>
        <w:t xml:space="preserve"> digit 1 is slightly under-represented (29.5% vs 30.1%) and digits 5, 8 and 9 slightly over-represented (8.2% vs 7.9%, 5.4% vs 5.1%, 4.8% vs 4.6%), which is consistent with purchases kept just under the round $5,000 limit (see Control 11 and Question 8).</w:t>
      </w:r>
    </w:p>
    <w:p w14:paraId="1DEC86CC" w14:textId="77777777" w:rsidR="006A4B61" w:rsidRPr="006A4B61" w:rsidRDefault="006A4B61">
      <w:pPr>
        <w:pStyle w:val="ResultPlaceholder"/>
        <w:numPr>
          <w:ilvl w:val="0"/>
          <w:numId w:val="15"/>
        </w:numPr>
        <w:pBdr>
          <w:top w:val="single" w:sz="4" w:space="4" w:color="C9D1D9"/>
          <w:left w:val="single" w:sz="4" w:space="4" w:color="C9D1D9"/>
          <w:bottom w:val="single" w:sz="4" w:space="4" w:color="C9D1D9"/>
          <w:right w:val="single" w:sz="4" w:space="4" w:color="C9D1D9"/>
        </w:pBdr>
        <w:shd w:val="clear" w:color="auto" w:fill="FFFFFF"/>
        <w:ind w:right="115"/>
      </w:pPr>
      <w:r>
        <w:rPr>
          <w:b/>
          <w:bCs/>
        </w:rPr>
        <w:t xml:space="preserve">Conclusion:</w:t>
      </w:r>
      <w:r>
        <w:rPr/>
        <w:t xml:space="preserve"> the population as a whole indicates a </w:t>
      </w:r>
      <w:r>
        <w:rPr>
          <w:b/>
          <w:bCs/>
        </w:rPr>
        <w:t xml:space="preserve">relatively low fraud risk</w:t>
      </w:r>
      <w:r>
        <w:rPr/>
        <w:t xml:space="preserve">. Benford's analysis cannot find individual fraudulent transactions, so the targeted tests below are still needed.</w:t>
      </w:r>
    </w:p>
    <w:p w14:paraId="34C3D5B8" w14:textId="77777777" w:rsidR="0056058C" w:rsidRDefault="00000000">
      <w:pPr>
        <w:pStyle w:val="ControlBlockTitle"/>
        <w:spacing w:before="220"/>
      </w:pPr>
      <w:r>
        <w:t xml:space="preserve">Question </w:t>
      </w:r>
      <w:proofErr w:type="gramStart"/>
      <w:r>
        <w:t>2  |</w:t>
      </w:r>
      <w:proofErr w:type="gramEnd"/>
      <w:r>
        <w:t xml:space="preserve">  Potential duplicate transactions</w:t>
      </w:r>
    </w:p>
    <w:p w14:paraId="57EAC9C9" w14:textId="77777777" w:rsidR="0056058C" w:rsidRDefault="00000000">
      <w:pPr>
        <w:pStyle w:val="ControlFieldLabel"/>
      </w:pPr>
      <w:r>
        <w:t>Test to perform and desired output</w:t>
      </w:r>
    </w:p>
    <w:p w14:paraId="654C0AF8" w14:textId="77777777" w:rsidR="0056058C" w:rsidRDefault="00000000">
      <w:pPr>
        <w:pStyle w:val="ControlFieldText"/>
      </w:pPr>
      <w:r>
        <w:t xml:space="preserve">Identify possible duplicate payments in the OSU 2014 data. Treat positive charges as possible duplicates when they have the same transaction date, vendor, cardholder first initial, cardholder last name and amount; if more than two charges match, include all matching charges. Exclude returns. Return </w:t>
      </w:r>
      <w:proofErr w:type="spellStart"/>
      <w:r>
        <w:t>TransactionDate</w:t>
      </w:r>
      <w:proofErr w:type="spellEnd"/>
      <w:r>
        <w:t xml:space="preserve">, Vendor, </w:t>
      </w:r>
      <w:proofErr w:type="spellStart"/>
      <w:r>
        <w:t>FullName</w:t>
      </w:r>
      <w:proofErr w:type="spellEnd"/>
      <w:r>
        <w:t xml:space="preserve"> and Amount, and sort in ascending order by </w:t>
      </w:r>
      <w:proofErr w:type="spellStart"/>
      <w:r>
        <w:t>TransactionDate</w:t>
      </w:r>
      <w:proofErr w:type="spellEnd"/>
      <w:r>
        <w:t xml:space="preserve"> and then Vendor.</w:t>
      </w:r>
    </w:p>
    <w:p w14:paraId="314DBBF7" w14:textId="16FDA170" w:rsidR="0056058C" w:rsidRDefault="00000000">
      <w:pPr>
        <w:pStyle w:val="ControlFieldLabel"/>
      </w:pPr>
      <w:r>
        <w:t>SQLite query</w:t>
      </w:r>
      <w:r w:rsidR="00A5565C">
        <w:t xml:space="preserve"> </w:t>
      </w:r>
      <w:r w:rsidR="00A5565C">
        <w:t>qry_T3_Question</w:t>
      </w:r>
      <w:r w:rsidR="00A5565C">
        <w:t>2</w:t>
      </w:r>
    </w:p>
    <w:p w14:paraId="362FE46B"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TransactionDate, Vendor, FullName, Amount</w:t>
      </w:r>
    </w:p>
    <w:p w14:paraId="665AAE2B"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pcards</w:t>
      </w:r>
    </w:p>
    <w:p w14:paraId="3FD88488"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w:t>
      </w:r>
    </w:p>
    <w:p w14:paraId="7061383C"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Amount &gt; 0</w:t>
      </w:r>
    </w:p>
    <w:p w14:paraId="5CB7460A"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(TransactionDate, Vendor, CardholderFirstInitial, CardholderLastName, Amount) IN (</w:t>
      </w:r>
    </w:p>
    <w:p w14:paraId="7E06CB5D"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TransactionDate, Vendor, CardholderFirstInitial, CardholderLastName, Amount</w:t>
      </w:r>
    </w:p>
    <w:p w14:paraId="65B4B7E7"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pcards</w:t>
      </w:r>
    </w:p>
    <w:p w14:paraId="61000257"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 AND Amount &gt; 0</w:t>
      </w:r>
    </w:p>
    <w:p w14:paraId="5866B33F"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GROUP BY TransactionDate, Vendor, CardholderFirstInitial, CardholderLastName, Amount</w:t>
      </w:r>
    </w:p>
    <w:p w14:paraId="76F76A73"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HAVING COUNT(*) &gt; 1</w:t>
      </w:r>
    </w:p>
    <w:p w14:paraId="0CBBB391"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
    <w:p w14:paraId="0E30AD7A" w14:textId="17E489D6" w:rsidR="0056058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TransactionDate ASC, Vendor ASC;</w:t>
      </w:r>
    </w:p>
    <w:p w14:paraId="7C7BE461" w14:textId="77777777" w:rsidR="0056058C" w:rsidRDefault="00000000">
      <w:pPr>
        <w:pStyle w:val="ControlFieldLabel"/>
      </w:pPr>
      <w:r>
        <w:t>Results and conclusion</w:t>
      </w:r>
    </w:p>
    <w:p w14:paraId="23486AD9" w14:textId="77777777" w:rsidR="00A5565C" w:rsidRPr="00A5565C" w:rsidRDefault="00A5565C" w:rsidP="00A5565C">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4,924 rows</w:t>
      </w:r>
      <w:r>
        <w:rPr/>
        <w:t xml:space="preserve"> representing positive charges that share the same transaction date, vendor, cardholder first initial, cardholder last name and amount during calendar year 2014.</w:t>
      </w:r>
    </w:p>
    <w:p w14:paraId="2C37D85B" w14:textId="77777777" w:rsidR="00A5565C" w:rsidRPr="00A5565C" w:rsidRDefault="00A5565C">
      <w:pPr>
        <w:pStyle w:val="ResultPlaceholder"/>
        <w:numPr>
          <w:ilvl w:val="0"/>
          <w:numId w:val="27"/>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A5565C">
        <w:rPr>
          <w:b/>
          <w:bCs/>
        </w:rPr>
        <w:lastRenderedPageBreak/>
        <w:t>Example 1:</w:t>
      </w:r>
      <w:r w:rsidRPr="00A5565C">
        <w:t xml:space="preserve"> Employee EA435252 executed two identical transactions of $19.99 at ADOBE SYSTEMS, INC. on 1/1/2014.</w:t>
      </w:r>
    </w:p>
    <w:p w14:paraId="37F54CE2" w14:textId="5FF43818" w:rsidR="0056058C" w:rsidRDefault="00A5565C">
      <w:pPr>
        <w:pStyle w:val="ResultPlaceholder"/>
        <w:numPr>
          <w:ilvl w:val="0"/>
          <w:numId w:val="27"/>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A5565C">
        <w:rPr>
          <w:b/>
          <w:bCs/>
        </w:rPr>
        <w:t>Example 2:</w:t>
      </w:r>
      <w:r w:rsidRPr="00A5565C">
        <w:t xml:space="preserve"> Employee A09C1F4E executed five identical transactions of $25.00 at AT&amp;T DATA on 1/1/2014.</w:t>
      </w:r>
    </w:p>
    <w:p w14:paraId="58934674" w14:textId="77777777" w:rsidR="0056058C" w:rsidRDefault="00000000">
      <w:pPr>
        <w:pStyle w:val="ControlBlockTitle"/>
        <w:spacing w:before="220"/>
      </w:pPr>
      <w:r>
        <w:t xml:space="preserve">Question </w:t>
      </w:r>
      <w:proofErr w:type="gramStart"/>
      <w:r>
        <w:t>3  |</w:t>
      </w:r>
      <w:proofErr w:type="gramEnd"/>
      <w:r>
        <w:t xml:space="preserve">  Employees repeatedly associated with possible duplicates</w:t>
      </w:r>
    </w:p>
    <w:p w14:paraId="2502AD81" w14:textId="77777777" w:rsidR="0056058C" w:rsidRDefault="00000000">
      <w:pPr>
        <w:pStyle w:val="ControlFieldLabel"/>
      </w:pPr>
      <w:r>
        <w:t>Test to perform and desired output</w:t>
      </w:r>
    </w:p>
    <w:p w14:paraId="72C6EDC6" w14:textId="77777777" w:rsidR="0056058C" w:rsidRDefault="00000000">
      <w:pPr>
        <w:pStyle w:val="ControlFieldText"/>
      </w:pPr>
      <w:r>
        <w:t>Using the possible duplicate population from Question 2, list each employee and the number of separate occasions on which the employee has a possible duplicate transaction. Count duplicate occasions rather than the number of transaction rows, and sort with the largest number of occasions first so the highest-risk employees can be investigated.</w:t>
      </w:r>
    </w:p>
    <w:p w14:paraId="549CC2CF" w14:textId="04C6006B" w:rsidR="0056058C" w:rsidRDefault="00000000">
      <w:pPr>
        <w:pStyle w:val="ControlFieldLabel"/>
      </w:pPr>
      <w:r>
        <w:t>SQLite query</w:t>
      </w:r>
      <w:r w:rsidR="00A5565C">
        <w:t xml:space="preserve"> </w:t>
      </w:r>
      <w:r w:rsidR="00A5565C">
        <w:t>qry_T3_Question</w:t>
      </w:r>
      <w:r w:rsidR="00A5565C">
        <w:t>3</w:t>
      </w:r>
    </w:p>
    <w:p w14:paraId="6F840093"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w:t>
      </w:r>
    </w:p>
    <w:p w14:paraId="3616FF4A"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FullName,</w:t>
      </w:r>
    </w:p>
    <w:p w14:paraId="2B4C8556"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COUNT(*) AS Duplicate_Occasions</w:t>
      </w:r>
    </w:p>
    <w:p w14:paraId="31A40AB6"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
    <w:p w14:paraId="7D3BB31E"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FullName, TransactionDate, Vendor, Amount</w:t>
      </w:r>
    </w:p>
    <w:p w14:paraId="76537F47"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pcards</w:t>
      </w:r>
    </w:p>
    <w:p w14:paraId="7C46D0E2"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 AND Amount &gt; 0</w:t>
      </w:r>
    </w:p>
    <w:p w14:paraId="43C86550"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GROUP BY FullName, CardholderFirstInitial, CardholderLastName, TransactionDate, Vendor, Amount</w:t>
      </w:r>
    </w:p>
    <w:p w14:paraId="79E38799"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HAVING COUNT(*) &gt; 1</w:t>
      </w:r>
    </w:p>
    <w:p w14:paraId="28D5FB1C"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AS Duplicate_Groups</w:t>
      </w:r>
    </w:p>
    <w:p w14:paraId="340F24D5" w14:textId="77777777" w:rsidR="00A5565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GROUP BY FullName</w:t>
      </w:r>
    </w:p>
    <w:p w14:paraId="1CEA5F09" w14:textId="4404DA0B" w:rsidR="0056058C" w:rsidRDefault="00A5565C" w:rsidP="00A5565C">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Duplicate_Occasions DESC;</w:t>
      </w:r>
    </w:p>
    <w:p w14:paraId="664C9BF5" w14:textId="77777777" w:rsidR="0056058C" w:rsidRDefault="00000000">
      <w:pPr>
        <w:pStyle w:val="ControlFieldLabel"/>
      </w:pPr>
      <w:r>
        <w:t>Results and conclusion</w:t>
      </w:r>
    </w:p>
    <w:p w14:paraId="67411D79" w14:textId="77777777" w:rsidR="00877145" w:rsidRPr="00877145" w:rsidRDefault="00877145" w:rsidP="00877145">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sidRPr="00877145">
        <w:t xml:space="preserve">The query returned </w:t>
      </w:r>
      <w:r w:rsidRPr="00877145">
        <w:rPr>
          <w:b/>
          <w:bCs/>
        </w:rPr>
        <w:t>577 rows</w:t>
      </w:r>
      <w:r w:rsidRPr="00877145">
        <w:t xml:space="preserve"> representing individual employees who have been involved in repeated duplicate transaction events in 2014.</w:t>
      </w:r>
    </w:p>
    <w:p w14:paraId="48148BFD" w14:textId="77777777" w:rsidR="00877145" w:rsidRPr="00877145" w:rsidRDefault="00877145">
      <w:pPr>
        <w:pStyle w:val="ResultPlaceholder"/>
        <w:numPr>
          <w:ilvl w:val="0"/>
          <w:numId w:val="28"/>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877145">
        <w:rPr>
          <w:b/>
          <w:bCs/>
        </w:rPr>
        <w:t>Top Risk Employee:</w:t>
      </w:r>
      <w:r w:rsidRPr="00877145">
        <w:t xml:space="preserve"> Employee 5BA61357 had </w:t>
      </w:r>
      <w:r w:rsidRPr="00877145">
        <w:rPr>
          <w:b/>
          <w:bCs/>
        </w:rPr>
        <w:t>78 separate duplicate occasions</w:t>
      </w:r>
      <w:r w:rsidRPr="00877145">
        <w:t>.</w:t>
      </w:r>
    </w:p>
    <w:p w14:paraId="574B4B5D" w14:textId="77777777" w:rsidR="00877145" w:rsidRPr="00877145" w:rsidRDefault="00877145">
      <w:pPr>
        <w:pStyle w:val="ResultPlaceholder"/>
        <w:numPr>
          <w:ilvl w:val="0"/>
          <w:numId w:val="28"/>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Highest Risk:</w:t>
      </w:r>
      <w:r>
        <w:rPr/>
        <w:t xml:space="preserve"> Employee 50D6FB87 had 65 separate duplicate occasions.</w:t>
      </w:r>
    </w:p>
    <w:p w14:paraId="7E97228C" w14:textId="77777777" w:rsidR="00877145" w:rsidRPr="00877145" w:rsidRDefault="00877145">
      <w:pPr>
        <w:pStyle w:val="ResultPlaceholder"/>
        <w:numPr>
          <w:ilvl w:val="0"/>
          <w:numId w:val="28"/>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Highest Risk:</w:t>
      </w:r>
      <w:r>
        <w:rPr/>
        <w:t xml:space="preserve"> Employee DC886243 had 44 separate duplicate occasions.</w:t>
      </w:r>
    </w:p>
    <w:p w14:paraId="2407EEFB" w14:textId="2ED14C1A" w:rsidR="0056058C" w:rsidRDefault="00877145">
      <w:pPr>
        <w:pStyle w:val="ResultPlaceholder"/>
        <w:numPr>
          <w:ilvl w:val="0"/>
          <w:numId w:val="28"/>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Other Notable Repeaters:</w:t>
      </w:r>
      <w:r>
        <w:rPr/>
        <w:t xml:space="preserve"> Employee 51914657 (36 occasions), Employee B1FA2F0D (33 occasions), Employee 4398674F (33 occasions) and Employee E38DA379 (28 occasions).</w:t>
      </w:r>
    </w:p>
    <w:p w14:paraId="5F67D904" w14:textId="77777777" w:rsidR="0056058C" w:rsidRDefault="00000000">
      <w:pPr>
        <w:pStyle w:val="ControlBlockTitle"/>
        <w:spacing w:before="220"/>
      </w:pPr>
      <w:r>
        <w:lastRenderedPageBreak/>
        <w:t xml:space="preserve">Question </w:t>
      </w:r>
      <w:proofErr w:type="gramStart"/>
      <w:r>
        <w:t>4  |</w:t>
      </w:r>
      <w:proofErr w:type="gramEnd"/>
      <w:r>
        <w:t xml:space="preserve">  Four-digit round-number transactions</w:t>
      </w:r>
    </w:p>
    <w:p w14:paraId="2DFD5362" w14:textId="77777777" w:rsidR="0056058C" w:rsidRDefault="00000000">
      <w:pPr>
        <w:pStyle w:val="ControlFieldLabel"/>
      </w:pPr>
      <w:r>
        <w:t>Test to perform and desired output</w:t>
      </w:r>
    </w:p>
    <w:p w14:paraId="6A74A3C7" w14:textId="77777777" w:rsidR="0056058C" w:rsidRDefault="00000000">
      <w:pPr>
        <w:pStyle w:val="ControlFieldText"/>
      </w:pPr>
      <w:r>
        <w:t xml:space="preserve">Return all positive OSU transactions from 2014 with four-digit whole-dollar amounts that end in 000, ignoring cents. Include Amount, Vendor, Description and </w:t>
      </w:r>
      <w:proofErr w:type="spellStart"/>
      <w:r>
        <w:t>FullName</w:t>
      </w:r>
      <w:proofErr w:type="spellEnd"/>
      <w:r>
        <w:t xml:space="preserve">. Sort in ascending order by Vendor and then </w:t>
      </w:r>
      <w:proofErr w:type="spellStart"/>
      <w:r>
        <w:t>FullName</w:t>
      </w:r>
      <w:proofErr w:type="spellEnd"/>
      <w:r>
        <w:t xml:space="preserve"> to identify patterns.</w:t>
      </w:r>
    </w:p>
    <w:p w14:paraId="17BBE695" w14:textId="0D455DE0" w:rsidR="0056058C" w:rsidRDefault="00000000">
      <w:pPr>
        <w:pStyle w:val="ControlFieldLabel"/>
      </w:pPr>
      <w:r>
        <w:t>SQLite query</w:t>
      </w:r>
      <w:r w:rsidR="00A5565C">
        <w:t xml:space="preserve"> </w:t>
      </w:r>
      <w:r w:rsidR="00A5565C">
        <w:t>qry_T3_Question</w:t>
      </w:r>
      <w:r w:rsidR="00A5565C">
        <w:t>4</w:t>
      </w:r>
    </w:p>
    <w:p w14:paraId="774934C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Amount, Vendor, Description, </w:t>
      </w:r>
      <w:proofErr w:type="spellStart"/>
      <w:r>
        <w:t>FullName</w:t>
      </w:r>
      <w:proofErr w:type="spellEnd"/>
    </w:p>
    <w:p w14:paraId="4E799D5D"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2A96DD1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 </w:t>
      </w:r>
    </w:p>
    <w:p w14:paraId="78AD83B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Amount BETWEEN 1000 AND 9999.99</w:t>
      </w:r>
    </w:p>
    <w:p w14:paraId="33A1F531"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w:t>
      </w:r>
      <w:proofErr w:type="gramStart"/>
      <w:r>
        <w:t>CAST(</w:t>
      </w:r>
      <w:proofErr w:type="gramEnd"/>
      <w:r>
        <w:t>Amount AS INT) % 1000 = 0</w:t>
      </w:r>
    </w:p>
    <w:p w14:paraId="1E899B14" w14:textId="6748352F"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Vendor ASC, </w:t>
      </w:r>
      <w:proofErr w:type="spellStart"/>
      <w:r>
        <w:t>FullName</w:t>
      </w:r>
      <w:proofErr w:type="spellEnd"/>
      <w:r>
        <w:t xml:space="preserve"> ASC;</w:t>
      </w:r>
    </w:p>
    <w:p w14:paraId="200F038B" w14:textId="77777777" w:rsidR="0056058C" w:rsidRDefault="00000000">
      <w:pPr>
        <w:pStyle w:val="ControlFieldLabel"/>
      </w:pPr>
      <w:r>
        <w:t>Results and conclusion</w:t>
      </w:r>
    </w:p>
    <w:p w14:paraId="1EC90687" w14:textId="77777777" w:rsidR="00877145" w:rsidRPr="00877145" w:rsidRDefault="00877145" w:rsidP="00877145">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160 rows</w:t>
      </w:r>
      <w:r>
        <w:rPr/>
        <w:t xml:space="preserve"> representing four-digit round-thousand purchases in calendar year 2014: 77 at $1,000, 32 at $2,000, 24 at $3,000, 6 at $4,000, 20 at $5,000 and 1 at $6,000.</w:t>
      </w:r>
    </w:p>
    <w:p w14:paraId="210C3120" w14:textId="77777777" w:rsidR="00877145" w:rsidRPr="00877145" w:rsidRDefault="00877145">
      <w:pPr>
        <w:pStyle w:val="ResultPlaceholder"/>
        <w:numPr>
          <w:ilvl w:val="0"/>
          <w:numId w:val="29"/>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877145">
        <w:rPr>
          <w:b/>
          <w:bCs/>
        </w:rPr>
        <w:t>Example 1:</w:t>
      </w:r>
      <w:r w:rsidRPr="00877145">
        <w:t xml:space="preserve"> Employee 5C39F90C spent $5,000.00 at 801 CHOP HOUSE - KC for GENERAL PURCHASE.</w:t>
      </w:r>
    </w:p>
    <w:p w14:paraId="6BC5686C" w14:textId="77777777" w:rsidR="00877145" w:rsidRPr="00877145" w:rsidRDefault="00877145">
      <w:pPr>
        <w:pStyle w:val="ResultPlaceholder"/>
        <w:numPr>
          <w:ilvl w:val="0"/>
          <w:numId w:val="29"/>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Example 2:</w:t>
      </w:r>
      <w:r>
        <w:rPr/>
        <w:t xml:space="preserve"> Employee F260D38E spent $5,000.00 at AAC CENTER for GENERAL PURCHASE.</w:t>
      </w:r>
    </w:p>
    <w:p w14:paraId="0F43E23C" w14:textId="77777777" w:rsidR="00877145" w:rsidRPr="00877145" w:rsidRDefault="00877145">
      <w:pPr>
        <w:pStyle w:val="ResultPlaceholder"/>
        <w:numPr>
          <w:ilvl w:val="0"/>
          <w:numId w:val="29"/>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877145">
        <w:rPr>
          <w:b/>
          <w:bCs/>
        </w:rPr>
        <w:t>Example 3:</w:t>
      </w:r>
      <w:r w:rsidRPr="00877145">
        <w:t xml:space="preserve"> Employee 464DE521 spent $5,000.00 at AASHTO HEADQUARTERS for GENERAL PURCHASE.</w:t>
      </w:r>
    </w:p>
    <w:p w14:paraId="7B07A497" w14:textId="210D2259" w:rsidR="0056058C" w:rsidRDefault="00877145">
      <w:pPr>
        <w:pStyle w:val="ResultPlaceholder"/>
        <w:numPr>
          <w:ilvl w:val="0"/>
          <w:numId w:val="29"/>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Example 4:</w:t>
      </w:r>
      <w:r>
        <w:rPr/>
        <w:t xml:space="preserve"> Employees 5BA61357 and 900F1169 each made $2,000.00 purchases at ABET, INC.</w:t>
      </w:r>
    </w:p>
    <w:p w14:paraId="6F421E6D" w14:textId="77777777" w:rsidR="0056058C" w:rsidRDefault="00000000">
      <w:pPr>
        <w:pStyle w:val="ControlBlockTitle"/>
        <w:spacing w:before="220"/>
      </w:pPr>
      <w:r>
        <w:t xml:space="preserve">Question </w:t>
      </w:r>
      <w:proofErr w:type="gramStart"/>
      <w:r>
        <w:t>5  |</w:t>
      </w:r>
      <w:proofErr w:type="gramEnd"/>
      <w:r>
        <w:t xml:space="preserve">  Splitting a purchase across consecutive days</w:t>
      </w:r>
    </w:p>
    <w:p w14:paraId="56963940" w14:textId="77777777" w:rsidR="0056058C" w:rsidRDefault="00000000">
      <w:pPr>
        <w:pStyle w:val="ControlFieldLabel"/>
      </w:pPr>
      <w:r>
        <w:t>Test to perform and desired output</w:t>
      </w:r>
    </w:p>
    <w:p w14:paraId="5C1F3D9D" w14:textId="77777777" w:rsidR="0056058C" w:rsidRDefault="00000000">
      <w:pPr>
        <w:pStyle w:val="ControlFieldText"/>
      </w:pPr>
      <w:r>
        <w:t xml:space="preserve">Hypothesis: a cardholder can avoid the $5,000 limit, and the same-day split tests in Controls 4–6, by buying from the same vendor on different days. Find pairs of 2014 charges by the same cardholder at the same vendor, each at or below $5,000, made 1 to 7 days apart, whose combined total exceeds $5,000. Show the cardholder, vendor, both dates and amounts, and the combined total, largest first. Limiting the window to one week removes unrelated purchases made months apart.</w:t>
      </w:r>
    </w:p>
    <w:p w14:paraId="358BA96C" w14:textId="49903F17" w:rsidR="0056058C" w:rsidRDefault="00000000">
      <w:pPr>
        <w:pStyle w:val="ControlFieldLabel"/>
      </w:pPr>
      <w:r>
        <w:t>SQLite query</w:t>
      </w:r>
      <w:r w:rsidR="00A5565C">
        <w:t xml:space="preserve"> </w:t>
      </w:r>
      <w:r w:rsidR="00A5565C">
        <w:t>qry_T3_Question</w:t>
      </w:r>
      <w:r w:rsidR="00A5565C">
        <w:t>5</w:t>
      </w:r>
    </w:p>
    <w:p w14:paraId="68D4B4F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WITH parsed AS (</w:t>
      </w:r>
    </w:p>
    <w:p w14:paraId="43305994"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
    <w:p w14:paraId="30E94C6C"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CAST(substr(TransactionDate, 1, instr(TransactionDate, '/') - 1) AS INT) AS m,</w:t>
      </w:r>
    </w:p>
    <w:p w14:paraId="012593EB"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substr(TransactionDate, instr(TransactionDate, '/') + 1) AS rest</w:t>
      </w:r>
    </w:p>
    <w:p w14:paraId="19A85931"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pcards</w:t>
      </w:r>
    </w:p>
    <w:p w14:paraId="6A7276D4"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 AND Amount &gt; 0 AND Amount &lt;= 5000</w:t>
      </w:r>
    </w:p>
    <w:p w14:paraId="44459A0A"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t>
      </w:r>
    </w:p>
    <w:p w14:paraId="3D334CE5"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dated AS (</w:t>
      </w:r>
    </w:p>
    <w:p w14:paraId="7419D02B"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
    <w:p w14:paraId="1D53FFC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julianday(substr(rest, instr(rest, '/') + 1, 4) || '-' || printf('%02d', m) || '-' ||</w:t>
      </w:r>
    </w:p>
    <w:p w14:paraId="3A8930D1"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printf('%02d', CAST(substr(rest, 1, instr(rest, '/') - 1) AS INT))) AS TxDay</w:t>
      </w:r>
    </w:p>
    <w:p w14:paraId="3C22977F"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parsed</w:t>
      </w:r>
    </w:p>
    <w:p w14:paraId="161AA74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t>
      </w:r>
    </w:p>
    <w:p w14:paraId="178EFA0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w:t>
      </w:r>
    </w:p>
    <w:p w14:paraId="63198AD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t1.FullName,</w:t>
      </w:r>
    </w:p>
    <w:p w14:paraId="65F161A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t1.Vendor,</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t1.TransactionDate AS Date1,</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t1.Amount AS Amount1,</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t2.TransactionDate AS Date2,</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t2.Amount AS Amount2,</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ROUND(t1.Amount + t2.Amount, 2) AS Total_Combined_Amount</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dated t1</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JOIN dated t2</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ON t1.FullName = t2.FullName</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t1.Vendor = t2.Vendor</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t2.TxDay - t1.TxDay BETWEEN 1 AND 7</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t1.Amount + t2.Amount &gt; 5000</w:t>
      </w:r>
    </w:p>
    <w:p w14:paraId="49EF519A" w14:textId="783D33CA"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Total_Combined_Amount DESC;</w:t>
      </w:r>
    </w:p>
    <w:p w14:paraId="7D1A51B7" w14:textId="77777777" w:rsidR="0056058C" w:rsidRDefault="00000000">
      <w:pPr>
        <w:pStyle w:val="ControlFieldLabel"/>
      </w:pPr>
      <w:r>
        <w:t>Results and conclusion</w:t>
      </w:r>
    </w:p>
    <w:p w14:paraId="15585348" w14:textId="77777777" w:rsidR="00877145" w:rsidRPr="00877145" w:rsidRDefault="00877145" w:rsidP="00877145">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110 pairs</w:t>
      </w:r>
      <w:r>
        <w:rPr/>
        <w:t xml:space="preserve"> of transactions involving 24 cardholders.</w:t>
      </w:r>
    </w:p>
    <w:p w14:paraId="787FB437" w14:textId="77777777" w:rsidR="00877145" w:rsidRPr="00877145" w:rsidRDefault="00877145">
      <w:pPr>
        <w:pStyle w:val="ResultPlaceholder"/>
        <w:numPr>
          <w:ilvl w:val="0"/>
          <w:numId w:val="30"/>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Pair:</w:t>
      </w:r>
      <w:r>
        <w:rPr/>
        <w:t xml:space="preserve"> Employee 16C4B190 paid WIZARD INDUSTRIES $4,986.00 on 5/28/2014 and $5,000.00 on 5/30/2014 ($9,986.00 in total), with both charges right at the limit.</w:t>
      </w:r>
    </w:p>
    <w:p w14:paraId="75BDD256" w14:textId="53E63FD2" w:rsidR="0056058C" w:rsidRDefault="00877145">
      <w:pPr>
        <w:pStyle w:val="ResultPlaceholder"/>
        <w:numPr>
          <w:ilvl w:val="0"/>
          <w:numId w:val="30"/>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Repeat Pattern:</w:t>
      </w:r>
      <w:r>
        <w:rPr/>
        <w:t xml:space="preserve"> Employee 51914657 appears in 22 of the 110 pairs, e.g. OKLAHOMA CONTRACTORS SUP ($4,116.00 on 5/15/2014 and $3,383.00 on 5/22/2014) and GRIGSBY'S CARPET SHOWROOM ($2,733.75 on 3/5/2014 and $4,750.00 on 3/10/2014). This employee is also the top spender in Control 1, so it is a high priority for follow-up.</w:t>
      </w:r>
    </w:p>
    <w:p w14:paraId="0E3B2D00" w14:textId="77777777" w:rsidR="0056058C" w:rsidRDefault="00000000">
      <w:pPr>
        <w:pStyle w:val="ControlBlockTitle"/>
        <w:spacing w:before="220"/>
      </w:pPr>
      <w:r>
        <w:t xml:space="preserve">Question </w:t>
      </w:r>
      <w:proofErr w:type="gramStart"/>
      <w:r>
        <w:t>6  |</w:t>
      </w:r>
      <w:proofErr w:type="gramEnd"/>
      <w:r>
        <w:t xml:space="preserve">  Large restaurant charges on weekends</w:t>
      </w:r>
    </w:p>
    <w:p w14:paraId="0F3A00F1" w14:textId="77777777" w:rsidR="0056058C" w:rsidRDefault="00000000">
      <w:pPr>
        <w:pStyle w:val="ControlFieldLabel"/>
      </w:pPr>
      <w:r>
        <w:t>Test to perform and desired output</w:t>
      </w:r>
    </w:p>
    <w:p w14:paraId="3F42C9E9" w14:textId="77777777" w:rsidR="0056058C" w:rsidRDefault="00000000">
      <w:pPr>
        <w:pStyle w:val="ControlFieldText"/>
      </w:pPr>
      <w:r>
        <w:t xml:space="preserve">Hypothesis: large restaurant bills on a Saturday or Sunday are more likely to be personal or social meals, which do not serve a business purpose. Show the name, vendor, description, amount, date and weekday of all 2014 restaurant transactions (by description or MCC) over $100 made on a weekend. The date text is converted into a real date first so that the weekday is correct. Sort by amount, largest first.</w:t>
      </w:r>
    </w:p>
    <w:p w14:paraId="0048B781" w14:textId="410898C2" w:rsidR="0056058C" w:rsidRDefault="00000000">
      <w:pPr>
        <w:pStyle w:val="ControlFieldLabel"/>
      </w:pPr>
      <w:r>
        <w:t>SQLite query</w:t>
      </w:r>
      <w:r w:rsidR="00A5565C">
        <w:t xml:space="preserve"> </w:t>
      </w:r>
      <w:r w:rsidR="00A5565C">
        <w:t>qry_T3_Question</w:t>
      </w:r>
      <w:r w:rsidR="00A5565C">
        <w:t>6</w:t>
      </w:r>
    </w:p>
    <w:p w14:paraId="3C301E57"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WITH parsed AS (</w:t>
      </w:r>
    </w:p>
    <w:p w14:paraId="1D08B691"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
    <w:p w14:paraId="72508CAC"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CAST(substr(TransactionDate, 1, instr(TransactionDate, '/') - 1) AS INT) AS m,</w:t>
      </w:r>
    </w:p>
    <w:p w14:paraId="1731A4F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substr(TransactionDate, instr(TransactionDate, '/') + 1) AS rest</w:t>
      </w:r>
    </w:p>
    <w:p w14:paraId="669147CD"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pcards</w:t>
      </w:r>
    </w:p>
    <w:p w14:paraId="6E7C81A6"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WHERE Year = 2014 AND Amount &gt; 100</w:t>
      </w:r>
    </w:p>
    <w:p w14:paraId="3986B903"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t>
      </w:r>
    </w:p>
    <w:p w14:paraId="00747DBD"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dated AS (</w:t>
      </w:r>
    </w:p>
    <w:p w14:paraId="10086061"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SELECT *,</w:t>
      </w:r>
    </w:p>
    <w:p w14:paraId="2C661CD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date(substr(rest, instr(rest, '/') + 1, 4) || '-' || printf('%02d', m) || '-' ||</w:t>
      </w:r>
    </w:p>
    <w:p w14:paraId="646E3565"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printf('%02d', CAST(substr(rest, 1, instr(rest, '/') - 1) AS INT))) AS TxDate</w:t>
      </w:r>
    </w:p>
    <w:p w14:paraId="7303437C"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FROM parsed</w:t>
      </w:r>
    </w:p>
    <w:p w14:paraId="5F40E1D5"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t>
      </w:r>
    </w:p>
    <w:p w14:paraId="572496E6"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FullName, Vendor, Description, Amount, TransactionDate,</w:t>
      </w:r>
    </w:p>
    <w:p w14:paraId="31BDCC53"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CASE strftime('%w', TxDate) WHEN '0' THEN 'Sunday' ELSE 'Saturday' END AS Weekday</w:t>
      </w:r>
    </w:p>
    <w:p w14:paraId="59544CAA"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dated</w:t>
      </w:r>
    </w:p>
    <w:p w14:paraId="120DFEA9"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(Description LIKE '%restaurant%'</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Description LIKE '%cafe%'</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Description LIKE '%grill%'</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Description LIKE '%diner%'</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MCC LIKE '%eating%'</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MCC LIKE '%restaurant%')</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strftime('%w', TxDate) IN ('0', '6')</w:t>
      </w:r>
    </w:p>
    <w:p w14:paraId="00B48AC3" w14:textId="3DEF5843"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Amount DESC;</w:t>
      </w:r>
    </w:p>
    <w:p w14:paraId="293C057A" w14:textId="77777777" w:rsidR="0056058C" w:rsidRDefault="00000000">
      <w:pPr>
        <w:pStyle w:val="ControlFieldLabel"/>
      </w:pPr>
      <w:r>
        <w:t>Results and conclusion</w:t>
      </w:r>
    </w:p>
    <w:p w14:paraId="1112E159" w14:textId="77777777" w:rsidR="00877145" w:rsidRPr="00877145" w:rsidRDefault="00877145" w:rsidP="00877145">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405 weekend restaurant transactions</w:t>
      </w:r>
      <w:r>
        <w:rPr/>
        <w:t xml:space="preserve"> over $100 by 114 cardholders, totalling $157,057.27.</w:t>
      </w:r>
    </w:p>
    <w:p w14:paraId="1C5BBAD2" w14:textId="77777777" w:rsidR="00877145" w:rsidRPr="00877145" w:rsidRDefault="00877145">
      <w:pPr>
        <w:pStyle w:val="ResultPlaceholder"/>
        <w:numPr>
          <w:ilvl w:val="0"/>
          <w:numId w:val="3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Transaction:</w:t>
      </w:r>
      <w:r>
        <w:rPr/>
        <w:t xml:space="preserve"> Employee 7CBE6ACB spent $4,985.75 at CHEROKEE STRIP BARBEQUE C on Saturday, 4/5/2014, which is also just under the $5,000 limit.</w:t>
      </w:r>
    </w:p>
    <w:p w14:paraId="061AD991" w14:textId="77777777" w:rsidR="00877145" w:rsidRPr="00877145" w:rsidRDefault="00877145">
      <w:pPr>
        <w:pStyle w:val="ResultPlaceholder"/>
        <w:numPr>
          <w:ilvl w:val="0"/>
          <w:numId w:val="3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Second Highest:</w:t>
      </w:r>
      <w:r>
        <w:rPr/>
        <w:t xml:space="preserve"> Employee 465E5080 spent $3,601.20 at HOUSTON TEXANS GRI on Saturday, 3/1/2014.</w:t>
      </w:r>
    </w:p>
    <w:p w14:paraId="4F1949E5" w14:textId="77777777" w:rsidR="00877145" w:rsidRPr="00877145" w:rsidRDefault="00877145">
      <w:pPr>
        <w:pStyle w:val="ResultPlaceholder"/>
        <w:numPr>
          <w:ilvl w:val="0"/>
          <w:numId w:val="3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Highest:</w:t>
      </w:r>
      <w:r>
        <w:rPr/>
        <w:t xml:space="preserve"> Employee 93F6DC86 spent $3,503.76 at LO-LO'S CHICKEN &amp; WAFFLE on Sunday, 12/28/2014.</w:t>
      </w:r>
    </w:p>
    <w:p w14:paraId="7EAAE8BA" w14:textId="266D6E19" w:rsidR="0056058C" w:rsidRDefault="00877145">
      <w:pPr>
        <w:pStyle w:val="ResultPlaceholder"/>
        <w:numPr>
          <w:ilvl w:val="0"/>
          <w:numId w:val="31"/>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Other Examples:</w:t>
      </w:r>
      <w:r>
        <w:rPr/>
        <w:t xml:space="preserve"> Employee 5C39F90C ($3,500.00 at MGM GRAND/CRAFTSTEAK on Saturday, 11/22/2014) and Employee 3B53C9B0 ($2,698.16 at PANERA BREAD on Saturday, 12/6/2014). Catering for weekend events can be legitimate, so the business purpose should be checked.</w:t>
      </w:r>
    </w:p>
    <w:p w14:paraId="7DAF310F" w14:textId="77777777" w:rsidR="0056058C" w:rsidRDefault="00000000">
      <w:pPr>
        <w:pStyle w:val="ControlBlockTitle"/>
        <w:spacing w:before="220"/>
      </w:pPr>
      <w:r>
        <w:t xml:space="preserve">Question </w:t>
      </w:r>
      <w:proofErr w:type="gramStart"/>
      <w:r>
        <w:t>7  |</w:t>
      </w:r>
      <w:proofErr w:type="gramEnd"/>
      <w:r>
        <w:t xml:space="preserve">  Large purchases at consumer retailers</w:t>
      </w:r>
    </w:p>
    <w:p w14:paraId="44FA18A4" w14:textId="77777777" w:rsidR="0056058C" w:rsidRDefault="00000000">
      <w:pPr>
        <w:pStyle w:val="ControlFieldLabel"/>
      </w:pPr>
      <w:r>
        <w:t>Test to perform and desired output</w:t>
      </w:r>
    </w:p>
    <w:p w14:paraId="49901FB9" w14:textId="77777777" w:rsidR="0056058C" w:rsidRDefault="00000000">
      <w:pPr>
        <w:pStyle w:val="ControlFieldText"/>
      </w:pPr>
      <w:r>
        <w:t xml:space="preserve">Hypothesis: P-cards may be used for personal purchases of consumer electronics and household goods, which are easiest to hide among purchases at big-box and online retailers. Show the name, vendor, description, amount and transaction date for all 2014 transactions of $500 or more at Walmart, Best Buy, Target, Amazon, Apple, Sam's Club or Costco. Sort by amount, largest first.</w:t>
      </w:r>
    </w:p>
    <w:p w14:paraId="391DD55F" w14:textId="035AE534" w:rsidR="0056058C" w:rsidRDefault="00000000">
      <w:pPr>
        <w:pStyle w:val="ControlFieldLabel"/>
      </w:pPr>
      <w:r>
        <w:t>SQLite query</w:t>
      </w:r>
      <w:r w:rsidR="00A5565C">
        <w:t xml:space="preserve"> </w:t>
      </w:r>
      <w:r w:rsidR="00A5565C">
        <w:t>qry_T3_Question</w:t>
      </w:r>
      <w:r w:rsidR="00A5565C">
        <w:t>7</w:t>
      </w:r>
    </w:p>
    <w:p w14:paraId="2C2023F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roofErr w:type="spellStart"/>
      <w:r>
        <w:t>FullName</w:t>
      </w:r>
      <w:proofErr w:type="spellEnd"/>
      <w:r>
        <w:t xml:space="preserve">, Vendor, Description, Amount, </w:t>
      </w:r>
      <w:proofErr w:type="spellStart"/>
      <w:r>
        <w:t>TransactionDate</w:t>
      </w:r>
      <w:proofErr w:type="spellEnd"/>
    </w:p>
    <w:p w14:paraId="6811904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04D7E44F"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 </w:t>
      </w:r>
    </w:p>
    <w:p w14:paraId="695E643E"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Amount &gt;= 500</w:t>
      </w:r>
    </w:p>
    <w:p w14:paraId="65388B8B"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w:t>
      </w:r>
    </w:p>
    <w:p w14:paraId="454E3859"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Vendor LIKE '%WALMART%'</w:t>
      </w:r>
    </w:p>
    <w:p w14:paraId="64D49AE7"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Vendor LIKE '%BEST BUY%'</w:t>
      </w:r>
    </w:p>
    <w:p w14:paraId="4B477153"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Vendor LIKE '%TARGET%'</w:t>
      </w:r>
    </w:p>
    <w:p w14:paraId="0ED35C17"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Vendor LIKE '%AMAZON%'</w:t>
      </w:r>
    </w:p>
    <w:p w14:paraId="5D809726"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Vendor LIKE '%APPLE%'</w:t>
      </w:r>
    </w:p>
    <w:p w14:paraId="293380DF"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Vendor LIKE '%SAMS CLUB%'</w:t>
      </w:r>
    </w:p>
    <w:p w14:paraId="37E3AC5A"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OR Vendor LIKE '%COSTCO%'</w:t>
      </w:r>
    </w:p>
    <w:p w14:paraId="3457BB28"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
    <w:p w14:paraId="488F7D32" w14:textId="24B3CBCB"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ORDER BY Amount DESC;</w:t>
      </w:r>
    </w:p>
    <w:p w14:paraId="43C2BF48" w14:textId="77777777" w:rsidR="0056058C" w:rsidRDefault="00000000">
      <w:pPr>
        <w:pStyle w:val="ControlFieldLabel"/>
      </w:pPr>
      <w:r>
        <w:lastRenderedPageBreak/>
        <w:t>Results and conclusion</w:t>
      </w:r>
    </w:p>
    <w:p w14:paraId="3EC6C1BC" w14:textId="77777777" w:rsidR="00877145" w:rsidRPr="00877145" w:rsidRDefault="00877145" w:rsidP="00877145">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403 transactions</w:t>
      </w:r>
      <w:r>
        <w:rPr/>
        <w:t xml:space="preserve"> by 195 cardholders, totalling $442,141.56, at major retailers and online marketplaces. Some vendor matches are unrelated businesses (e.g. "JOBTARGET LLC"), so the list needs a quick manual review.</w:t>
      </w:r>
    </w:p>
    <w:p w14:paraId="6A03212F" w14:textId="77777777" w:rsidR="00877145" w:rsidRPr="00877145" w:rsidRDefault="00877145">
      <w:pPr>
        <w:pStyle w:val="ResultPlaceholder"/>
        <w:numPr>
          <w:ilvl w:val="0"/>
          <w:numId w:val="32"/>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Transaction:</w:t>
      </w:r>
      <w:r>
        <w:rPr/>
        <w:t xml:space="preserve"> Employee A1DDFECC spent $5,000.00 at Amazon Payments for GENERAL PURCHASE on 10/31/2014. This is a round amount with no item detail.</w:t>
      </w:r>
    </w:p>
    <w:p w14:paraId="2130F803" w14:textId="3B8F493A" w:rsidR="0056058C" w:rsidRDefault="00877145">
      <w:pPr>
        <w:pStyle w:val="ResultPlaceholder"/>
        <w:numPr>
          <w:ilvl w:val="0"/>
          <w:numId w:val="32"/>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Electronics Purchases:</w:t>
      </w:r>
      <w:r>
        <w:rPr/>
        <w:t xml:space="preserve"> Employee 00CA8F93 spent $4,926.60 at AMAZON MKTPLACE PMTS for Nikon Coolpix AW120 cameras; Employee 5BE90A78 spent $3,929.91 at BEST BUY for SANUS/ROCKETFISH TV mounts; Employee 27D1EC36 spent $3,726.00 at Amazon.com for a Tektronix oscilloscope (lab equipment, likely legitimate).</w:t>
      </w:r>
    </w:p>
    <w:p w14:paraId="6EA7502C" w14:textId="77777777" w:rsidR="0056058C" w:rsidRDefault="00000000">
      <w:pPr>
        <w:pStyle w:val="ControlBlockTitle"/>
        <w:spacing w:before="220"/>
      </w:pPr>
      <w:r>
        <w:t xml:space="preserve">Question </w:t>
      </w:r>
      <w:proofErr w:type="gramStart"/>
      <w:r>
        <w:t>8  |</w:t>
      </w:r>
      <w:proofErr w:type="gramEnd"/>
      <w:r>
        <w:t xml:space="preserve">  Cardholders who repeatedly buy just under the limit</w:t>
      </w:r>
    </w:p>
    <w:p w14:paraId="23BB93F5" w14:textId="77777777" w:rsidR="0056058C" w:rsidRDefault="00000000">
      <w:pPr>
        <w:pStyle w:val="ControlFieldLabel"/>
      </w:pPr>
      <w:r>
        <w:t>Test to perform and desired output</w:t>
      </w:r>
    </w:p>
    <w:p w14:paraId="6E27EE1A" w14:textId="77777777" w:rsidR="0056058C" w:rsidRDefault="00000000">
      <w:pPr>
        <w:pStyle w:val="ControlFieldText"/>
      </w:pPr>
      <w:r>
        <w:t xml:space="preserve">Hypothesis: a cardholder who often makes purchases between $4,000.00 and $4,999.99 may be routinely structuring purchases to stay under the $5,000 limit. For each cardholder, count the 2014 transactions in this range and total their amount. Sort by count, then total, largest first.</w:t>
      </w:r>
    </w:p>
    <w:p w14:paraId="0CE63BF5" w14:textId="645C2EF1" w:rsidR="0056058C" w:rsidRDefault="00000000">
      <w:pPr>
        <w:pStyle w:val="ControlFieldLabel"/>
      </w:pPr>
      <w:r>
        <w:t>SQLite query</w:t>
      </w:r>
      <w:r w:rsidR="00A5565C">
        <w:t xml:space="preserve"> </w:t>
      </w:r>
      <w:r w:rsidR="00A5565C">
        <w:t>qry_T3_Question</w:t>
      </w:r>
      <w:r w:rsidR="00A5565C">
        <w:t>8</w:t>
      </w:r>
    </w:p>
    <w:p w14:paraId="2951F799"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SELECT </w:t>
      </w:r>
    </w:p>
    <w:p w14:paraId="48947C47"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spellStart"/>
      <w:proofErr w:type="gramStart"/>
      <w:r>
        <w:t>FullName</w:t>
      </w:r>
      <w:proofErr w:type="spellEnd"/>
      <w:proofErr w:type="gramEnd"/>
      <w:r>
        <w:t xml:space="preserve">, </w:t>
      </w:r>
    </w:p>
    <w:p w14:paraId="03708584"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w:t>
      </w:r>
      <w:proofErr w:type="gramStart"/>
      <w:r>
        <w:t>COUNT(</w:t>
      </w:r>
      <w:proofErr w:type="gramEnd"/>
      <w:r>
        <w:t xml:space="preserve">*) AS </w:t>
      </w:r>
      <w:proofErr w:type="spellStart"/>
      <w:r>
        <w:t>Near_Threshold_Count</w:t>
      </w:r>
      <w:proofErr w:type="spellEnd"/>
      <w:r>
        <w:t xml:space="preserve">, </w:t>
      </w:r>
    </w:p>
    <w:p w14:paraId="0EBEC4A4"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SUM(Amount) AS </w:t>
      </w:r>
      <w:proofErr w:type="spellStart"/>
      <w:r>
        <w:t>Total_Near_Threshold_Amount</w:t>
      </w:r>
      <w:proofErr w:type="spellEnd"/>
    </w:p>
    <w:p w14:paraId="478A7715"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FROM </w:t>
      </w:r>
      <w:proofErr w:type="spellStart"/>
      <w:r>
        <w:t>pcards</w:t>
      </w:r>
      <w:proofErr w:type="spellEnd"/>
    </w:p>
    <w:p w14:paraId="2607409D"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WHERE Year = 2014 </w:t>
      </w:r>
    </w:p>
    <w:p w14:paraId="7F4694A8"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AND Amount BETWEEN 4000 AND 4999.99</w:t>
      </w:r>
    </w:p>
    <w:p w14:paraId="51C1F820" w14:textId="77777777" w:rsidR="00877145"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GROUP BY </w:t>
      </w:r>
      <w:proofErr w:type="spellStart"/>
      <w:r>
        <w:t>FullName</w:t>
      </w:r>
      <w:proofErr w:type="spellEnd"/>
    </w:p>
    <w:p w14:paraId="7796D7AE" w14:textId="1958D0A6" w:rsidR="0056058C" w:rsidRDefault="00877145" w:rsidP="00877145">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ORDER BY </w:t>
      </w:r>
      <w:proofErr w:type="spellStart"/>
      <w:r>
        <w:t>Near_Threshold_Count</w:t>
      </w:r>
      <w:proofErr w:type="spellEnd"/>
      <w:r>
        <w:t xml:space="preserve"> DESC, </w:t>
      </w:r>
      <w:proofErr w:type="spellStart"/>
      <w:r>
        <w:t>Total_Near_Threshold_Amount</w:t>
      </w:r>
      <w:proofErr w:type="spellEnd"/>
      <w:r>
        <w:t xml:space="preserve"> DESC;</w:t>
      </w:r>
    </w:p>
    <w:p w14:paraId="70DD1875" w14:textId="77777777" w:rsidR="0056058C" w:rsidRDefault="00000000">
      <w:pPr>
        <w:pStyle w:val="ControlFieldLabel"/>
      </w:pPr>
      <w:r>
        <w:t>Results and conclusion</w:t>
      </w:r>
    </w:p>
    <w:p w14:paraId="17718241" w14:textId="77777777" w:rsidR="00877145" w:rsidRPr="00877145" w:rsidRDefault="00877145" w:rsidP="00877145">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t xml:space="preserve">The query returned </w:t>
      </w:r>
      <w:r>
        <w:rPr>
          <w:b/>
          <w:bCs/>
        </w:rPr>
        <w:t xml:space="preserve">225 cardholders</w:t>
      </w:r>
      <w:r>
        <w:rPr/>
        <w:t xml:space="preserve"> with at least one purchase between $4,000.00 and $4,999.99.</w:t>
      </w:r>
    </w:p>
    <w:p w14:paraId="789EAC23" w14:textId="77777777" w:rsidR="00877145" w:rsidRPr="00877145" w:rsidRDefault="00877145">
      <w:pPr>
        <w:pStyle w:val="ResultPlaceholder"/>
        <w:numPr>
          <w:ilvl w:val="0"/>
          <w:numId w:val="3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Top Risk Employee:</w:t>
      </w:r>
      <w:r>
        <w:rPr/>
        <w:t xml:space="preserve"> Employee B1FA2F0D made 35 transactions in this range totalling $158,311.92.</w:t>
      </w:r>
    </w:p>
    <w:p w14:paraId="7A3EA137" w14:textId="77777777" w:rsidR="00877145" w:rsidRPr="00877145" w:rsidRDefault="00877145">
      <w:pPr>
        <w:pStyle w:val="ResultPlaceholder"/>
        <w:numPr>
          <w:ilvl w:val="0"/>
          <w:numId w:val="33"/>
        </w:numPr>
        <w:pBdr>
          <w:top w:val="single" w:sz="4" w:space="4" w:color="C9D1D9"/>
          <w:left w:val="single" w:sz="4" w:space="4" w:color="C9D1D9"/>
          <w:bottom w:val="single" w:sz="4" w:space="4" w:color="C9D1D9"/>
          <w:right w:val="single" w:sz="4" w:space="4" w:color="C9D1D9"/>
        </w:pBdr>
        <w:shd w:val="clear" w:color="auto" w:fill="FFFFFF"/>
        <w:spacing w:after="180"/>
        <w:ind w:right="115"/>
      </w:pPr>
      <w:r w:rsidRPr="00877145">
        <w:rPr>
          <w:b/>
          <w:bCs/>
        </w:rPr>
        <w:t>Second Highest Risk:</w:t>
      </w:r>
      <w:r w:rsidRPr="00877145">
        <w:t xml:space="preserve"> Employee 51914657 executed </w:t>
      </w:r>
      <w:r w:rsidRPr="00877145">
        <w:rPr>
          <w:b/>
          <w:bCs/>
        </w:rPr>
        <w:t>30 transactions</w:t>
      </w:r>
      <w:r w:rsidRPr="00877145">
        <w:t xml:space="preserve"> totaling </w:t>
      </w:r>
      <w:r w:rsidRPr="00877145">
        <w:rPr>
          <w:b/>
          <w:bCs/>
        </w:rPr>
        <w:t>$136,141.57</w:t>
      </w:r>
      <w:r w:rsidRPr="00877145">
        <w:t>.</w:t>
      </w:r>
    </w:p>
    <w:p w14:paraId="4FBBA767" w14:textId="77777777" w:rsidR="00877145" w:rsidRPr="00877145" w:rsidRDefault="00877145">
      <w:pPr>
        <w:pStyle w:val="ResultPlaceholder"/>
        <w:numPr>
          <w:ilvl w:val="0"/>
          <w:numId w:val="3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Third Highest Risk:</w:t>
      </w:r>
      <w:r>
        <w:rPr/>
        <w:t xml:space="preserve"> Employee D8983D5C made 16 transactions totalling $72,212.93.</w:t>
      </w:r>
    </w:p>
    <w:p w14:paraId="6D003038" w14:textId="6F48C3FC" w:rsidR="0056058C" w:rsidRDefault="00877145">
      <w:pPr>
        <w:pStyle w:val="ResultPlaceholder"/>
        <w:numPr>
          <w:ilvl w:val="0"/>
          <w:numId w:val="33"/>
        </w:numPr>
        <w:pBdr>
          <w:top w:val="single" w:sz="4" w:space="4" w:color="C9D1D9"/>
          <w:left w:val="single" w:sz="4" w:space="4" w:color="C9D1D9"/>
          <w:bottom w:val="single" w:sz="4" w:space="4" w:color="C9D1D9"/>
          <w:right w:val="single" w:sz="4" w:space="4" w:color="C9D1D9"/>
        </w:pBdr>
        <w:shd w:val="clear" w:color="auto" w:fill="FFFFFF"/>
        <w:spacing w:after="180"/>
        <w:ind w:right="115"/>
      </w:pPr>
      <w:r>
        <w:rPr>
          <w:b/>
          <w:bCs/>
        </w:rPr>
        <w:t xml:space="preserve">Other Repeaters:</w:t>
      </w:r>
      <w:r>
        <w:rPr/>
        <w:t xml:space="preserve"> Employee 14C66547 (9 transactions, $42,532.20), Employee 465E5080 (8, $38,102.76), Employee 073E5CEE (7, $32,232.23) and Employee 770E92ED (7, $30,566.39). B1FA2F0D and 51914657 are also the top two spenders in Control 1, so they should be investigated first.</w:t>
      </w:r>
    </w:p>
    <w:p w14:paraId="066CA239" w14:textId="77777777" w:rsidR="004B1F87" w:rsidRDefault="004B1F87" w:rsidP="009629F7">
      <w:pPr>
        <w:spacing w:after="120" w:line="280" w:lineRule="atLeast"/>
        <w:rPr>
          <w:rFonts w:ascii="Arial" w:hAnsi="Arial" w:cs="Arial"/>
          <w:sz w:val="20"/>
          <w:szCs w:val="20"/>
        </w:rPr>
      </w:pPr>
    </w:p>
    <w:p w14:paraId="3B46CDF4" w14:textId="77777777" w:rsidR="00E165B6" w:rsidRDefault="00E165B6" w:rsidP="009629F7">
      <w:pPr>
        <w:spacing w:after="120" w:line="280" w:lineRule="atLeast"/>
        <w:rPr>
          <w:rFonts w:ascii="Arial" w:hAnsi="Arial" w:cs="Arial"/>
          <w:sz w:val="20"/>
          <w:szCs w:val="20"/>
        </w:rPr>
        <w:sectPr w:rsidR="00E165B6" w:rsidSect="00807254">
          <w:headerReference w:type="default" r:id="rId16"/>
          <w:footerReference w:type="default" r:id="rId17"/>
          <w:headerReference w:type="first" r:id="rId18"/>
          <w:footerReference w:type="first" r:id="rId19"/>
          <w:pgSz w:w="12240" w:h="15840"/>
          <w:pgMar w:top="1440" w:right="1440" w:bottom="1440" w:left="1440" w:header="288" w:footer="576" w:gutter="0"/>
          <w:pgNumType w:start="1"/>
          <w:cols w:space="720"/>
          <w:titlePg/>
          <w:docGrid w:linePitch="360"/>
        </w:sectPr>
      </w:pPr>
    </w:p>
    <w:p w14:paraId="2657DBFD" w14:textId="77777777" w:rsidR="004B1F87" w:rsidRPr="00200D34" w:rsidRDefault="004B1F87" w:rsidP="004B1F87">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7A4DCD6D" w14:textId="1DD0DD04" w:rsidR="002E17B6" w:rsidRPr="002E17B6" w:rsidRDefault="007D5873" w:rsidP="002E17B6">
      <w:pPr>
        <w:spacing w:after="120" w:line="280" w:lineRule="atLeast"/>
        <w:jc w:val="center"/>
        <w:rPr>
          <w:rFonts w:ascii="Arial" w:hAnsi="Arial" w:cs="Arial"/>
          <w:b/>
          <w:sz w:val="20"/>
          <w:szCs w:val="20"/>
        </w:rPr>
      </w:pPr>
      <w:r>
        <w:rPr>
          <w:rFonts w:ascii="Arial" w:hAnsi="Arial" w:cs="Arial"/>
          <w:b/>
          <w:sz w:val="20"/>
          <w:szCs w:val="20"/>
        </w:rPr>
        <w:t>P-c</w:t>
      </w:r>
      <w:r w:rsidR="004B1F87">
        <w:rPr>
          <w:rFonts w:ascii="Arial" w:hAnsi="Arial" w:cs="Arial"/>
          <w:b/>
          <w:sz w:val="20"/>
          <w:szCs w:val="20"/>
        </w:rPr>
        <w:t>ard</w:t>
      </w:r>
    </w:p>
    <w:p w14:paraId="085466CD" w14:textId="5CB14E97" w:rsidR="002E17B6" w:rsidRDefault="002E17B6" w:rsidP="004B1F87">
      <w:pPr>
        <w:spacing w:after="120" w:line="280" w:lineRule="atLeast"/>
        <w:rPr>
          <w:rFonts w:ascii="Arial" w:hAnsi="Arial" w:cs="Arial"/>
          <w:b/>
          <w:sz w:val="20"/>
          <w:szCs w:val="20"/>
        </w:rPr>
      </w:pPr>
      <w:r>
        <w:rPr>
          <w:rFonts w:ascii="Arial" w:hAnsi="Arial" w:cs="Arial"/>
          <w:b/>
          <w:sz w:val="20"/>
          <w:szCs w:val="20"/>
        </w:rPr>
        <w:t xml:space="preserve">Part IV: </w:t>
      </w:r>
    </w:p>
    <w:p w14:paraId="7B5FBD7F" w14:textId="7B1DC7FA"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Develop a website</w:t>
      </w:r>
      <w:r w:rsidR="00E165B6">
        <w:rPr>
          <w:rFonts w:ascii="Arial" w:hAnsi="Arial" w:cs="Arial"/>
          <w:bCs/>
          <w:sz w:val="20"/>
          <w:szCs w:val="20"/>
        </w:rPr>
        <w:t xml:space="preserve"> </w:t>
      </w:r>
      <w:r w:rsidRPr="002E17B6">
        <w:rPr>
          <w:rFonts w:ascii="Arial" w:hAnsi="Arial" w:cs="Arial"/>
          <w:bCs/>
          <w:sz w:val="20"/>
          <w:szCs w:val="20"/>
        </w:rPr>
        <w:t>with two tabs that auditors can use to interact with the database:</w:t>
      </w:r>
    </w:p>
    <w:p w14:paraId="22F5A5F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1. A page where auditors can ask questions about the database using natural language.</w:t>
      </w:r>
    </w:p>
    <w:p w14:paraId="44EC3C0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2. A dashboard that helps auditors examine transactions related to prohibited purchases.</w:t>
      </w:r>
    </w:p>
    <w:p w14:paraId="35C705AC"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OSU’s internal controls prohibit the use of P-cards for the following:</w:t>
      </w:r>
    </w:p>
    <w:p w14:paraId="2F31755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Alcohol</w:t>
      </w:r>
    </w:p>
    <w:p w14:paraId="177087D8"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Cash, cash advances, and automated teller machine transactions</w:t>
      </w:r>
    </w:p>
    <w:p w14:paraId="5318242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Decorations</w:t>
      </w:r>
    </w:p>
    <w:p w14:paraId="602F352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Donations and </w:t>
      </w:r>
      <w:proofErr w:type="gramStart"/>
      <w:r w:rsidRPr="002E17B6">
        <w:rPr>
          <w:rFonts w:ascii="Arial" w:hAnsi="Arial" w:cs="Arial"/>
          <w:bCs/>
          <w:sz w:val="20"/>
          <w:szCs w:val="20"/>
        </w:rPr>
        <w:t>sponsorships</w:t>
      </w:r>
      <w:proofErr w:type="gramEnd"/>
    </w:p>
    <w:p w14:paraId="0E17A66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Gasoline</w:t>
      </w:r>
    </w:p>
    <w:p w14:paraId="3C56EFC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Gifts, gift cards, and gift certificates</w:t>
      </w:r>
    </w:p>
    <w:p w14:paraId="6E3A11B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Insurance</w:t>
      </w:r>
    </w:p>
    <w:p w14:paraId="44C5901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Late fees</w:t>
      </w:r>
    </w:p>
    <w:p w14:paraId="6A348AD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Mail and postage</w:t>
      </w:r>
    </w:p>
    <w:p w14:paraId="7CBFD39D"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Moving expenses</w:t>
      </w:r>
    </w:p>
    <w:p w14:paraId="662628F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purchases of any type</w:t>
      </w:r>
    </w:p>
    <w:p w14:paraId="60FF74F5"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and individual memberships, including membership dues</w:t>
      </w:r>
    </w:p>
    <w:p w14:paraId="4336CF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Salaries, wages, and benefits</w:t>
      </w:r>
    </w:p>
    <w:p w14:paraId="28BB467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Service and incentive awards, including items purchased for employees</w:t>
      </w:r>
    </w:p>
    <w:p w14:paraId="338C05D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Build a dashboard that allows auditors to search for these transactions. The dashboard should:</w:t>
      </w:r>
    </w:p>
    <w:p w14:paraId="1DCA1B66"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Include instructions explaining how to use it.</w:t>
      </w:r>
    </w:p>
    <w:p w14:paraId="6D89D4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Allow the auditor to select the year to search.</w:t>
      </w:r>
    </w:p>
    <w:p w14:paraId="5BA242F2"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Provide two </w:t>
      </w:r>
      <w:proofErr w:type="gramStart"/>
      <w:r w:rsidRPr="002E17B6">
        <w:rPr>
          <w:rFonts w:ascii="Arial" w:hAnsi="Arial" w:cs="Arial"/>
          <w:bCs/>
          <w:sz w:val="20"/>
          <w:szCs w:val="20"/>
        </w:rPr>
        <w:t>separate</w:t>
      </w:r>
      <w:proofErr w:type="gramEnd"/>
      <w:r w:rsidRPr="002E17B6">
        <w:rPr>
          <w:rFonts w:ascii="Arial" w:hAnsi="Arial" w:cs="Arial"/>
          <w:bCs/>
          <w:sz w:val="20"/>
          <w:szCs w:val="20"/>
        </w:rPr>
        <w:t>, clearly labeled search options:</w:t>
      </w:r>
    </w:p>
    <w:p w14:paraId="7AEF27E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Description search: Allow the auditor to enter a keyword and search the transaction description field for possible internal control deviations, such as purchases involving alcohol. The results should provide the relevant transaction information needed for follow-up.</w:t>
      </w:r>
    </w:p>
    <w:p w14:paraId="4C23424C" w14:textId="62FD1C60" w:rsidR="002E17B6" w:rsidRPr="00807254"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Vendor search: Allow the auditor to enter a keyword and search the vendor field for possible internal control deviations, such as purchases from the post office. The results should provide the relevant transaction information needed for follow-up.</w:t>
      </w:r>
    </w:p>
    <w:p w14:paraId="6A0C96A6" w14:textId="77777777" w:rsidR="00E165B6" w:rsidRPr="00E165B6" w:rsidRDefault="00E165B6" w:rsidP="00E165B6">
      <w:pPr>
        <w:spacing w:after="120" w:line="280" w:lineRule="atLeast"/>
        <w:rPr>
          <w:rFonts w:ascii="Arial" w:hAnsi="Arial" w:cs="Arial"/>
          <w:b/>
          <w:bCs/>
          <w:sz w:val="20"/>
          <w:szCs w:val="20"/>
        </w:rPr>
      </w:pPr>
      <w:r w:rsidRPr="00E165B6">
        <w:rPr>
          <w:rFonts w:ascii="Arial" w:hAnsi="Arial" w:cs="Arial"/>
          <w:b/>
          <w:bCs/>
          <w:sz w:val="20"/>
          <w:szCs w:val="20"/>
        </w:rPr>
        <w:lastRenderedPageBreak/>
        <w:t>Submit the following:</w:t>
      </w:r>
    </w:p>
    <w:p w14:paraId="7FFC5882" w14:textId="02E82254" w:rsidR="00E165B6" w:rsidRPr="00E165B6" w:rsidRDefault="00E165B6">
      <w:pPr>
        <w:numPr>
          <w:ilvl w:val="0"/>
          <w:numId w:val="12"/>
        </w:numPr>
        <w:spacing w:after="120" w:line="280" w:lineRule="atLeast"/>
        <w:rPr>
          <w:rFonts w:ascii="Arial" w:hAnsi="Arial" w:cs="Arial"/>
          <w:b/>
          <w:bCs/>
          <w:sz w:val="20"/>
          <w:szCs w:val="20"/>
        </w:rPr>
      </w:pPr>
      <w:r w:rsidRPr="00E165B6">
        <w:rPr>
          <w:rFonts w:ascii="Arial" w:hAnsi="Arial" w:cs="Arial"/>
          <w:b/>
          <w:bCs/>
          <w:sz w:val="20"/>
          <w:szCs w:val="20"/>
        </w:rPr>
        <w:t>This document, with all relevant sections completed (Parts II, III).</w:t>
      </w:r>
    </w:p>
    <w:p w14:paraId="0EDC7D3F" w14:textId="77777777" w:rsidR="00E165B6" w:rsidRPr="00E165B6" w:rsidRDefault="00E165B6">
      <w:pPr>
        <w:numPr>
          <w:ilvl w:val="0"/>
          <w:numId w:val="12"/>
        </w:numPr>
        <w:spacing w:after="120" w:line="280" w:lineRule="atLeast"/>
        <w:rPr>
          <w:rFonts w:ascii="Arial" w:hAnsi="Arial" w:cs="Arial"/>
          <w:b/>
          <w:bCs/>
          <w:sz w:val="20"/>
          <w:szCs w:val="20"/>
        </w:rPr>
      </w:pPr>
      <w:r w:rsidRPr="00E165B6">
        <w:rPr>
          <w:rFonts w:ascii="Arial" w:hAnsi="Arial" w:cs="Arial"/>
          <w:b/>
          <w:bCs/>
          <w:sz w:val="20"/>
          <w:szCs w:val="20"/>
        </w:rPr>
        <w:t>A link to your live website.</w:t>
      </w:r>
    </w:p>
    <w:p w14:paraId="3BBDA3D7" w14:textId="0CB27E66" w:rsidR="00E165B6" w:rsidRPr="00E165B6" w:rsidRDefault="00E165B6">
      <w:pPr>
        <w:numPr>
          <w:ilvl w:val="0"/>
          <w:numId w:val="12"/>
        </w:numPr>
        <w:spacing w:after="120" w:line="280" w:lineRule="atLeast"/>
        <w:rPr>
          <w:rFonts w:ascii="Arial" w:hAnsi="Arial" w:cs="Arial"/>
          <w:b/>
          <w:bCs/>
          <w:sz w:val="20"/>
          <w:szCs w:val="20"/>
        </w:rPr>
      </w:pPr>
      <w:r w:rsidRPr="00E165B6">
        <w:rPr>
          <w:rFonts w:ascii="Arial" w:hAnsi="Arial" w:cs="Arial"/>
          <w:b/>
          <w:bCs/>
          <w:sz w:val="20"/>
          <w:szCs w:val="20"/>
        </w:rPr>
        <w:t>A link to your GitHub repository.</w:t>
      </w:r>
    </w:p>
    <w:p w14:paraId="6B4FC8C0" w14:textId="7A6B30DD" w:rsidR="006365C2" w:rsidRPr="009D7D4B" w:rsidRDefault="00D6125D" w:rsidP="00D6125D">
      <w:pPr>
        <w:spacing w:after="120" w:line="280" w:lineRule="atLeast"/>
        <w:rPr>
          <w:rFonts w:ascii="Arial" w:hAnsi="Arial" w:cs="Arial"/>
          <w:bCs/>
          <w:sz w:val="20"/>
          <w:szCs w:val="20"/>
        </w:rPr>
      </w:pPr>
      <w:r w:rsidRPr="00D6125D">
        <w:rPr>
          <w:rFonts w:ascii="Arial" w:hAnsi="Arial" w:cs="Arial"/>
          <w:b/>
          <w:bCs/>
          <w:sz w:val="20"/>
          <w:szCs w:val="20"/>
        </w:rPr>
        <w:t>Important — protect your API key:</w:t>
      </w:r>
      <w:r w:rsidRPr="00D6125D">
        <w:rPr>
          <w:rFonts w:ascii="Arial" w:hAnsi="Arial" w:cs="Arial"/>
          <w:bCs/>
          <w:sz w:val="20"/>
          <w:szCs w:val="20"/>
        </w:rPr>
        <w:t xml:space="preserve"> Do not place you</w:t>
      </w:r>
      <w:r>
        <w:rPr>
          <w:rFonts w:ascii="Arial" w:hAnsi="Arial" w:cs="Arial"/>
          <w:bCs/>
          <w:sz w:val="20"/>
          <w:szCs w:val="20"/>
        </w:rPr>
        <w:t>r</w:t>
      </w:r>
      <w:r w:rsidRPr="00D6125D">
        <w:rPr>
          <w:rFonts w:ascii="Arial" w:hAnsi="Arial" w:cs="Arial"/>
          <w:bCs/>
          <w:sz w:val="20"/>
          <w:szCs w:val="20"/>
        </w:rPr>
        <w:t xml:space="preserve"> API key in your source code or upload it to GitHub. Submitting an exposed API key will result in a substantial grading penalty.</w:t>
      </w:r>
    </w:p>
    <w:sectPr w:rsidR="006365C2" w:rsidRPr="009D7D4B" w:rsidSect="00E165B6">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14B7C" w14:textId="77777777" w:rsidR="001265E2" w:rsidRDefault="001265E2" w:rsidP="00F00DA5">
      <w:pPr>
        <w:spacing w:after="0" w:line="240" w:lineRule="auto"/>
      </w:pPr>
      <w:r>
        <w:separator/>
      </w:r>
    </w:p>
  </w:endnote>
  <w:endnote w:type="continuationSeparator" w:id="0">
    <w:p w14:paraId="05FF35C1" w14:textId="77777777" w:rsidR="001265E2" w:rsidRDefault="001265E2"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5D2E"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14:paraId="540467C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80E34B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2E35"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7C499386"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DAD760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82D"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14:paraId="61B4251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7000640"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34A"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 xml:space="preserve">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3E83A613"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B86F8B9"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D074" w14:textId="77777777"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68F8C89B" w14:textId="77777777"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B34D3AD" w14:textId="77777777"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C24BA" w14:textId="77777777" w:rsidR="001265E2" w:rsidRDefault="001265E2" w:rsidP="00F00DA5">
      <w:pPr>
        <w:spacing w:after="0" w:line="240" w:lineRule="auto"/>
      </w:pPr>
      <w:r>
        <w:separator/>
      </w:r>
    </w:p>
  </w:footnote>
  <w:footnote w:type="continuationSeparator" w:id="0">
    <w:p w14:paraId="3778D826" w14:textId="77777777" w:rsidR="001265E2" w:rsidRDefault="001265E2" w:rsidP="00F00DA5">
      <w:pPr>
        <w:spacing w:after="0" w:line="240" w:lineRule="auto"/>
      </w:pPr>
      <w:r>
        <w:continuationSeparator/>
      </w:r>
    </w:p>
  </w:footnote>
  <w:footnote w:id="1">
    <w:p w14:paraId="3C09F875" w14:textId="77777777" w:rsidR="00D84C34" w:rsidRDefault="00D84C34" w:rsidP="009B37CB">
      <w:pPr>
        <w:pStyle w:val="FootnoteText"/>
      </w:pPr>
      <w:r w:rsidRPr="00F737A5">
        <w:rPr>
          <w:rStyle w:val="FootnoteReference"/>
          <w:rFonts w:ascii="Arial" w:hAnsi="Arial" w:cs="Arial"/>
          <w:sz w:val="16"/>
        </w:rPr>
        <w:footnoteRef/>
      </w:r>
      <w:r w:rsidRPr="00F737A5">
        <w:rPr>
          <w:rFonts w:ascii="Arial" w:hAnsi="Arial" w:cs="Arial"/>
          <w:sz w:val="16"/>
        </w:rPr>
        <w:t xml:space="preserve"> The data for this case come</w:t>
      </w:r>
      <w:r>
        <w:rPr>
          <w:rFonts w:ascii="Arial" w:hAnsi="Arial" w:cs="Arial"/>
          <w:sz w:val="16"/>
        </w:rPr>
        <w:t>s</w:t>
      </w:r>
      <w:r w:rsidRPr="00F737A5">
        <w:rPr>
          <w:rFonts w:ascii="Arial" w:hAnsi="Arial" w:cs="Arial"/>
          <w:sz w:val="16"/>
        </w:rPr>
        <w:t xml:space="preserve"> from the Purchase Card (</w:t>
      </w:r>
      <w:r>
        <w:rPr>
          <w:rFonts w:ascii="Arial" w:hAnsi="Arial" w:cs="Arial"/>
          <w:sz w:val="16"/>
        </w:rPr>
        <w:t>P-card</w:t>
      </w:r>
      <w:r w:rsidRPr="00F737A5">
        <w:rPr>
          <w:rFonts w:ascii="Arial" w:hAnsi="Arial" w:cs="Arial"/>
          <w:sz w:val="16"/>
        </w:rPr>
        <w:t xml:space="preserve">) Fiscal Year 2015 database and is made available under the Open Database License: </w:t>
      </w:r>
      <w:hyperlink r:id="rId1" w:history="1">
        <w:r w:rsidRPr="00F737A5">
          <w:rPr>
            <w:rStyle w:val="Hyperlink"/>
            <w:rFonts w:ascii="Arial" w:hAnsi="Arial" w:cs="Arial"/>
            <w:sz w:val="16"/>
          </w:rPr>
          <w:t>http://opendatacommons.org/licenses/odbl/1.0/</w:t>
        </w:r>
      </w:hyperlink>
      <w:r w:rsidRPr="00F737A5">
        <w:rPr>
          <w:rFonts w:ascii="Arial" w:hAnsi="Arial" w:cs="Arial"/>
          <w:sz w:val="16"/>
        </w:rPr>
        <w:t xml:space="preserve">. Any rights </w:t>
      </w:r>
      <w:r>
        <w:rPr>
          <w:rFonts w:ascii="Arial" w:hAnsi="Arial" w:cs="Arial"/>
          <w:sz w:val="16"/>
        </w:rPr>
        <w:t>to</w:t>
      </w:r>
      <w:r w:rsidRPr="00F737A5">
        <w:rPr>
          <w:rFonts w:ascii="Arial" w:hAnsi="Arial" w:cs="Arial"/>
          <w:sz w:val="16"/>
        </w:rPr>
        <w:t xml:space="preserve"> individual contents of the database are licensed under the Database Contents License: </w:t>
      </w:r>
      <w:hyperlink r:id="rId2" w:history="1">
        <w:r w:rsidRPr="00F737A5">
          <w:rPr>
            <w:rStyle w:val="Hyperlink"/>
            <w:rFonts w:ascii="Arial" w:hAnsi="Arial" w:cs="Arial"/>
            <w:sz w:val="16"/>
          </w:rPr>
          <w:t>http://opendatacommons.org/licenses/dbcl/1.0/</w:t>
        </w:r>
      </w:hyperlink>
      <w:r w:rsidRPr="00F737A5">
        <w:rPr>
          <w:rFonts w:ascii="Arial" w:hAnsi="Arial" w:cs="Arial"/>
          <w:sz w:val="16"/>
        </w:rPr>
        <w:t>.</w:t>
      </w:r>
      <w:r>
        <w:rPr>
          <w:rFonts w:ascii="Arial" w:hAnsi="Arial" w:cs="Arial"/>
          <w:sz w:val="16"/>
        </w:rPr>
        <w:t xml:space="preserve"> </w:t>
      </w:r>
      <w:r w:rsidRPr="00F737A5">
        <w:rPr>
          <w:rFonts w:ascii="Arial" w:hAnsi="Arial" w:cs="Arial"/>
          <w:sz w:val="16"/>
        </w:rPr>
        <w:t xml:space="preserve">The data for this case </w:t>
      </w:r>
      <w:r>
        <w:rPr>
          <w:rFonts w:ascii="Arial" w:hAnsi="Arial" w:cs="Arial"/>
          <w:sz w:val="16"/>
        </w:rPr>
        <w:t>is</w:t>
      </w:r>
      <w:r w:rsidRPr="00F737A5">
        <w:rPr>
          <w:rFonts w:ascii="Arial" w:hAnsi="Arial" w:cs="Arial"/>
          <w:sz w:val="16"/>
        </w:rPr>
        <w:t xml:space="preserve"> made publicly available at </w:t>
      </w:r>
      <w:hyperlink r:id="rId3" w:history="1">
        <w:r w:rsidR="005E2DED" w:rsidRPr="000713DD">
          <w:rPr>
            <w:rStyle w:val="Hyperlink"/>
            <w:rFonts w:ascii="Arial" w:hAnsi="Arial" w:cs="Arial"/>
            <w:sz w:val="16"/>
          </w:rPr>
          <w:t>https://data.ok.gov/dataset/purchase-card-pcard-fiscal-year-2015</w:t>
        </w:r>
      </w:hyperlink>
      <w:r w:rsidR="005E2DED">
        <w:rPr>
          <w:rFonts w:ascii="Arial" w:hAnsi="Arial" w:cs="Arial"/>
          <w:sz w:val="16"/>
        </w:rPr>
        <w:t>.</w:t>
      </w:r>
      <w:r w:rsidRPr="00F737A5">
        <w:rPr>
          <w:rFonts w:ascii="Arial" w:hAnsi="Arial" w:cs="Arial"/>
          <w:sz w:val="16"/>
        </w:rPr>
        <w:t xml:space="preserve"> Do not use the data</w:t>
      </w:r>
      <w:r>
        <w:rPr>
          <w:rFonts w:ascii="Arial" w:hAnsi="Arial" w:cs="Arial"/>
          <w:sz w:val="16"/>
        </w:rPr>
        <w:t xml:space="preserve"> </w:t>
      </w:r>
      <w:r w:rsidRPr="00F737A5">
        <w:rPr>
          <w:rFonts w:ascii="Arial" w:hAnsi="Arial" w:cs="Arial"/>
          <w:sz w:val="16"/>
        </w:rPr>
        <w:t>set posted on the web</w:t>
      </w:r>
      <w:r>
        <w:rPr>
          <w:rFonts w:ascii="Arial" w:hAnsi="Arial" w:cs="Arial"/>
          <w:sz w:val="16"/>
        </w:rPr>
        <w:t>. U</w:t>
      </w:r>
      <w:r w:rsidRPr="00F737A5">
        <w:rPr>
          <w:rFonts w:ascii="Arial" w:hAnsi="Arial" w:cs="Arial"/>
          <w:sz w:val="16"/>
        </w:rPr>
        <w:t>se the one included by your professor</w:t>
      </w:r>
      <w:r>
        <w:rPr>
          <w:rFonts w:ascii="Arial" w:hAnsi="Arial" w:cs="Arial"/>
          <w:sz w:val="16"/>
        </w:rPr>
        <w:t xml:space="preserve"> because</w:t>
      </w:r>
      <w:r w:rsidRPr="00F737A5">
        <w:rPr>
          <w:rFonts w:ascii="Arial" w:hAnsi="Arial" w:cs="Arial"/>
          <w:sz w:val="16"/>
        </w:rPr>
        <w:t xml:space="preserve"> some of the transactions may </w:t>
      </w:r>
      <w:r>
        <w:rPr>
          <w:rFonts w:ascii="Arial" w:hAnsi="Arial" w:cs="Arial"/>
          <w:sz w:val="16"/>
        </w:rPr>
        <w:t xml:space="preserve">have </w:t>
      </w:r>
      <w:r w:rsidRPr="00F737A5">
        <w:rPr>
          <w:rFonts w:ascii="Arial" w:hAnsi="Arial" w:cs="Arial"/>
          <w:sz w:val="16"/>
        </w:rPr>
        <w:t>been changed or updated. Also, some data may have been altered, added</w:t>
      </w:r>
      <w:r>
        <w:rPr>
          <w:rFonts w:ascii="Arial" w:hAnsi="Arial" w:cs="Arial"/>
          <w:sz w:val="16"/>
        </w:rPr>
        <w:t xml:space="preserve"> </w:t>
      </w:r>
      <w:r w:rsidRPr="00F737A5">
        <w:rPr>
          <w:rFonts w:ascii="Arial" w:hAnsi="Arial" w:cs="Arial"/>
          <w:sz w:val="16"/>
        </w:rPr>
        <w:t>or deleted to enhance learning objectives</w:t>
      </w:r>
      <w:r>
        <w:rPr>
          <w:rFonts w:ascii="Arial" w:hAnsi="Arial" w:cs="Arial"/>
          <w:sz w:val="16"/>
        </w:rPr>
        <w:t xml:space="preserve"> and, </w:t>
      </w:r>
      <w:r w:rsidRPr="00F737A5">
        <w:rPr>
          <w:rFonts w:ascii="Arial" w:hAnsi="Arial" w:cs="Arial"/>
          <w:sz w:val="16"/>
        </w:rPr>
        <w:t>thus, you should not use the data to infer good or mal</w:t>
      </w:r>
      <w:r>
        <w:rPr>
          <w:rFonts w:ascii="Arial" w:hAnsi="Arial" w:cs="Arial"/>
          <w:sz w:val="16"/>
        </w:rPr>
        <w:t>icious</w:t>
      </w:r>
      <w:r w:rsidRPr="00F737A5">
        <w:rPr>
          <w:rFonts w:ascii="Arial" w:hAnsi="Arial" w:cs="Arial"/>
          <w:sz w:val="16"/>
        </w:rPr>
        <w:t xml:space="preserve"> intent by anyone listed in the data</w:t>
      </w:r>
      <w:r>
        <w:rPr>
          <w:rFonts w:ascii="Arial" w:hAnsi="Arial" w:cs="Arial"/>
          <w:sz w:val="16"/>
        </w:rPr>
        <w:t xml:space="preserve"> </w:t>
      </w:r>
      <w:r w:rsidRPr="00F737A5">
        <w:rPr>
          <w:rFonts w:ascii="Arial" w:hAnsi="Arial" w:cs="Arial"/>
          <w:sz w:val="16"/>
        </w:rPr>
        <w:t>set.</w:t>
      </w:r>
      <w:r w:rsidRPr="00F737A5">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3361" w14:textId="77777777" w:rsidR="00D84C34" w:rsidRDefault="006A4B61" w:rsidP="009B37CB">
    <w:pPr>
      <w:pStyle w:val="Header"/>
      <w:tabs>
        <w:tab w:val="clear" w:pos="4680"/>
        <w:tab w:val="clear" w:pos="9360"/>
        <w:tab w:val="left" w:pos="3759"/>
      </w:tabs>
    </w:pPr>
    <w:r>
      <w:rPr>
        <w:noProof/>
      </w:rPr>
      <w:pict w14:anchorId="481EF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7B9" w14:textId="77777777" w:rsidR="00D84C34" w:rsidRDefault="00D84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11A0" w14:textId="77777777" w:rsidR="00D84C34" w:rsidRDefault="00D84C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E88" w14:textId="77777777" w:rsidR="00D84C34" w:rsidRPr="00302A1A" w:rsidRDefault="006A4B61" w:rsidP="006F706B">
    <w:pPr>
      <w:pStyle w:val="Header"/>
      <w:tabs>
        <w:tab w:val="clear" w:pos="4680"/>
        <w:tab w:val="clear" w:pos="9360"/>
        <w:tab w:val="left" w:pos="3759"/>
      </w:tabs>
    </w:pPr>
    <w:r>
      <w:rPr>
        <w:noProof/>
      </w:rPr>
      <w:pict w14:anchorId="671D5D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YF" style="width:468pt;height:1in;visibility:visible">
          <v:imagedata r:id="rId1" o:title="EY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9C1" w14:textId="77777777" w:rsidR="00D84C34" w:rsidRPr="00302A1A" w:rsidRDefault="006A4B61" w:rsidP="006F706B">
    <w:pPr>
      <w:pStyle w:val="Header"/>
      <w:tabs>
        <w:tab w:val="clear" w:pos="4680"/>
        <w:tab w:val="clear" w:pos="9360"/>
        <w:tab w:val="left" w:pos="3759"/>
      </w:tabs>
    </w:pPr>
    <w:r>
      <w:rPr>
        <w:noProof/>
      </w:rPr>
      <w:pict w14:anchorId="6C9C1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1BA"/>
    <w:multiLevelType w:val="multilevel"/>
    <w:tmpl w:val="651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28FB"/>
    <w:multiLevelType w:val="multilevel"/>
    <w:tmpl w:val="DF3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4A18"/>
    <w:multiLevelType w:val="multilevel"/>
    <w:tmpl w:val="596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B1DED"/>
    <w:multiLevelType w:val="hybridMultilevel"/>
    <w:tmpl w:val="7B0049B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F4A3BCF"/>
    <w:multiLevelType w:val="hybridMultilevel"/>
    <w:tmpl w:val="712E74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FF672CB"/>
    <w:multiLevelType w:val="multilevel"/>
    <w:tmpl w:val="451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6E97"/>
    <w:multiLevelType w:val="multilevel"/>
    <w:tmpl w:val="C38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85934"/>
    <w:multiLevelType w:val="multilevel"/>
    <w:tmpl w:val="E5A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1520C"/>
    <w:multiLevelType w:val="multilevel"/>
    <w:tmpl w:val="CB8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A63F8"/>
    <w:multiLevelType w:val="multilevel"/>
    <w:tmpl w:val="E0B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10BDF"/>
    <w:multiLevelType w:val="multilevel"/>
    <w:tmpl w:val="57B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D74F7"/>
    <w:multiLevelType w:val="hybridMultilevel"/>
    <w:tmpl w:val="123E3D2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B8843D4"/>
    <w:multiLevelType w:val="multilevel"/>
    <w:tmpl w:val="AC7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246B5"/>
    <w:multiLevelType w:val="multilevel"/>
    <w:tmpl w:val="9662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65A95"/>
    <w:multiLevelType w:val="multilevel"/>
    <w:tmpl w:val="88FC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705B9"/>
    <w:multiLevelType w:val="multilevel"/>
    <w:tmpl w:val="975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3192E"/>
    <w:multiLevelType w:val="multilevel"/>
    <w:tmpl w:val="46E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D191D"/>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3E476327"/>
    <w:multiLevelType w:val="hybridMultilevel"/>
    <w:tmpl w:val="48BA772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F060A4C"/>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360"/>
        </w:tabs>
        <w:ind w:left="36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452D01D9"/>
    <w:multiLevelType w:val="hybridMultilevel"/>
    <w:tmpl w:val="2428661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54F2990"/>
    <w:multiLevelType w:val="multilevel"/>
    <w:tmpl w:val="6FB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8195B"/>
    <w:multiLevelType w:val="hybridMultilevel"/>
    <w:tmpl w:val="094AB17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EA25FF3"/>
    <w:multiLevelType w:val="hybridMultilevel"/>
    <w:tmpl w:val="501CC76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08A7A1A"/>
    <w:multiLevelType w:val="multilevel"/>
    <w:tmpl w:val="FFD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96544"/>
    <w:multiLevelType w:val="multilevel"/>
    <w:tmpl w:val="52A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112EB"/>
    <w:multiLevelType w:val="multilevel"/>
    <w:tmpl w:val="073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535E8"/>
    <w:multiLevelType w:val="multilevel"/>
    <w:tmpl w:val="8E3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37092"/>
    <w:multiLevelType w:val="multilevel"/>
    <w:tmpl w:val="AF5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05F52"/>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73D33982"/>
    <w:multiLevelType w:val="multilevel"/>
    <w:tmpl w:val="C3F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503A4"/>
    <w:multiLevelType w:val="hybridMultilevel"/>
    <w:tmpl w:val="CCA6757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C615654"/>
    <w:multiLevelType w:val="multilevel"/>
    <w:tmpl w:val="40F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956116">
    <w:abstractNumId w:val="18"/>
  </w:num>
  <w:num w:numId="2" w16cid:durableId="294678702">
    <w:abstractNumId w:val="11"/>
  </w:num>
  <w:num w:numId="3" w16cid:durableId="393238333">
    <w:abstractNumId w:val="23"/>
  </w:num>
  <w:num w:numId="4" w16cid:durableId="165681349">
    <w:abstractNumId w:val="4"/>
  </w:num>
  <w:num w:numId="5" w16cid:durableId="2048410716">
    <w:abstractNumId w:val="31"/>
  </w:num>
  <w:num w:numId="6" w16cid:durableId="1306352658">
    <w:abstractNumId w:val="3"/>
  </w:num>
  <w:num w:numId="7" w16cid:durableId="1501043800">
    <w:abstractNumId w:val="20"/>
  </w:num>
  <w:num w:numId="8" w16cid:durableId="57900773">
    <w:abstractNumId w:val="22"/>
  </w:num>
  <w:num w:numId="9" w16cid:durableId="1536386555">
    <w:abstractNumId w:val="29"/>
  </w:num>
  <w:num w:numId="10" w16cid:durableId="643896556">
    <w:abstractNumId w:val="19"/>
  </w:num>
  <w:num w:numId="11" w16cid:durableId="1409696046">
    <w:abstractNumId w:val="17"/>
  </w:num>
  <w:num w:numId="12" w16cid:durableId="1128162665">
    <w:abstractNumId w:val="26"/>
  </w:num>
  <w:num w:numId="13" w16cid:durableId="925503196">
    <w:abstractNumId w:val="2"/>
  </w:num>
  <w:num w:numId="14" w16cid:durableId="1356809715">
    <w:abstractNumId w:val="13"/>
  </w:num>
  <w:num w:numId="15" w16cid:durableId="204414357">
    <w:abstractNumId w:val="6"/>
  </w:num>
  <w:num w:numId="16" w16cid:durableId="1113138360">
    <w:abstractNumId w:val="15"/>
  </w:num>
  <w:num w:numId="17" w16cid:durableId="247929242">
    <w:abstractNumId w:val="24"/>
  </w:num>
  <w:num w:numId="18" w16cid:durableId="660502428">
    <w:abstractNumId w:val="32"/>
  </w:num>
  <w:num w:numId="19" w16cid:durableId="738556858">
    <w:abstractNumId w:val="7"/>
  </w:num>
  <w:num w:numId="20" w16cid:durableId="158615372">
    <w:abstractNumId w:val="21"/>
  </w:num>
  <w:num w:numId="21" w16cid:durableId="519128907">
    <w:abstractNumId w:val="10"/>
  </w:num>
  <w:num w:numId="22" w16cid:durableId="1771050030">
    <w:abstractNumId w:val="30"/>
  </w:num>
  <w:num w:numId="23" w16cid:durableId="2014064981">
    <w:abstractNumId w:val="16"/>
  </w:num>
  <w:num w:numId="24" w16cid:durableId="1579900870">
    <w:abstractNumId w:val="27"/>
  </w:num>
  <w:num w:numId="25" w16cid:durableId="1660692569">
    <w:abstractNumId w:val="8"/>
  </w:num>
  <w:num w:numId="26" w16cid:durableId="1895853656">
    <w:abstractNumId w:val="9"/>
  </w:num>
  <w:num w:numId="27" w16cid:durableId="1826777056">
    <w:abstractNumId w:val="1"/>
  </w:num>
  <w:num w:numId="28" w16cid:durableId="1714498207">
    <w:abstractNumId w:val="25"/>
  </w:num>
  <w:num w:numId="29" w16cid:durableId="1316642029">
    <w:abstractNumId w:val="0"/>
  </w:num>
  <w:num w:numId="30" w16cid:durableId="1598949108">
    <w:abstractNumId w:val="28"/>
  </w:num>
  <w:num w:numId="31" w16cid:durableId="2046787379">
    <w:abstractNumId w:val="14"/>
  </w:num>
  <w:num w:numId="32" w16cid:durableId="482507063">
    <w:abstractNumId w:val="12"/>
  </w:num>
  <w:num w:numId="33" w16cid:durableId="1204368623">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2A3"/>
    <w:rsid w:val="00005C46"/>
    <w:rsid w:val="00006763"/>
    <w:rsid w:val="00010718"/>
    <w:rsid w:val="000141BC"/>
    <w:rsid w:val="0002468E"/>
    <w:rsid w:val="00030FA6"/>
    <w:rsid w:val="00031C67"/>
    <w:rsid w:val="000336A1"/>
    <w:rsid w:val="0003597A"/>
    <w:rsid w:val="000364DB"/>
    <w:rsid w:val="00037196"/>
    <w:rsid w:val="00040982"/>
    <w:rsid w:val="00040AE5"/>
    <w:rsid w:val="00042A84"/>
    <w:rsid w:val="00046BFF"/>
    <w:rsid w:val="00060701"/>
    <w:rsid w:val="00060F9A"/>
    <w:rsid w:val="000611B0"/>
    <w:rsid w:val="0006190B"/>
    <w:rsid w:val="000669BF"/>
    <w:rsid w:val="00070E95"/>
    <w:rsid w:val="000737B9"/>
    <w:rsid w:val="00075A90"/>
    <w:rsid w:val="00077935"/>
    <w:rsid w:val="000807DE"/>
    <w:rsid w:val="0008380B"/>
    <w:rsid w:val="00085CE3"/>
    <w:rsid w:val="00091907"/>
    <w:rsid w:val="00092328"/>
    <w:rsid w:val="00097AE6"/>
    <w:rsid w:val="000A1FDA"/>
    <w:rsid w:val="000A26A0"/>
    <w:rsid w:val="000A290B"/>
    <w:rsid w:val="000A53FB"/>
    <w:rsid w:val="000A628C"/>
    <w:rsid w:val="000B5B98"/>
    <w:rsid w:val="000B5BAE"/>
    <w:rsid w:val="000C2646"/>
    <w:rsid w:val="000C5A0A"/>
    <w:rsid w:val="000C6319"/>
    <w:rsid w:val="000D33F5"/>
    <w:rsid w:val="000E2182"/>
    <w:rsid w:val="000E2773"/>
    <w:rsid w:val="000E35A3"/>
    <w:rsid w:val="000F5DBA"/>
    <w:rsid w:val="001024D7"/>
    <w:rsid w:val="00103057"/>
    <w:rsid w:val="001164CA"/>
    <w:rsid w:val="00116A46"/>
    <w:rsid w:val="00117D98"/>
    <w:rsid w:val="001203BD"/>
    <w:rsid w:val="00121A70"/>
    <w:rsid w:val="00121AB5"/>
    <w:rsid w:val="00125051"/>
    <w:rsid w:val="001265E2"/>
    <w:rsid w:val="00132F89"/>
    <w:rsid w:val="00133D0B"/>
    <w:rsid w:val="0013558C"/>
    <w:rsid w:val="00136579"/>
    <w:rsid w:val="00145624"/>
    <w:rsid w:val="0014588A"/>
    <w:rsid w:val="0015186A"/>
    <w:rsid w:val="00151913"/>
    <w:rsid w:val="001534EF"/>
    <w:rsid w:val="0015635F"/>
    <w:rsid w:val="001570A6"/>
    <w:rsid w:val="00164C7D"/>
    <w:rsid w:val="00170C5D"/>
    <w:rsid w:val="0017179C"/>
    <w:rsid w:val="00172A87"/>
    <w:rsid w:val="001731DD"/>
    <w:rsid w:val="001747E6"/>
    <w:rsid w:val="00180885"/>
    <w:rsid w:val="0018344C"/>
    <w:rsid w:val="00186457"/>
    <w:rsid w:val="001870F5"/>
    <w:rsid w:val="001946F1"/>
    <w:rsid w:val="00194D5A"/>
    <w:rsid w:val="00195D81"/>
    <w:rsid w:val="001967D9"/>
    <w:rsid w:val="001A65FA"/>
    <w:rsid w:val="001B3FD6"/>
    <w:rsid w:val="001B6D49"/>
    <w:rsid w:val="001C169D"/>
    <w:rsid w:val="001D0DC7"/>
    <w:rsid w:val="001D270D"/>
    <w:rsid w:val="001D393A"/>
    <w:rsid w:val="001D5530"/>
    <w:rsid w:val="001E011F"/>
    <w:rsid w:val="001E052F"/>
    <w:rsid w:val="001E3BCC"/>
    <w:rsid w:val="001F0089"/>
    <w:rsid w:val="001F0698"/>
    <w:rsid w:val="001F226B"/>
    <w:rsid w:val="001F3864"/>
    <w:rsid w:val="001F3DF2"/>
    <w:rsid w:val="001F5647"/>
    <w:rsid w:val="00200D34"/>
    <w:rsid w:val="00201068"/>
    <w:rsid w:val="0020216D"/>
    <w:rsid w:val="002062F1"/>
    <w:rsid w:val="0020689B"/>
    <w:rsid w:val="00206EB5"/>
    <w:rsid w:val="00207C2B"/>
    <w:rsid w:val="00207D15"/>
    <w:rsid w:val="002137E1"/>
    <w:rsid w:val="00217D99"/>
    <w:rsid w:val="00221F32"/>
    <w:rsid w:val="00224287"/>
    <w:rsid w:val="00231D5B"/>
    <w:rsid w:val="00232A84"/>
    <w:rsid w:val="00233568"/>
    <w:rsid w:val="002420D6"/>
    <w:rsid w:val="00253454"/>
    <w:rsid w:val="00253DB6"/>
    <w:rsid w:val="00257337"/>
    <w:rsid w:val="00266F39"/>
    <w:rsid w:val="002721D4"/>
    <w:rsid w:val="00274884"/>
    <w:rsid w:val="00277A9E"/>
    <w:rsid w:val="00280FC1"/>
    <w:rsid w:val="0028152B"/>
    <w:rsid w:val="00286A41"/>
    <w:rsid w:val="0028710F"/>
    <w:rsid w:val="002A02A4"/>
    <w:rsid w:val="002A3223"/>
    <w:rsid w:val="002B5DA2"/>
    <w:rsid w:val="002B7B23"/>
    <w:rsid w:val="002D2239"/>
    <w:rsid w:val="002D4AEC"/>
    <w:rsid w:val="002D5A5F"/>
    <w:rsid w:val="002E17B6"/>
    <w:rsid w:val="002E2ABF"/>
    <w:rsid w:val="002F02A2"/>
    <w:rsid w:val="002F3558"/>
    <w:rsid w:val="002F3851"/>
    <w:rsid w:val="002F4D5D"/>
    <w:rsid w:val="002F6907"/>
    <w:rsid w:val="00301527"/>
    <w:rsid w:val="00302A1A"/>
    <w:rsid w:val="003053F3"/>
    <w:rsid w:val="003065C2"/>
    <w:rsid w:val="00311536"/>
    <w:rsid w:val="00316299"/>
    <w:rsid w:val="00320D2D"/>
    <w:rsid w:val="00323C2B"/>
    <w:rsid w:val="003255A7"/>
    <w:rsid w:val="003260F7"/>
    <w:rsid w:val="00337618"/>
    <w:rsid w:val="00337D25"/>
    <w:rsid w:val="00340D55"/>
    <w:rsid w:val="0034509B"/>
    <w:rsid w:val="00346822"/>
    <w:rsid w:val="00355A8F"/>
    <w:rsid w:val="00356895"/>
    <w:rsid w:val="00362AA3"/>
    <w:rsid w:val="00364431"/>
    <w:rsid w:val="00367179"/>
    <w:rsid w:val="003671FC"/>
    <w:rsid w:val="00372489"/>
    <w:rsid w:val="003724EB"/>
    <w:rsid w:val="003743F6"/>
    <w:rsid w:val="00375B7A"/>
    <w:rsid w:val="00377AEA"/>
    <w:rsid w:val="00380EC1"/>
    <w:rsid w:val="00385B50"/>
    <w:rsid w:val="00396E5C"/>
    <w:rsid w:val="003A0F7A"/>
    <w:rsid w:val="003A17F5"/>
    <w:rsid w:val="003A27C6"/>
    <w:rsid w:val="003A6391"/>
    <w:rsid w:val="003A7908"/>
    <w:rsid w:val="003B0C96"/>
    <w:rsid w:val="003C3A7A"/>
    <w:rsid w:val="003C4587"/>
    <w:rsid w:val="003D1A1D"/>
    <w:rsid w:val="003D2698"/>
    <w:rsid w:val="003D2B06"/>
    <w:rsid w:val="003D4683"/>
    <w:rsid w:val="003D5595"/>
    <w:rsid w:val="003D64FE"/>
    <w:rsid w:val="003E2A5E"/>
    <w:rsid w:val="003F1B03"/>
    <w:rsid w:val="003F2188"/>
    <w:rsid w:val="004010E0"/>
    <w:rsid w:val="00403EBA"/>
    <w:rsid w:val="00414D28"/>
    <w:rsid w:val="0042020B"/>
    <w:rsid w:val="0042033F"/>
    <w:rsid w:val="0042182A"/>
    <w:rsid w:val="00431401"/>
    <w:rsid w:val="00433B8D"/>
    <w:rsid w:val="004523CE"/>
    <w:rsid w:val="00455773"/>
    <w:rsid w:val="004558DA"/>
    <w:rsid w:val="004561AB"/>
    <w:rsid w:val="00461EE5"/>
    <w:rsid w:val="004651C9"/>
    <w:rsid w:val="00465387"/>
    <w:rsid w:val="00465B95"/>
    <w:rsid w:val="00472C69"/>
    <w:rsid w:val="00483003"/>
    <w:rsid w:val="0048321D"/>
    <w:rsid w:val="004973E2"/>
    <w:rsid w:val="004A0487"/>
    <w:rsid w:val="004A2523"/>
    <w:rsid w:val="004A2D8D"/>
    <w:rsid w:val="004A2D98"/>
    <w:rsid w:val="004A52C0"/>
    <w:rsid w:val="004A530D"/>
    <w:rsid w:val="004B0803"/>
    <w:rsid w:val="004B1F87"/>
    <w:rsid w:val="004C1BF7"/>
    <w:rsid w:val="004C2B2D"/>
    <w:rsid w:val="004C5C1A"/>
    <w:rsid w:val="004C773C"/>
    <w:rsid w:val="004D1A02"/>
    <w:rsid w:val="004D332B"/>
    <w:rsid w:val="004F23C0"/>
    <w:rsid w:val="004F254A"/>
    <w:rsid w:val="004F378F"/>
    <w:rsid w:val="004F5D8D"/>
    <w:rsid w:val="00503843"/>
    <w:rsid w:val="005243AB"/>
    <w:rsid w:val="0053011E"/>
    <w:rsid w:val="005309E8"/>
    <w:rsid w:val="00531015"/>
    <w:rsid w:val="00534797"/>
    <w:rsid w:val="00534CA2"/>
    <w:rsid w:val="00541FD8"/>
    <w:rsid w:val="00543ABE"/>
    <w:rsid w:val="00546C9B"/>
    <w:rsid w:val="0055143F"/>
    <w:rsid w:val="0056058C"/>
    <w:rsid w:val="00565624"/>
    <w:rsid w:val="00567A5C"/>
    <w:rsid w:val="00567D2B"/>
    <w:rsid w:val="0057187C"/>
    <w:rsid w:val="005737C3"/>
    <w:rsid w:val="00574154"/>
    <w:rsid w:val="005743D3"/>
    <w:rsid w:val="0057740E"/>
    <w:rsid w:val="0058329A"/>
    <w:rsid w:val="00596F44"/>
    <w:rsid w:val="005978FA"/>
    <w:rsid w:val="005A03D3"/>
    <w:rsid w:val="005A0D2F"/>
    <w:rsid w:val="005A10F6"/>
    <w:rsid w:val="005A11A2"/>
    <w:rsid w:val="005A7BA1"/>
    <w:rsid w:val="005B0DE4"/>
    <w:rsid w:val="005B0F38"/>
    <w:rsid w:val="005B19F1"/>
    <w:rsid w:val="005B6B1A"/>
    <w:rsid w:val="005B7AA5"/>
    <w:rsid w:val="005C6E7C"/>
    <w:rsid w:val="005D0293"/>
    <w:rsid w:val="005D10A1"/>
    <w:rsid w:val="005D5E09"/>
    <w:rsid w:val="005D7E38"/>
    <w:rsid w:val="005E2DED"/>
    <w:rsid w:val="005F0025"/>
    <w:rsid w:val="005F3366"/>
    <w:rsid w:val="005F4892"/>
    <w:rsid w:val="005F7A2E"/>
    <w:rsid w:val="006009AA"/>
    <w:rsid w:val="006017D0"/>
    <w:rsid w:val="00606820"/>
    <w:rsid w:val="006126DE"/>
    <w:rsid w:val="0061323C"/>
    <w:rsid w:val="00620F99"/>
    <w:rsid w:val="006211A1"/>
    <w:rsid w:val="00624F6E"/>
    <w:rsid w:val="006263A8"/>
    <w:rsid w:val="00627375"/>
    <w:rsid w:val="00634966"/>
    <w:rsid w:val="006365C2"/>
    <w:rsid w:val="00637B05"/>
    <w:rsid w:val="006457A7"/>
    <w:rsid w:val="00656167"/>
    <w:rsid w:val="006607D1"/>
    <w:rsid w:val="0066484D"/>
    <w:rsid w:val="00672F7D"/>
    <w:rsid w:val="00681C14"/>
    <w:rsid w:val="006823BB"/>
    <w:rsid w:val="006829E9"/>
    <w:rsid w:val="0068666F"/>
    <w:rsid w:val="00693F46"/>
    <w:rsid w:val="0069446C"/>
    <w:rsid w:val="006A04DD"/>
    <w:rsid w:val="006A05B8"/>
    <w:rsid w:val="006A0EB6"/>
    <w:rsid w:val="006A221A"/>
    <w:rsid w:val="006A4B61"/>
    <w:rsid w:val="006A79A3"/>
    <w:rsid w:val="006B2B9C"/>
    <w:rsid w:val="006C2A73"/>
    <w:rsid w:val="006C3B0E"/>
    <w:rsid w:val="006C780F"/>
    <w:rsid w:val="006C7A0A"/>
    <w:rsid w:val="006D1194"/>
    <w:rsid w:val="006D3704"/>
    <w:rsid w:val="006E00E9"/>
    <w:rsid w:val="006E1334"/>
    <w:rsid w:val="006E60C2"/>
    <w:rsid w:val="006F4425"/>
    <w:rsid w:val="006F5793"/>
    <w:rsid w:val="006F672B"/>
    <w:rsid w:val="006F706B"/>
    <w:rsid w:val="00700443"/>
    <w:rsid w:val="00702657"/>
    <w:rsid w:val="00706E55"/>
    <w:rsid w:val="00711CB8"/>
    <w:rsid w:val="00712F6A"/>
    <w:rsid w:val="007142A8"/>
    <w:rsid w:val="007144F3"/>
    <w:rsid w:val="00716F43"/>
    <w:rsid w:val="00724F0E"/>
    <w:rsid w:val="00730D8C"/>
    <w:rsid w:val="007311F7"/>
    <w:rsid w:val="0073160C"/>
    <w:rsid w:val="00731712"/>
    <w:rsid w:val="00732E40"/>
    <w:rsid w:val="007339C6"/>
    <w:rsid w:val="00744376"/>
    <w:rsid w:val="007444D2"/>
    <w:rsid w:val="00744AF0"/>
    <w:rsid w:val="00745B19"/>
    <w:rsid w:val="007630F0"/>
    <w:rsid w:val="00763590"/>
    <w:rsid w:val="00763595"/>
    <w:rsid w:val="00766F71"/>
    <w:rsid w:val="007729F2"/>
    <w:rsid w:val="007732D4"/>
    <w:rsid w:val="0077688F"/>
    <w:rsid w:val="007811C1"/>
    <w:rsid w:val="00781ABE"/>
    <w:rsid w:val="00784D1C"/>
    <w:rsid w:val="007857EA"/>
    <w:rsid w:val="007911DF"/>
    <w:rsid w:val="00792483"/>
    <w:rsid w:val="007952B2"/>
    <w:rsid w:val="007A2CFD"/>
    <w:rsid w:val="007A39ED"/>
    <w:rsid w:val="007A3A29"/>
    <w:rsid w:val="007A7E4B"/>
    <w:rsid w:val="007B68B6"/>
    <w:rsid w:val="007C0F25"/>
    <w:rsid w:val="007C1210"/>
    <w:rsid w:val="007C1950"/>
    <w:rsid w:val="007C236B"/>
    <w:rsid w:val="007C3983"/>
    <w:rsid w:val="007C54A4"/>
    <w:rsid w:val="007D23FB"/>
    <w:rsid w:val="007D501A"/>
    <w:rsid w:val="007D5873"/>
    <w:rsid w:val="007E16B3"/>
    <w:rsid w:val="007E3745"/>
    <w:rsid w:val="007E5295"/>
    <w:rsid w:val="007F1B8F"/>
    <w:rsid w:val="007F2543"/>
    <w:rsid w:val="007F35A7"/>
    <w:rsid w:val="007F525A"/>
    <w:rsid w:val="007F52F6"/>
    <w:rsid w:val="00807254"/>
    <w:rsid w:val="00811068"/>
    <w:rsid w:val="00811206"/>
    <w:rsid w:val="008135CF"/>
    <w:rsid w:val="0081677C"/>
    <w:rsid w:val="00817202"/>
    <w:rsid w:val="00820BFA"/>
    <w:rsid w:val="00821C99"/>
    <w:rsid w:val="00827FBB"/>
    <w:rsid w:val="00832105"/>
    <w:rsid w:val="00832E83"/>
    <w:rsid w:val="00832EA3"/>
    <w:rsid w:val="008363E2"/>
    <w:rsid w:val="008369BB"/>
    <w:rsid w:val="008454F1"/>
    <w:rsid w:val="00846B85"/>
    <w:rsid w:val="00846D28"/>
    <w:rsid w:val="0084753D"/>
    <w:rsid w:val="0085620D"/>
    <w:rsid w:val="0085643F"/>
    <w:rsid w:val="008722C9"/>
    <w:rsid w:val="00872A31"/>
    <w:rsid w:val="0087531D"/>
    <w:rsid w:val="00876ED4"/>
    <w:rsid w:val="00877145"/>
    <w:rsid w:val="00877AE5"/>
    <w:rsid w:val="00881F96"/>
    <w:rsid w:val="008829A1"/>
    <w:rsid w:val="00893FED"/>
    <w:rsid w:val="00897813"/>
    <w:rsid w:val="008A5DE8"/>
    <w:rsid w:val="008A6417"/>
    <w:rsid w:val="008A6BEC"/>
    <w:rsid w:val="008B1883"/>
    <w:rsid w:val="008B2099"/>
    <w:rsid w:val="008B7BF6"/>
    <w:rsid w:val="008C1A33"/>
    <w:rsid w:val="008D1B3B"/>
    <w:rsid w:val="008D5FA2"/>
    <w:rsid w:val="008D611A"/>
    <w:rsid w:val="008D62D3"/>
    <w:rsid w:val="008D7FD4"/>
    <w:rsid w:val="008E02E4"/>
    <w:rsid w:val="008E1089"/>
    <w:rsid w:val="008E3987"/>
    <w:rsid w:val="008E4AD6"/>
    <w:rsid w:val="008F0673"/>
    <w:rsid w:val="008F08AE"/>
    <w:rsid w:val="008F1B9B"/>
    <w:rsid w:val="008F511B"/>
    <w:rsid w:val="008F7EC2"/>
    <w:rsid w:val="009001AA"/>
    <w:rsid w:val="00901C47"/>
    <w:rsid w:val="00903FE2"/>
    <w:rsid w:val="00910B3B"/>
    <w:rsid w:val="00910BEA"/>
    <w:rsid w:val="00911AA0"/>
    <w:rsid w:val="00911B3B"/>
    <w:rsid w:val="00912576"/>
    <w:rsid w:val="009157AA"/>
    <w:rsid w:val="009157BF"/>
    <w:rsid w:val="00916010"/>
    <w:rsid w:val="00916124"/>
    <w:rsid w:val="00916AE4"/>
    <w:rsid w:val="00916E48"/>
    <w:rsid w:val="0092197C"/>
    <w:rsid w:val="0092629C"/>
    <w:rsid w:val="009346D8"/>
    <w:rsid w:val="0093577B"/>
    <w:rsid w:val="009378BD"/>
    <w:rsid w:val="00941883"/>
    <w:rsid w:val="009422E3"/>
    <w:rsid w:val="00955100"/>
    <w:rsid w:val="00956578"/>
    <w:rsid w:val="009629F7"/>
    <w:rsid w:val="0096382F"/>
    <w:rsid w:val="00964748"/>
    <w:rsid w:val="009664E1"/>
    <w:rsid w:val="0097035D"/>
    <w:rsid w:val="009705B5"/>
    <w:rsid w:val="009708C2"/>
    <w:rsid w:val="00972691"/>
    <w:rsid w:val="009730F5"/>
    <w:rsid w:val="00973DAE"/>
    <w:rsid w:val="009808D8"/>
    <w:rsid w:val="00983B7E"/>
    <w:rsid w:val="00983E9C"/>
    <w:rsid w:val="00984A12"/>
    <w:rsid w:val="009907D7"/>
    <w:rsid w:val="0099439D"/>
    <w:rsid w:val="00994930"/>
    <w:rsid w:val="00995EF4"/>
    <w:rsid w:val="009970D8"/>
    <w:rsid w:val="009A265B"/>
    <w:rsid w:val="009B37CB"/>
    <w:rsid w:val="009B4092"/>
    <w:rsid w:val="009B6B9F"/>
    <w:rsid w:val="009C2640"/>
    <w:rsid w:val="009C4646"/>
    <w:rsid w:val="009C4848"/>
    <w:rsid w:val="009D2185"/>
    <w:rsid w:val="009D7D4B"/>
    <w:rsid w:val="009E087D"/>
    <w:rsid w:val="009E6739"/>
    <w:rsid w:val="009F465B"/>
    <w:rsid w:val="009F7752"/>
    <w:rsid w:val="00A01463"/>
    <w:rsid w:val="00A017ED"/>
    <w:rsid w:val="00A02602"/>
    <w:rsid w:val="00A054D2"/>
    <w:rsid w:val="00A065D3"/>
    <w:rsid w:val="00A07D21"/>
    <w:rsid w:val="00A1123C"/>
    <w:rsid w:val="00A1169E"/>
    <w:rsid w:val="00A124AD"/>
    <w:rsid w:val="00A16E8E"/>
    <w:rsid w:val="00A2020A"/>
    <w:rsid w:val="00A21483"/>
    <w:rsid w:val="00A30D69"/>
    <w:rsid w:val="00A317E9"/>
    <w:rsid w:val="00A33370"/>
    <w:rsid w:val="00A34B23"/>
    <w:rsid w:val="00A40E3E"/>
    <w:rsid w:val="00A42D83"/>
    <w:rsid w:val="00A43DFB"/>
    <w:rsid w:val="00A451B6"/>
    <w:rsid w:val="00A5565C"/>
    <w:rsid w:val="00A56FB1"/>
    <w:rsid w:val="00A57457"/>
    <w:rsid w:val="00A6003C"/>
    <w:rsid w:val="00A602B7"/>
    <w:rsid w:val="00A616CE"/>
    <w:rsid w:val="00A64A31"/>
    <w:rsid w:val="00A74243"/>
    <w:rsid w:val="00A75E6E"/>
    <w:rsid w:val="00A7645A"/>
    <w:rsid w:val="00A77558"/>
    <w:rsid w:val="00A77B27"/>
    <w:rsid w:val="00A77B71"/>
    <w:rsid w:val="00A80634"/>
    <w:rsid w:val="00A81AC2"/>
    <w:rsid w:val="00A846EE"/>
    <w:rsid w:val="00A851C1"/>
    <w:rsid w:val="00A86B45"/>
    <w:rsid w:val="00A976B9"/>
    <w:rsid w:val="00AA1540"/>
    <w:rsid w:val="00AA2E5E"/>
    <w:rsid w:val="00AA7FDE"/>
    <w:rsid w:val="00AB0900"/>
    <w:rsid w:val="00AB2EB6"/>
    <w:rsid w:val="00AC22EE"/>
    <w:rsid w:val="00AC2F73"/>
    <w:rsid w:val="00AC39E5"/>
    <w:rsid w:val="00AC707B"/>
    <w:rsid w:val="00AD000C"/>
    <w:rsid w:val="00AD3342"/>
    <w:rsid w:val="00AD5048"/>
    <w:rsid w:val="00AE5C4F"/>
    <w:rsid w:val="00AE6457"/>
    <w:rsid w:val="00AE6BBD"/>
    <w:rsid w:val="00AF36B7"/>
    <w:rsid w:val="00AF6D2E"/>
    <w:rsid w:val="00AF7CED"/>
    <w:rsid w:val="00AF7EFD"/>
    <w:rsid w:val="00B01977"/>
    <w:rsid w:val="00B01ABE"/>
    <w:rsid w:val="00B20E14"/>
    <w:rsid w:val="00B30574"/>
    <w:rsid w:val="00B31486"/>
    <w:rsid w:val="00B34A52"/>
    <w:rsid w:val="00B37983"/>
    <w:rsid w:val="00B37DC8"/>
    <w:rsid w:val="00B408FD"/>
    <w:rsid w:val="00B40EE6"/>
    <w:rsid w:val="00B418C7"/>
    <w:rsid w:val="00B45925"/>
    <w:rsid w:val="00B513A3"/>
    <w:rsid w:val="00B5271C"/>
    <w:rsid w:val="00B53F2D"/>
    <w:rsid w:val="00B54960"/>
    <w:rsid w:val="00B6191D"/>
    <w:rsid w:val="00B62DE5"/>
    <w:rsid w:val="00B64E5F"/>
    <w:rsid w:val="00B6612A"/>
    <w:rsid w:val="00B664FB"/>
    <w:rsid w:val="00B71214"/>
    <w:rsid w:val="00B734E8"/>
    <w:rsid w:val="00B77CF3"/>
    <w:rsid w:val="00B82E78"/>
    <w:rsid w:val="00B8377A"/>
    <w:rsid w:val="00B83EBB"/>
    <w:rsid w:val="00B8437A"/>
    <w:rsid w:val="00B8531A"/>
    <w:rsid w:val="00B965A0"/>
    <w:rsid w:val="00B96D2A"/>
    <w:rsid w:val="00BA33B9"/>
    <w:rsid w:val="00BA48E3"/>
    <w:rsid w:val="00BA53C4"/>
    <w:rsid w:val="00BB40EF"/>
    <w:rsid w:val="00BB5FFC"/>
    <w:rsid w:val="00BB7F32"/>
    <w:rsid w:val="00BD25CF"/>
    <w:rsid w:val="00BD2CA4"/>
    <w:rsid w:val="00BD77E8"/>
    <w:rsid w:val="00BE4F1B"/>
    <w:rsid w:val="00BE69FE"/>
    <w:rsid w:val="00BE7828"/>
    <w:rsid w:val="00BE79F3"/>
    <w:rsid w:val="00BF2848"/>
    <w:rsid w:val="00BF4AED"/>
    <w:rsid w:val="00C00AFA"/>
    <w:rsid w:val="00C01D6C"/>
    <w:rsid w:val="00C0440A"/>
    <w:rsid w:val="00C10CD4"/>
    <w:rsid w:val="00C13533"/>
    <w:rsid w:val="00C14738"/>
    <w:rsid w:val="00C16297"/>
    <w:rsid w:val="00C164D3"/>
    <w:rsid w:val="00C17FCE"/>
    <w:rsid w:val="00C23350"/>
    <w:rsid w:val="00C25656"/>
    <w:rsid w:val="00C257B3"/>
    <w:rsid w:val="00C2597F"/>
    <w:rsid w:val="00C26D8F"/>
    <w:rsid w:val="00C30BB6"/>
    <w:rsid w:val="00C31EB4"/>
    <w:rsid w:val="00C33B3D"/>
    <w:rsid w:val="00C345AB"/>
    <w:rsid w:val="00C4048B"/>
    <w:rsid w:val="00C422A9"/>
    <w:rsid w:val="00C503B9"/>
    <w:rsid w:val="00C55206"/>
    <w:rsid w:val="00C561F0"/>
    <w:rsid w:val="00C566F8"/>
    <w:rsid w:val="00C57784"/>
    <w:rsid w:val="00C658A6"/>
    <w:rsid w:val="00C72D76"/>
    <w:rsid w:val="00C77675"/>
    <w:rsid w:val="00C777A2"/>
    <w:rsid w:val="00C8133C"/>
    <w:rsid w:val="00C821E8"/>
    <w:rsid w:val="00C827CC"/>
    <w:rsid w:val="00C83A97"/>
    <w:rsid w:val="00C843B7"/>
    <w:rsid w:val="00C86E72"/>
    <w:rsid w:val="00C9167F"/>
    <w:rsid w:val="00C94418"/>
    <w:rsid w:val="00C95EA4"/>
    <w:rsid w:val="00C97451"/>
    <w:rsid w:val="00CA1EDA"/>
    <w:rsid w:val="00CA27F4"/>
    <w:rsid w:val="00CA3687"/>
    <w:rsid w:val="00CB01B7"/>
    <w:rsid w:val="00CB2A06"/>
    <w:rsid w:val="00CB2A99"/>
    <w:rsid w:val="00CB3A90"/>
    <w:rsid w:val="00CB42D0"/>
    <w:rsid w:val="00CB6176"/>
    <w:rsid w:val="00CB645B"/>
    <w:rsid w:val="00CB6FF2"/>
    <w:rsid w:val="00CC067A"/>
    <w:rsid w:val="00CC364A"/>
    <w:rsid w:val="00CC4BB2"/>
    <w:rsid w:val="00CD3221"/>
    <w:rsid w:val="00CD3707"/>
    <w:rsid w:val="00CE4BAD"/>
    <w:rsid w:val="00CE6DB0"/>
    <w:rsid w:val="00CF2143"/>
    <w:rsid w:val="00CF2FAC"/>
    <w:rsid w:val="00CF38EC"/>
    <w:rsid w:val="00CF3B64"/>
    <w:rsid w:val="00CF447F"/>
    <w:rsid w:val="00CF491C"/>
    <w:rsid w:val="00D13116"/>
    <w:rsid w:val="00D1644F"/>
    <w:rsid w:val="00D17D5A"/>
    <w:rsid w:val="00D33EF3"/>
    <w:rsid w:val="00D34B69"/>
    <w:rsid w:val="00D36F49"/>
    <w:rsid w:val="00D41DD6"/>
    <w:rsid w:val="00D41DE1"/>
    <w:rsid w:val="00D43F37"/>
    <w:rsid w:val="00D4788C"/>
    <w:rsid w:val="00D50BFA"/>
    <w:rsid w:val="00D5714B"/>
    <w:rsid w:val="00D57636"/>
    <w:rsid w:val="00D57D15"/>
    <w:rsid w:val="00D6125D"/>
    <w:rsid w:val="00D62D1C"/>
    <w:rsid w:val="00D642F1"/>
    <w:rsid w:val="00D67056"/>
    <w:rsid w:val="00D74427"/>
    <w:rsid w:val="00D74D8E"/>
    <w:rsid w:val="00D76E94"/>
    <w:rsid w:val="00D83607"/>
    <w:rsid w:val="00D84C34"/>
    <w:rsid w:val="00D8691B"/>
    <w:rsid w:val="00D9024D"/>
    <w:rsid w:val="00D93199"/>
    <w:rsid w:val="00D968A8"/>
    <w:rsid w:val="00DA24F5"/>
    <w:rsid w:val="00DA492C"/>
    <w:rsid w:val="00DA598A"/>
    <w:rsid w:val="00DA6CB1"/>
    <w:rsid w:val="00DB29D7"/>
    <w:rsid w:val="00DB4940"/>
    <w:rsid w:val="00DB5796"/>
    <w:rsid w:val="00DB5EC4"/>
    <w:rsid w:val="00DC0A3F"/>
    <w:rsid w:val="00DC0D70"/>
    <w:rsid w:val="00DC0FBC"/>
    <w:rsid w:val="00DC6D42"/>
    <w:rsid w:val="00DC7AED"/>
    <w:rsid w:val="00DD0AFC"/>
    <w:rsid w:val="00DD48BC"/>
    <w:rsid w:val="00DD502B"/>
    <w:rsid w:val="00DE01E1"/>
    <w:rsid w:val="00DE2897"/>
    <w:rsid w:val="00DE3067"/>
    <w:rsid w:val="00DE45B5"/>
    <w:rsid w:val="00DF003B"/>
    <w:rsid w:val="00DF1DA4"/>
    <w:rsid w:val="00DF4960"/>
    <w:rsid w:val="00DF547C"/>
    <w:rsid w:val="00DF754B"/>
    <w:rsid w:val="00E00DB1"/>
    <w:rsid w:val="00E021AC"/>
    <w:rsid w:val="00E102B3"/>
    <w:rsid w:val="00E10989"/>
    <w:rsid w:val="00E12AA3"/>
    <w:rsid w:val="00E134FA"/>
    <w:rsid w:val="00E1429F"/>
    <w:rsid w:val="00E165B6"/>
    <w:rsid w:val="00E20C80"/>
    <w:rsid w:val="00E2201F"/>
    <w:rsid w:val="00E238D9"/>
    <w:rsid w:val="00E2496A"/>
    <w:rsid w:val="00E34BCF"/>
    <w:rsid w:val="00E36ACF"/>
    <w:rsid w:val="00E4533D"/>
    <w:rsid w:val="00E454E5"/>
    <w:rsid w:val="00E45D6D"/>
    <w:rsid w:val="00E4769B"/>
    <w:rsid w:val="00E50958"/>
    <w:rsid w:val="00E51063"/>
    <w:rsid w:val="00E51186"/>
    <w:rsid w:val="00E5475A"/>
    <w:rsid w:val="00E54AD8"/>
    <w:rsid w:val="00E54CDE"/>
    <w:rsid w:val="00E5552F"/>
    <w:rsid w:val="00E57801"/>
    <w:rsid w:val="00E60B2D"/>
    <w:rsid w:val="00E6354D"/>
    <w:rsid w:val="00E66FA6"/>
    <w:rsid w:val="00E73982"/>
    <w:rsid w:val="00E75F09"/>
    <w:rsid w:val="00E76199"/>
    <w:rsid w:val="00E7716F"/>
    <w:rsid w:val="00E80885"/>
    <w:rsid w:val="00E80A0C"/>
    <w:rsid w:val="00E84FAE"/>
    <w:rsid w:val="00E8590A"/>
    <w:rsid w:val="00E8689B"/>
    <w:rsid w:val="00E878DB"/>
    <w:rsid w:val="00E902B5"/>
    <w:rsid w:val="00E93AE3"/>
    <w:rsid w:val="00EA001B"/>
    <w:rsid w:val="00EA5B84"/>
    <w:rsid w:val="00EA6A88"/>
    <w:rsid w:val="00EB275A"/>
    <w:rsid w:val="00EB3119"/>
    <w:rsid w:val="00EB3EB9"/>
    <w:rsid w:val="00EB45C0"/>
    <w:rsid w:val="00EB4BD2"/>
    <w:rsid w:val="00EB7341"/>
    <w:rsid w:val="00EC4E56"/>
    <w:rsid w:val="00ED3278"/>
    <w:rsid w:val="00ED38A6"/>
    <w:rsid w:val="00ED6F22"/>
    <w:rsid w:val="00ED706A"/>
    <w:rsid w:val="00ED7151"/>
    <w:rsid w:val="00EE4990"/>
    <w:rsid w:val="00EE6CCA"/>
    <w:rsid w:val="00EF3A08"/>
    <w:rsid w:val="00F00DA5"/>
    <w:rsid w:val="00F0400D"/>
    <w:rsid w:val="00F07097"/>
    <w:rsid w:val="00F128F9"/>
    <w:rsid w:val="00F15775"/>
    <w:rsid w:val="00F22DE5"/>
    <w:rsid w:val="00F25970"/>
    <w:rsid w:val="00F3254E"/>
    <w:rsid w:val="00F329C8"/>
    <w:rsid w:val="00F3383B"/>
    <w:rsid w:val="00F41951"/>
    <w:rsid w:val="00F458D4"/>
    <w:rsid w:val="00F53C3B"/>
    <w:rsid w:val="00F61739"/>
    <w:rsid w:val="00F6502D"/>
    <w:rsid w:val="00F6706C"/>
    <w:rsid w:val="00F7226B"/>
    <w:rsid w:val="00F74809"/>
    <w:rsid w:val="00F749B6"/>
    <w:rsid w:val="00F749CB"/>
    <w:rsid w:val="00F77677"/>
    <w:rsid w:val="00F846C3"/>
    <w:rsid w:val="00F855EF"/>
    <w:rsid w:val="00F91B37"/>
    <w:rsid w:val="00F924C4"/>
    <w:rsid w:val="00F9510B"/>
    <w:rsid w:val="00F96C89"/>
    <w:rsid w:val="00F96F56"/>
    <w:rsid w:val="00FA1BE8"/>
    <w:rsid w:val="00FA3FD0"/>
    <w:rsid w:val="00FA5B49"/>
    <w:rsid w:val="00FB12F7"/>
    <w:rsid w:val="00FB2623"/>
    <w:rsid w:val="00FB420F"/>
    <w:rsid w:val="00FC1B42"/>
    <w:rsid w:val="00FC5FBE"/>
    <w:rsid w:val="00FC77BD"/>
    <w:rsid w:val="00FD0B26"/>
    <w:rsid w:val="00FD1863"/>
    <w:rsid w:val="00FD2336"/>
    <w:rsid w:val="00FD3F24"/>
    <w:rsid w:val="00FD70BD"/>
    <w:rsid w:val="00FE2EBF"/>
    <w:rsid w:val="00FE4763"/>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5FA67"/>
  <w15:chartTrackingRefBased/>
  <w15:docId w15:val="{BD56FD02-70D1-43A1-B768-2ED19AA7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9B37CB"/>
    <w:rPr>
      <w:sz w:val="22"/>
      <w:szCs w:val="22"/>
    </w:rPr>
  </w:style>
  <w:style w:type="character" w:styleId="FollowedHyperlink">
    <w:name w:val="FollowedHyperlink"/>
    <w:uiPriority w:val="99"/>
    <w:semiHidden/>
    <w:unhideWhenUsed/>
    <w:rsid w:val="00133D0B"/>
    <w:rPr>
      <w:color w:val="954F72"/>
      <w:u w:val="single"/>
    </w:rPr>
  </w:style>
  <w:style w:type="paragraph" w:customStyle="1" w:styleId="ControlBlockTitle">
    <w:name w:val="Control Block Title"/>
    <w:basedOn w:val="Normal"/>
    <w:pPr>
      <w:keepNext/>
      <w:spacing w:before="200" w:after="80"/>
    </w:pPr>
    <w:rPr>
      <w:b/>
      <w:color w:val="1F4E79"/>
    </w:rPr>
  </w:style>
  <w:style w:type="paragraph" w:customStyle="1" w:styleId="ControlFieldLabel">
    <w:name w:val="Control Field Label"/>
    <w:basedOn w:val="Normal"/>
    <w:pPr>
      <w:keepNext/>
      <w:spacing w:before="80" w:after="20"/>
    </w:pPr>
    <w:rPr>
      <w:b/>
      <w:color w:val="4A5568"/>
      <w:sz w:val="18"/>
    </w:rPr>
  </w:style>
  <w:style w:type="paragraph" w:customStyle="1" w:styleId="ControlFieldText">
    <w:name w:val="Control Field Text"/>
    <w:basedOn w:val="Normal"/>
    <w:pPr>
      <w:spacing w:after="80"/>
    </w:pPr>
    <w:rPr>
      <w:sz w:val="20"/>
    </w:rPr>
  </w:style>
  <w:style w:type="paragraph" w:customStyle="1" w:styleId="SQLQueryBlock">
    <w:name w:val="SQL Query Block"/>
    <w:basedOn w:val="Normal"/>
    <w:pPr>
      <w:spacing w:before="20" w:after="100"/>
    </w:pPr>
    <w:rPr>
      <w:rFonts w:ascii="Consolas" w:hAnsi="Consolas"/>
      <w:sz w:val="18"/>
    </w:rPr>
  </w:style>
  <w:style w:type="paragraph" w:customStyle="1" w:styleId="ResultPlaceholder">
    <w:name w:val="Result Placeholder"/>
    <w:basedOn w:val="Normal"/>
    <w:pPr>
      <w:spacing w:before="20" w:after="1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nion.okstate.edu/Bookstore/Documents/ApplePurchaseGuidelines.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ata.ok.gov/dataset/purchase-card-pcard-fiscal-year-2015" TargetMode="External"/><Relationship Id="rId2" Type="http://schemas.openxmlformats.org/officeDocument/2006/relationships/hyperlink" Target="http://opendatacommons.org/licenses/dbcl/1.0/" TargetMode="External"/><Relationship Id="rId1" Type="http://schemas.openxmlformats.org/officeDocument/2006/relationships/hyperlink" Target="http://opendatacommons.org/licenses/odbl/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Props1.xml><?xml version="1.0" encoding="utf-8"?>
<ds:datastoreItem xmlns:ds="http://schemas.openxmlformats.org/officeDocument/2006/customXml" ds:itemID="{9E3A8A8B-27EE-4149-9FD2-43584CD21496}">
  <ds:schemaRefs>
    <ds:schemaRef ds:uri="http://schemas.openxmlformats.org/officeDocument/2006/bibliography"/>
  </ds:schemaRefs>
</ds:datastoreItem>
</file>

<file path=customXml/itemProps2.xml><?xml version="1.0" encoding="utf-8"?>
<ds:datastoreItem xmlns:ds="http://schemas.openxmlformats.org/officeDocument/2006/customXml" ds:itemID="{D6D2A12F-3DE2-425E-A256-D6B51B59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25D319-2577-49C1-A18F-D99A866D9317}">
  <ds:schemaRefs>
    <ds:schemaRef ds:uri="http://schemas.microsoft.com/sharepoint/v3/contenttype/forms"/>
  </ds:schemaRefs>
</ds:datastoreItem>
</file>

<file path=customXml/itemProps4.xml><?xml version="1.0" encoding="utf-8"?>
<ds:datastoreItem xmlns:ds="http://schemas.openxmlformats.org/officeDocument/2006/customXml" ds:itemID="{93BC971C-FDB6-4696-BB3D-F4B3274D28F7}">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26</Pages>
  <Words>7382</Words>
  <Characters>42079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49363</CharactersWithSpaces>
  <SharedDoc>false</SharedDoc>
  <HLinks>
    <vt:vector size="30" baseType="variant">
      <vt:variant>
        <vt:i4>4325385</vt:i4>
      </vt:variant>
      <vt:variant>
        <vt:i4>0</vt:i4>
      </vt:variant>
      <vt:variant>
        <vt:i4>0</vt:i4>
      </vt:variant>
      <vt:variant>
        <vt:i4>5</vt:i4>
      </vt:variant>
      <vt:variant>
        <vt:lpwstr>http://union.okstate.edu/Bookstore/Documents/ApplePurchaseGuidelines.pdf</vt:lpwstr>
      </vt:variant>
      <vt:variant>
        <vt:lpwstr/>
      </vt:variant>
      <vt:variant>
        <vt:i4>65553</vt:i4>
      </vt:variant>
      <vt:variant>
        <vt:i4>9</vt:i4>
      </vt:variant>
      <vt:variant>
        <vt:i4>0</vt:i4>
      </vt:variant>
      <vt:variant>
        <vt:i4>5</vt:i4>
      </vt:variant>
      <vt:variant>
        <vt:lpwstr>http://www.journalofaccountancy.com/issues/1999/may/nigrini.html</vt:lpwstr>
      </vt:variant>
      <vt:variant>
        <vt:lpwstr/>
      </vt:variant>
      <vt:variant>
        <vt:i4>1966106</vt:i4>
      </vt:variant>
      <vt:variant>
        <vt:i4>6</vt:i4>
      </vt:variant>
      <vt:variant>
        <vt:i4>0</vt:i4>
      </vt:variant>
      <vt:variant>
        <vt:i4>5</vt:i4>
      </vt:variant>
      <vt:variant>
        <vt:lpwstr>https://data.ok.gov/dataset/purchase-card-pcard-fiscal-year-2015</vt:lpwstr>
      </vt:variant>
      <vt:variant>
        <vt:lpwstr/>
      </vt:variant>
      <vt:variant>
        <vt:i4>983042</vt:i4>
      </vt:variant>
      <vt:variant>
        <vt:i4>3</vt:i4>
      </vt:variant>
      <vt:variant>
        <vt:i4>0</vt:i4>
      </vt:variant>
      <vt:variant>
        <vt:i4>5</vt:i4>
      </vt:variant>
      <vt:variant>
        <vt:lpwstr>http://opendatacommons.org/licenses/dbcl/1.0/</vt:lpwstr>
      </vt:variant>
      <vt:variant>
        <vt:lpwstr/>
      </vt:variant>
      <vt:variant>
        <vt:i4>589832</vt:i4>
      </vt:variant>
      <vt:variant>
        <vt:i4>0</vt:i4>
      </vt:variant>
      <vt:variant>
        <vt:i4>0</vt:i4>
      </vt:variant>
      <vt:variant>
        <vt:i4>5</vt:i4>
      </vt:variant>
      <vt:variant>
        <vt:lpwstr>http://opendatacommons.org/licenses/odbl/1.0/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Tamás Kiszely</cp:lastModifiedBy>
  <cp:revision>10</cp:revision>
  <cp:lastPrinted>2016-06-13T14:30:00Z</cp:lastPrinted>
  <dcterms:created xsi:type="dcterms:W3CDTF">2026-08-25T12:34:00Z</dcterms:created>
  <dcterms:modified xsi:type="dcterms:W3CDTF">2026-09-08T14:46:00Z</dcterms:modified>
</cp:coreProperties>
</file>