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50BF276F"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50B68372" w:rsidR="00500742" w:rsidRPr="00D04DA9" w:rsidRDefault="00421984"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Subway (metro)</w:t>
            </w:r>
            <w:r w:rsidR="00500742">
              <w:rPr>
                <w:color w:val="2B579A"/>
                <w:shd w:val="clear" w:color="auto" w:fill="E6E6E6"/>
              </w:rPr>
              <w:fldChar w:fldCharType="end"/>
            </w:r>
            <w:r>
              <w:rPr>
                <w:noProof/>
              </w:rPr>
              <w:t xml:space="preserve"> </w:t>
            </w:r>
          </w:p>
        </w:tc>
      </w:tr>
      <w:tr w:rsidR="00500742" w:rsidRPr="00114D08" w14:paraId="40961459" w14:textId="77777777" w:rsidTr="007206CD">
        <w:tc>
          <w:tcPr>
            <w:tcW w:w="9359" w:type="dxa"/>
          </w:tcPr>
          <w:p w14:paraId="76309376" w14:textId="439925D1" w:rsidR="00500742" w:rsidRPr="00426215" w:rsidRDefault="00500742" w:rsidP="00421984">
            <w:pPr>
              <w:pStyle w:val="ProjectName"/>
              <w:ind w:left="720" w:hanging="720"/>
              <w:jc w:val="center"/>
              <w:rPr>
                <w:rFonts w:ascii="Arial" w:hAnsi="Arial" w:cs="Arial"/>
                <w:b/>
                <w:bCs/>
                <w:sz w:val="18"/>
                <w:szCs w:val="18"/>
              </w:rPr>
            </w:pPr>
          </w:p>
        </w:tc>
      </w:tr>
    </w:tbl>
    <w:p w14:paraId="5897652F" w14:textId="1C2ABE9A" w:rsidR="00500742" w:rsidRDefault="00500742" w:rsidP="00500742">
      <w:pPr>
        <w:pStyle w:val="BodyText"/>
      </w:pPr>
    </w:p>
    <w:p w14:paraId="4311A786" w14:textId="5058AB22" w:rsidR="00500742" w:rsidRDefault="00421984" w:rsidP="00500742">
      <w:pPr>
        <w:widowControl/>
        <w:spacing w:line="240" w:lineRule="auto"/>
        <w:rPr>
          <w:rFonts w:ascii="Trebuchet MS" w:hAnsi="Trebuchet MS"/>
          <w:color w:val="464547"/>
        </w:rPr>
      </w:pPr>
      <w:r>
        <w:rPr>
          <w:noProof/>
        </w:rPr>
        <w:drawing>
          <wp:anchor distT="0" distB="0" distL="114300" distR="114300" simplePos="0" relativeHeight="251659264" behindDoc="0" locked="0" layoutInCell="1" allowOverlap="1" wp14:anchorId="017326B8" wp14:editId="609E5E2E">
            <wp:simplePos x="0" y="0"/>
            <wp:positionH relativeFrom="page">
              <wp:posOffset>3959428</wp:posOffset>
            </wp:positionH>
            <wp:positionV relativeFrom="paragraph">
              <wp:posOffset>119943</wp:posOffset>
            </wp:positionV>
            <wp:extent cx="1509395" cy="1509395"/>
            <wp:effectExtent l="0" t="0" r="0" b="0"/>
            <wp:wrapSquare wrapText="bothSides"/>
            <wp:docPr id="207028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939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742">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7300390" w14:textId="6F809767" w:rsidR="00B01B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4"/>
          <w:lang w:val="en-GB" w:eastAsia="en-GB"/>
          <w14:ligatures w14:val="standardContextual"/>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161175101" w:history="1">
        <w:r w:rsidR="00B01B53" w:rsidRPr="002F72DB">
          <w:rPr>
            <w:rStyle w:val="Hyperlink"/>
            <w:rFonts w:eastAsia="MS Gothic"/>
            <w:noProof/>
          </w:rPr>
          <w:t>1</w:t>
        </w:r>
        <w:r w:rsidR="00B01B53">
          <w:rPr>
            <w:rFonts w:asciiTheme="minorHAnsi" w:eastAsiaTheme="minorEastAsia" w:hAnsiTheme="minorHAnsi" w:cstheme="minorBidi"/>
            <w:bCs w:val="0"/>
            <w:caps w:val="0"/>
            <w:noProof/>
            <w:color w:val="auto"/>
            <w:kern w:val="2"/>
            <w:sz w:val="24"/>
            <w:lang w:val="en-GB" w:eastAsia="en-GB"/>
            <w14:ligatures w14:val="standardContextual"/>
          </w:rPr>
          <w:tab/>
        </w:r>
        <w:r w:rsidR="00B01B53" w:rsidRPr="002F72DB">
          <w:rPr>
            <w:rStyle w:val="Hyperlink"/>
            <w:rFonts w:eastAsia="MS Gothic"/>
            <w:noProof/>
          </w:rPr>
          <w:t>Business Description</w:t>
        </w:r>
        <w:r w:rsidR="00B01B53">
          <w:rPr>
            <w:noProof/>
            <w:webHidden/>
          </w:rPr>
          <w:tab/>
        </w:r>
        <w:r w:rsidR="00B01B53">
          <w:rPr>
            <w:noProof/>
            <w:webHidden/>
          </w:rPr>
          <w:fldChar w:fldCharType="begin"/>
        </w:r>
        <w:r w:rsidR="00B01B53">
          <w:rPr>
            <w:noProof/>
            <w:webHidden/>
          </w:rPr>
          <w:instrText xml:space="preserve"> PAGEREF _Toc161175101 \h </w:instrText>
        </w:r>
        <w:r w:rsidR="00B01B53">
          <w:rPr>
            <w:noProof/>
            <w:webHidden/>
          </w:rPr>
        </w:r>
        <w:r w:rsidR="00B01B53">
          <w:rPr>
            <w:noProof/>
            <w:webHidden/>
          </w:rPr>
          <w:fldChar w:fldCharType="separate"/>
        </w:r>
        <w:r w:rsidR="00B01B53">
          <w:rPr>
            <w:noProof/>
            <w:webHidden/>
          </w:rPr>
          <w:t>3</w:t>
        </w:r>
        <w:r w:rsidR="00B01B53">
          <w:rPr>
            <w:noProof/>
            <w:webHidden/>
          </w:rPr>
          <w:fldChar w:fldCharType="end"/>
        </w:r>
      </w:hyperlink>
    </w:p>
    <w:p w14:paraId="48057677" w14:textId="2CAD3814"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2" w:history="1">
        <w:r w:rsidR="00B01B53" w:rsidRPr="002F72DB">
          <w:rPr>
            <w:rStyle w:val="Hyperlink"/>
            <w:rFonts w:eastAsia="MS Gothic"/>
            <w:noProof/>
          </w:rPr>
          <w:t>1.1</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Business background</w:t>
        </w:r>
        <w:r w:rsidR="00B01B53">
          <w:rPr>
            <w:noProof/>
            <w:webHidden/>
          </w:rPr>
          <w:tab/>
        </w:r>
        <w:r w:rsidR="00B01B53">
          <w:rPr>
            <w:noProof/>
            <w:webHidden/>
          </w:rPr>
          <w:fldChar w:fldCharType="begin"/>
        </w:r>
        <w:r w:rsidR="00B01B53">
          <w:rPr>
            <w:noProof/>
            <w:webHidden/>
          </w:rPr>
          <w:instrText xml:space="preserve"> PAGEREF _Toc161175102 \h </w:instrText>
        </w:r>
        <w:r w:rsidR="00B01B53">
          <w:rPr>
            <w:noProof/>
            <w:webHidden/>
          </w:rPr>
        </w:r>
        <w:r w:rsidR="00B01B53">
          <w:rPr>
            <w:noProof/>
            <w:webHidden/>
          </w:rPr>
          <w:fldChar w:fldCharType="separate"/>
        </w:r>
        <w:r w:rsidR="00B01B53">
          <w:rPr>
            <w:noProof/>
            <w:webHidden/>
          </w:rPr>
          <w:t>3</w:t>
        </w:r>
        <w:r w:rsidR="00B01B53">
          <w:rPr>
            <w:noProof/>
            <w:webHidden/>
          </w:rPr>
          <w:fldChar w:fldCharType="end"/>
        </w:r>
      </w:hyperlink>
    </w:p>
    <w:p w14:paraId="149E9431" w14:textId="2DAFD48B"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3" w:history="1">
        <w:r w:rsidR="00B01B53" w:rsidRPr="002F72DB">
          <w:rPr>
            <w:rStyle w:val="Hyperlink"/>
            <w:rFonts w:eastAsia="MS Gothic"/>
            <w:noProof/>
          </w:rPr>
          <w:t>1.2</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Problems. Current Situation</w:t>
        </w:r>
        <w:r w:rsidR="00B01B53">
          <w:rPr>
            <w:noProof/>
            <w:webHidden/>
          </w:rPr>
          <w:tab/>
        </w:r>
        <w:r w:rsidR="00B01B53">
          <w:rPr>
            <w:noProof/>
            <w:webHidden/>
          </w:rPr>
          <w:fldChar w:fldCharType="begin"/>
        </w:r>
        <w:r w:rsidR="00B01B53">
          <w:rPr>
            <w:noProof/>
            <w:webHidden/>
          </w:rPr>
          <w:instrText xml:space="preserve"> PAGEREF _Toc161175103 \h </w:instrText>
        </w:r>
        <w:r w:rsidR="00B01B53">
          <w:rPr>
            <w:noProof/>
            <w:webHidden/>
          </w:rPr>
        </w:r>
        <w:r w:rsidR="00B01B53">
          <w:rPr>
            <w:noProof/>
            <w:webHidden/>
          </w:rPr>
          <w:fldChar w:fldCharType="separate"/>
        </w:r>
        <w:r w:rsidR="00B01B53">
          <w:rPr>
            <w:noProof/>
            <w:webHidden/>
          </w:rPr>
          <w:t>3</w:t>
        </w:r>
        <w:r w:rsidR="00B01B53">
          <w:rPr>
            <w:noProof/>
            <w:webHidden/>
          </w:rPr>
          <w:fldChar w:fldCharType="end"/>
        </w:r>
      </w:hyperlink>
    </w:p>
    <w:p w14:paraId="22A7D0ED" w14:textId="21D3E7B1"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4" w:history="1">
        <w:r w:rsidR="00B01B53" w:rsidRPr="002F72DB">
          <w:rPr>
            <w:rStyle w:val="Hyperlink"/>
            <w:rFonts w:eastAsia="MS Gothic"/>
            <w:noProof/>
          </w:rPr>
          <w:t>1.3</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the Benefits of implementing a database. Project Vision</w:t>
        </w:r>
        <w:r w:rsidR="00B01B53">
          <w:rPr>
            <w:noProof/>
            <w:webHidden/>
          </w:rPr>
          <w:tab/>
        </w:r>
        <w:r w:rsidR="00B01B53">
          <w:rPr>
            <w:noProof/>
            <w:webHidden/>
          </w:rPr>
          <w:fldChar w:fldCharType="begin"/>
        </w:r>
        <w:r w:rsidR="00B01B53">
          <w:rPr>
            <w:noProof/>
            <w:webHidden/>
          </w:rPr>
          <w:instrText xml:space="preserve"> PAGEREF _Toc161175104 \h </w:instrText>
        </w:r>
        <w:r w:rsidR="00B01B53">
          <w:rPr>
            <w:noProof/>
            <w:webHidden/>
          </w:rPr>
        </w:r>
        <w:r w:rsidR="00B01B53">
          <w:rPr>
            <w:noProof/>
            <w:webHidden/>
          </w:rPr>
          <w:fldChar w:fldCharType="separate"/>
        </w:r>
        <w:r w:rsidR="00B01B53">
          <w:rPr>
            <w:noProof/>
            <w:webHidden/>
          </w:rPr>
          <w:t>3</w:t>
        </w:r>
        <w:r w:rsidR="00B01B53">
          <w:rPr>
            <w:noProof/>
            <w:webHidden/>
          </w:rPr>
          <w:fldChar w:fldCharType="end"/>
        </w:r>
      </w:hyperlink>
    </w:p>
    <w:p w14:paraId="1B06E59F" w14:textId="787CFF92" w:rsidR="00B01B53" w:rsidRDefault="00A11498">
      <w:pPr>
        <w:pStyle w:val="TOC1"/>
        <w:tabs>
          <w:tab w:val="left" w:pos="400"/>
          <w:tab w:val="right" w:leader="dot" w:pos="9347"/>
        </w:tabs>
        <w:rPr>
          <w:rFonts w:asciiTheme="minorHAnsi" w:eastAsiaTheme="minorEastAsia" w:hAnsiTheme="minorHAnsi" w:cstheme="minorBidi"/>
          <w:bCs w:val="0"/>
          <w:caps w:val="0"/>
          <w:noProof/>
          <w:color w:val="auto"/>
          <w:kern w:val="2"/>
          <w:sz w:val="24"/>
          <w:lang w:val="en-GB" w:eastAsia="en-GB"/>
          <w14:ligatures w14:val="standardContextual"/>
        </w:rPr>
      </w:pPr>
      <w:hyperlink w:anchor="_Toc161175105" w:history="1">
        <w:r w:rsidR="00B01B53" w:rsidRPr="002F72DB">
          <w:rPr>
            <w:rStyle w:val="Hyperlink"/>
            <w:rFonts w:eastAsia="MS Gothic"/>
            <w:noProof/>
          </w:rPr>
          <w:t>2</w:t>
        </w:r>
        <w:r w:rsidR="00B01B53">
          <w:rPr>
            <w:rFonts w:asciiTheme="minorHAnsi" w:eastAsiaTheme="minorEastAsia" w:hAnsiTheme="minorHAnsi" w:cstheme="minorBidi"/>
            <w:bCs w:val="0"/>
            <w:caps w:val="0"/>
            <w:noProof/>
            <w:color w:val="auto"/>
            <w:kern w:val="2"/>
            <w:sz w:val="24"/>
            <w:lang w:val="en-GB" w:eastAsia="en-GB"/>
            <w14:ligatures w14:val="standardContextual"/>
          </w:rPr>
          <w:tab/>
        </w:r>
        <w:r w:rsidR="00B01B53" w:rsidRPr="002F72DB">
          <w:rPr>
            <w:rStyle w:val="Hyperlink"/>
            <w:rFonts w:eastAsia="MS Gothic"/>
            <w:noProof/>
          </w:rPr>
          <w:t>Model description</w:t>
        </w:r>
        <w:r w:rsidR="00B01B53">
          <w:rPr>
            <w:noProof/>
            <w:webHidden/>
          </w:rPr>
          <w:tab/>
        </w:r>
        <w:r w:rsidR="00B01B53">
          <w:rPr>
            <w:noProof/>
            <w:webHidden/>
          </w:rPr>
          <w:fldChar w:fldCharType="begin"/>
        </w:r>
        <w:r w:rsidR="00B01B53">
          <w:rPr>
            <w:noProof/>
            <w:webHidden/>
          </w:rPr>
          <w:instrText xml:space="preserve"> PAGEREF _Toc161175105 \h </w:instrText>
        </w:r>
        <w:r w:rsidR="00B01B53">
          <w:rPr>
            <w:noProof/>
            <w:webHidden/>
          </w:rPr>
        </w:r>
        <w:r w:rsidR="00B01B53">
          <w:rPr>
            <w:noProof/>
            <w:webHidden/>
          </w:rPr>
          <w:fldChar w:fldCharType="separate"/>
        </w:r>
        <w:r w:rsidR="00B01B53">
          <w:rPr>
            <w:noProof/>
            <w:webHidden/>
          </w:rPr>
          <w:t>4</w:t>
        </w:r>
        <w:r w:rsidR="00B01B53">
          <w:rPr>
            <w:noProof/>
            <w:webHidden/>
          </w:rPr>
          <w:fldChar w:fldCharType="end"/>
        </w:r>
      </w:hyperlink>
    </w:p>
    <w:p w14:paraId="72A3D036" w14:textId="291A2FC5"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6" w:history="1">
        <w:r w:rsidR="00B01B53" w:rsidRPr="002F72DB">
          <w:rPr>
            <w:rStyle w:val="Hyperlink"/>
            <w:rFonts w:eastAsia="MS Gothic"/>
            <w:noProof/>
          </w:rPr>
          <w:t>2.1</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Definitions &amp; Acronyms</w:t>
        </w:r>
        <w:r w:rsidR="00B01B53">
          <w:rPr>
            <w:noProof/>
            <w:webHidden/>
          </w:rPr>
          <w:tab/>
        </w:r>
        <w:r w:rsidR="00B01B53">
          <w:rPr>
            <w:noProof/>
            <w:webHidden/>
          </w:rPr>
          <w:fldChar w:fldCharType="begin"/>
        </w:r>
        <w:r w:rsidR="00B01B53">
          <w:rPr>
            <w:noProof/>
            <w:webHidden/>
          </w:rPr>
          <w:instrText xml:space="preserve"> PAGEREF _Toc161175106 \h </w:instrText>
        </w:r>
        <w:r w:rsidR="00B01B53">
          <w:rPr>
            <w:noProof/>
            <w:webHidden/>
          </w:rPr>
        </w:r>
        <w:r w:rsidR="00B01B53">
          <w:rPr>
            <w:noProof/>
            <w:webHidden/>
          </w:rPr>
          <w:fldChar w:fldCharType="separate"/>
        </w:r>
        <w:r w:rsidR="00B01B53">
          <w:rPr>
            <w:noProof/>
            <w:webHidden/>
          </w:rPr>
          <w:t>4</w:t>
        </w:r>
        <w:r w:rsidR="00B01B53">
          <w:rPr>
            <w:noProof/>
            <w:webHidden/>
          </w:rPr>
          <w:fldChar w:fldCharType="end"/>
        </w:r>
      </w:hyperlink>
    </w:p>
    <w:p w14:paraId="1177A473" w14:textId="10AFAC18"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7" w:history="1">
        <w:r w:rsidR="00B01B53" w:rsidRPr="002F72DB">
          <w:rPr>
            <w:rStyle w:val="Hyperlink"/>
            <w:rFonts w:eastAsia="MS Gothic"/>
            <w:noProof/>
          </w:rPr>
          <w:t>2.2</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Logical scheme</w:t>
        </w:r>
        <w:r w:rsidR="00B01B53">
          <w:rPr>
            <w:noProof/>
            <w:webHidden/>
          </w:rPr>
          <w:tab/>
        </w:r>
        <w:r w:rsidR="00B01B53">
          <w:rPr>
            <w:noProof/>
            <w:webHidden/>
          </w:rPr>
          <w:fldChar w:fldCharType="begin"/>
        </w:r>
        <w:r w:rsidR="00B01B53">
          <w:rPr>
            <w:noProof/>
            <w:webHidden/>
          </w:rPr>
          <w:instrText xml:space="preserve"> PAGEREF _Toc161175107 \h </w:instrText>
        </w:r>
        <w:r w:rsidR="00B01B53">
          <w:rPr>
            <w:noProof/>
            <w:webHidden/>
          </w:rPr>
        </w:r>
        <w:r w:rsidR="00B01B53">
          <w:rPr>
            <w:noProof/>
            <w:webHidden/>
          </w:rPr>
          <w:fldChar w:fldCharType="separate"/>
        </w:r>
        <w:r w:rsidR="00B01B53">
          <w:rPr>
            <w:noProof/>
            <w:webHidden/>
          </w:rPr>
          <w:t>5</w:t>
        </w:r>
        <w:r w:rsidR="00B01B53">
          <w:rPr>
            <w:noProof/>
            <w:webHidden/>
          </w:rPr>
          <w:fldChar w:fldCharType="end"/>
        </w:r>
      </w:hyperlink>
    </w:p>
    <w:p w14:paraId="35EC9AEE" w14:textId="09D7FC3B"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8" w:history="1">
        <w:r w:rsidR="00B01B53" w:rsidRPr="002F72DB">
          <w:rPr>
            <w:rStyle w:val="Hyperlink"/>
            <w:rFonts w:eastAsia="MS Gothic"/>
            <w:noProof/>
          </w:rPr>
          <w:t>2.3</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Data objects</w:t>
        </w:r>
        <w:r w:rsidR="00B01B53">
          <w:rPr>
            <w:noProof/>
            <w:webHidden/>
          </w:rPr>
          <w:tab/>
        </w:r>
        <w:r w:rsidR="00B01B53">
          <w:rPr>
            <w:noProof/>
            <w:webHidden/>
          </w:rPr>
          <w:fldChar w:fldCharType="begin"/>
        </w:r>
        <w:r w:rsidR="00B01B53">
          <w:rPr>
            <w:noProof/>
            <w:webHidden/>
          </w:rPr>
          <w:instrText xml:space="preserve"> PAGEREF _Toc161175108 \h </w:instrText>
        </w:r>
        <w:r w:rsidR="00B01B53">
          <w:rPr>
            <w:noProof/>
            <w:webHidden/>
          </w:rPr>
        </w:r>
        <w:r w:rsidR="00B01B53">
          <w:rPr>
            <w:noProof/>
            <w:webHidden/>
          </w:rPr>
          <w:fldChar w:fldCharType="separate"/>
        </w:r>
        <w:r w:rsidR="00B01B53">
          <w:rPr>
            <w:noProof/>
            <w:webHidden/>
          </w:rPr>
          <w:t>6</w:t>
        </w:r>
        <w:r w:rsidR="00B01B53">
          <w:rPr>
            <w:noProof/>
            <w:webHidden/>
          </w:rPr>
          <w:fldChar w:fldCharType="end"/>
        </w:r>
      </w:hyperlink>
    </w:p>
    <w:p w14:paraId="51007D6B" w14:textId="4C238A22"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09" w:history="1">
        <w:r w:rsidR="00B01B53" w:rsidRPr="002F72DB">
          <w:rPr>
            <w:rStyle w:val="Hyperlink"/>
            <w:rFonts w:eastAsia="MS Gothic"/>
            <w:noProof/>
          </w:rPr>
          <w:t>2.5</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Examples of data</w:t>
        </w:r>
        <w:r w:rsidR="00B01B53">
          <w:rPr>
            <w:noProof/>
            <w:webHidden/>
          </w:rPr>
          <w:tab/>
        </w:r>
        <w:r w:rsidR="00B01B53">
          <w:rPr>
            <w:noProof/>
            <w:webHidden/>
          </w:rPr>
          <w:fldChar w:fldCharType="begin"/>
        </w:r>
        <w:r w:rsidR="00B01B53">
          <w:rPr>
            <w:noProof/>
            <w:webHidden/>
          </w:rPr>
          <w:instrText xml:space="preserve"> PAGEREF _Toc161175109 \h </w:instrText>
        </w:r>
        <w:r w:rsidR="00B01B53">
          <w:rPr>
            <w:noProof/>
            <w:webHidden/>
          </w:rPr>
        </w:r>
        <w:r w:rsidR="00B01B53">
          <w:rPr>
            <w:noProof/>
            <w:webHidden/>
          </w:rPr>
          <w:fldChar w:fldCharType="separate"/>
        </w:r>
        <w:r w:rsidR="00B01B53">
          <w:rPr>
            <w:noProof/>
            <w:webHidden/>
          </w:rPr>
          <w:t>9</w:t>
        </w:r>
        <w:r w:rsidR="00B01B53">
          <w:rPr>
            <w:noProof/>
            <w:webHidden/>
          </w:rPr>
          <w:fldChar w:fldCharType="end"/>
        </w:r>
      </w:hyperlink>
    </w:p>
    <w:p w14:paraId="1AD84D5C" w14:textId="02DC97DD" w:rsidR="00B01B53" w:rsidRDefault="00A11498">
      <w:pPr>
        <w:pStyle w:val="TOC2"/>
        <w:tabs>
          <w:tab w:val="left" w:pos="720"/>
          <w:tab w:val="right" w:leader="dot" w:pos="9347"/>
        </w:tabs>
        <w:rPr>
          <w:rFonts w:asciiTheme="minorHAnsi" w:eastAsiaTheme="minorEastAsia" w:hAnsiTheme="minorHAnsi" w:cstheme="minorBidi"/>
          <w:noProof/>
          <w:kern w:val="2"/>
          <w:sz w:val="24"/>
          <w:szCs w:val="24"/>
          <w:lang w:val="en-GB" w:eastAsia="en-GB"/>
          <w14:ligatures w14:val="standardContextual"/>
        </w:rPr>
      </w:pPr>
      <w:hyperlink w:anchor="_Toc161175110" w:history="1">
        <w:r w:rsidR="00B01B53" w:rsidRPr="002F72DB">
          <w:rPr>
            <w:rStyle w:val="Hyperlink"/>
            <w:rFonts w:eastAsia="MS Gothic"/>
            <w:noProof/>
          </w:rPr>
          <w:t>2.6</w:t>
        </w:r>
        <w:r w:rsidR="00B01B53">
          <w:rPr>
            <w:rFonts w:asciiTheme="minorHAnsi" w:eastAsiaTheme="minorEastAsia" w:hAnsiTheme="minorHAnsi" w:cstheme="minorBidi"/>
            <w:noProof/>
            <w:kern w:val="2"/>
            <w:sz w:val="24"/>
            <w:szCs w:val="24"/>
            <w:lang w:val="en-GB" w:eastAsia="en-GB"/>
            <w14:ligatures w14:val="standardContextual"/>
          </w:rPr>
          <w:tab/>
        </w:r>
        <w:r w:rsidR="00B01B53" w:rsidRPr="002F72DB">
          <w:rPr>
            <w:rStyle w:val="Hyperlink"/>
            <w:rFonts w:eastAsia="MS Gothic"/>
            <w:noProof/>
          </w:rPr>
          <w:t>table relationships</w:t>
        </w:r>
        <w:r w:rsidR="00B01B53">
          <w:rPr>
            <w:noProof/>
            <w:webHidden/>
          </w:rPr>
          <w:tab/>
        </w:r>
        <w:r w:rsidR="00B01B53">
          <w:rPr>
            <w:noProof/>
            <w:webHidden/>
          </w:rPr>
          <w:fldChar w:fldCharType="begin"/>
        </w:r>
        <w:r w:rsidR="00B01B53">
          <w:rPr>
            <w:noProof/>
            <w:webHidden/>
          </w:rPr>
          <w:instrText xml:space="preserve"> PAGEREF _Toc161175110 \h </w:instrText>
        </w:r>
        <w:r w:rsidR="00B01B53">
          <w:rPr>
            <w:noProof/>
            <w:webHidden/>
          </w:rPr>
        </w:r>
        <w:r w:rsidR="00B01B53">
          <w:rPr>
            <w:noProof/>
            <w:webHidden/>
          </w:rPr>
          <w:fldChar w:fldCharType="separate"/>
        </w:r>
        <w:r w:rsidR="00B01B53">
          <w:rPr>
            <w:noProof/>
            <w:webHidden/>
          </w:rPr>
          <w:t>10</w:t>
        </w:r>
        <w:r w:rsidR="00B01B53">
          <w:rPr>
            <w:noProof/>
            <w:webHidden/>
          </w:rPr>
          <w:fldChar w:fldCharType="end"/>
        </w:r>
      </w:hyperlink>
    </w:p>
    <w:p w14:paraId="58FCF022" w14:textId="771C93F1"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61175101"/>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161175102"/>
      <w:r>
        <w:t>Business background</w:t>
      </w:r>
      <w:bookmarkEnd w:id="8"/>
      <w:bookmarkEnd w:id="9"/>
      <w:bookmarkEnd w:id="10"/>
    </w:p>
    <w:p w14:paraId="3EDAB816" w14:textId="496E6117" w:rsidR="00823021" w:rsidRDefault="00370F50" w:rsidP="00C403FF">
      <w:pPr>
        <w:pStyle w:val="BodyText"/>
      </w:pPr>
      <w:r>
        <w:t xml:space="preserve">The </w:t>
      </w:r>
      <w:r w:rsidR="002F6444">
        <w:t xml:space="preserve">company called </w:t>
      </w:r>
      <w:proofErr w:type="spellStart"/>
      <w:r w:rsidR="002F6444">
        <w:t>Subwa</w:t>
      </w:r>
      <w:r w:rsidR="00823021">
        <w:t>ypolis</w:t>
      </w:r>
      <w:proofErr w:type="spellEnd"/>
      <w:r>
        <w:t xml:space="preserve"> is</w:t>
      </w:r>
      <w:r w:rsidR="00823021">
        <w:t xml:space="preserve"> a company which have</w:t>
      </w:r>
      <w:r>
        <w:t xml:space="preserve"> a subway (metro) system of a city</w:t>
      </w:r>
      <w:r w:rsidR="00097CE0">
        <w:t xml:space="preserve"> called Budapest</w:t>
      </w:r>
      <w:r>
        <w:t xml:space="preserve">. </w:t>
      </w:r>
      <w:r w:rsidR="00823021">
        <w:t xml:space="preserve">The company have a large history, </w:t>
      </w:r>
      <w:proofErr w:type="gramStart"/>
      <w:r w:rsidR="00823021">
        <w:t>it’s</w:t>
      </w:r>
      <w:proofErr w:type="gramEnd"/>
      <w:r w:rsidR="00823021">
        <w:t xml:space="preserve"> operation started</w:t>
      </w:r>
      <w:r w:rsidR="009350DE">
        <w:t xml:space="preserve"> when the first subway system </w:t>
      </w:r>
      <w:proofErr w:type="spellStart"/>
      <w:r w:rsidR="009350DE">
        <w:t>setted</w:t>
      </w:r>
      <w:proofErr w:type="spellEnd"/>
      <w:r w:rsidR="009350DE">
        <w:t xml:space="preserve"> up </w:t>
      </w:r>
      <w:r w:rsidR="00510BBD">
        <w:t xml:space="preserve">in 1894. Millions of passengers </w:t>
      </w:r>
      <w:proofErr w:type="gramStart"/>
      <w:r w:rsidR="00510BBD">
        <w:t>uses</w:t>
      </w:r>
      <w:proofErr w:type="gramEnd"/>
      <w:r w:rsidR="00510BBD">
        <w:t xml:space="preserve"> the </w:t>
      </w:r>
      <w:r w:rsidR="00A7756F">
        <w:t xml:space="preserve">system each year. The company now owns 4 different metro lines (M1, M2, M3, M4) and having </w:t>
      </w:r>
      <w:r w:rsidR="00DD4CDF">
        <w:t>more than 20 trains and hundreds of employees.</w:t>
      </w:r>
    </w:p>
    <w:p w14:paraId="1CE130DD" w14:textId="32739B90" w:rsidR="00C403FF" w:rsidRDefault="00DD4CDF" w:rsidP="00C403FF">
      <w:pPr>
        <w:pStyle w:val="BodyText"/>
      </w:pPr>
      <w:r>
        <w:t xml:space="preserve">The business itself </w:t>
      </w:r>
      <w:r w:rsidR="00370F50">
        <w:t xml:space="preserve">is </w:t>
      </w:r>
      <w:proofErr w:type="gramStart"/>
      <w:r w:rsidR="00370F50">
        <w:t>fairly large</w:t>
      </w:r>
      <w:proofErr w:type="gramEnd"/>
      <w:r w:rsidR="00370F50">
        <w:t xml:space="preserve"> and complex, consisting of subway lines, each with multiple stations. The trains run on these lines by following a schedule, carrying passengers from one station to another within a line. The metro system can be used by those who purchase a ticket, there are different types of ticket with various prices and discounts or promotions. The business itself is responsible to maintain and repair the infrastructure where they are involved, the tunnels, lines and stations.</w:t>
      </w:r>
      <w:r w:rsidR="009D7A65">
        <w:t xml:space="preserve"> </w:t>
      </w:r>
    </w:p>
    <w:p w14:paraId="2987879B" w14:textId="58987BBF" w:rsidR="009D7A65" w:rsidRPr="00370F50" w:rsidRDefault="009D7A65" w:rsidP="00C403FF">
      <w:pPr>
        <w:pStyle w:val="BodyText"/>
      </w:pPr>
      <w:r>
        <w:t xml:space="preserve">As the company grows, the larger the system becomes the harder become to </w:t>
      </w:r>
      <w:r w:rsidR="004670BE">
        <w:t xml:space="preserve">control, maintain and supervise the operations. Due to the old tracking systems, there are continuous errors occurring which highly influence the </w:t>
      </w:r>
      <w:r w:rsidR="00164A15">
        <w:t>operation of the company badly, which causes an increase in unsatisfied passengers through the years.</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161175103"/>
      <w:r>
        <w:t>P</w:t>
      </w:r>
      <w:r w:rsidRPr="00473DF1">
        <w:t>roblems</w:t>
      </w:r>
      <w:r w:rsidR="00C403FF">
        <w:t>.</w:t>
      </w:r>
      <w:r w:rsidRPr="00473DF1">
        <w:t xml:space="preserve"> </w:t>
      </w:r>
      <w:bookmarkStart w:id="14" w:name="_Toc462595274"/>
      <w:bookmarkEnd w:id="11"/>
      <w:bookmarkEnd w:id="12"/>
      <w:r w:rsidR="00C403FF" w:rsidRPr="00C403FF">
        <w:t>Current Situation</w:t>
      </w:r>
      <w:bookmarkEnd w:id="14"/>
      <w:bookmarkEnd w:id="13"/>
    </w:p>
    <w:p w14:paraId="645415F4" w14:textId="0670FB11" w:rsidR="00370F50" w:rsidRDefault="00164A15" w:rsidP="00370F50">
      <w:pPr>
        <w:pStyle w:val="BodyText"/>
      </w:pPr>
      <w:r>
        <w:t xml:space="preserve">There are </w:t>
      </w:r>
      <w:r w:rsidR="00F00C79">
        <w:t>3 main problems which brings hundreds of minor ones.</w:t>
      </w:r>
    </w:p>
    <w:p w14:paraId="25911861" w14:textId="6EECBA23" w:rsidR="00F00C79" w:rsidRDefault="00F00C79" w:rsidP="00F00C79">
      <w:pPr>
        <w:pStyle w:val="BodyText"/>
        <w:numPr>
          <w:ilvl w:val="0"/>
          <w:numId w:val="26"/>
        </w:numPr>
      </w:pPr>
      <w:r>
        <w:t xml:space="preserve"> </w:t>
      </w:r>
      <w:r w:rsidRPr="00170692">
        <w:rPr>
          <w:b/>
          <w:bCs/>
        </w:rPr>
        <w:t>Information is scattered</w:t>
      </w:r>
      <w:r>
        <w:t xml:space="preserve"> across different systems, leading to inconsistencies and making it difficult to get a unified view of operations.</w:t>
      </w:r>
    </w:p>
    <w:p w14:paraId="4A60FE01" w14:textId="115AA796" w:rsidR="00F00C79" w:rsidRDefault="00F00C79" w:rsidP="00F00C79">
      <w:pPr>
        <w:pStyle w:val="BodyText"/>
        <w:numPr>
          <w:ilvl w:val="0"/>
          <w:numId w:val="26"/>
        </w:numPr>
      </w:pPr>
      <w:r w:rsidRPr="00170692">
        <w:rPr>
          <w:b/>
          <w:bCs/>
        </w:rPr>
        <w:t>Manual data entry</w:t>
      </w:r>
      <w:r>
        <w:t xml:space="preserve"> and </w:t>
      </w:r>
      <w:r w:rsidRPr="00170692">
        <w:rPr>
          <w:b/>
          <w:bCs/>
        </w:rPr>
        <w:t>lack of automation</w:t>
      </w:r>
      <w:r>
        <w:t xml:space="preserve"> lead to operational inefficiencies and increased likelihood of errors.</w:t>
      </w:r>
    </w:p>
    <w:p w14:paraId="6DE8C70A" w14:textId="2D206609" w:rsidR="00F00C79" w:rsidRPr="00370F50" w:rsidRDefault="00F00C79" w:rsidP="00F00C79">
      <w:pPr>
        <w:pStyle w:val="BodyText"/>
        <w:numPr>
          <w:ilvl w:val="0"/>
          <w:numId w:val="26"/>
        </w:numPr>
      </w:pPr>
      <w:r>
        <w:t xml:space="preserve"> </w:t>
      </w:r>
      <w:r w:rsidRPr="00170692">
        <w:rPr>
          <w:b/>
          <w:bCs/>
        </w:rPr>
        <w:t>Difficulty in accessing</w:t>
      </w:r>
      <w:r w:rsidRPr="00170692">
        <w:t xml:space="preserve"> and</w:t>
      </w:r>
      <w:r w:rsidRPr="00170692">
        <w:rPr>
          <w:b/>
          <w:bCs/>
        </w:rPr>
        <w:t xml:space="preserve"> analyzing data</w:t>
      </w:r>
      <w:r>
        <w:t xml:space="preserve"> limits the company’s ability to make data-driven decisions and improvements.</w:t>
      </w:r>
    </w:p>
    <w:p w14:paraId="7A3D1FB8" w14:textId="17642A99"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161175104"/>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655B6424" w:rsidR="006F645E" w:rsidRDefault="00370F50" w:rsidP="006F645E">
      <w:pPr>
        <w:pStyle w:val="BodyText"/>
        <w:rPr>
          <w:b/>
          <w:bCs/>
        </w:rPr>
      </w:pPr>
      <w:r>
        <w:t xml:space="preserve">Implementing a database is inevitable nowadays from a business perspective. By having a centralized and clear management of all information related to the subway system, will increase the efficiency in the long-term and even immediately. Tracking and optimization is the key goal in this project, and to reach that, we </w:t>
      </w:r>
      <w:r w:rsidR="00EA5D79">
        <w:t>must</w:t>
      </w:r>
      <w:r>
        <w:t xml:space="preserve"> create a logical data model for the subway system which will be the base for the future data interpretations.</w:t>
      </w:r>
      <w:r w:rsidR="00AF24EF">
        <w:t xml:space="preserve"> </w:t>
      </w:r>
      <w:r w:rsidR="00C7029F">
        <w:br/>
        <w:t xml:space="preserve">If I would highlight </w:t>
      </w:r>
      <w:r w:rsidR="00A61E64">
        <w:t>5</w:t>
      </w:r>
      <w:r w:rsidR="00C7029F">
        <w:t xml:space="preserve"> major strength of database integration, these are the following: </w:t>
      </w:r>
    </w:p>
    <w:p w14:paraId="55D3AC0B" w14:textId="60A92DFE" w:rsidR="00C7029F" w:rsidRDefault="00C7029F" w:rsidP="00C7029F">
      <w:pPr>
        <w:pStyle w:val="BodyText"/>
        <w:numPr>
          <w:ilvl w:val="0"/>
          <w:numId w:val="27"/>
        </w:numPr>
        <w:rPr>
          <w:b/>
          <w:bCs/>
        </w:rPr>
      </w:pPr>
      <w:r>
        <w:rPr>
          <w:b/>
          <w:bCs/>
        </w:rPr>
        <w:t>Centralized Data Management</w:t>
      </w:r>
    </w:p>
    <w:p w14:paraId="6AD21043" w14:textId="0D760B24" w:rsidR="00C7029F" w:rsidRDefault="00C7029F" w:rsidP="00C7029F">
      <w:pPr>
        <w:pStyle w:val="BodyText"/>
        <w:numPr>
          <w:ilvl w:val="0"/>
          <w:numId w:val="27"/>
        </w:numPr>
        <w:rPr>
          <w:b/>
          <w:bCs/>
        </w:rPr>
      </w:pPr>
      <w:r>
        <w:rPr>
          <w:b/>
          <w:bCs/>
        </w:rPr>
        <w:t>Efficiency and Accuracy</w:t>
      </w:r>
    </w:p>
    <w:p w14:paraId="0CB0B8A9" w14:textId="59C5D6B4" w:rsidR="00C7029F" w:rsidRDefault="00C7029F" w:rsidP="00C7029F">
      <w:pPr>
        <w:pStyle w:val="BodyText"/>
        <w:numPr>
          <w:ilvl w:val="0"/>
          <w:numId w:val="27"/>
        </w:numPr>
        <w:rPr>
          <w:b/>
          <w:bCs/>
        </w:rPr>
      </w:pPr>
      <w:r>
        <w:rPr>
          <w:b/>
          <w:bCs/>
        </w:rPr>
        <w:t>Data-Driven decision-making</w:t>
      </w:r>
    </w:p>
    <w:p w14:paraId="1AE40B8F" w14:textId="5B6C091E" w:rsidR="00C7029F" w:rsidRDefault="00C7029F" w:rsidP="00C7029F">
      <w:pPr>
        <w:pStyle w:val="BodyText"/>
        <w:numPr>
          <w:ilvl w:val="0"/>
          <w:numId w:val="27"/>
        </w:numPr>
        <w:rPr>
          <w:b/>
          <w:bCs/>
        </w:rPr>
      </w:pPr>
      <w:r>
        <w:rPr>
          <w:b/>
          <w:bCs/>
        </w:rPr>
        <w:t xml:space="preserve">Scalability </w:t>
      </w:r>
    </w:p>
    <w:p w14:paraId="4FF60EE7" w14:textId="3ED6AEB6" w:rsidR="00A61E64" w:rsidRDefault="00A61E64" w:rsidP="00C7029F">
      <w:pPr>
        <w:pStyle w:val="BodyText"/>
        <w:numPr>
          <w:ilvl w:val="0"/>
          <w:numId w:val="27"/>
        </w:numPr>
        <w:rPr>
          <w:b/>
          <w:bCs/>
        </w:rPr>
      </w:pPr>
      <w:r>
        <w:rPr>
          <w:b/>
          <w:bCs/>
        </w:rPr>
        <w:t>Automatization</w:t>
      </w:r>
    </w:p>
    <w:p w14:paraId="7A23D6D2" w14:textId="0DDB5C34" w:rsidR="00F16EB6" w:rsidRPr="00F16EB6" w:rsidRDefault="006170F8" w:rsidP="00F16EB6">
      <w:pPr>
        <w:pStyle w:val="BodyText"/>
      </w:pPr>
      <w:r w:rsidRPr="006170F8">
        <w:t xml:space="preserve">The vision for this project is to design and implement a comprehensive database system that accurately represents </w:t>
      </w:r>
      <w:proofErr w:type="spellStart"/>
      <w:r>
        <w:t>Subwaypolis’</w:t>
      </w:r>
      <w:r w:rsidRPr="006170F8">
        <w:t>s</w:t>
      </w:r>
      <w:proofErr w:type="spellEnd"/>
      <w:r w:rsidRPr="006170F8">
        <w:t xml:space="preserve"> operations and facilitates efficient data management. The database will include tables for stations, lines, schedules, tickets, infrastructure, trains, employees, routes, and more, with appropriate relationships and constraints to ensure data integrity.</w:t>
      </w:r>
      <w:r w:rsidR="00A6564D">
        <w:t xml:space="preserve"> We will collaborate with managers and key members of the company to meet the needs and give space to test, review and share ideas about the </w:t>
      </w:r>
      <w:r w:rsidR="00BB2770">
        <w:t xml:space="preserve">project. Once it will be completed, the benefits of this project couldn’t be questioned, it will be clearly </w:t>
      </w:r>
      <w:r w:rsidR="000E3D13">
        <w:t>visible for the employees and customers immediately.</w:t>
      </w:r>
    </w:p>
    <w:p w14:paraId="1B22C6C0" w14:textId="2AA8CD73" w:rsidR="00426215" w:rsidRDefault="006F645E" w:rsidP="00F16EB6">
      <w:pPr>
        <w:pStyle w:val="Heading1"/>
        <w:ind w:left="431" w:hanging="431"/>
      </w:pPr>
      <w:bookmarkStart w:id="18" w:name="_Toc161175105"/>
      <w:bookmarkStart w:id="19" w:name="_Hlk314571188"/>
      <w:r>
        <w:lastRenderedPageBreak/>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161175106"/>
      <w:r w:rsidRPr="008D63DF">
        <w:t>Definitions &amp; Acronyms</w:t>
      </w:r>
      <w:bookmarkEnd w:id="20"/>
      <w:bookmarkEnd w:id="21"/>
    </w:p>
    <w:p w14:paraId="34175C7E" w14:textId="1E2D7ECD" w:rsidR="00370F50" w:rsidRPr="00370F50" w:rsidRDefault="00370F50" w:rsidP="003B25A7">
      <w:pPr>
        <w:pStyle w:val="BodyText"/>
        <w:spacing w:after="120"/>
      </w:pPr>
      <w:r w:rsidRPr="008B7F55">
        <w:rPr>
          <w:b/>
          <w:bCs/>
        </w:rPr>
        <w:t>Train</w:t>
      </w:r>
      <w:r>
        <w:t xml:space="preserve"> – The vehicle which transports passengers</w:t>
      </w:r>
      <w:r w:rsidR="00C7069C">
        <w:t xml:space="preserve">, </w:t>
      </w:r>
      <w:r w:rsidR="00C7069C" w:rsidRPr="00C7069C">
        <w:t>all trains on a line are identical and interchangeable.</w:t>
      </w:r>
    </w:p>
    <w:p w14:paraId="3931DDED" w14:textId="53959753" w:rsidR="00370F50" w:rsidRDefault="00370F50" w:rsidP="003B25A7">
      <w:pPr>
        <w:pStyle w:val="BodyText"/>
        <w:spacing w:after="120"/>
      </w:pPr>
      <w:r w:rsidRPr="008B7F55">
        <w:rPr>
          <w:b/>
          <w:bCs/>
        </w:rPr>
        <w:t>Station</w:t>
      </w:r>
      <w:r>
        <w:t xml:space="preserve"> – A place where passengers can go on and of a train</w:t>
      </w:r>
      <w:r w:rsidR="007D18C9">
        <w:t xml:space="preserve">, in each station there are one </w:t>
      </w:r>
      <w:proofErr w:type="spellStart"/>
      <w:r w:rsidR="007D18C9">
        <w:t>ore</w:t>
      </w:r>
      <w:proofErr w:type="spellEnd"/>
      <w:r w:rsidR="007D18C9">
        <w:t xml:space="preserve"> more </w:t>
      </w:r>
      <w:proofErr w:type="gramStart"/>
      <w:r w:rsidR="007D18C9">
        <w:t>employees</w:t>
      </w:r>
      <w:proofErr w:type="gramEnd"/>
    </w:p>
    <w:p w14:paraId="28F209B2" w14:textId="277BEFCF" w:rsidR="003B25A7" w:rsidRDefault="00370F50" w:rsidP="003B25A7">
      <w:pPr>
        <w:pStyle w:val="BodyText"/>
        <w:spacing w:after="120"/>
      </w:pPr>
      <w:r w:rsidRPr="008B7F55">
        <w:rPr>
          <w:b/>
          <w:bCs/>
        </w:rPr>
        <w:t>Line</w:t>
      </w:r>
      <w:r>
        <w:t xml:space="preserve"> – </w:t>
      </w:r>
      <w:r w:rsidR="00FD4579">
        <w:t xml:space="preserve">This subway line is the main path within the subway system, it is predefined route which followed by the train and </w:t>
      </w:r>
      <w:proofErr w:type="gramStart"/>
      <w:r w:rsidR="00FD4579">
        <w:t>its</w:t>
      </w:r>
      <w:proofErr w:type="gramEnd"/>
      <w:r w:rsidR="00FD4579">
        <w:t xml:space="preserve"> connects multiple stations. In example if </w:t>
      </w:r>
      <w:r w:rsidR="00576D46">
        <w:t>the subway system of Budapest, the “M4” line connects stations between</w:t>
      </w:r>
      <w:r w:rsidR="006141A0">
        <w:t xml:space="preserve"> </w:t>
      </w:r>
      <w:proofErr w:type="spellStart"/>
      <w:r w:rsidR="006141A0">
        <w:t>Újbuda-központ</w:t>
      </w:r>
      <w:proofErr w:type="spellEnd"/>
      <w:r w:rsidR="006141A0">
        <w:t xml:space="preserve"> and Kelet</w:t>
      </w:r>
      <w:r w:rsidR="00F35B56">
        <w:t>i-</w:t>
      </w:r>
      <w:proofErr w:type="spellStart"/>
      <w:r w:rsidR="00F35B56">
        <w:t>pályaudvar</w:t>
      </w:r>
      <w:proofErr w:type="spellEnd"/>
      <w:r w:rsidR="003B25A7">
        <w:t>.</w:t>
      </w:r>
      <w:r w:rsidR="007D18C9">
        <w:t xml:space="preserve"> </w:t>
      </w:r>
    </w:p>
    <w:p w14:paraId="44CCC688" w14:textId="5FCF2602" w:rsidR="00370F50" w:rsidRDefault="00A73658" w:rsidP="003B25A7">
      <w:pPr>
        <w:pStyle w:val="BodyText"/>
        <w:spacing w:after="120"/>
      </w:pPr>
      <w:r w:rsidRPr="008B7F55">
        <w:rPr>
          <w:b/>
          <w:bCs/>
        </w:rPr>
        <w:t>Route</w:t>
      </w:r>
      <w:r w:rsidRPr="003B25A7">
        <w:rPr>
          <w:b/>
          <w:bCs/>
        </w:rPr>
        <w:t xml:space="preserve"> – </w:t>
      </w:r>
      <w:r w:rsidRPr="003B25A7">
        <w:t>Th</w:t>
      </w:r>
      <w:r w:rsidR="00ED457E" w:rsidRPr="003B25A7">
        <w:t>e</w:t>
      </w:r>
      <w:r w:rsidR="00B250CF" w:rsidRPr="003B25A7">
        <w:t xml:space="preserve"> route represents a specific path that can be taken by the train. It is possible that for example </w:t>
      </w:r>
      <w:r w:rsidR="008027D8" w:rsidRPr="003B25A7">
        <w:t>let assume that on weekdays the train stops a</w:t>
      </w:r>
      <w:r w:rsidR="00320052" w:rsidRPr="003B25A7">
        <w:t>t every station in the “M</w:t>
      </w:r>
      <w:proofErr w:type="gramStart"/>
      <w:r w:rsidR="00320052" w:rsidRPr="003B25A7">
        <w:t>4”line</w:t>
      </w:r>
      <w:proofErr w:type="gramEnd"/>
      <w:r w:rsidR="00320052" w:rsidRPr="003B25A7">
        <w:t xml:space="preserve"> between </w:t>
      </w:r>
      <w:proofErr w:type="spellStart"/>
      <w:r w:rsidR="00320052" w:rsidRPr="003B25A7">
        <w:t>Újbuda-központ</w:t>
      </w:r>
      <w:proofErr w:type="spellEnd"/>
      <w:r w:rsidR="00320052" w:rsidRPr="003B25A7">
        <w:t xml:space="preserve"> and Keleti </w:t>
      </w:r>
      <w:proofErr w:type="spellStart"/>
      <w:r w:rsidR="00320052" w:rsidRPr="003B25A7">
        <w:t>pályaudvar</w:t>
      </w:r>
      <w:proofErr w:type="spellEnd"/>
      <w:r w:rsidR="00320052" w:rsidRPr="003B25A7">
        <w:t xml:space="preserve">, however on weekends from </w:t>
      </w:r>
      <w:r w:rsidR="00BF7C74" w:rsidRPr="003B25A7">
        <w:t xml:space="preserve">7pm until 11 pm, the train skip some station within the “M4” </w:t>
      </w:r>
      <w:r w:rsidR="008D54BB" w:rsidRPr="003B25A7">
        <w:t xml:space="preserve">because of the lack of passengers at that period. Or it can happen that there is a demonstration </w:t>
      </w:r>
      <w:r w:rsidR="00FB325E" w:rsidRPr="003B25A7">
        <w:t>for example in Keleti-</w:t>
      </w:r>
      <w:proofErr w:type="spellStart"/>
      <w:r w:rsidR="00FB325E" w:rsidRPr="003B25A7">
        <w:t>pályaudvar</w:t>
      </w:r>
      <w:proofErr w:type="spellEnd"/>
      <w:r w:rsidR="00FB325E" w:rsidRPr="003B25A7">
        <w:t>, and the police decide to stop the operation of the station Keleti-</w:t>
      </w:r>
      <w:proofErr w:type="spellStart"/>
      <w:r w:rsidR="00FB325E" w:rsidRPr="003B25A7">
        <w:t>pályaudvar</w:t>
      </w:r>
      <w:proofErr w:type="spellEnd"/>
      <w:r w:rsidR="00FB325E" w:rsidRPr="003B25A7">
        <w:t xml:space="preserve"> for a few hours. </w:t>
      </w:r>
      <w:proofErr w:type="gramStart"/>
      <w:r w:rsidR="00FB325E" w:rsidRPr="003B25A7">
        <w:t>So</w:t>
      </w:r>
      <w:proofErr w:type="gramEnd"/>
      <w:r w:rsidR="00FB325E" w:rsidRPr="003B25A7">
        <w:t xml:space="preserve"> in this case in a line there can be many different routes.</w:t>
      </w:r>
    </w:p>
    <w:p w14:paraId="152929F3" w14:textId="55263437" w:rsidR="00370F50" w:rsidRDefault="00370F50" w:rsidP="003B25A7">
      <w:pPr>
        <w:pStyle w:val="BodyText"/>
        <w:spacing w:after="120"/>
      </w:pPr>
      <w:r w:rsidRPr="008B7F55">
        <w:rPr>
          <w:b/>
          <w:bCs/>
        </w:rPr>
        <w:t>Schedule</w:t>
      </w:r>
      <w:r>
        <w:t xml:space="preserve"> – Information about when the trains arrive and depart from each </w:t>
      </w:r>
      <w:proofErr w:type="gramStart"/>
      <w:r>
        <w:t>station</w:t>
      </w:r>
      <w:proofErr w:type="gramEnd"/>
    </w:p>
    <w:p w14:paraId="6F8E2E5B" w14:textId="4B1CC3C2" w:rsidR="00370F50" w:rsidRDefault="00370F50" w:rsidP="003B25A7">
      <w:pPr>
        <w:pStyle w:val="BodyText"/>
        <w:spacing w:after="120"/>
      </w:pPr>
      <w:r w:rsidRPr="008B7F55">
        <w:rPr>
          <w:b/>
          <w:bCs/>
        </w:rPr>
        <w:t>Ticket</w:t>
      </w:r>
      <w:r>
        <w:t xml:space="preserve"> – A pass that allows passengers to use the </w:t>
      </w:r>
      <w:proofErr w:type="gramStart"/>
      <w:r>
        <w:t>subway</w:t>
      </w:r>
      <w:proofErr w:type="gramEnd"/>
    </w:p>
    <w:p w14:paraId="26E3A97C" w14:textId="36177502" w:rsidR="00F35B56" w:rsidRPr="00F35B56" w:rsidRDefault="00F35B56" w:rsidP="003B25A7">
      <w:pPr>
        <w:pStyle w:val="BodyText"/>
        <w:spacing w:after="120"/>
      </w:pPr>
      <w:proofErr w:type="spellStart"/>
      <w:r w:rsidRPr="00F35B56">
        <w:rPr>
          <w:b/>
          <w:bCs/>
        </w:rPr>
        <w:t>TicketType</w:t>
      </w:r>
      <w:proofErr w:type="spellEnd"/>
      <w:r>
        <w:rPr>
          <w:b/>
          <w:bCs/>
        </w:rPr>
        <w:t xml:space="preserve"> </w:t>
      </w:r>
      <w:proofErr w:type="gramStart"/>
      <w:r>
        <w:rPr>
          <w:b/>
          <w:bCs/>
        </w:rPr>
        <w:t xml:space="preserve">– </w:t>
      </w:r>
      <w:r>
        <w:t xml:space="preserve"> </w:t>
      </w:r>
      <w:r w:rsidR="00BE57ED">
        <w:t>The</w:t>
      </w:r>
      <w:proofErr w:type="gramEnd"/>
      <w:r w:rsidR="00BE57ED">
        <w:t xml:space="preserve"> types of ticket which contains the discount </w:t>
      </w:r>
      <w:r w:rsidR="00227C21">
        <w:t>receivable</w:t>
      </w:r>
      <w:r w:rsidR="00BE57ED">
        <w:t xml:space="preserve"> for the already </w:t>
      </w:r>
      <w:r w:rsidR="00227C21">
        <w:t xml:space="preserve">set </w:t>
      </w:r>
      <w:r w:rsidR="00190267">
        <w:t>types</w:t>
      </w:r>
      <w:r w:rsidR="00227C21">
        <w:t xml:space="preserve">: </w:t>
      </w:r>
      <w:r w:rsidR="00190267">
        <w:t>Adult, Child, Student, Senior, Disabled</w:t>
      </w:r>
      <w:r w:rsidR="00227C21">
        <w:t xml:space="preserve">. </w:t>
      </w:r>
    </w:p>
    <w:p w14:paraId="666BDAA3" w14:textId="5736D824" w:rsidR="00370F50" w:rsidRDefault="00370F50" w:rsidP="003B25A7">
      <w:pPr>
        <w:pStyle w:val="BodyText"/>
        <w:spacing w:after="120"/>
      </w:pPr>
      <w:r w:rsidRPr="008B7F55">
        <w:rPr>
          <w:b/>
          <w:bCs/>
        </w:rPr>
        <w:t>Infrastructure</w:t>
      </w:r>
      <w:r>
        <w:t xml:space="preserve"> – It consist the physical structures that are necessary for the operations, the most important are the </w:t>
      </w:r>
      <w:r w:rsidR="000965E1">
        <w:t>Trains</w:t>
      </w:r>
      <w:r>
        <w:t xml:space="preserve">, </w:t>
      </w:r>
      <w:r w:rsidR="000965E1">
        <w:t>Stat</w:t>
      </w:r>
      <w:r w:rsidR="00B07B66">
        <w:t>i</w:t>
      </w:r>
      <w:r w:rsidR="000965E1">
        <w:t>ons and Lines</w:t>
      </w:r>
      <w:r>
        <w:t xml:space="preserve"> </w:t>
      </w:r>
    </w:p>
    <w:p w14:paraId="061B557C" w14:textId="7C1785DC" w:rsidR="008B7F55" w:rsidRDefault="008B7F55" w:rsidP="003B25A7">
      <w:pPr>
        <w:pStyle w:val="BodyText"/>
        <w:spacing w:after="120"/>
      </w:pPr>
      <w:r w:rsidRPr="008B7F55">
        <w:rPr>
          <w:b/>
          <w:bCs/>
        </w:rPr>
        <w:t>Employee</w:t>
      </w:r>
      <w:r>
        <w:t xml:space="preserve"> – A person who works for the subway(metro) system’s business.</w:t>
      </w:r>
    </w:p>
    <w:p w14:paraId="25522886" w14:textId="22F62F07" w:rsidR="008B7F55" w:rsidRDefault="00F35B56" w:rsidP="003B25A7">
      <w:pPr>
        <w:pStyle w:val="BodyText"/>
        <w:spacing w:after="120"/>
      </w:pPr>
      <w:proofErr w:type="spellStart"/>
      <w:r w:rsidRPr="008B7F55">
        <w:rPr>
          <w:b/>
          <w:bCs/>
        </w:rPr>
        <w:t>RouteSchedule</w:t>
      </w:r>
      <w:proofErr w:type="spellEnd"/>
      <w:r w:rsidR="008B7F55">
        <w:t xml:space="preserve"> – A junction table that implements a many-to-many relationship between Route and Schedule.</w:t>
      </w:r>
    </w:p>
    <w:p w14:paraId="61C8B13F" w14:textId="2E3398C7" w:rsidR="008B7F55" w:rsidRDefault="008B7F55" w:rsidP="003B25A7">
      <w:pPr>
        <w:pStyle w:val="BodyText"/>
        <w:spacing w:after="120"/>
      </w:pPr>
      <w:proofErr w:type="spellStart"/>
      <w:r w:rsidRPr="008B7F55">
        <w:rPr>
          <w:b/>
          <w:bCs/>
        </w:rPr>
        <w:t>TicketSale</w:t>
      </w:r>
      <w:proofErr w:type="spellEnd"/>
      <w:r w:rsidRPr="008B7F55">
        <w:rPr>
          <w:b/>
          <w:bCs/>
        </w:rPr>
        <w:t xml:space="preserve"> </w:t>
      </w:r>
      <w:r>
        <w:t>- A junction table that implements many-to-many relationship between Ticket and Schedule</w:t>
      </w:r>
    </w:p>
    <w:p w14:paraId="4534CB92" w14:textId="079E8F42" w:rsidR="0092710F" w:rsidRDefault="00794071" w:rsidP="004B0890">
      <w:pPr>
        <w:pStyle w:val="Heading2"/>
      </w:pPr>
      <w:r>
        <w:br w:type="page"/>
      </w:r>
      <w:bookmarkStart w:id="22" w:name="_Toc161175107"/>
      <w:r w:rsidR="004B0890">
        <w:lastRenderedPageBreak/>
        <w:t>Logical scheme</w:t>
      </w:r>
      <w:bookmarkEnd w:id="22"/>
    </w:p>
    <w:p w14:paraId="3FED1966" w14:textId="762BD8F9" w:rsidR="00C90AF5" w:rsidRDefault="00A11498">
      <w:pPr>
        <w:widowControl/>
        <w:spacing w:after="160" w:line="259" w:lineRule="auto"/>
        <w:rPr>
          <w:rFonts w:ascii="Trebuchet MS" w:hAnsi="Trebuchet MS"/>
          <w:noProof/>
          <w:color w:val="464547"/>
        </w:rPr>
      </w:pPr>
      <w:r>
        <w:rPr>
          <w:noProof/>
        </w:rPr>
        <w:drawing>
          <wp:anchor distT="0" distB="0" distL="114300" distR="114300" simplePos="0" relativeHeight="251660288" behindDoc="0" locked="0" layoutInCell="1" allowOverlap="1" wp14:anchorId="2911DB0C" wp14:editId="3EA258A1">
            <wp:simplePos x="0" y="0"/>
            <wp:positionH relativeFrom="column">
              <wp:posOffset>-969010</wp:posOffset>
            </wp:positionH>
            <wp:positionV relativeFrom="paragraph">
              <wp:posOffset>2131060</wp:posOffset>
            </wp:positionV>
            <wp:extent cx="8152130" cy="4297680"/>
            <wp:effectExtent l="3175" t="0" r="4445" b="4445"/>
            <wp:wrapTopAndBottom/>
            <wp:docPr id="207703665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36657" name="Picture 1" descr="A diagram of a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152130" cy="429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62785" w14:textId="78DF52E7" w:rsidR="004B0890" w:rsidRPr="004B0890" w:rsidRDefault="004B0890" w:rsidP="004B0890">
      <w:pPr>
        <w:pStyle w:val="BodyText"/>
      </w:pPr>
    </w:p>
    <w:p w14:paraId="2DE54609" w14:textId="680972C4" w:rsidR="00794071" w:rsidRDefault="00794071">
      <w:pPr>
        <w:widowControl/>
        <w:spacing w:after="160" w:line="259" w:lineRule="auto"/>
        <w:rPr>
          <w:rFonts w:ascii="Trebuchet MS" w:hAnsi="Trebuchet MS"/>
          <w:color w:val="464547"/>
        </w:rPr>
      </w:pPr>
    </w:p>
    <w:p w14:paraId="21FF2611" w14:textId="68E361CD" w:rsidR="006F645E" w:rsidRPr="006F645E" w:rsidRDefault="006F645E" w:rsidP="006F645E">
      <w:pPr>
        <w:pStyle w:val="BodyText"/>
      </w:pPr>
    </w:p>
    <w:tbl>
      <w:tblPr>
        <w:tblpPr w:leftFromText="180" w:rightFromText="180" w:vertAnchor="page" w:horzAnchor="page" w:tblpX="423" w:tblpY="2930"/>
        <w:tblW w:w="1022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94"/>
        <w:gridCol w:w="1906"/>
        <w:gridCol w:w="3143"/>
        <w:gridCol w:w="1489"/>
        <w:gridCol w:w="2191"/>
      </w:tblGrid>
      <w:tr w:rsidR="0092710F" w14:paraId="54397572" w14:textId="77777777" w:rsidTr="0092710F">
        <w:trPr>
          <w:trHeight w:val="263"/>
        </w:trPr>
        <w:tc>
          <w:tcPr>
            <w:tcW w:w="1494" w:type="dxa"/>
            <w:shd w:val="clear" w:color="auto" w:fill="76CDD8"/>
          </w:tcPr>
          <w:p w14:paraId="34AEE40C" w14:textId="77777777" w:rsidR="0092710F" w:rsidRPr="00BE17E0" w:rsidRDefault="0092710F" w:rsidP="0092710F">
            <w:pPr>
              <w:pStyle w:val="BodyText"/>
              <w:widowControl w:val="0"/>
              <w:spacing w:line="360" w:lineRule="auto"/>
              <w:jc w:val="center"/>
              <w:rPr>
                <w:color w:val="FFFFFF" w:themeColor="background1"/>
                <w:sz w:val="18"/>
                <w:szCs w:val="18"/>
              </w:rPr>
            </w:pPr>
            <w:bookmarkStart w:id="23" w:name="_Hlk160042220"/>
            <w:bookmarkStart w:id="24" w:name="_Toc412572574"/>
            <w:bookmarkStart w:id="25" w:name="_Toc509167638"/>
            <w:r w:rsidRPr="00BE17E0">
              <w:rPr>
                <w:color w:val="FFFFFF" w:themeColor="background1"/>
                <w:sz w:val="18"/>
                <w:szCs w:val="18"/>
              </w:rPr>
              <w:t>Table Name</w:t>
            </w:r>
          </w:p>
        </w:tc>
        <w:tc>
          <w:tcPr>
            <w:tcW w:w="1906" w:type="dxa"/>
            <w:shd w:val="clear" w:color="auto" w:fill="76CDD8"/>
          </w:tcPr>
          <w:p w14:paraId="346F5FD3" w14:textId="77777777" w:rsidR="0092710F" w:rsidRPr="00BE17E0" w:rsidRDefault="0092710F" w:rsidP="0092710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143" w:type="dxa"/>
            <w:shd w:val="clear" w:color="auto" w:fill="76CDD8"/>
          </w:tcPr>
          <w:p w14:paraId="2FBBF5B9" w14:textId="77777777" w:rsidR="0092710F" w:rsidRPr="00BE17E0" w:rsidRDefault="0092710F" w:rsidP="0092710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89" w:type="dxa"/>
            <w:shd w:val="clear" w:color="auto" w:fill="76CDD8"/>
          </w:tcPr>
          <w:p w14:paraId="58CE8C67" w14:textId="77777777" w:rsidR="0092710F" w:rsidRPr="00BE17E0" w:rsidRDefault="0092710F" w:rsidP="0092710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c>
          <w:tcPr>
            <w:tcW w:w="2191" w:type="dxa"/>
            <w:shd w:val="clear" w:color="auto" w:fill="76CDD8"/>
          </w:tcPr>
          <w:p w14:paraId="06ED2F3A" w14:textId="77777777" w:rsidR="0092710F" w:rsidRPr="00BE17E0" w:rsidRDefault="0092710F" w:rsidP="0092710F">
            <w:pPr>
              <w:pStyle w:val="BodyText"/>
              <w:widowControl w:val="0"/>
              <w:spacing w:line="360" w:lineRule="auto"/>
              <w:jc w:val="center"/>
              <w:rPr>
                <w:color w:val="FFFFFF" w:themeColor="background1"/>
                <w:sz w:val="18"/>
                <w:szCs w:val="18"/>
              </w:rPr>
            </w:pPr>
            <w:r>
              <w:rPr>
                <w:color w:val="FFFFFF" w:themeColor="background1"/>
                <w:sz w:val="18"/>
                <w:szCs w:val="18"/>
              </w:rPr>
              <w:t>Constraint</w:t>
            </w:r>
          </w:p>
        </w:tc>
      </w:tr>
      <w:tr w:rsidR="0092710F" w14:paraId="4C087098" w14:textId="77777777" w:rsidTr="0092710F">
        <w:trPr>
          <w:trHeight w:val="391"/>
        </w:trPr>
        <w:tc>
          <w:tcPr>
            <w:tcW w:w="1494" w:type="dxa"/>
            <w:vMerge w:val="restart"/>
            <w:vAlign w:val="center"/>
          </w:tcPr>
          <w:p w14:paraId="3B5B8B27" w14:textId="77777777" w:rsidR="0092710F" w:rsidRPr="00AB41A1" w:rsidRDefault="0092710F" w:rsidP="0092710F">
            <w:pPr>
              <w:pStyle w:val="BodyText"/>
              <w:jc w:val="center"/>
              <w:rPr>
                <w:b/>
                <w:bCs/>
                <w:sz w:val="24"/>
                <w:szCs w:val="24"/>
              </w:rPr>
            </w:pPr>
            <w:r w:rsidRPr="00AB41A1">
              <w:rPr>
                <w:b/>
                <w:bCs/>
                <w:sz w:val="24"/>
                <w:szCs w:val="24"/>
              </w:rPr>
              <w:t>Station</w:t>
            </w:r>
          </w:p>
        </w:tc>
        <w:tc>
          <w:tcPr>
            <w:tcW w:w="1906" w:type="dxa"/>
            <w:vAlign w:val="center"/>
          </w:tcPr>
          <w:p w14:paraId="41F630DB" w14:textId="77777777" w:rsidR="0092710F" w:rsidRDefault="0092710F" w:rsidP="0092710F">
            <w:pPr>
              <w:pStyle w:val="BodyText"/>
              <w:jc w:val="center"/>
            </w:pPr>
            <w:proofErr w:type="spellStart"/>
            <w:r>
              <w:t>StationID</w:t>
            </w:r>
            <w:proofErr w:type="spellEnd"/>
          </w:p>
        </w:tc>
        <w:tc>
          <w:tcPr>
            <w:tcW w:w="3143" w:type="dxa"/>
            <w:vAlign w:val="center"/>
          </w:tcPr>
          <w:p w14:paraId="1CBD2BA9" w14:textId="77777777" w:rsidR="0092710F" w:rsidRDefault="0092710F" w:rsidP="0092710F">
            <w:pPr>
              <w:pStyle w:val="BodyText"/>
              <w:jc w:val="center"/>
            </w:pPr>
            <w:r>
              <w:t>Unique identifier for each station</w:t>
            </w:r>
          </w:p>
        </w:tc>
        <w:tc>
          <w:tcPr>
            <w:tcW w:w="1489" w:type="dxa"/>
            <w:vAlign w:val="center"/>
          </w:tcPr>
          <w:p w14:paraId="2040ADAA" w14:textId="77777777" w:rsidR="0092710F" w:rsidRDefault="0092710F" w:rsidP="0092710F">
            <w:pPr>
              <w:pStyle w:val="BodyText"/>
              <w:jc w:val="center"/>
            </w:pPr>
            <w:r>
              <w:t>INT</w:t>
            </w:r>
          </w:p>
        </w:tc>
        <w:tc>
          <w:tcPr>
            <w:tcW w:w="2191" w:type="dxa"/>
          </w:tcPr>
          <w:p w14:paraId="6C53203B" w14:textId="77777777" w:rsidR="0092710F" w:rsidRDefault="0092710F" w:rsidP="0092710F">
            <w:pPr>
              <w:pStyle w:val="BodyText"/>
              <w:jc w:val="center"/>
            </w:pPr>
            <w:r>
              <w:t>Primary Key</w:t>
            </w:r>
          </w:p>
        </w:tc>
      </w:tr>
      <w:tr w:rsidR="0092710F" w14:paraId="1C51DB8E" w14:textId="77777777" w:rsidTr="0092710F">
        <w:trPr>
          <w:trHeight w:val="391"/>
        </w:trPr>
        <w:tc>
          <w:tcPr>
            <w:tcW w:w="1494" w:type="dxa"/>
            <w:vMerge/>
            <w:vAlign w:val="center"/>
          </w:tcPr>
          <w:p w14:paraId="7AD4461D" w14:textId="77777777" w:rsidR="0092710F" w:rsidRDefault="0092710F" w:rsidP="0092710F">
            <w:pPr>
              <w:pStyle w:val="BodyText"/>
              <w:jc w:val="center"/>
            </w:pPr>
          </w:p>
        </w:tc>
        <w:tc>
          <w:tcPr>
            <w:tcW w:w="1906" w:type="dxa"/>
            <w:vAlign w:val="center"/>
          </w:tcPr>
          <w:p w14:paraId="3C92D101" w14:textId="77777777" w:rsidR="0092710F" w:rsidRDefault="0092710F" w:rsidP="0092710F">
            <w:pPr>
              <w:pStyle w:val="BodyText"/>
              <w:jc w:val="center"/>
            </w:pPr>
            <w:proofErr w:type="spellStart"/>
            <w:r>
              <w:t>StationName</w:t>
            </w:r>
            <w:proofErr w:type="spellEnd"/>
          </w:p>
        </w:tc>
        <w:tc>
          <w:tcPr>
            <w:tcW w:w="3143" w:type="dxa"/>
            <w:vAlign w:val="center"/>
          </w:tcPr>
          <w:p w14:paraId="6768E09D" w14:textId="77777777" w:rsidR="0092710F" w:rsidRDefault="0092710F" w:rsidP="0092710F">
            <w:pPr>
              <w:pStyle w:val="BodyText"/>
              <w:jc w:val="center"/>
            </w:pPr>
            <w:r>
              <w:t>The name of the station</w:t>
            </w:r>
          </w:p>
        </w:tc>
        <w:tc>
          <w:tcPr>
            <w:tcW w:w="1489" w:type="dxa"/>
            <w:vAlign w:val="center"/>
          </w:tcPr>
          <w:p w14:paraId="3D7DCB4A" w14:textId="77777777" w:rsidR="0092710F" w:rsidRDefault="0092710F" w:rsidP="0092710F">
            <w:pPr>
              <w:pStyle w:val="BodyText"/>
              <w:jc w:val="center"/>
            </w:pPr>
            <w:proofErr w:type="gramStart"/>
            <w:r>
              <w:t>VARCHAR(</w:t>
            </w:r>
            <w:proofErr w:type="gramEnd"/>
            <w:r>
              <w:t>100)</w:t>
            </w:r>
          </w:p>
        </w:tc>
        <w:tc>
          <w:tcPr>
            <w:tcW w:w="2191" w:type="dxa"/>
          </w:tcPr>
          <w:p w14:paraId="1DECB113" w14:textId="77777777" w:rsidR="0092710F" w:rsidRDefault="0092710F" w:rsidP="0092710F">
            <w:pPr>
              <w:pStyle w:val="BodyText"/>
              <w:jc w:val="center"/>
            </w:pPr>
            <w:r>
              <w:t>Not Null</w:t>
            </w:r>
          </w:p>
        </w:tc>
      </w:tr>
      <w:tr w:rsidR="0092710F" w14:paraId="1D2ED733" w14:textId="77777777" w:rsidTr="0092710F">
        <w:trPr>
          <w:trHeight w:val="391"/>
        </w:trPr>
        <w:tc>
          <w:tcPr>
            <w:tcW w:w="1494" w:type="dxa"/>
            <w:vMerge/>
            <w:vAlign w:val="center"/>
          </w:tcPr>
          <w:p w14:paraId="0B608C2A" w14:textId="77777777" w:rsidR="0092710F" w:rsidRDefault="0092710F" w:rsidP="0092710F">
            <w:pPr>
              <w:pStyle w:val="BodyText"/>
              <w:jc w:val="center"/>
            </w:pPr>
          </w:p>
        </w:tc>
        <w:tc>
          <w:tcPr>
            <w:tcW w:w="1906" w:type="dxa"/>
            <w:vAlign w:val="center"/>
          </w:tcPr>
          <w:p w14:paraId="11EDD5DE" w14:textId="77777777" w:rsidR="0092710F" w:rsidRDefault="0092710F" w:rsidP="0092710F">
            <w:pPr>
              <w:pStyle w:val="BodyText"/>
              <w:jc w:val="center"/>
            </w:pPr>
            <w:r>
              <w:t>Location</w:t>
            </w:r>
          </w:p>
        </w:tc>
        <w:tc>
          <w:tcPr>
            <w:tcW w:w="3143" w:type="dxa"/>
            <w:vAlign w:val="center"/>
          </w:tcPr>
          <w:p w14:paraId="6C32585F" w14:textId="77777777" w:rsidR="0092710F" w:rsidRDefault="0092710F" w:rsidP="0092710F">
            <w:pPr>
              <w:pStyle w:val="BodyText"/>
              <w:jc w:val="center"/>
            </w:pPr>
            <w:r>
              <w:t>Location of the station</w:t>
            </w:r>
          </w:p>
        </w:tc>
        <w:tc>
          <w:tcPr>
            <w:tcW w:w="1489" w:type="dxa"/>
            <w:vAlign w:val="center"/>
          </w:tcPr>
          <w:p w14:paraId="62753397" w14:textId="77777777" w:rsidR="0092710F" w:rsidRDefault="0092710F" w:rsidP="0092710F">
            <w:pPr>
              <w:pStyle w:val="BodyText"/>
              <w:jc w:val="center"/>
            </w:pPr>
            <w:proofErr w:type="gramStart"/>
            <w:r>
              <w:t>VARCHAR(</w:t>
            </w:r>
            <w:proofErr w:type="gramEnd"/>
            <w:r>
              <w:t>100)</w:t>
            </w:r>
          </w:p>
        </w:tc>
        <w:tc>
          <w:tcPr>
            <w:tcW w:w="2191" w:type="dxa"/>
          </w:tcPr>
          <w:p w14:paraId="45490418" w14:textId="77777777" w:rsidR="0092710F" w:rsidRDefault="0092710F" w:rsidP="0092710F">
            <w:pPr>
              <w:pStyle w:val="BodyText"/>
              <w:jc w:val="center"/>
            </w:pPr>
            <w:r>
              <w:t>Not Null</w:t>
            </w:r>
          </w:p>
        </w:tc>
      </w:tr>
      <w:tr w:rsidR="0092710F" w14:paraId="4D68DC8C" w14:textId="77777777" w:rsidTr="0092710F">
        <w:trPr>
          <w:trHeight w:val="391"/>
        </w:trPr>
        <w:tc>
          <w:tcPr>
            <w:tcW w:w="1494" w:type="dxa"/>
            <w:vMerge/>
            <w:vAlign w:val="center"/>
          </w:tcPr>
          <w:p w14:paraId="29028822" w14:textId="77777777" w:rsidR="0092710F" w:rsidRDefault="0092710F" w:rsidP="0092710F">
            <w:pPr>
              <w:pStyle w:val="BodyText"/>
              <w:jc w:val="center"/>
            </w:pPr>
          </w:p>
        </w:tc>
        <w:tc>
          <w:tcPr>
            <w:tcW w:w="1906" w:type="dxa"/>
            <w:vAlign w:val="center"/>
          </w:tcPr>
          <w:p w14:paraId="612D5A90" w14:textId="77777777" w:rsidR="0092710F" w:rsidRDefault="0092710F" w:rsidP="0092710F">
            <w:pPr>
              <w:pStyle w:val="BodyText"/>
              <w:jc w:val="center"/>
            </w:pPr>
            <w:proofErr w:type="spellStart"/>
            <w:r>
              <w:t>InfrastructureID</w:t>
            </w:r>
            <w:proofErr w:type="spellEnd"/>
          </w:p>
        </w:tc>
        <w:tc>
          <w:tcPr>
            <w:tcW w:w="3143" w:type="dxa"/>
            <w:vAlign w:val="center"/>
          </w:tcPr>
          <w:p w14:paraId="23F83AD4" w14:textId="77777777" w:rsidR="0092710F" w:rsidRDefault="0092710F" w:rsidP="0092710F">
            <w:pPr>
              <w:pStyle w:val="BodyText"/>
              <w:jc w:val="center"/>
            </w:pPr>
            <w:r>
              <w:t>A Foreign Key referencing the “Infrastructure” table (FK)</w:t>
            </w:r>
          </w:p>
        </w:tc>
        <w:tc>
          <w:tcPr>
            <w:tcW w:w="1489" w:type="dxa"/>
            <w:vAlign w:val="center"/>
          </w:tcPr>
          <w:p w14:paraId="04F59BCE" w14:textId="77777777" w:rsidR="0092710F" w:rsidRDefault="0092710F" w:rsidP="0092710F">
            <w:pPr>
              <w:pStyle w:val="BodyText"/>
              <w:jc w:val="center"/>
            </w:pPr>
            <w:r>
              <w:t>INT</w:t>
            </w:r>
          </w:p>
        </w:tc>
        <w:tc>
          <w:tcPr>
            <w:tcW w:w="2191" w:type="dxa"/>
          </w:tcPr>
          <w:p w14:paraId="5D66D792" w14:textId="77777777" w:rsidR="0092710F" w:rsidRDefault="0092710F" w:rsidP="0092710F">
            <w:pPr>
              <w:pStyle w:val="BodyText"/>
              <w:jc w:val="center"/>
            </w:pPr>
            <w:r>
              <w:t>Not Null</w:t>
            </w:r>
          </w:p>
        </w:tc>
      </w:tr>
      <w:tr w:rsidR="0092710F" w14:paraId="1CF288F8" w14:textId="77777777" w:rsidTr="0092710F">
        <w:trPr>
          <w:trHeight w:val="391"/>
        </w:trPr>
        <w:tc>
          <w:tcPr>
            <w:tcW w:w="1494" w:type="dxa"/>
            <w:vMerge/>
            <w:vAlign w:val="center"/>
          </w:tcPr>
          <w:p w14:paraId="4AE1BEE6" w14:textId="77777777" w:rsidR="0092710F" w:rsidRPr="00AB41A1" w:rsidRDefault="0092710F" w:rsidP="0092710F">
            <w:pPr>
              <w:pStyle w:val="BodyText"/>
              <w:jc w:val="center"/>
              <w:rPr>
                <w:b/>
                <w:bCs/>
                <w:sz w:val="24"/>
                <w:szCs w:val="24"/>
              </w:rPr>
            </w:pPr>
          </w:p>
        </w:tc>
        <w:tc>
          <w:tcPr>
            <w:tcW w:w="1906" w:type="dxa"/>
            <w:vAlign w:val="center"/>
          </w:tcPr>
          <w:p w14:paraId="516567CD" w14:textId="77777777" w:rsidR="0092710F" w:rsidRDefault="0092710F" w:rsidP="0092710F">
            <w:pPr>
              <w:pStyle w:val="BodyText"/>
              <w:jc w:val="center"/>
            </w:pPr>
            <w:proofErr w:type="spellStart"/>
            <w:r>
              <w:t>EmployeeID</w:t>
            </w:r>
            <w:proofErr w:type="spellEnd"/>
          </w:p>
        </w:tc>
        <w:tc>
          <w:tcPr>
            <w:tcW w:w="3143" w:type="dxa"/>
            <w:vAlign w:val="center"/>
          </w:tcPr>
          <w:p w14:paraId="3A4C130B" w14:textId="77777777" w:rsidR="0092710F" w:rsidRDefault="0092710F" w:rsidP="0092710F">
            <w:pPr>
              <w:pStyle w:val="BodyText"/>
              <w:jc w:val="center"/>
            </w:pPr>
            <w:r>
              <w:t>A Foreign Key referencing the “Employee” table (FK)</w:t>
            </w:r>
          </w:p>
        </w:tc>
        <w:tc>
          <w:tcPr>
            <w:tcW w:w="1489" w:type="dxa"/>
            <w:vAlign w:val="center"/>
          </w:tcPr>
          <w:p w14:paraId="1383523C" w14:textId="77777777" w:rsidR="0092710F" w:rsidRDefault="0092710F" w:rsidP="0092710F">
            <w:pPr>
              <w:pStyle w:val="BodyText"/>
              <w:jc w:val="center"/>
            </w:pPr>
            <w:r>
              <w:t>INT</w:t>
            </w:r>
          </w:p>
        </w:tc>
        <w:tc>
          <w:tcPr>
            <w:tcW w:w="2191" w:type="dxa"/>
          </w:tcPr>
          <w:p w14:paraId="2FF674FB" w14:textId="77777777" w:rsidR="0092710F" w:rsidRDefault="0092710F" w:rsidP="0092710F">
            <w:pPr>
              <w:pStyle w:val="BodyText"/>
              <w:jc w:val="center"/>
            </w:pPr>
            <w:r>
              <w:t>Not Null</w:t>
            </w:r>
          </w:p>
        </w:tc>
      </w:tr>
      <w:tr w:rsidR="0092710F" w14:paraId="110E269C" w14:textId="77777777" w:rsidTr="0092710F">
        <w:trPr>
          <w:trHeight w:val="391"/>
        </w:trPr>
        <w:tc>
          <w:tcPr>
            <w:tcW w:w="1494" w:type="dxa"/>
            <w:vMerge w:val="restart"/>
            <w:vAlign w:val="center"/>
          </w:tcPr>
          <w:p w14:paraId="1F7D4605" w14:textId="77777777" w:rsidR="0092710F" w:rsidRPr="00AB41A1" w:rsidRDefault="0092710F" w:rsidP="0092710F">
            <w:pPr>
              <w:pStyle w:val="BodyText"/>
              <w:jc w:val="center"/>
              <w:rPr>
                <w:b/>
                <w:bCs/>
                <w:sz w:val="24"/>
                <w:szCs w:val="24"/>
              </w:rPr>
            </w:pPr>
            <w:r w:rsidRPr="00AB41A1">
              <w:rPr>
                <w:b/>
                <w:bCs/>
                <w:sz w:val="24"/>
                <w:szCs w:val="24"/>
              </w:rPr>
              <w:t>Line</w:t>
            </w:r>
          </w:p>
        </w:tc>
        <w:tc>
          <w:tcPr>
            <w:tcW w:w="1906" w:type="dxa"/>
            <w:vAlign w:val="center"/>
          </w:tcPr>
          <w:p w14:paraId="23F402F0" w14:textId="77777777" w:rsidR="0092710F" w:rsidRDefault="0092710F" w:rsidP="0092710F">
            <w:pPr>
              <w:pStyle w:val="BodyText"/>
              <w:jc w:val="center"/>
            </w:pPr>
            <w:proofErr w:type="spellStart"/>
            <w:r>
              <w:t>LineID</w:t>
            </w:r>
            <w:proofErr w:type="spellEnd"/>
          </w:p>
        </w:tc>
        <w:tc>
          <w:tcPr>
            <w:tcW w:w="3143" w:type="dxa"/>
            <w:vAlign w:val="center"/>
          </w:tcPr>
          <w:p w14:paraId="632171D9" w14:textId="3AB8969E" w:rsidR="0092710F" w:rsidRDefault="0092710F" w:rsidP="0092710F">
            <w:pPr>
              <w:pStyle w:val="BodyText"/>
              <w:jc w:val="center"/>
            </w:pPr>
            <w:r>
              <w:t>A Unique identifier for each station</w:t>
            </w:r>
          </w:p>
        </w:tc>
        <w:tc>
          <w:tcPr>
            <w:tcW w:w="1489" w:type="dxa"/>
            <w:vAlign w:val="center"/>
          </w:tcPr>
          <w:p w14:paraId="151988AC" w14:textId="77777777" w:rsidR="0092710F" w:rsidRDefault="0092710F" w:rsidP="0092710F">
            <w:pPr>
              <w:pStyle w:val="BodyText"/>
              <w:jc w:val="center"/>
            </w:pPr>
            <w:r>
              <w:t>INT</w:t>
            </w:r>
          </w:p>
        </w:tc>
        <w:tc>
          <w:tcPr>
            <w:tcW w:w="2191" w:type="dxa"/>
          </w:tcPr>
          <w:p w14:paraId="0F9CE51C" w14:textId="77777777" w:rsidR="0092710F" w:rsidRDefault="0092710F" w:rsidP="0092710F">
            <w:pPr>
              <w:pStyle w:val="BodyText"/>
              <w:jc w:val="center"/>
            </w:pPr>
            <w:r>
              <w:t>Primary Key</w:t>
            </w:r>
          </w:p>
        </w:tc>
      </w:tr>
      <w:tr w:rsidR="0092710F" w14:paraId="3D1BFF6E" w14:textId="77777777" w:rsidTr="0092710F">
        <w:trPr>
          <w:trHeight w:val="391"/>
        </w:trPr>
        <w:tc>
          <w:tcPr>
            <w:tcW w:w="1494" w:type="dxa"/>
            <w:vMerge/>
            <w:vAlign w:val="center"/>
          </w:tcPr>
          <w:p w14:paraId="66EBF46E" w14:textId="77777777" w:rsidR="0092710F" w:rsidRDefault="0092710F" w:rsidP="0092710F">
            <w:pPr>
              <w:pStyle w:val="BodyText"/>
              <w:jc w:val="center"/>
            </w:pPr>
          </w:p>
        </w:tc>
        <w:tc>
          <w:tcPr>
            <w:tcW w:w="1906" w:type="dxa"/>
            <w:vAlign w:val="center"/>
          </w:tcPr>
          <w:p w14:paraId="050CFDED" w14:textId="77777777" w:rsidR="0092710F" w:rsidRDefault="0092710F" w:rsidP="0092710F">
            <w:pPr>
              <w:pStyle w:val="BodyText"/>
              <w:jc w:val="center"/>
            </w:pPr>
            <w:proofErr w:type="spellStart"/>
            <w:r>
              <w:t>LineName</w:t>
            </w:r>
            <w:proofErr w:type="spellEnd"/>
          </w:p>
        </w:tc>
        <w:tc>
          <w:tcPr>
            <w:tcW w:w="3143" w:type="dxa"/>
            <w:vAlign w:val="center"/>
          </w:tcPr>
          <w:p w14:paraId="5E761808" w14:textId="77777777" w:rsidR="0092710F" w:rsidRDefault="0092710F" w:rsidP="0092710F">
            <w:pPr>
              <w:pStyle w:val="BodyText"/>
              <w:jc w:val="center"/>
            </w:pPr>
            <w:r>
              <w:t>The name of the line</w:t>
            </w:r>
          </w:p>
        </w:tc>
        <w:tc>
          <w:tcPr>
            <w:tcW w:w="1489" w:type="dxa"/>
            <w:vAlign w:val="center"/>
          </w:tcPr>
          <w:p w14:paraId="7384C7D1" w14:textId="77777777" w:rsidR="0092710F" w:rsidRDefault="0092710F" w:rsidP="0092710F">
            <w:pPr>
              <w:pStyle w:val="BodyText"/>
              <w:jc w:val="center"/>
            </w:pPr>
            <w:proofErr w:type="gramStart"/>
            <w:r>
              <w:t>VARCHAR(</w:t>
            </w:r>
            <w:proofErr w:type="gramEnd"/>
            <w:r>
              <w:t>100)</w:t>
            </w:r>
          </w:p>
        </w:tc>
        <w:tc>
          <w:tcPr>
            <w:tcW w:w="2191" w:type="dxa"/>
          </w:tcPr>
          <w:p w14:paraId="47F27FC2" w14:textId="77777777" w:rsidR="0092710F" w:rsidRDefault="0092710F" w:rsidP="0092710F">
            <w:pPr>
              <w:pStyle w:val="BodyText"/>
              <w:jc w:val="center"/>
            </w:pPr>
            <w:r>
              <w:t>Not Null</w:t>
            </w:r>
          </w:p>
        </w:tc>
      </w:tr>
      <w:tr w:rsidR="0092710F" w14:paraId="073486B1" w14:textId="77777777" w:rsidTr="0092710F">
        <w:trPr>
          <w:trHeight w:val="391"/>
        </w:trPr>
        <w:tc>
          <w:tcPr>
            <w:tcW w:w="1494" w:type="dxa"/>
            <w:vMerge/>
            <w:vAlign w:val="center"/>
          </w:tcPr>
          <w:p w14:paraId="76230383" w14:textId="77777777" w:rsidR="0092710F" w:rsidRDefault="0092710F" w:rsidP="0092710F">
            <w:pPr>
              <w:pStyle w:val="BodyText"/>
              <w:jc w:val="center"/>
            </w:pPr>
          </w:p>
        </w:tc>
        <w:tc>
          <w:tcPr>
            <w:tcW w:w="1906" w:type="dxa"/>
            <w:vAlign w:val="center"/>
          </w:tcPr>
          <w:p w14:paraId="384AAFA7" w14:textId="77777777" w:rsidR="0092710F" w:rsidRDefault="0092710F" w:rsidP="0092710F">
            <w:pPr>
              <w:pStyle w:val="BodyText"/>
              <w:jc w:val="center"/>
            </w:pPr>
            <w:proofErr w:type="spellStart"/>
            <w:r>
              <w:t>OperatingFrequency</w:t>
            </w:r>
            <w:proofErr w:type="spellEnd"/>
          </w:p>
        </w:tc>
        <w:tc>
          <w:tcPr>
            <w:tcW w:w="3143" w:type="dxa"/>
            <w:vAlign w:val="center"/>
          </w:tcPr>
          <w:p w14:paraId="24416546" w14:textId="77777777" w:rsidR="0092710F" w:rsidRDefault="0092710F" w:rsidP="0092710F">
            <w:pPr>
              <w:pStyle w:val="BodyText"/>
              <w:jc w:val="center"/>
            </w:pPr>
            <w:r>
              <w:t>The frequency at which trains operate on this line</w:t>
            </w:r>
          </w:p>
        </w:tc>
        <w:tc>
          <w:tcPr>
            <w:tcW w:w="1489" w:type="dxa"/>
            <w:vAlign w:val="center"/>
          </w:tcPr>
          <w:p w14:paraId="7BD6EC78" w14:textId="77777777" w:rsidR="0092710F" w:rsidRDefault="0092710F" w:rsidP="0092710F">
            <w:pPr>
              <w:pStyle w:val="BodyText"/>
              <w:jc w:val="center"/>
            </w:pPr>
            <w:r>
              <w:t>INT</w:t>
            </w:r>
          </w:p>
        </w:tc>
        <w:tc>
          <w:tcPr>
            <w:tcW w:w="2191" w:type="dxa"/>
          </w:tcPr>
          <w:p w14:paraId="7F3AA0B7" w14:textId="77777777" w:rsidR="0092710F" w:rsidRDefault="0092710F" w:rsidP="0092710F">
            <w:pPr>
              <w:pStyle w:val="BodyText"/>
              <w:jc w:val="center"/>
            </w:pPr>
            <w:r>
              <w:t>Not Null</w:t>
            </w:r>
          </w:p>
        </w:tc>
      </w:tr>
      <w:tr w:rsidR="0092710F" w14:paraId="6F182BF5" w14:textId="77777777" w:rsidTr="0092710F">
        <w:trPr>
          <w:trHeight w:val="391"/>
        </w:trPr>
        <w:tc>
          <w:tcPr>
            <w:tcW w:w="1494" w:type="dxa"/>
            <w:vMerge/>
            <w:vAlign w:val="center"/>
          </w:tcPr>
          <w:p w14:paraId="051FF1AC" w14:textId="77777777" w:rsidR="0092710F" w:rsidRDefault="0092710F" w:rsidP="0092710F">
            <w:pPr>
              <w:pStyle w:val="BodyText"/>
              <w:jc w:val="center"/>
            </w:pPr>
          </w:p>
        </w:tc>
        <w:tc>
          <w:tcPr>
            <w:tcW w:w="1906" w:type="dxa"/>
            <w:vAlign w:val="center"/>
          </w:tcPr>
          <w:p w14:paraId="3586FDE5" w14:textId="77777777" w:rsidR="0092710F" w:rsidRDefault="0092710F" w:rsidP="0092710F">
            <w:pPr>
              <w:pStyle w:val="BodyText"/>
              <w:jc w:val="center"/>
            </w:pPr>
            <w:proofErr w:type="spellStart"/>
            <w:r>
              <w:t>NumberOfTrains</w:t>
            </w:r>
            <w:proofErr w:type="spellEnd"/>
          </w:p>
        </w:tc>
        <w:tc>
          <w:tcPr>
            <w:tcW w:w="3143" w:type="dxa"/>
            <w:vAlign w:val="center"/>
          </w:tcPr>
          <w:p w14:paraId="16C70CB1" w14:textId="77777777" w:rsidR="0092710F" w:rsidRDefault="0092710F" w:rsidP="0092710F">
            <w:pPr>
              <w:pStyle w:val="BodyText"/>
              <w:jc w:val="center"/>
            </w:pPr>
            <w:r>
              <w:t>Number of trains operating on this line</w:t>
            </w:r>
          </w:p>
        </w:tc>
        <w:tc>
          <w:tcPr>
            <w:tcW w:w="1489" w:type="dxa"/>
            <w:vAlign w:val="center"/>
          </w:tcPr>
          <w:p w14:paraId="6D3E9540" w14:textId="77777777" w:rsidR="0092710F" w:rsidRDefault="0092710F" w:rsidP="0092710F">
            <w:pPr>
              <w:pStyle w:val="BodyText"/>
              <w:jc w:val="center"/>
            </w:pPr>
            <w:r>
              <w:t>INT</w:t>
            </w:r>
          </w:p>
        </w:tc>
        <w:tc>
          <w:tcPr>
            <w:tcW w:w="2191" w:type="dxa"/>
          </w:tcPr>
          <w:p w14:paraId="14F0A5E0" w14:textId="77777777" w:rsidR="0092710F" w:rsidRDefault="0092710F" w:rsidP="0092710F">
            <w:pPr>
              <w:pStyle w:val="BodyText"/>
              <w:jc w:val="center"/>
            </w:pPr>
            <w:r>
              <w:t xml:space="preserve">Not </w:t>
            </w:r>
            <w:proofErr w:type="gramStart"/>
            <w:r>
              <w:t>Null,  Greater</w:t>
            </w:r>
            <w:proofErr w:type="gramEnd"/>
            <w:r>
              <w:t xml:space="preserve"> than 0</w:t>
            </w:r>
          </w:p>
        </w:tc>
      </w:tr>
      <w:tr w:rsidR="0092710F" w14:paraId="7D347D2E" w14:textId="77777777" w:rsidTr="0092710F">
        <w:trPr>
          <w:trHeight w:val="391"/>
        </w:trPr>
        <w:tc>
          <w:tcPr>
            <w:tcW w:w="1494" w:type="dxa"/>
            <w:vMerge/>
            <w:vAlign w:val="center"/>
          </w:tcPr>
          <w:p w14:paraId="0D5B4EF1" w14:textId="77777777" w:rsidR="0092710F" w:rsidRDefault="0092710F" w:rsidP="0092710F">
            <w:pPr>
              <w:pStyle w:val="BodyText"/>
              <w:jc w:val="center"/>
            </w:pPr>
          </w:p>
        </w:tc>
        <w:tc>
          <w:tcPr>
            <w:tcW w:w="1906" w:type="dxa"/>
            <w:vAlign w:val="center"/>
          </w:tcPr>
          <w:p w14:paraId="02F02DA0" w14:textId="77777777" w:rsidR="0092710F" w:rsidRDefault="0092710F" w:rsidP="0092710F">
            <w:pPr>
              <w:pStyle w:val="BodyText"/>
              <w:jc w:val="center"/>
            </w:pPr>
            <w:proofErr w:type="spellStart"/>
            <w:r>
              <w:t>NumberOfEmployees</w:t>
            </w:r>
            <w:proofErr w:type="spellEnd"/>
          </w:p>
        </w:tc>
        <w:tc>
          <w:tcPr>
            <w:tcW w:w="3143" w:type="dxa"/>
            <w:vAlign w:val="center"/>
          </w:tcPr>
          <w:p w14:paraId="5312FDD5" w14:textId="77777777" w:rsidR="0092710F" w:rsidRDefault="0092710F" w:rsidP="0092710F">
            <w:pPr>
              <w:pStyle w:val="BodyText"/>
              <w:jc w:val="center"/>
            </w:pPr>
            <w:r>
              <w:t>Number of employees working on this line</w:t>
            </w:r>
          </w:p>
        </w:tc>
        <w:tc>
          <w:tcPr>
            <w:tcW w:w="1489" w:type="dxa"/>
            <w:vAlign w:val="center"/>
          </w:tcPr>
          <w:p w14:paraId="1AA0C2C1" w14:textId="77777777" w:rsidR="0092710F" w:rsidRDefault="0092710F" w:rsidP="0092710F">
            <w:pPr>
              <w:pStyle w:val="BodyText"/>
              <w:jc w:val="center"/>
            </w:pPr>
            <w:r>
              <w:t>INT</w:t>
            </w:r>
          </w:p>
        </w:tc>
        <w:tc>
          <w:tcPr>
            <w:tcW w:w="2191" w:type="dxa"/>
          </w:tcPr>
          <w:p w14:paraId="245C1F96" w14:textId="77777777" w:rsidR="0092710F" w:rsidRDefault="0092710F" w:rsidP="0092710F">
            <w:pPr>
              <w:pStyle w:val="BodyText"/>
              <w:jc w:val="center"/>
            </w:pPr>
            <w:r>
              <w:t xml:space="preserve">Not </w:t>
            </w:r>
            <w:proofErr w:type="gramStart"/>
            <w:r>
              <w:t>Null,  Greater</w:t>
            </w:r>
            <w:proofErr w:type="gramEnd"/>
            <w:r>
              <w:t xml:space="preserve"> than 0</w:t>
            </w:r>
          </w:p>
        </w:tc>
      </w:tr>
      <w:tr w:rsidR="0092710F" w14:paraId="376AC129" w14:textId="77777777" w:rsidTr="0092710F">
        <w:trPr>
          <w:trHeight w:val="391"/>
        </w:trPr>
        <w:tc>
          <w:tcPr>
            <w:tcW w:w="1494" w:type="dxa"/>
            <w:vMerge/>
            <w:vAlign w:val="center"/>
          </w:tcPr>
          <w:p w14:paraId="61B336AF" w14:textId="77777777" w:rsidR="0092710F" w:rsidRDefault="0092710F" w:rsidP="0092710F">
            <w:pPr>
              <w:pStyle w:val="BodyText"/>
              <w:jc w:val="center"/>
            </w:pPr>
          </w:p>
        </w:tc>
        <w:tc>
          <w:tcPr>
            <w:tcW w:w="1906" w:type="dxa"/>
            <w:vAlign w:val="center"/>
          </w:tcPr>
          <w:p w14:paraId="3345C3D9" w14:textId="77777777" w:rsidR="0092710F" w:rsidRDefault="0092710F" w:rsidP="0092710F">
            <w:pPr>
              <w:pStyle w:val="BodyText"/>
              <w:jc w:val="center"/>
            </w:pPr>
            <w:proofErr w:type="spellStart"/>
            <w:r>
              <w:t>InfrastructureID</w:t>
            </w:r>
            <w:proofErr w:type="spellEnd"/>
          </w:p>
        </w:tc>
        <w:tc>
          <w:tcPr>
            <w:tcW w:w="3143" w:type="dxa"/>
            <w:vAlign w:val="center"/>
          </w:tcPr>
          <w:p w14:paraId="1677215E" w14:textId="77777777" w:rsidR="0092710F" w:rsidRDefault="0092710F" w:rsidP="0092710F">
            <w:pPr>
              <w:pStyle w:val="BodyText"/>
              <w:jc w:val="center"/>
            </w:pPr>
            <w:r>
              <w:t>A foreign key referencing the “Infrastructure” table (FK)</w:t>
            </w:r>
          </w:p>
        </w:tc>
        <w:tc>
          <w:tcPr>
            <w:tcW w:w="1489" w:type="dxa"/>
            <w:vAlign w:val="center"/>
          </w:tcPr>
          <w:p w14:paraId="7347DC33" w14:textId="77777777" w:rsidR="0092710F" w:rsidRDefault="0092710F" w:rsidP="0092710F">
            <w:pPr>
              <w:pStyle w:val="BodyText"/>
              <w:jc w:val="center"/>
            </w:pPr>
            <w:r>
              <w:t>INT</w:t>
            </w:r>
          </w:p>
        </w:tc>
        <w:tc>
          <w:tcPr>
            <w:tcW w:w="2191" w:type="dxa"/>
          </w:tcPr>
          <w:p w14:paraId="26D7948E" w14:textId="77777777" w:rsidR="0092710F" w:rsidRDefault="0092710F" w:rsidP="0092710F">
            <w:pPr>
              <w:pStyle w:val="BodyText"/>
              <w:jc w:val="center"/>
            </w:pPr>
            <w:r>
              <w:t xml:space="preserve">Foreign Key ref. </w:t>
            </w:r>
            <w:proofErr w:type="spellStart"/>
            <w:r>
              <w:t>Infrastructure.InfrastructureID</w:t>
            </w:r>
            <w:proofErr w:type="spellEnd"/>
            <w:r>
              <w:t>, Not Null</w:t>
            </w:r>
          </w:p>
        </w:tc>
      </w:tr>
      <w:tr w:rsidR="0092710F" w14:paraId="4A11B548" w14:textId="77777777" w:rsidTr="0092710F">
        <w:trPr>
          <w:trHeight w:val="391"/>
        </w:trPr>
        <w:tc>
          <w:tcPr>
            <w:tcW w:w="1494" w:type="dxa"/>
            <w:vMerge w:val="restart"/>
            <w:vAlign w:val="center"/>
          </w:tcPr>
          <w:p w14:paraId="158116DE" w14:textId="77777777" w:rsidR="0092710F" w:rsidRPr="00AB41A1" w:rsidRDefault="0092710F" w:rsidP="0092710F">
            <w:pPr>
              <w:pStyle w:val="BodyText"/>
              <w:jc w:val="center"/>
              <w:rPr>
                <w:b/>
                <w:bCs/>
                <w:sz w:val="24"/>
                <w:szCs w:val="24"/>
              </w:rPr>
            </w:pPr>
            <w:r w:rsidRPr="00AB41A1">
              <w:rPr>
                <w:b/>
                <w:bCs/>
                <w:sz w:val="24"/>
                <w:szCs w:val="24"/>
              </w:rPr>
              <w:t>Schedule</w:t>
            </w:r>
          </w:p>
        </w:tc>
        <w:tc>
          <w:tcPr>
            <w:tcW w:w="1906" w:type="dxa"/>
            <w:vAlign w:val="center"/>
          </w:tcPr>
          <w:p w14:paraId="1456F561" w14:textId="77777777" w:rsidR="0092710F" w:rsidRDefault="0092710F" w:rsidP="0092710F">
            <w:pPr>
              <w:pStyle w:val="BodyText"/>
              <w:jc w:val="center"/>
            </w:pPr>
            <w:proofErr w:type="spellStart"/>
            <w:r>
              <w:t>ScheduleID</w:t>
            </w:r>
            <w:proofErr w:type="spellEnd"/>
          </w:p>
        </w:tc>
        <w:tc>
          <w:tcPr>
            <w:tcW w:w="3143" w:type="dxa"/>
            <w:vAlign w:val="center"/>
          </w:tcPr>
          <w:p w14:paraId="67103C97" w14:textId="77777777" w:rsidR="0092710F" w:rsidRDefault="0092710F" w:rsidP="0092710F">
            <w:pPr>
              <w:pStyle w:val="BodyText"/>
              <w:jc w:val="center"/>
            </w:pPr>
            <w:r>
              <w:t>A unique identifier for each schedule (PK)</w:t>
            </w:r>
          </w:p>
        </w:tc>
        <w:tc>
          <w:tcPr>
            <w:tcW w:w="1489" w:type="dxa"/>
            <w:vAlign w:val="center"/>
          </w:tcPr>
          <w:p w14:paraId="74F14917" w14:textId="77777777" w:rsidR="0092710F" w:rsidRDefault="0092710F" w:rsidP="0092710F">
            <w:pPr>
              <w:pStyle w:val="BodyText"/>
              <w:jc w:val="center"/>
            </w:pPr>
            <w:r>
              <w:t>INT</w:t>
            </w:r>
          </w:p>
        </w:tc>
        <w:tc>
          <w:tcPr>
            <w:tcW w:w="2191" w:type="dxa"/>
          </w:tcPr>
          <w:p w14:paraId="678DE832" w14:textId="77777777" w:rsidR="0092710F" w:rsidRDefault="0092710F" w:rsidP="0092710F">
            <w:pPr>
              <w:pStyle w:val="BodyText"/>
              <w:jc w:val="center"/>
            </w:pPr>
            <w:r>
              <w:t>Primary key</w:t>
            </w:r>
          </w:p>
        </w:tc>
      </w:tr>
      <w:tr w:rsidR="0092710F" w14:paraId="3116A436" w14:textId="77777777" w:rsidTr="0092710F">
        <w:trPr>
          <w:trHeight w:val="391"/>
        </w:trPr>
        <w:tc>
          <w:tcPr>
            <w:tcW w:w="1494" w:type="dxa"/>
            <w:vMerge/>
            <w:vAlign w:val="center"/>
          </w:tcPr>
          <w:p w14:paraId="2464734F" w14:textId="77777777" w:rsidR="0092710F" w:rsidRDefault="0092710F" w:rsidP="0092710F">
            <w:pPr>
              <w:pStyle w:val="BodyText"/>
              <w:jc w:val="center"/>
            </w:pPr>
          </w:p>
        </w:tc>
        <w:tc>
          <w:tcPr>
            <w:tcW w:w="1906" w:type="dxa"/>
            <w:vAlign w:val="center"/>
          </w:tcPr>
          <w:p w14:paraId="3CA8639C" w14:textId="77777777" w:rsidR="0092710F" w:rsidRDefault="0092710F" w:rsidP="0092710F">
            <w:pPr>
              <w:pStyle w:val="BodyText"/>
              <w:jc w:val="center"/>
            </w:pPr>
            <w:proofErr w:type="spellStart"/>
            <w:r>
              <w:t>LineID</w:t>
            </w:r>
            <w:proofErr w:type="spellEnd"/>
          </w:p>
        </w:tc>
        <w:tc>
          <w:tcPr>
            <w:tcW w:w="3143" w:type="dxa"/>
            <w:vAlign w:val="center"/>
          </w:tcPr>
          <w:p w14:paraId="23021D35" w14:textId="77777777" w:rsidR="0092710F" w:rsidRDefault="0092710F" w:rsidP="0092710F">
            <w:pPr>
              <w:pStyle w:val="BodyText"/>
              <w:jc w:val="center"/>
            </w:pPr>
            <w:r>
              <w:t>A foreign key referencing the “Line” table (FK)</w:t>
            </w:r>
          </w:p>
        </w:tc>
        <w:tc>
          <w:tcPr>
            <w:tcW w:w="1489" w:type="dxa"/>
            <w:vAlign w:val="center"/>
          </w:tcPr>
          <w:p w14:paraId="23274350" w14:textId="77777777" w:rsidR="0092710F" w:rsidRDefault="0092710F" w:rsidP="0092710F">
            <w:pPr>
              <w:pStyle w:val="BodyText"/>
              <w:jc w:val="center"/>
            </w:pPr>
            <w:r>
              <w:t>INT</w:t>
            </w:r>
          </w:p>
        </w:tc>
        <w:tc>
          <w:tcPr>
            <w:tcW w:w="2191" w:type="dxa"/>
          </w:tcPr>
          <w:p w14:paraId="344E0B5C" w14:textId="77777777" w:rsidR="0092710F" w:rsidRDefault="0092710F" w:rsidP="0092710F">
            <w:pPr>
              <w:pStyle w:val="BodyText"/>
              <w:jc w:val="center"/>
            </w:pPr>
            <w:r>
              <w:t xml:space="preserve">Foreign Key ref. </w:t>
            </w:r>
            <w:proofErr w:type="spellStart"/>
            <w:r>
              <w:t>Station.StationID</w:t>
            </w:r>
            <w:proofErr w:type="spellEnd"/>
            <w:r>
              <w:t>,   Not Null</w:t>
            </w:r>
          </w:p>
        </w:tc>
      </w:tr>
      <w:tr w:rsidR="0092710F" w14:paraId="0BC9D4CF" w14:textId="77777777" w:rsidTr="0092710F">
        <w:trPr>
          <w:trHeight w:val="391"/>
        </w:trPr>
        <w:tc>
          <w:tcPr>
            <w:tcW w:w="1494" w:type="dxa"/>
            <w:vMerge/>
            <w:vAlign w:val="center"/>
          </w:tcPr>
          <w:p w14:paraId="4CA672A6" w14:textId="77777777" w:rsidR="0092710F" w:rsidRDefault="0092710F" w:rsidP="0092710F">
            <w:pPr>
              <w:pStyle w:val="BodyText"/>
              <w:jc w:val="center"/>
            </w:pPr>
          </w:p>
        </w:tc>
        <w:tc>
          <w:tcPr>
            <w:tcW w:w="1906" w:type="dxa"/>
            <w:vAlign w:val="center"/>
          </w:tcPr>
          <w:p w14:paraId="28892BA3" w14:textId="77777777" w:rsidR="0092710F" w:rsidRDefault="0092710F" w:rsidP="0092710F">
            <w:pPr>
              <w:pStyle w:val="BodyText"/>
              <w:jc w:val="center"/>
            </w:pPr>
            <w:proofErr w:type="spellStart"/>
            <w:r>
              <w:t>StationID</w:t>
            </w:r>
            <w:proofErr w:type="spellEnd"/>
          </w:p>
        </w:tc>
        <w:tc>
          <w:tcPr>
            <w:tcW w:w="3143" w:type="dxa"/>
            <w:vAlign w:val="center"/>
          </w:tcPr>
          <w:p w14:paraId="315BE42F" w14:textId="77777777" w:rsidR="0092710F" w:rsidRDefault="0092710F" w:rsidP="0092710F">
            <w:pPr>
              <w:pStyle w:val="BodyText"/>
              <w:jc w:val="center"/>
            </w:pPr>
            <w:r>
              <w:t xml:space="preserve">A foreign key referencing the “Station” table </w:t>
            </w:r>
          </w:p>
        </w:tc>
        <w:tc>
          <w:tcPr>
            <w:tcW w:w="1489" w:type="dxa"/>
            <w:vAlign w:val="center"/>
          </w:tcPr>
          <w:p w14:paraId="2D4D9BFE" w14:textId="77777777" w:rsidR="0092710F" w:rsidRDefault="0092710F" w:rsidP="0092710F">
            <w:pPr>
              <w:pStyle w:val="BodyText"/>
              <w:jc w:val="center"/>
            </w:pPr>
            <w:r>
              <w:t>INT</w:t>
            </w:r>
          </w:p>
        </w:tc>
        <w:tc>
          <w:tcPr>
            <w:tcW w:w="2191" w:type="dxa"/>
          </w:tcPr>
          <w:p w14:paraId="15662C9A" w14:textId="77777777" w:rsidR="0092710F" w:rsidRDefault="0092710F" w:rsidP="0092710F">
            <w:pPr>
              <w:pStyle w:val="BodyText"/>
              <w:jc w:val="center"/>
            </w:pPr>
            <w:r>
              <w:t>Not Null</w:t>
            </w:r>
          </w:p>
        </w:tc>
      </w:tr>
      <w:tr w:rsidR="0092710F" w14:paraId="633901A0" w14:textId="77777777" w:rsidTr="0092710F">
        <w:trPr>
          <w:trHeight w:val="391"/>
        </w:trPr>
        <w:tc>
          <w:tcPr>
            <w:tcW w:w="1494" w:type="dxa"/>
            <w:vMerge/>
            <w:vAlign w:val="center"/>
          </w:tcPr>
          <w:p w14:paraId="58F5B9E7" w14:textId="77777777" w:rsidR="0092710F" w:rsidRDefault="0092710F" w:rsidP="0092710F">
            <w:pPr>
              <w:pStyle w:val="BodyText"/>
              <w:jc w:val="center"/>
            </w:pPr>
          </w:p>
        </w:tc>
        <w:tc>
          <w:tcPr>
            <w:tcW w:w="1906" w:type="dxa"/>
            <w:vAlign w:val="center"/>
          </w:tcPr>
          <w:p w14:paraId="65E9AF4D" w14:textId="77777777" w:rsidR="0092710F" w:rsidRDefault="0092710F" w:rsidP="0092710F">
            <w:pPr>
              <w:pStyle w:val="BodyText"/>
              <w:jc w:val="center"/>
            </w:pPr>
            <w:proofErr w:type="spellStart"/>
            <w:r>
              <w:t>ArrivalTime</w:t>
            </w:r>
            <w:proofErr w:type="spellEnd"/>
          </w:p>
        </w:tc>
        <w:tc>
          <w:tcPr>
            <w:tcW w:w="3143" w:type="dxa"/>
            <w:vAlign w:val="center"/>
          </w:tcPr>
          <w:p w14:paraId="50F71BC0" w14:textId="77777777" w:rsidR="0092710F" w:rsidRDefault="0092710F" w:rsidP="0092710F">
            <w:pPr>
              <w:pStyle w:val="BodyText"/>
              <w:jc w:val="center"/>
            </w:pPr>
            <w:r>
              <w:t>The time when the trains arrive at the station</w:t>
            </w:r>
          </w:p>
        </w:tc>
        <w:tc>
          <w:tcPr>
            <w:tcW w:w="1489" w:type="dxa"/>
            <w:vAlign w:val="center"/>
          </w:tcPr>
          <w:p w14:paraId="32F07B7A" w14:textId="77777777" w:rsidR="0092710F" w:rsidRDefault="0092710F" w:rsidP="0092710F">
            <w:pPr>
              <w:pStyle w:val="BodyText"/>
              <w:jc w:val="center"/>
            </w:pPr>
            <w:r>
              <w:t>TIME</w:t>
            </w:r>
          </w:p>
        </w:tc>
        <w:tc>
          <w:tcPr>
            <w:tcW w:w="2191" w:type="dxa"/>
          </w:tcPr>
          <w:p w14:paraId="4EBDD248" w14:textId="77777777" w:rsidR="0092710F" w:rsidRDefault="0092710F" w:rsidP="0092710F">
            <w:pPr>
              <w:pStyle w:val="BodyText"/>
              <w:jc w:val="center"/>
            </w:pPr>
            <w:r>
              <w:t>Not Null</w:t>
            </w:r>
          </w:p>
        </w:tc>
      </w:tr>
      <w:tr w:rsidR="0092710F" w14:paraId="37985E2D" w14:textId="77777777" w:rsidTr="0092710F">
        <w:trPr>
          <w:trHeight w:val="391"/>
        </w:trPr>
        <w:tc>
          <w:tcPr>
            <w:tcW w:w="1494" w:type="dxa"/>
            <w:vMerge/>
            <w:vAlign w:val="center"/>
          </w:tcPr>
          <w:p w14:paraId="1D003F6D" w14:textId="77777777" w:rsidR="0092710F" w:rsidRDefault="0092710F" w:rsidP="0092710F">
            <w:pPr>
              <w:pStyle w:val="BodyText"/>
              <w:jc w:val="center"/>
            </w:pPr>
          </w:p>
        </w:tc>
        <w:tc>
          <w:tcPr>
            <w:tcW w:w="1906" w:type="dxa"/>
            <w:vAlign w:val="center"/>
          </w:tcPr>
          <w:p w14:paraId="2D8E0C72" w14:textId="77777777" w:rsidR="0092710F" w:rsidRDefault="0092710F" w:rsidP="0092710F">
            <w:pPr>
              <w:pStyle w:val="BodyText"/>
              <w:jc w:val="center"/>
            </w:pPr>
            <w:proofErr w:type="spellStart"/>
            <w:r>
              <w:t>DepartureTime</w:t>
            </w:r>
            <w:proofErr w:type="spellEnd"/>
          </w:p>
        </w:tc>
        <w:tc>
          <w:tcPr>
            <w:tcW w:w="3143" w:type="dxa"/>
            <w:vAlign w:val="center"/>
          </w:tcPr>
          <w:p w14:paraId="3D802EB5" w14:textId="77777777" w:rsidR="0092710F" w:rsidRDefault="0092710F" w:rsidP="0092710F">
            <w:pPr>
              <w:pStyle w:val="BodyText"/>
              <w:jc w:val="center"/>
            </w:pPr>
            <w:r>
              <w:t>The time when trains depart from the station</w:t>
            </w:r>
          </w:p>
        </w:tc>
        <w:tc>
          <w:tcPr>
            <w:tcW w:w="1489" w:type="dxa"/>
            <w:vAlign w:val="center"/>
          </w:tcPr>
          <w:p w14:paraId="798C9F8E" w14:textId="77777777" w:rsidR="0092710F" w:rsidRDefault="0092710F" w:rsidP="0092710F">
            <w:pPr>
              <w:pStyle w:val="BodyText"/>
              <w:jc w:val="center"/>
            </w:pPr>
            <w:r>
              <w:t>TIME</w:t>
            </w:r>
          </w:p>
          <w:p w14:paraId="22D20792" w14:textId="77777777" w:rsidR="0092710F" w:rsidRDefault="0092710F" w:rsidP="0092710F">
            <w:pPr>
              <w:pStyle w:val="BodyText"/>
              <w:jc w:val="center"/>
            </w:pPr>
          </w:p>
        </w:tc>
        <w:tc>
          <w:tcPr>
            <w:tcW w:w="2191" w:type="dxa"/>
          </w:tcPr>
          <w:p w14:paraId="6E791E9D" w14:textId="77777777" w:rsidR="0092710F" w:rsidRDefault="0092710F" w:rsidP="0092710F">
            <w:pPr>
              <w:pStyle w:val="BodyText"/>
              <w:jc w:val="center"/>
            </w:pPr>
            <w:r>
              <w:t>Not Null</w:t>
            </w:r>
          </w:p>
        </w:tc>
      </w:tr>
      <w:tr w:rsidR="0092710F" w14:paraId="43428A60" w14:textId="77777777" w:rsidTr="0092710F">
        <w:trPr>
          <w:trHeight w:val="391"/>
        </w:trPr>
        <w:tc>
          <w:tcPr>
            <w:tcW w:w="1494" w:type="dxa"/>
            <w:vMerge w:val="restart"/>
            <w:vAlign w:val="center"/>
          </w:tcPr>
          <w:p w14:paraId="6B61C8F9" w14:textId="77777777" w:rsidR="0092710F" w:rsidRPr="00F14733" w:rsidRDefault="0092710F" w:rsidP="0092710F">
            <w:pPr>
              <w:pStyle w:val="BodyText"/>
              <w:jc w:val="center"/>
              <w:rPr>
                <w:b/>
                <w:bCs/>
                <w:sz w:val="24"/>
                <w:szCs w:val="24"/>
              </w:rPr>
            </w:pPr>
            <w:r w:rsidRPr="00F14733">
              <w:rPr>
                <w:b/>
                <w:bCs/>
                <w:sz w:val="24"/>
                <w:szCs w:val="24"/>
              </w:rPr>
              <w:t>Ticket</w:t>
            </w:r>
          </w:p>
        </w:tc>
        <w:tc>
          <w:tcPr>
            <w:tcW w:w="1906" w:type="dxa"/>
            <w:vAlign w:val="center"/>
          </w:tcPr>
          <w:p w14:paraId="2167F67D" w14:textId="77777777" w:rsidR="0092710F" w:rsidRDefault="0092710F" w:rsidP="0092710F">
            <w:pPr>
              <w:pStyle w:val="BodyText"/>
              <w:jc w:val="center"/>
            </w:pPr>
            <w:proofErr w:type="spellStart"/>
            <w:r>
              <w:t>TicketID</w:t>
            </w:r>
            <w:proofErr w:type="spellEnd"/>
          </w:p>
        </w:tc>
        <w:tc>
          <w:tcPr>
            <w:tcW w:w="3143" w:type="dxa"/>
            <w:vAlign w:val="center"/>
          </w:tcPr>
          <w:p w14:paraId="2C67E0F8" w14:textId="77777777" w:rsidR="0092710F" w:rsidRDefault="0092710F" w:rsidP="0092710F">
            <w:pPr>
              <w:pStyle w:val="BodyText"/>
              <w:jc w:val="center"/>
            </w:pPr>
            <w:r>
              <w:t xml:space="preserve">A unique identifier for each ticket </w:t>
            </w:r>
          </w:p>
        </w:tc>
        <w:tc>
          <w:tcPr>
            <w:tcW w:w="1489" w:type="dxa"/>
            <w:vAlign w:val="center"/>
          </w:tcPr>
          <w:p w14:paraId="282E4F7B" w14:textId="77777777" w:rsidR="0092710F" w:rsidRDefault="0092710F" w:rsidP="0092710F">
            <w:pPr>
              <w:pStyle w:val="BodyText"/>
              <w:jc w:val="center"/>
            </w:pPr>
            <w:r>
              <w:t>INT</w:t>
            </w:r>
          </w:p>
        </w:tc>
        <w:tc>
          <w:tcPr>
            <w:tcW w:w="2191" w:type="dxa"/>
          </w:tcPr>
          <w:p w14:paraId="13ABDCCE" w14:textId="77777777" w:rsidR="0092710F" w:rsidRDefault="0092710F" w:rsidP="0092710F">
            <w:pPr>
              <w:pStyle w:val="BodyText"/>
              <w:jc w:val="center"/>
            </w:pPr>
            <w:r>
              <w:t>Primary Key</w:t>
            </w:r>
          </w:p>
        </w:tc>
      </w:tr>
      <w:tr w:rsidR="0092710F" w14:paraId="0B8F36EE" w14:textId="77777777" w:rsidTr="0092710F">
        <w:trPr>
          <w:trHeight w:val="391"/>
        </w:trPr>
        <w:tc>
          <w:tcPr>
            <w:tcW w:w="1494" w:type="dxa"/>
            <w:vMerge/>
            <w:vAlign w:val="center"/>
          </w:tcPr>
          <w:p w14:paraId="6AC35FE9" w14:textId="77777777" w:rsidR="0092710F" w:rsidRPr="00F14733" w:rsidRDefault="0092710F" w:rsidP="0092710F">
            <w:pPr>
              <w:pStyle w:val="BodyText"/>
              <w:jc w:val="center"/>
              <w:rPr>
                <w:b/>
                <w:bCs/>
                <w:sz w:val="24"/>
                <w:szCs w:val="24"/>
              </w:rPr>
            </w:pPr>
          </w:p>
        </w:tc>
        <w:tc>
          <w:tcPr>
            <w:tcW w:w="1906" w:type="dxa"/>
            <w:vAlign w:val="center"/>
          </w:tcPr>
          <w:p w14:paraId="64436215" w14:textId="77777777" w:rsidR="0092710F" w:rsidRDefault="0092710F" w:rsidP="0092710F">
            <w:pPr>
              <w:pStyle w:val="BodyText"/>
              <w:jc w:val="center"/>
            </w:pPr>
            <w:proofErr w:type="spellStart"/>
            <w:r>
              <w:t>TypeID</w:t>
            </w:r>
            <w:proofErr w:type="spellEnd"/>
          </w:p>
        </w:tc>
        <w:tc>
          <w:tcPr>
            <w:tcW w:w="3143" w:type="dxa"/>
            <w:vAlign w:val="center"/>
          </w:tcPr>
          <w:p w14:paraId="0816A3D0" w14:textId="77777777" w:rsidR="0092710F" w:rsidRDefault="0092710F" w:rsidP="0092710F">
            <w:pPr>
              <w:pStyle w:val="BodyText"/>
              <w:jc w:val="center"/>
            </w:pPr>
            <w:r>
              <w:t>The type of the Ticket</w:t>
            </w:r>
          </w:p>
        </w:tc>
        <w:tc>
          <w:tcPr>
            <w:tcW w:w="1489" w:type="dxa"/>
            <w:vAlign w:val="center"/>
          </w:tcPr>
          <w:p w14:paraId="6797106B" w14:textId="77777777" w:rsidR="0092710F" w:rsidRDefault="0092710F" w:rsidP="0092710F">
            <w:pPr>
              <w:pStyle w:val="BodyText"/>
              <w:jc w:val="center"/>
            </w:pPr>
            <w:r>
              <w:t>INT</w:t>
            </w:r>
          </w:p>
        </w:tc>
        <w:tc>
          <w:tcPr>
            <w:tcW w:w="2191" w:type="dxa"/>
          </w:tcPr>
          <w:p w14:paraId="295DB901" w14:textId="77777777" w:rsidR="0092710F" w:rsidRDefault="0092710F" w:rsidP="0092710F">
            <w:pPr>
              <w:pStyle w:val="BodyText"/>
              <w:jc w:val="center"/>
            </w:pPr>
            <w:r>
              <w:t xml:space="preserve">Foreign Key ref. </w:t>
            </w:r>
            <w:proofErr w:type="spellStart"/>
            <w:r>
              <w:t>TicketType.TypeID</w:t>
            </w:r>
            <w:proofErr w:type="spellEnd"/>
            <w:r>
              <w:t>, Not Null</w:t>
            </w:r>
          </w:p>
        </w:tc>
      </w:tr>
      <w:tr w:rsidR="0092710F" w14:paraId="4AEABDE0" w14:textId="77777777" w:rsidTr="0092710F">
        <w:trPr>
          <w:trHeight w:val="391"/>
        </w:trPr>
        <w:tc>
          <w:tcPr>
            <w:tcW w:w="1494" w:type="dxa"/>
            <w:vMerge/>
            <w:vAlign w:val="center"/>
          </w:tcPr>
          <w:p w14:paraId="103AFA97" w14:textId="77777777" w:rsidR="0092710F" w:rsidRPr="00F14733" w:rsidRDefault="0092710F" w:rsidP="0092710F">
            <w:pPr>
              <w:pStyle w:val="BodyText"/>
              <w:jc w:val="center"/>
              <w:rPr>
                <w:b/>
                <w:bCs/>
                <w:sz w:val="24"/>
                <w:szCs w:val="24"/>
              </w:rPr>
            </w:pPr>
          </w:p>
        </w:tc>
        <w:tc>
          <w:tcPr>
            <w:tcW w:w="1906" w:type="dxa"/>
            <w:vAlign w:val="center"/>
          </w:tcPr>
          <w:p w14:paraId="41AC3A30" w14:textId="77777777" w:rsidR="0092710F" w:rsidRDefault="0092710F" w:rsidP="0092710F">
            <w:pPr>
              <w:pStyle w:val="BodyText"/>
              <w:jc w:val="center"/>
            </w:pPr>
            <w:r>
              <w:t>Price</w:t>
            </w:r>
          </w:p>
        </w:tc>
        <w:tc>
          <w:tcPr>
            <w:tcW w:w="3143" w:type="dxa"/>
            <w:vAlign w:val="center"/>
          </w:tcPr>
          <w:p w14:paraId="07411A48" w14:textId="77777777" w:rsidR="0092710F" w:rsidRDefault="0092710F" w:rsidP="0092710F">
            <w:pPr>
              <w:pStyle w:val="BodyText"/>
              <w:jc w:val="center"/>
            </w:pPr>
            <w:r>
              <w:t>Price of the ticket</w:t>
            </w:r>
          </w:p>
        </w:tc>
        <w:tc>
          <w:tcPr>
            <w:tcW w:w="1489" w:type="dxa"/>
            <w:vAlign w:val="center"/>
          </w:tcPr>
          <w:p w14:paraId="679A03A3" w14:textId="77777777" w:rsidR="0092710F" w:rsidRDefault="0092710F" w:rsidP="0092710F">
            <w:pPr>
              <w:pStyle w:val="BodyText"/>
              <w:jc w:val="center"/>
            </w:pPr>
            <w:r>
              <w:t>DECIMAL (5,2)</w:t>
            </w:r>
          </w:p>
        </w:tc>
        <w:tc>
          <w:tcPr>
            <w:tcW w:w="2191" w:type="dxa"/>
          </w:tcPr>
          <w:p w14:paraId="1A8A68FF" w14:textId="77777777" w:rsidR="0092710F" w:rsidRDefault="0092710F" w:rsidP="0092710F">
            <w:pPr>
              <w:pStyle w:val="BodyText"/>
              <w:jc w:val="center"/>
            </w:pPr>
            <w:r>
              <w:t>Not Null, Greater than 0</w:t>
            </w:r>
          </w:p>
        </w:tc>
      </w:tr>
    </w:tbl>
    <w:p w14:paraId="711932E8" w14:textId="03A0B668" w:rsidR="00713AE3" w:rsidRPr="00BF6A50" w:rsidRDefault="004B0890" w:rsidP="00BF6A50">
      <w:pPr>
        <w:pStyle w:val="Heading2"/>
        <w:keepNext w:val="0"/>
        <w:ind w:left="851" w:hanging="851"/>
      </w:pPr>
      <w:bookmarkStart w:id="26" w:name="_Toc161175108"/>
      <w:bookmarkEnd w:id="23"/>
      <w:bookmarkEnd w:id="19"/>
      <w:bookmarkEnd w:id="24"/>
      <w:bookmarkEnd w:id="25"/>
      <w:r>
        <w:t>Data objects</w:t>
      </w:r>
      <w:bookmarkEnd w:id="26"/>
    </w:p>
    <w:p w14:paraId="7C47E154" w14:textId="77777777" w:rsidR="00AB41A1" w:rsidRDefault="00AB41A1">
      <w:pPr>
        <w:widowControl/>
        <w:spacing w:after="160" w:line="259" w:lineRule="auto"/>
        <w:rPr>
          <w:rFonts w:ascii="Trebuchet MS" w:hAnsi="Trebuchet MS"/>
          <w:color w:val="464547"/>
        </w:rPr>
      </w:pPr>
    </w:p>
    <w:tbl>
      <w:tblPr>
        <w:tblW w:w="10290" w:type="dxa"/>
        <w:tblInd w:w="-80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3"/>
        <w:gridCol w:w="1785"/>
        <w:gridCol w:w="2890"/>
        <w:gridCol w:w="1035"/>
        <w:gridCol w:w="756"/>
        <w:gridCol w:w="1791"/>
      </w:tblGrid>
      <w:tr w:rsidR="00E92CA2" w14:paraId="338DE33F" w14:textId="72C4BF7F" w:rsidTr="00D309D2">
        <w:trPr>
          <w:trHeight w:val="304"/>
        </w:trPr>
        <w:tc>
          <w:tcPr>
            <w:tcW w:w="2033" w:type="dxa"/>
            <w:shd w:val="clear" w:color="auto" w:fill="76CDD8"/>
          </w:tcPr>
          <w:p w14:paraId="37BF2414" w14:textId="77777777" w:rsidR="00E92CA2" w:rsidRPr="00BE17E0" w:rsidRDefault="00E92CA2" w:rsidP="00850064">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1785" w:type="dxa"/>
            <w:shd w:val="clear" w:color="auto" w:fill="76CDD8"/>
          </w:tcPr>
          <w:p w14:paraId="3AD7DAAC" w14:textId="77777777" w:rsidR="00E92CA2" w:rsidRPr="00BE17E0" w:rsidRDefault="00E92CA2" w:rsidP="0085006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90" w:type="dxa"/>
            <w:shd w:val="clear" w:color="auto" w:fill="76CDD8"/>
          </w:tcPr>
          <w:p w14:paraId="05ECD64C" w14:textId="77777777" w:rsidR="00E92CA2" w:rsidRPr="00BE17E0" w:rsidRDefault="00E92CA2" w:rsidP="0085006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035" w:type="dxa"/>
            <w:shd w:val="clear" w:color="auto" w:fill="76CDD8"/>
          </w:tcPr>
          <w:p w14:paraId="69E5E4F8" w14:textId="77777777" w:rsidR="00E92CA2" w:rsidRPr="00BE17E0" w:rsidRDefault="00E92CA2" w:rsidP="0085006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c>
          <w:tcPr>
            <w:tcW w:w="2547" w:type="dxa"/>
            <w:gridSpan w:val="2"/>
            <w:shd w:val="clear" w:color="auto" w:fill="76CDD8"/>
          </w:tcPr>
          <w:p w14:paraId="00F35EAE" w14:textId="1F47C1EF" w:rsidR="00E92CA2" w:rsidRPr="00BE17E0" w:rsidRDefault="00E92CA2" w:rsidP="00850064">
            <w:pPr>
              <w:pStyle w:val="BodyText"/>
              <w:widowControl w:val="0"/>
              <w:spacing w:line="360" w:lineRule="auto"/>
              <w:jc w:val="center"/>
              <w:rPr>
                <w:color w:val="FFFFFF" w:themeColor="background1"/>
                <w:sz w:val="18"/>
                <w:szCs w:val="18"/>
              </w:rPr>
            </w:pPr>
            <w:r>
              <w:rPr>
                <w:color w:val="FFFFFF" w:themeColor="background1"/>
                <w:sz w:val="18"/>
                <w:szCs w:val="18"/>
              </w:rPr>
              <w:t>Constraint</w:t>
            </w:r>
          </w:p>
        </w:tc>
      </w:tr>
      <w:tr w:rsidR="00E92CA2" w14:paraId="5152D8AA" w14:textId="42AB3951" w:rsidTr="00D1275B">
        <w:trPr>
          <w:trHeight w:val="451"/>
        </w:trPr>
        <w:tc>
          <w:tcPr>
            <w:tcW w:w="2033" w:type="dxa"/>
            <w:vMerge w:val="restart"/>
            <w:vAlign w:val="center"/>
          </w:tcPr>
          <w:p w14:paraId="72D497C4" w14:textId="79E84E98" w:rsidR="00E92CA2" w:rsidRPr="00AB41A1" w:rsidRDefault="00E92CA2" w:rsidP="00AB41A1">
            <w:pPr>
              <w:pStyle w:val="BodyText"/>
              <w:jc w:val="center"/>
              <w:rPr>
                <w:b/>
                <w:bCs/>
                <w:sz w:val="24"/>
                <w:szCs w:val="24"/>
              </w:rPr>
            </w:pPr>
            <w:r w:rsidRPr="00AB41A1">
              <w:rPr>
                <w:b/>
                <w:bCs/>
                <w:sz w:val="24"/>
                <w:szCs w:val="24"/>
              </w:rPr>
              <w:t>Infrastructure</w:t>
            </w:r>
          </w:p>
        </w:tc>
        <w:tc>
          <w:tcPr>
            <w:tcW w:w="1785" w:type="dxa"/>
            <w:vAlign w:val="center"/>
          </w:tcPr>
          <w:p w14:paraId="60CF366F" w14:textId="0383A7A0" w:rsidR="00E92CA2" w:rsidRDefault="00E92CA2" w:rsidP="00482BAD">
            <w:pPr>
              <w:pStyle w:val="BodyText"/>
              <w:jc w:val="center"/>
            </w:pPr>
            <w:proofErr w:type="spellStart"/>
            <w:r>
              <w:t>InfrastructureID</w:t>
            </w:r>
            <w:proofErr w:type="spellEnd"/>
          </w:p>
        </w:tc>
        <w:tc>
          <w:tcPr>
            <w:tcW w:w="2890" w:type="dxa"/>
            <w:vAlign w:val="center"/>
          </w:tcPr>
          <w:p w14:paraId="08682076" w14:textId="282BFEA6" w:rsidR="00E92CA2" w:rsidRDefault="00E92CA2" w:rsidP="00482BAD">
            <w:pPr>
              <w:pStyle w:val="BodyText"/>
              <w:jc w:val="center"/>
            </w:pPr>
            <w:r>
              <w:t>A unique identifier for each piece of infrastructure (PK)</w:t>
            </w:r>
          </w:p>
        </w:tc>
        <w:tc>
          <w:tcPr>
            <w:tcW w:w="1791" w:type="dxa"/>
            <w:gridSpan w:val="2"/>
            <w:vAlign w:val="center"/>
          </w:tcPr>
          <w:p w14:paraId="1DB20412" w14:textId="152C6AAC" w:rsidR="00E92CA2" w:rsidRDefault="00E92CA2" w:rsidP="00482BAD">
            <w:pPr>
              <w:pStyle w:val="BodyText"/>
              <w:jc w:val="center"/>
            </w:pPr>
            <w:r>
              <w:t>INT</w:t>
            </w:r>
          </w:p>
        </w:tc>
        <w:tc>
          <w:tcPr>
            <w:tcW w:w="1791" w:type="dxa"/>
          </w:tcPr>
          <w:p w14:paraId="3DC2A0F5" w14:textId="7426B3E1" w:rsidR="00E92CA2" w:rsidRDefault="00713AE3" w:rsidP="00482BAD">
            <w:pPr>
              <w:pStyle w:val="BodyText"/>
              <w:jc w:val="center"/>
            </w:pPr>
            <w:r>
              <w:t xml:space="preserve">Primary </w:t>
            </w:r>
            <w:r w:rsidR="00A45134">
              <w:t>K</w:t>
            </w:r>
            <w:r>
              <w:t>ey</w:t>
            </w:r>
          </w:p>
        </w:tc>
      </w:tr>
      <w:tr w:rsidR="00E92CA2" w14:paraId="4FD18860" w14:textId="4A6F783D" w:rsidTr="00D1275B">
        <w:trPr>
          <w:trHeight w:val="451"/>
        </w:trPr>
        <w:tc>
          <w:tcPr>
            <w:tcW w:w="2033" w:type="dxa"/>
            <w:vMerge/>
          </w:tcPr>
          <w:p w14:paraId="08F87049" w14:textId="77777777" w:rsidR="00E92CA2" w:rsidRDefault="00E92CA2" w:rsidP="00850064">
            <w:pPr>
              <w:pStyle w:val="BodyText"/>
            </w:pPr>
          </w:p>
        </w:tc>
        <w:tc>
          <w:tcPr>
            <w:tcW w:w="1785" w:type="dxa"/>
            <w:vAlign w:val="center"/>
          </w:tcPr>
          <w:p w14:paraId="3DF8600F" w14:textId="4E4B059E" w:rsidR="00E92CA2" w:rsidRDefault="00E92CA2" w:rsidP="00482BAD">
            <w:pPr>
              <w:pStyle w:val="BodyText"/>
              <w:jc w:val="center"/>
            </w:pPr>
            <w:r>
              <w:t>Type</w:t>
            </w:r>
          </w:p>
        </w:tc>
        <w:tc>
          <w:tcPr>
            <w:tcW w:w="2890" w:type="dxa"/>
            <w:vAlign w:val="center"/>
          </w:tcPr>
          <w:p w14:paraId="7C89FA7C" w14:textId="0153664C" w:rsidR="00E92CA2" w:rsidRDefault="00E92CA2" w:rsidP="00482BAD">
            <w:pPr>
              <w:pStyle w:val="BodyText"/>
              <w:jc w:val="center"/>
            </w:pPr>
            <w:r>
              <w:t xml:space="preserve">This field can have values </w:t>
            </w:r>
            <w:proofErr w:type="gramStart"/>
            <w:r>
              <w:t>of:</w:t>
            </w:r>
            <w:proofErr w:type="gramEnd"/>
            <w:r>
              <w:t xml:space="preserve"> line, train, station</w:t>
            </w:r>
          </w:p>
        </w:tc>
        <w:tc>
          <w:tcPr>
            <w:tcW w:w="1791" w:type="dxa"/>
            <w:gridSpan w:val="2"/>
            <w:vAlign w:val="center"/>
          </w:tcPr>
          <w:p w14:paraId="545B5B7C" w14:textId="6F80E638" w:rsidR="00E92CA2" w:rsidRDefault="00E92CA2" w:rsidP="00482BAD">
            <w:pPr>
              <w:pStyle w:val="BodyText"/>
              <w:jc w:val="center"/>
            </w:pPr>
            <w:proofErr w:type="gramStart"/>
            <w:r>
              <w:t>VARCHAR(</w:t>
            </w:r>
            <w:proofErr w:type="gramEnd"/>
            <w:r>
              <w:t>50)</w:t>
            </w:r>
          </w:p>
        </w:tc>
        <w:tc>
          <w:tcPr>
            <w:tcW w:w="1791" w:type="dxa"/>
          </w:tcPr>
          <w:p w14:paraId="31649DB8" w14:textId="723A3C7C" w:rsidR="00E92CA2" w:rsidRDefault="00713AE3" w:rsidP="00482BAD">
            <w:pPr>
              <w:pStyle w:val="BodyText"/>
              <w:jc w:val="center"/>
            </w:pPr>
            <w:r>
              <w:t>Not Null</w:t>
            </w:r>
          </w:p>
        </w:tc>
      </w:tr>
      <w:tr w:rsidR="00E92CA2" w14:paraId="045C6714" w14:textId="58086E7C" w:rsidTr="00D1275B">
        <w:trPr>
          <w:trHeight w:val="451"/>
        </w:trPr>
        <w:tc>
          <w:tcPr>
            <w:tcW w:w="2033" w:type="dxa"/>
            <w:vMerge/>
          </w:tcPr>
          <w:p w14:paraId="65F6CB0F" w14:textId="77777777" w:rsidR="00E92CA2" w:rsidRDefault="00E92CA2" w:rsidP="00850064">
            <w:pPr>
              <w:pStyle w:val="BodyText"/>
            </w:pPr>
          </w:p>
        </w:tc>
        <w:tc>
          <w:tcPr>
            <w:tcW w:w="1785" w:type="dxa"/>
            <w:vAlign w:val="center"/>
          </w:tcPr>
          <w:p w14:paraId="47D8D90A" w14:textId="2F5270B9" w:rsidR="00E92CA2" w:rsidRDefault="00E92CA2" w:rsidP="00482BAD">
            <w:pPr>
              <w:pStyle w:val="BodyText"/>
              <w:jc w:val="center"/>
            </w:pPr>
            <w:r>
              <w:t>Status</w:t>
            </w:r>
          </w:p>
        </w:tc>
        <w:tc>
          <w:tcPr>
            <w:tcW w:w="2890" w:type="dxa"/>
            <w:vAlign w:val="center"/>
          </w:tcPr>
          <w:p w14:paraId="650B1F42" w14:textId="143E0055" w:rsidR="00E92CA2" w:rsidRDefault="00E92CA2" w:rsidP="00482BAD">
            <w:pPr>
              <w:pStyle w:val="BodyText"/>
              <w:jc w:val="center"/>
            </w:pPr>
            <w:proofErr w:type="gramStart"/>
            <w:r>
              <w:t>Current status</w:t>
            </w:r>
            <w:proofErr w:type="gramEnd"/>
            <w:r>
              <w:t xml:space="preserve"> of the infrastructure it can be changed overtime</w:t>
            </w:r>
          </w:p>
        </w:tc>
        <w:tc>
          <w:tcPr>
            <w:tcW w:w="1791" w:type="dxa"/>
            <w:gridSpan w:val="2"/>
            <w:vAlign w:val="center"/>
          </w:tcPr>
          <w:p w14:paraId="76BB23E1" w14:textId="0378E9E3" w:rsidR="00E92CA2" w:rsidRDefault="00E92CA2" w:rsidP="00482BAD">
            <w:pPr>
              <w:pStyle w:val="BodyText"/>
              <w:jc w:val="center"/>
            </w:pPr>
            <w:proofErr w:type="gramStart"/>
            <w:r>
              <w:t>VARCHAR(</w:t>
            </w:r>
            <w:proofErr w:type="gramEnd"/>
            <w:r>
              <w:t>100)</w:t>
            </w:r>
          </w:p>
        </w:tc>
        <w:tc>
          <w:tcPr>
            <w:tcW w:w="1791" w:type="dxa"/>
          </w:tcPr>
          <w:p w14:paraId="56836BB4" w14:textId="169D24CC" w:rsidR="00E92CA2" w:rsidRDefault="00713AE3" w:rsidP="00482BAD">
            <w:pPr>
              <w:pStyle w:val="BodyText"/>
              <w:jc w:val="center"/>
            </w:pPr>
            <w:r>
              <w:t>Not Null</w:t>
            </w:r>
          </w:p>
        </w:tc>
      </w:tr>
      <w:tr w:rsidR="00E92CA2" w14:paraId="4ED065F9" w14:textId="24C90E7D" w:rsidTr="00D1275B">
        <w:trPr>
          <w:trHeight w:val="451"/>
        </w:trPr>
        <w:tc>
          <w:tcPr>
            <w:tcW w:w="2033" w:type="dxa"/>
            <w:vMerge/>
          </w:tcPr>
          <w:p w14:paraId="3C85E3AE" w14:textId="77777777" w:rsidR="00E92CA2" w:rsidRDefault="00E92CA2" w:rsidP="00850064">
            <w:pPr>
              <w:pStyle w:val="BodyText"/>
            </w:pPr>
          </w:p>
        </w:tc>
        <w:tc>
          <w:tcPr>
            <w:tcW w:w="1785" w:type="dxa"/>
            <w:vAlign w:val="center"/>
          </w:tcPr>
          <w:p w14:paraId="777C635F" w14:textId="162F3B13" w:rsidR="00E92CA2" w:rsidRDefault="00E92CA2" w:rsidP="00482BAD">
            <w:pPr>
              <w:pStyle w:val="BodyText"/>
              <w:jc w:val="center"/>
            </w:pPr>
            <w:proofErr w:type="spellStart"/>
            <w:r>
              <w:t>LastMaintenance</w:t>
            </w:r>
            <w:proofErr w:type="spellEnd"/>
          </w:p>
        </w:tc>
        <w:tc>
          <w:tcPr>
            <w:tcW w:w="2890" w:type="dxa"/>
            <w:vAlign w:val="center"/>
          </w:tcPr>
          <w:p w14:paraId="79FD398E" w14:textId="77F2A6CE" w:rsidR="00E92CA2" w:rsidRDefault="00E92CA2" w:rsidP="00482BAD">
            <w:pPr>
              <w:pStyle w:val="BodyText"/>
              <w:jc w:val="center"/>
            </w:pPr>
            <w:r>
              <w:t>The date of the last maintenance</w:t>
            </w:r>
          </w:p>
        </w:tc>
        <w:tc>
          <w:tcPr>
            <w:tcW w:w="1791" w:type="dxa"/>
            <w:gridSpan w:val="2"/>
            <w:vAlign w:val="center"/>
          </w:tcPr>
          <w:p w14:paraId="0295FB25" w14:textId="28276CCE" w:rsidR="00E92CA2" w:rsidRDefault="00E92CA2" w:rsidP="00482BAD">
            <w:pPr>
              <w:pStyle w:val="BodyText"/>
              <w:jc w:val="center"/>
            </w:pPr>
            <w:r>
              <w:t>DATE</w:t>
            </w:r>
          </w:p>
        </w:tc>
        <w:tc>
          <w:tcPr>
            <w:tcW w:w="1791" w:type="dxa"/>
          </w:tcPr>
          <w:p w14:paraId="503D8F9A" w14:textId="51B80200" w:rsidR="00E92CA2" w:rsidRDefault="00A45134" w:rsidP="00482BAD">
            <w:pPr>
              <w:pStyle w:val="BodyText"/>
              <w:jc w:val="center"/>
            </w:pPr>
            <w:r>
              <w:t>Not Null</w:t>
            </w:r>
          </w:p>
        </w:tc>
      </w:tr>
      <w:tr w:rsidR="00E92CA2" w14:paraId="124A3D6D" w14:textId="79EBF907" w:rsidTr="00D1275B">
        <w:trPr>
          <w:trHeight w:val="451"/>
        </w:trPr>
        <w:tc>
          <w:tcPr>
            <w:tcW w:w="2033" w:type="dxa"/>
            <w:vMerge/>
          </w:tcPr>
          <w:p w14:paraId="3FF0C5BB" w14:textId="77777777" w:rsidR="00E92CA2" w:rsidRDefault="00E92CA2" w:rsidP="00850064">
            <w:pPr>
              <w:pStyle w:val="BodyText"/>
            </w:pPr>
          </w:p>
        </w:tc>
        <w:tc>
          <w:tcPr>
            <w:tcW w:w="1785" w:type="dxa"/>
            <w:vAlign w:val="center"/>
          </w:tcPr>
          <w:p w14:paraId="12DE6A1B" w14:textId="6FC352E7" w:rsidR="00E92CA2" w:rsidRDefault="00E92CA2" w:rsidP="00482BAD">
            <w:pPr>
              <w:pStyle w:val="BodyText"/>
              <w:jc w:val="center"/>
            </w:pPr>
            <w:proofErr w:type="spellStart"/>
            <w:r>
              <w:t>NextMaintenance</w:t>
            </w:r>
            <w:proofErr w:type="spellEnd"/>
          </w:p>
        </w:tc>
        <w:tc>
          <w:tcPr>
            <w:tcW w:w="2890" w:type="dxa"/>
            <w:vAlign w:val="center"/>
          </w:tcPr>
          <w:p w14:paraId="7999591C" w14:textId="0F7958BC" w:rsidR="00E92CA2" w:rsidRDefault="00E92CA2" w:rsidP="00482BAD">
            <w:pPr>
              <w:pStyle w:val="BodyText"/>
              <w:jc w:val="center"/>
            </w:pPr>
            <w:r>
              <w:t>The date of the next scheduled maintenance</w:t>
            </w:r>
          </w:p>
        </w:tc>
        <w:tc>
          <w:tcPr>
            <w:tcW w:w="1791" w:type="dxa"/>
            <w:gridSpan w:val="2"/>
            <w:vAlign w:val="center"/>
          </w:tcPr>
          <w:p w14:paraId="0AFC7612" w14:textId="794B53F5" w:rsidR="00E92CA2" w:rsidRDefault="00E92CA2" w:rsidP="00482BAD">
            <w:pPr>
              <w:pStyle w:val="BodyText"/>
              <w:jc w:val="center"/>
            </w:pPr>
            <w:r>
              <w:t>DATE</w:t>
            </w:r>
          </w:p>
        </w:tc>
        <w:tc>
          <w:tcPr>
            <w:tcW w:w="1791" w:type="dxa"/>
          </w:tcPr>
          <w:p w14:paraId="6CBD6EDC" w14:textId="53E1C0E3" w:rsidR="00E92CA2" w:rsidRDefault="00A45134" w:rsidP="00482BAD">
            <w:pPr>
              <w:pStyle w:val="BodyText"/>
              <w:jc w:val="center"/>
            </w:pPr>
            <w:r>
              <w:t>Not Null</w:t>
            </w:r>
          </w:p>
        </w:tc>
      </w:tr>
      <w:tr w:rsidR="00E92CA2" w14:paraId="456CD53A" w14:textId="16D552FF" w:rsidTr="00D1275B">
        <w:trPr>
          <w:trHeight w:val="451"/>
        </w:trPr>
        <w:tc>
          <w:tcPr>
            <w:tcW w:w="2033" w:type="dxa"/>
            <w:vMerge w:val="restart"/>
            <w:vAlign w:val="center"/>
          </w:tcPr>
          <w:p w14:paraId="1519B548" w14:textId="77777777" w:rsidR="00E92CA2" w:rsidRDefault="00E92CA2" w:rsidP="00A437D5">
            <w:pPr>
              <w:pStyle w:val="BodyText"/>
              <w:jc w:val="center"/>
              <w:rPr>
                <w:b/>
                <w:bCs/>
                <w:sz w:val="24"/>
                <w:szCs w:val="24"/>
              </w:rPr>
            </w:pPr>
            <w:r w:rsidRPr="00095C39">
              <w:rPr>
                <w:b/>
                <w:bCs/>
                <w:sz w:val="24"/>
                <w:szCs w:val="24"/>
              </w:rPr>
              <w:t>Employee</w:t>
            </w:r>
          </w:p>
          <w:p w14:paraId="566EB408" w14:textId="168AFA34" w:rsidR="00E92CA2" w:rsidRPr="00095C39" w:rsidRDefault="00E92CA2" w:rsidP="00A437D5">
            <w:pPr>
              <w:pStyle w:val="BodyText"/>
              <w:rPr>
                <w:b/>
                <w:bCs/>
                <w:sz w:val="24"/>
                <w:szCs w:val="24"/>
              </w:rPr>
            </w:pPr>
          </w:p>
        </w:tc>
        <w:tc>
          <w:tcPr>
            <w:tcW w:w="1785" w:type="dxa"/>
            <w:vAlign w:val="center"/>
          </w:tcPr>
          <w:p w14:paraId="6FFD6A26" w14:textId="4AAA0BEF" w:rsidR="00E92CA2" w:rsidRDefault="00E92CA2" w:rsidP="00482BAD">
            <w:pPr>
              <w:pStyle w:val="BodyText"/>
              <w:jc w:val="center"/>
            </w:pPr>
            <w:proofErr w:type="spellStart"/>
            <w:r>
              <w:t>EmployeeID</w:t>
            </w:r>
            <w:proofErr w:type="spellEnd"/>
          </w:p>
        </w:tc>
        <w:tc>
          <w:tcPr>
            <w:tcW w:w="2890" w:type="dxa"/>
            <w:vAlign w:val="center"/>
          </w:tcPr>
          <w:p w14:paraId="67DE2C70" w14:textId="219149FB" w:rsidR="00E92CA2" w:rsidRDefault="00E92CA2" w:rsidP="00482BAD">
            <w:pPr>
              <w:pStyle w:val="BodyText"/>
              <w:jc w:val="center"/>
            </w:pPr>
            <w:r>
              <w:t>A unique identifier for each employee (PK)</w:t>
            </w:r>
          </w:p>
        </w:tc>
        <w:tc>
          <w:tcPr>
            <w:tcW w:w="1791" w:type="dxa"/>
            <w:gridSpan w:val="2"/>
            <w:vAlign w:val="center"/>
          </w:tcPr>
          <w:p w14:paraId="515BAF9C" w14:textId="69C870ED" w:rsidR="00E92CA2" w:rsidRDefault="00E92CA2" w:rsidP="00482BAD">
            <w:pPr>
              <w:pStyle w:val="BodyText"/>
              <w:jc w:val="center"/>
            </w:pPr>
            <w:r>
              <w:t>INT</w:t>
            </w:r>
          </w:p>
        </w:tc>
        <w:tc>
          <w:tcPr>
            <w:tcW w:w="1791" w:type="dxa"/>
          </w:tcPr>
          <w:p w14:paraId="10DDCDBE" w14:textId="284B847F" w:rsidR="00E92CA2" w:rsidRDefault="00A45134" w:rsidP="00482BAD">
            <w:pPr>
              <w:pStyle w:val="BodyText"/>
              <w:jc w:val="center"/>
            </w:pPr>
            <w:r>
              <w:t>Primary Key</w:t>
            </w:r>
          </w:p>
        </w:tc>
      </w:tr>
      <w:tr w:rsidR="00E92CA2" w14:paraId="0C995DAA" w14:textId="17128D84" w:rsidTr="00D1275B">
        <w:trPr>
          <w:trHeight w:val="451"/>
        </w:trPr>
        <w:tc>
          <w:tcPr>
            <w:tcW w:w="2033" w:type="dxa"/>
            <w:vMerge/>
          </w:tcPr>
          <w:p w14:paraId="1D343685" w14:textId="77777777" w:rsidR="00E92CA2" w:rsidRDefault="00E92CA2" w:rsidP="00A437D5">
            <w:pPr>
              <w:pStyle w:val="BodyText"/>
            </w:pPr>
          </w:p>
        </w:tc>
        <w:tc>
          <w:tcPr>
            <w:tcW w:w="1785" w:type="dxa"/>
            <w:vAlign w:val="center"/>
          </w:tcPr>
          <w:p w14:paraId="771C43FC" w14:textId="56ACED86" w:rsidR="00E92CA2" w:rsidRDefault="00E92CA2" w:rsidP="00482BAD">
            <w:pPr>
              <w:pStyle w:val="BodyText"/>
              <w:jc w:val="center"/>
            </w:pPr>
            <w:r>
              <w:t>Name</w:t>
            </w:r>
          </w:p>
        </w:tc>
        <w:tc>
          <w:tcPr>
            <w:tcW w:w="2890" w:type="dxa"/>
            <w:vAlign w:val="center"/>
          </w:tcPr>
          <w:p w14:paraId="1269192E" w14:textId="12CB2778" w:rsidR="00E92CA2" w:rsidRDefault="00E92CA2" w:rsidP="00482BAD">
            <w:pPr>
              <w:pStyle w:val="BodyText"/>
              <w:jc w:val="center"/>
            </w:pPr>
            <w:r>
              <w:t>The name of the employee</w:t>
            </w:r>
          </w:p>
        </w:tc>
        <w:tc>
          <w:tcPr>
            <w:tcW w:w="1791" w:type="dxa"/>
            <w:gridSpan w:val="2"/>
            <w:vAlign w:val="center"/>
          </w:tcPr>
          <w:p w14:paraId="64F7AC49" w14:textId="375E3476" w:rsidR="00E92CA2" w:rsidRDefault="00E92CA2" w:rsidP="00482BAD">
            <w:pPr>
              <w:pStyle w:val="BodyText"/>
              <w:jc w:val="center"/>
            </w:pPr>
            <w:proofErr w:type="gramStart"/>
            <w:r>
              <w:t>VARCHAR(</w:t>
            </w:r>
            <w:proofErr w:type="gramEnd"/>
            <w:r>
              <w:t>100)</w:t>
            </w:r>
          </w:p>
        </w:tc>
        <w:tc>
          <w:tcPr>
            <w:tcW w:w="1791" w:type="dxa"/>
          </w:tcPr>
          <w:p w14:paraId="3DCBBD92" w14:textId="44FD0392" w:rsidR="00E92CA2" w:rsidRDefault="00B116B9" w:rsidP="00482BAD">
            <w:pPr>
              <w:pStyle w:val="BodyText"/>
              <w:jc w:val="center"/>
            </w:pPr>
            <w:r>
              <w:t>Not Null</w:t>
            </w:r>
          </w:p>
        </w:tc>
      </w:tr>
      <w:tr w:rsidR="00E92CA2" w14:paraId="2DB5B774" w14:textId="2125EA7D" w:rsidTr="00D1275B">
        <w:trPr>
          <w:trHeight w:val="451"/>
        </w:trPr>
        <w:tc>
          <w:tcPr>
            <w:tcW w:w="2033" w:type="dxa"/>
            <w:vMerge/>
          </w:tcPr>
          <w:p w14:paraId="39B0F015" w14:textId="77777777" w:rsidR="00E92CA2" w:rsidRDefault="00E92CA2" w:rsidP="00A437D5">
            <w:pPr>
              <w:pStyle w:val="BodyText"/>
            </w:pPr>
          </w:p>
        </w:tc>
        <w:tc>
          <w:tcPr>
            <w:tcW w:w="1785" w:type="dxa"/>
            <w:vAlign w:val="center"/>
          </w:tcPr>
          <w:p w14:paraId="53F71744" w14:textId="36EF0ED1" w:rsidR="00E92CA2" w:rsidRDefault="00E92CA2" w:rsidP="00482BAD">
            <w:pPr>
              <w:pStyle w:val="BodyText"/>
              <w:jc w:val="center"/>
            </w:pPr>
            <w:r>
              <w:t>Position</w:t>
            </w:r>
          </w:p>
        </w:tc>
        <w:tc>
          <w:tcPr>
            <w:tcW w:w="2890" w:type="dxa"/>
            <w:vAlign w:val="center"/>
          </w:tcPr>
          <w:p w14:paraId="49446A0A" w14:textId="7EABAD60" w:rsidR="00E92CA2" w:rsidRDefault="00E92CA2" w:rsidP="00482BAD">
            <w:pPr>
              <w:pStyle w:val="BodyText"/>
              <w:jc w:val="center"/>
            </w:pPr>
            <w:r>
              <w:t>The position of the employee</w:t>
            </w:r>
          </w:p>
        </w:tc>
        <w:tc>
          <w:tcPr>
            <w:tcW w:w="1791" w:type="dxa"/>
            <w:gridSpan w:val="2"/>
            <w:vAlign w:val="center"/>
          </w:tcPr>
          <w:p w14:paraId="60A4CF68" w14:textId="07E29610" w:rsidR="00E92CA2" w:rsidRDefault="00E92CA2" w:rsidP="00482BAD">
            <w:pPr>
              <w:pStyle w:val="BodyText"/>
              <w:jc w:val="center"/>
            </w:pPr>
            <w:proofErr w:type="gramStart"/>
            <w:r>
              <w:t>VARCHAR(</w:t>
            </w:r>
            <w:proofErr w:type="gramEnd"/>
            <w:r>
              <w:t>100)</w:t>
            </w:r>
          </w:p>
        </w:tc>
        <w:tc>
          <w:tcPr>
            <w:tcW w:w="1791" w:type="dxa"/>
          </w:tcPr>
          <w:p w14:paraId="46A18185" w14:textId="14621EF1" w:rsidR="00E92CA2" w:rsidRDefault="00B116B9" w:rsidP="00482BAD">
            <w:pPr>
              <w:pStyle w:val="BodyText"/>
              <w:jc w:val="center"/>
            </w:pPr>
            <w:r>
              <w:t>Not Null</w:t>
            </w:r>
          </w:p>
        </w:tc>
      </w:tr>
      <w:tr w:rsidR="00E92CA2" w14:paraId="170476C3" w14:textId="62CC550C" w:rsidTr="00D1275B">
        <w:trPr>
          <w:trHeight w:val="451"/>
        </w:trPr>
        <w:tc>
          <w:tcPr>
            <w:tcW w:w="2033" w:type="dxa"/>
            <w:vMerge/>
          </w:tcPr>
          <w:p w14:paraId="180F0533" w14:textId="77777777" w:rsidR="00E92CA2" w:rsidRDefault="00E92CA2" w:rsidP="00A437D5">
            <w:pPr>
              <w:pStyle w:val="BodyText"/>
            </w:pPr>
          </w:p>
        </w:tc>
        <w:tc>
          <w:tcPr>
            <w:tcW w:w="1785" w:type="dxa"/>
            <w:vAlign w:val="center"/>
          </w:tcPr>
          <w:p w14:paraId="13473D03" w14:textId="37291A44" w:rsidR="00E92CA2" w:rsidRDefault="00E92CA2" w:rsidP="00482BAD">
            <w:pPr>
              <w:pStyle w:val="BodyText"/>
              <w:jc w:val="center"/>
            </w:pPr>
          </w:p>
        </w:tc>
        <w:tc>
          <w:tcPr>
            <w:tcW w:w="2890" w:type="dxa"/>
            <w:vAlign w:val="center"/>
          </w:tcPr>
          <w:p w14:paraId="2EFC5A82" w14:textId="7442865A" w:rsidR="00E92CA2" w:rsidRDefault="00E92CA2" w:rsidP="00482BAD">
            <w:pPr>
              <w:pStyle w:val="BodyText"/>
              <w:jc w:val="center"/>
            </w:pPr>
          </w:p>
        </w:tc>
        <w:tc>
          <w:tcPr>
            <w:tcW w:w="1791" w:type="dxa"/>
            <w:gridSpan w:val="2"/>
            <w:vAlign w:val="center"/>
          </w:tcPr>
          <w:p w14:paraId="2228EC78" w14:textId="79A2C3E8" w:rsidR="00E92CA2" w:rsidRDefault="00E92CA2" w:rsidP="00482BAD">
            <w:pPr>
              <w:pStyle w:val="BodyText"/>
              <w:jc w:val="center"/>
            </w:pPr>
          </w:p>
        </w:tc>
        <w:tc>
          <w:tcPr>
            <w:tcW w:w="1791" w:type="dxa"/>
          </w:tcPr>
          <w:p w14:paraId="53E790F0" w14:textId="3D04BBBB" w:rsidR="00E92CA2" w:rsidRDefault="00E92CA2" w:rsidP="00482BAD">
            <w:pPr>
              <w:pStyle w:val="BodyText"/>
              <w:jc w:val="center"/>
            </w:pPr>
          </w:p>
        </w:tc>
      </w:tr>
      <w:tr w:rsidR="004F22D6" w14:paraId="4E0FE6A1" w14:textId="5B1C7208" w:rsidTr="00D1275B">
        <w:trPr>
          <w:trHeight w:val="451"/>
        </w:trPr>
        <w:tc>
          <w:tcPr>
            <w:tcW w:w="2033" w:type="dxa"/>
            <w:vMerge w:val="restart"/>
            <w:vAlign w:val="center"/>
          </w:tcPr>
          <w:p w14:paraId="61A11212" w14:textId="652A6BB5" w:rsidR="004F22D6" w:rsidRPr="00095C39" w:rsidRDefault="004F22D6" w:rsidP="00A437D5">
            <w:pPr>
              <w:pStyle w:val="BodyText"/>
              <w:jc w:val="center"/>
              <w:rPr>
                <w:b/>
                <w:bCs/>
                <w:sz w:val="24"/>
                <w:szCs w:val="24"/>
              </w:rPr>
            </w:pPr>
            <w:r w:rsidRPr="00095C39">
              <w:rPr>
                <w:b/>
                <w:bCs/>
                <w:sz w:val="24"/>
                <w:szCs w:val="24"/>
              </w:rPr>
              <w:t>Route</w:t>
            </w:r>
          </w:p>
        </w:tc>
        <w:tc>
          <w:tcPr>
            <w:tcW w:w="1785" w:type="dxa"/>
            <w:vAlign w:val="center"/>
          </w:tcPr>
          <w:p w14:paraId="7B3F3518" w14:textId="232AC9AC" w:rsidR="004F22D6" w:rsidRDefault="004F22D6" w:rsidP="00482BAD">
            <w:pPr>
              <w:pStyle w:val="BodyText"/>
              <w:jc w:val="center"/>
            </w:pPr>
            <w:proofErr w:type="spellStart"/>
            <w:r>
              <w:t>RouteID</w:t>
            </w:r>
            <w:proofErr w:type="spellEnd"/>
          </w:p>
        </w:tc>
        <w:tc>
          <w:tcPr>
            <w:tcW w:w="2890" w:type="dxa"/>
            <w:vAlign w:val="center"/>
          </w:tcPr>
          <w:p w14:paraId="42E4E3E3" w14:textId="26699F3C" w:rsidR="004F22D6" w:rsidRDefault="004F22D6" w:rsidP="00482BAD">
            <w:pPr>
              <w:pStyle w:val="BodyText"/>
              <w:jc w:val="center"/>
            </w:pPr>
            <w:r>
              <w:t>A unique identifier for each route (PK)</w:t>
            </w:r>
          </w:p>
        </w:tc>
        <w:tc>
          <w:tcPr>
            <w:tcW w:w="1791" w:type="dxa"/>
            <w:gridSpan w:val="2"/>
            <w:vAlign w:val="center"/>
          </w:tcPr>
          <w:p w14:paraId="62075334" w14:textId="606FE9E0" w:rsidR="004F22D6" w:rsidRDefault="004F22D6" w:rsidP="00482BAD">
            <w:pPr>
              <w:pStyle w:val="BodyText"/>
              <w:jc w:val="center"/>
            </w:pPr>
            <w:r>
              <w:t>INT</w:t>
            </w:r>
          </w:p>
        </w:tc>
        <w:tc>
          <w:tcPr>
            <w:tcW w:w="1791" w:type="dxa"/>
          </w:tcPr>
          <w:p w14:paraId="6D4F722D" w14:textId="3544B7CA" w:rsidR="004F22D6" w:rsidRDefault="004F22D6" w:rsidP="00482BAD">
            <w:pPr>
              <w:pStyle w:val="BodyText"/>
              <w:jc w:val="center"/>
            </w:pPr>
            <w:r>
              <w:t>Primary Key</w:t>
            </w:r>
          </w:p>
        </w:tc>
      </w:tr>
      <w:tr w:rsidR="004F22D6" w14:paraId="1AD4C3E9" w14:textId="562EA565" w:rsidTr="00D1275B">
        <w:trPr>
          <w:trHeight w:val="451"/>
        </w:trPr>
        <w:tc>
          <w:tcPr>
            <w:tcW w:w="2033" w:type="dxa"/>
            <w:vMerge/>
          </w:tcPr>
          <w:p w14:paraId="371AB88B" w14:textId="77777777" w:rsidR="004F22D6" w:rsidRDefault="004F22D6" w:rsidP="00A437D5">
            <w:pPr>
              <w:pStyle w:val="BodyText"/>
            </w:pPr>
          </w:p>
        </w:tc>
        <w:tc>
          <w:tcPr>
            <w:tcW w:w="1785" w:type="dxa"/>
            <w:vAlign w:val="center"/>
          </w:tcPr>
          <w:p w14:paraId="17266BF7" w14:textId="02612AB7" w:rsidR="004F22D6" w:rsidRDefault="004F22D6" w:rsidP="00482BAD">
            <w:pPr>
              <w:pStyle w:val="BodyText"/>
              <w:jc w:val="center"/>
            </w:pPr>
            <w:proofErr w:type="spellStart"/>
            <w:r>
              <w:t>LineID</w:t>
            </w:r>
            <w:proofErr w:type="spellEnd"/>
          </w:p>
        </w:tc>
        <w:tc>
          <w:tcPr>
            <w:tcW w:w="2890" w:type="dxa"/>
            <w:vAlign w:val="center"/>
          </w:tcPr>
          <w:p w14:paraId="38089070" w14:textId="2501AA0E" w:rsidR="004F22D6" w:rsidRDefault="004F22D6" w:rsidP="00482BAD">
            <w:pPr>
              <w:pStyle w:val="BodyText"/>
              <w:jc w:val="center"/>
            </w:pPr>
            <w:r>
              <w:t xml:space="preserve">A foreign key referencing the “Line” </w:t>
            </w:r>
            <w:proofErr w:type="gramStart"/>
            <w:r>
              <w:t>table</w:t>
            </w:r>
            <w:r w:rsidR="00A20EC7">
              <w:t>(</w:t>
            </w:r>
            <w:proofErr w:type="gramEnd"/>
            <w:r w:rsidR="00A20EC7">
              <w:t>FK)</w:t>
            </w:r>
          </w:p>
        </w:tc>
        <w:tc>
          <w:tcPr>
            <w:tcW w:w="1791" w:type="dxa"/>
            <w:gridSpan w:val="2"/>
            <w:vAlign w:val="center"/>
          </w:tcPr>
          <w:p w14:paraId="3B99EAE2" w14:textId="77329E5D" w:rsidR="004F22D6" w:rsidRDefault="004F22D6" w:rsidP="00482BAD">
            <w:pPr>
              <w:pStyle w:val="BodyText"/>
              <w:jc w:val="center"/>
            </w:pPr>
            <w:r>
              <w:t>INT</w:t>
            </w:r>
          </w:p>
        </w:tc>
        <w:tc>
          <w:tcPr>
            <w:tcW w:w="1791" w:type="dxa"/>
          </w:tcPr>
          <w:p w14:paraId="568BF65F" w14:textId="49E7E3B9" w:rsidR="004F22D6" w:rsidRDefault="004F22D6" w:rsidP="00482BAD">
            <w:pPr>
              <w:pStyle w:val="BodyText"/>
              <w:jc w:val="center"/>
            </w:pPr>
            <w:r>
              <w:t xml:space="preserve">Foreign Key ref. </w:t>
            </w:r>
            <w:proofErr w:type="spellStart"/>
            <w:r>
              <w:t>Line.LineID</w:t>
            </w:r>
            <w:proofErr w:type="spellEnd"/>
            <w:r>
              <w:t>, Not Null</w:t>
            </w:r>
          </w:p>
        </w:tc>
      </w:tr>
      <w:tr w:rsidR="004F22D6" w14:paraId="48D9F2E4" w14:textId="04C01730" w:rsidTr="00D1275B">
        <w:trPr>
          <w:trHeight w:val="451"/>
        </w:trPr>
        <w:tc>
          <w:tcPr>
            <w:tcW w:w="2033" w:type="dxa"/>
            <w:vMerge/>
          </w:tcPr>
          <w:p w14:paraId="7954AB74" w14:textId="77777777" w:rsidR="004F22D6" w:rsidRDefault="004F22D6" w:rsidP="00A437D5">
            <w:pPr>
              <w:pStyle w:val="BodyText"/>
            </w:pPr>
          </w:p>
        </w:tc>
        <w:tc>
          <w:tcPr>
            <w:tcW w:w="1785" w:type="dxa"/>
            <w:vAlign w:val="center"/>
          </w:tcPr>
          <w:p w14:paraId="404275BB" w14:textId="0720B81A" w:rsidR="004F22D6" w:rsidRDefault="004F22D6" w:rsidP="00482BAD">
            <w:pPr>
              <w:pStyle w:val="BodyText"/>
              <w:jc w:val="center"/>
            </w:pPr>
          </w:p>
        </w:tc>
        <w:tc>
          <w:tcPr>
            <w:tcW w:w="2890" w:type="dxa"/>
            <w:vAlign w:val="center"/>
          </w:tcPr>
          <w:p w14:paraId="50AB52AF" w14:textId="23FB9F73" w:rsidR="004F22D6" w:rsidRDefault="004F22D6" w:rsidP="00482BAD">
            <w:pPr>
              <w:pStyle w:val="BodyText"/>
              <w:jc w:val="center"/>
            </w:pPr>
          </w:p>
        </w:tc>
        <w:tc>
          <w:tcPr>
            <w:tcW w:w="1791" w:type="dxa"/>
            <w:gridSpan w:val="2"/>
            <w:vAlign w:val="center"/>
          </w:tcPr>
          <w:p w14:paraId="578FF5EA" w14:textId="4AF7EAE8" w:rsidR="004F22D6" w:rsidRDefault="004F22D6" w:rsidP="00482BAD">
            <w:pPr>
              <w:pStyle w:val="BodyText"/>
              <w:jc w:val="center"/>
            </w:pPr>
          </w:p>
        </w:tc>
        <w:tc>
          <w:tcPr>
            <w:tcW w:w="1791" w:type="dxa"/>
          </w:tcPr>
          <w:p w14:paraId="58463845" w14:textId="09061FA0" w:rsidR="004F22D6" w:rsidRDefault="004F22D6" w:rsidP="00482BAD">
            <w:pPr>
              <w:pStyle w:val="BodyText"/>
              <w:jc w:val="center"/>
            </w:pPr>
          </w:p>
        </w:tc>
      </w:tr>
      <w:tr w:rsidR="004F22D6" w14:paraId="4DE27B65" w14:textId="77777777" w:rsidTr="00D1275B">
        <w:trPr>
          <w:trHeight w:val="451"/>
        </w:trPr>
        <w:tc>
          <w:tcPr>
            <w:tcW w:w="2033" w:type="dxa"/>
            <w:vMerge/>
            <w:vAlign w:val="center"/>
          </w:tcPr>
          <w:p w14:paraId="58C88E42" w14:textId="77777777" w:rsidR="004F22D6" w:rsidRPr="00A437D5" w:rsidRDefault="004F22D6" w:rsidP="00A437D5">
            <w:pPr>
              <w:pStyle w:val="BodyText"/>
              <w:jc w:val="center"/>
              <w:rPr>
                <w:b/>
                <w:bCs/>
                <w:sz w:val="24"/>
                <w:szCs w:val="24"/>
              </w:rPr>
            </w:pPr>
          </w:p>
        </w:tc>
        <w:tc>
          <w:tcPr>
            <w:tcW w:w="1785" w:type="dxa"/>
            <w:vAlign w:val="center"/>
          </w:tcPr>
          <w:p w14:paraId="21066E6B" w14:textId="1F5F9BB3" w:rsidR="004F22D6" w:rsidRDefault="004F22D6" w:rsidP="00482BAD">
            <w:pPr>
              <w:pStyle w:val="BodyText"/>
              <w:jc w:val="center"/>
            </w:pPr>
          </w:p>
        </w:tc>
        <w:tc>
          <w:tcPr>
            <w:tcW w:w="2890" w:type="dxa"/>
            <w:vAlign w:val="center"/>
          </w:tcPr>
          <w:p w14:paraId="0EC6BCB1" w14:textId="7DE6EEAF" w:rsidR="004F22D6" w:rsidRDefault="004F22D6" w:rsidP="00482BAD">
            <w:pPr>
              <w:pStyle w:val="BodyText"/>
              <w:jc w:val="center"/>
            </w:pPr>
          </w:p>
        </w:tc>
        <w:tc>
          <w:tcPr>
            <w:tcW w:w="1791" w:type="dxa"/>
            <w:gridSpan w:val="2"/>
            <w:vAlign w:val="center"/>
          </w:tcPr>
          <w:p w14:paraId="79418027" w14:textId="6F0DC261" w:rsidR="004F22D6" w:rsidRDefault="004F22D6" w:rsidP="00482BAD">
            <w:pPr>
              <w:pStyle w:val="BodyText"/>
              <w:jc w:val="center"/>
            </w:pPr>
          </w:p>
        </w:tc>
        <w:tc>
          <w:tcPr>
            <w:tcW w:w="1791" w:type="dxa"/>
          </w:tcPr>
          <w:p w14:paraId="60DE5EAA" w14:textId="0D436F33" w:rsidR="004F22D6" w:rsidRDefault="004F22D6" w:rsidP="00482BAD">
            <w:pPr>
              <w:pStyle w:val="BodyText"/>
              <w:jc w:val="center"/>
            </w:pPr>
          </w:p>
        </w:tc>
      </w:tr>
      <w:tr w:rsidR="00AA2986" w14:paraId="7C46C656" w14:textId="46F1567D" w:rsidTr="00D1275B">
        <w:trPr>
          <w:trHeight w:val="451"/>
        </w:trPr>
        <w:tc>
          <w:tcPr>
            <w:tcW w:w="2033" w:type="dxa"/>
            <w:vMerge w:val="restart"/>
            <w:vAlign w:val="center"/>
          </w:tcPr>
          <w:p w14:paraId="1D25CCD7" w14:textId="2BE2DF85" w:rsidR="00AA2986" w:rsidRPr="00A437D5" w:rsidRDefault="00AA2986" w:rsidP="00A437D5">
            <w:pPr>
              <w:pStyle w:val="BodyText"/>
              <w:jc w:val="center"/>
              <w:rPr>
                <w:b/>
                <w:bCs/>
                <w:sz w:val="24"/>
                <w:szCs w:val="24"/>
              </w:rPr>
            </w:pPr>
            <w:r w:rsidRPr="00A437D5">
              <w:rPr>
                <w:b/>
                <w:bCs/>
                <w:sz w:val="24"/>
                <w:szCs w:val="24"/>
              </w:rPr>
              <w:t>Train</w:t>
            </w:r>
          </w:p>
        </w:tc>
        <w:tc>
          <w:tcPr>
            <w:tcW w:w="1785" w:type="dxa"/>
            <w:vAlign w:val="center"/>
          </w:tcPr>
          <w:p w14:paraId="4E301E0F" w14:textId="2F2779A7" w:rsidR="00AA2986" w:rsidRDefault="00AA2986" w:rsidP="00482BAD">
            <w:pPr>
              <w:pStyle w:val="BodyText"/>
              <w:jc w:val="center"/>
            </w:pPr>
            <w:proofErr w:type="spellStart"/>
            <w:r>
              <w:t>TrainID</w:t>
            </w:r>
            <w:proofErr w:type="spellEnd"/>
          </w:p>
        </w:tc>
        <w:tc>
          <w:tcPr>
            <w:tcW w:w="2890" w:type="dxa"/>
            <w:vAlign w:val="center"/>
          </w:tcPr>
          <w:p w14:paraId="26FE0A01" w14:textId="1872D2E3" w:rsidR="00AA2986" w:rsidRDefault="00AA2986" w:rsidP="00482BAD">
            <w:pPr>
              <w:pStyle w:val="BodyText"/>
              <w:jc w:val="center"/>
            </w:pPr>
            <w:r>
              <w:t>A unique identifier for each train (FK)</w:t>
            </w:r>
          </w:p>
        </w:tc>
        <w:tc>
          <w:tcPr>
            <w:tcW w:w="1791" w:type="dxa"/>
            <w:gridSpan w:val="2"/>
            <w:vAlign w:val="center"/>
          </w:tcPr>
          <w:p w14:paraId="7AD2990F" w14:textId="0811126E" w:rsidR="00AA2986" w:rsidRDefault="00AA2986" w:rsidP="00482BAD">
            <w:pPr>
              <w:pStyle w:val="BodyText"/>
              <w:jc w:val="center"/>
            </w:pPr>
            <w:r>
              <w:t>INT</w:t>
            </w:r>
          </w:p>
        </w:tc>
        <w:tc>
          <w:tcPr>
            <w:tcW w:w="1791" w:type="dxa"/>
          </w:tcPr>
          <w:p w14:paraId="338FD31A" w14:textId="678EF06B" w:rsidR="00AA2986" w:rsidRDefault="00AA2986" w:rsidP="00482BAD">
            <w:pPr>
              <w:pStyle w:val="BodyText"/>
              <w:jc w:val="center"/>
            </w:pPr>
            <w:r>
              <w:t>Primary Key</w:t>
            </w:r>
          </w:p>
        </w:tc>
      </w:tr>
      <w:tr w:rsidR="00AA2986" w14:paraId="44767057" w14:textId="4C2DBB72" w:rsidTr="00D1275B">
        <w:trPr>
          <w:trHeight w:val="451"/>
        </w:trPr>
        <w:tc>
          <w:tcPr>
            <w:tcW w:w="2033" w:type="dxa"/>
            <w:vMerge/>
          </w:tcPr>
          <w:p w14:paraId="5E9BDCAE" w14:textId="77777777" w:rsidR="00AA2986" w:rsidRDefault="00AA2986" w:rsidP="00A437D5">
            <w:pPr>
              <w:pStyle w:val="BodyText"/>
            </w:pPr>
          </w:p>
        </w:tc>
        <w:tc>
          <w:tcPr>
            <w:tcW w:w="1785" w:type="dxa"/>
            <w:vAlign w:val="center"/>
          </w:tcPr>
          <w:p w14:paraId="1C6DF66D" w14:textId="11FCAFC6" w:rsidR="00AA2986" w:rsidRDefault="00AA2986" w:rsidP="00482BAD">
            <w:pPr>
              <w:pStyle w:val="BodyText"/>
              <w:jc w:val="center"/>
            </w:pPr>
            <w:proofErr w:type="spellStart"/>
            <w:r>
              <w:t>LineID</w:t>
            </w:r>
            <w:proofErr w:type="spellEnd"/>
          </w:p>
        </w:tc>
        <w:tc>
          <w:tcPr>
            <w:tcW w:w="2890" w:type="dxa"/>
            <w:vAlign w:val="center"/>
          </w:tcPr>
          <w:p w14:paraId="419366B3" w14:textId="25F0000B" w:rsidR="00AA2986" w:rsidRDefault="00AA2986" w:rsidP="00482BAD">
            <w:pPr>
              <w:pStyle w:val="BodyText"/>
              <w:jc w:val="center"/>
            </w:pPr>
            <w:r>
              <w:t>A foreign key referencing the “Line” table (FK)</w:t>
            </w:r>
          </w:p>
        </w:tc>
        <w:tc>
          <w:tcPr>
            <w:tcW w:w="1791" w:type="dxa"/>
            <w:gridSpan w:val="2"/>
            <w:vAlign w:val="center"/>
          </w:tcPr>
          <w:p w14:paraId="4ED7B638" w14:textId="033E79EB" w:rsidR="00AA2986" w:rsidRDefault="00AA2986" w:rsidP="00482BAD">
            <w:pPr>
              <w:pStyle w:val="BodyText"/>
              <w:jc w:val="center"/>
            </w:pPr>
            <w:r>
              <w:t>INT</w:t>
            </w:r>
          </w:p>
        </w:tc>
        <w:tc>
          <w:tcPr>
            <w:tcW w:w="1791" w:type="dxa"/>
          </w:tcPr>
          <w:p w14:paraId="117CD737" w14:textId="15C86C1A" w:rsidR="00AA2986" w:rsidRDefault="00AA2986" w:rsidP="00482BAD">
            <w:pPr>
              <w:pStyle w:val="BodyText"/>
              <w:jc w:val="center"/>
            </w:pPr>
            <w:r>
              <w:t xml:space="preserve">Foreign Key ref. </w:t>
            </w:r>
            <w:proofErr w:type="spellStart"/>
            <w:r>
              <w:t>Line.LineID</w:t>
            </w:r>
            <w:proofErr w:type="spellEnd"/>
            <w:r>
              <w:t>, Not Null</w:t>
            </w:r>
          </w:p>
        </w:tc>
      </w:tr>
      <w:tr w:rsidR="00AA2986" w14:paraId="20E01B83" w14:textId="28E33115" w:rsidTr="00D1275B">
        <w:trPr>
          <w:trHeight w:val="451"/>
        </w:trPr>
        <w:tc>
          <w:tcPr>
            <w:tcW w:w="2033" w:type="dxa"/>
            <w:vMerge/>
          </w:tcPr>
          <w:p w14:paraId="55081E59" w14:textId="77777777" w:rsidR="00AA2986" w:rsidRDefault="00AA2986" w:rsidP="00A437D5">
            <w:pPr>
              <w:pStyle w:val="BodyText"/>
            </w:pPr>
          </w:p>
        </w:tc>
        <w:tc>
          <w:tcPr>
            <w:tcW w:w="1785" w:type="dxa"/>
            <w:vAlign w:val="center"/>
          </w:tcPr>
          <w:p w14:paraId="33812263" w14:textId="0ED7F0A2" w:rsidR="00AA2986" w:rsidRDefault="00AA2986" w:rsidP="00482BAD">
            <w:pPr>
              <w:pStyle w:val="BodyText"/>
              <w:jc w:val="center"/>
            </w:pPr>
            <w:proofErr w:type="spellStart"/>
            <w:r>
              <w:t>InfrastructureID</w:t>
            </w:r>
            <w:proofErr w:type="spellEnd"/>
          </w:p>
        </w:tc>
        <w:tc>
          <w:tcPr>
            <w:tcW w:w="2890" w:type="dxa"/>
            <w:vAlign w:val="center"/>
          </w:tcPr>
          <w:p w14:paraId="7C10F293" w14:textId="0D373C8A" w:rsidR="00AA2986" w:rsidRDefault="00AA2986" w:rsidP="00482BAD">
            <w:pPr>
              <w:pStyle w:val="BodyText"/>
              <w:jc w:val="center"/>
            </w:pPr>
            <w:r>
              <w:t>A foreign key referencing the “Infrastructure” table (FK)</w:t>
            </w:r>
          </w:p>
        </w:tc>
        <w:tc>
          <w:tcPr>
            <w:tcW w:w="1791" w:type="dxa"/>
            <w:gridSpan w:val="2"/>
            <w:vAlign w:val="center"/>
          </w:tcPr>
          <w:p w14:paraId="3136DD9A" w14:textId="1B1A41C4" w:rsidR="00AA2986" w:rsidRDefault="00AA2986" w:rsidP="00482BAD">
            <w:pPr>
              <w:pStyle w:val="BodyText"/>
              <w:jc w:val="center"/>
            </w:pPr>
            <w:r>
              <w:t>INT</w:t>
            </w:r>
          </w:p>
        </w:tc>
        <w:tc>
          <w:tcPr>
            <w:tcW w:w="1791" w:type="dxa"/>
          </w:tcPr>
          <w:p w14:paraId="7138B010" w14:textId="77777777" w:rsidR="00AA2986" w:rsidRDefault="00AA2986" w:rsidP="00482BAD">
            <w:pPr>
              <w:pStyle w:val="BodyText"/>
              <w:jc w:val="center"/>
            </w:pPr>
            <w:r>
              <w:t xml:space="preserve">Foreign Key ref. Infrastructure. </w:t>
            </w:r>
            <w:proofErr w:type="spellStart"/>
            <w:r>
              <w:t>infrastructureID</w:t>
            </w:r>
            <w:proofErr w:type="spellEnd"/>
            <w:r>
              <w:t>,</w:t>
            </w:r>
          </w:p>
          <w:p w14:paraId="2EDEC31A" w14:textId="4DBE0B02" w:rsidR="00AA2986" w:rsidRDefault="00AA2986" w:rsidP="00482BAD">
            <w:pPr>
              <w:pStyle w:val="BodyText"/>
              <w:jc w:val="center"/>
            </w:pPr>
            <w:r>
              <w:t>Not Null</w:t>
            </w:r>
          </w:p>
        </w:tc>
      </w:tr>
      <w:tr w:rsidR="00AA2986" w14:paraId="3216B3DE" w14:textId="77777777" w:rsidTr="00227784">
        <w:trPr>
          <w:trHeight w:val="451"/>
        </w:trPr>
        <w:tc>
          <w:tcPr>
            <w:tcW w:w="2033" w:type="dxa"/>
            <w:vMerge/>
            <w:vAlign w:val="center"/>
          </w:tcPr>
          <w:p w14:paraId="31373749" w14:textId="77777777" w:rsidR="00AA2986" w:rsidRPr="00F14733" w:rsidRDefault="00AA2986" w:rsidP="00844871">
            <w:pPr>
              <w:pStyle w:val="BodyText"/>
              <w:rPr>
                <w:b/>
                <w:bCs/>
                <w:sz w:val="24"/>
                <w:szCs w:val="24"/>
              </w:rPr>
            </w:pPr>
          </w:p>
        </w:tc>
        <w:tc>
          <w:tcPr>
            <w:tcW w:w="1785" w:type="dxa"/>
            <w:vAlign w:val="center"/>
          </w:tcPr>
          <w:p w14:paraId="2E50C62F" w14:textId="2C34CFDE" w:rsidR="00AA2986" w:rsidRDefault="00AA2986" w:rsidP="00844871">
            <w:pPr>
              <w:pStyle w:val="BodyText"/>
              <w:jc w:val="center"/>
            </w:pPr>
          </w:p>
        </w:tc>
        <w:tc>
          <w:tcPr>
            <w:tcW w:w="2890" w:type="dxa"/>
            <w:vAlign w:val="center"/>
          </w:tcPr>
          <w:p w14:paraId="6BCFCAAB" w14:textId="514DAEB9" w:rsidR="00AA2986" w:rsidRDefault="00AA2986" w:rsidP="00844871">
            <w:pPr>
              <w:pStyle w:val="BodyText"/>
              <w:jc w:val="center"/>
            </w:pPr>
          </w:p>
        </w:tc>
        <w:tc>
          <w:tcPr>
            <w:tcW w:w="1791" w:type="dxa"/>
            <w:gridSpan w:val="2"/>
            <w:vAlign w:val="center"/>
          </w:tcPr>
          <w:p w14:paraId="1D9EFAE8" w14:textId="77777777" w:rsidR="00AA2986" w:rsidRDefault="00AA2986" w:rsidP="00844871">
            <w:pPr>
              <w:pStyle w:val="BodyText"/>
              <w:jc w:val="center"/>
            </w:pPr>
          </w:p>
        </w:tc>
        <w:tc>
          <w:tcPr>
            <w:tcW w:w="1791" w:type="dxa"/>
          </w:tcPr>
          <w:p w14:paraId="770C68A0" w14:textId="77777777" w:rsidR="00AA2986" w:rsidRDefault="00AA2986" w:rsidP="00844871">
            <w:pPr>
              <w:pStyle w:val="BodyText"/>
              <w:jc w:val="center"/>
            </w:pPr>
          </w:p>
        </w:tc>
      </w:tr>
      <w:tr w:rsidR="00844871" w14:paraId="58ACFB25" w14:textId="77777777" w:rsidTr="00227784">
        <w:trPr>
          <w:trHeight w:val="451"/>
        </w:trPr>
        <w:tc>
          <w:tcPr>
            <w:tcW w:w="2033" w:type="dxa"/>
            <w:vMerge w:val="restart"/>
            <w:vAlign w:val="center"/>
          </w:tcPr>
          <w:p w14:paraId="2BA1F253" w14:textId="5CC29052" w:rsidR="00844871" w:rsidRDefault="00844871" w:rsidP="00844871">
            <w:pPr>
              <w:pStyle w:val="BodyText"/>
            </w:pPr>
            <w:proofErr w:type="spellStart"/>
            <w:r w:rsidRPr="00F14733">
              <w:rPr>
                <w:b/>
                <w:bCs/>
                <w:sz w:val="24"/>
                <w:szCs w:val="24"/>
              </w:rPr>
              <w:t>TicketType</w:t>
            </w:r>
            <w:proofErr w:type="spellEnd"/>
          </w:p>
        </w:tc>
        <w:tc>
          <w:tcPr>
            <w:tcW w:w="1785" w:type="dxa"/>
            <w:vAlign w:val="center"/>
          </w:tcPr>
          <w:p w14:paraId="7EDA2BAC" w14:textId="2F278683" w:rsidR="00844871" w:rsidRDefault="00844871" w:rsidP="00844871">
            <w:pPr>
              <w:pStyle w:val="BodyText"/>
              <w:jc w:val="center"/>
            </w:pPr>
            <w:proofErr w:type="spellStart"/>
            <w:r>
              <w:t>TypeID</w:t>
            </w:r>
            <w:proofErr w:type="spellEnd"/>
          </w:p>
        </w:tc>
        <w:tc>
          <w:tcPr>
            <w:tcW w:w="2890" w:type="dxa"/>
            <w:vAlign w:val="center"/>
          </w:tcPr>
          <w:p w14:paraId="12CA574E" w14:textId="1A601893" w:rsidR="00844871" w:rsidRDefault="00844871" w:rsidP="00844871">
            <w:pPr>
              <w:pStyle w:val="BodyText"/>
              <w:jc w:val="center"/>
            </w:pPr>
            <w:r>
              <w:t>Unique identifier for each type of Ticket</w:t>
            </w:r>
          </w:p>
        </w:tc>
        <w:tc>
          <w:tcPr>
            <w:tcW w:w="1791" w:type="dxa"/>
            <w:gridSpan w:val="2"/>
            <w:vAlign w:val="center"/>
          </w:tcPr>
          <w:p w14:paraId="7783FB83" w14:textId="739B6FBA" w:rsidR="00844871" w:rsidRDefault="00844871" w:rsidP="00844871">
            <w:pPr>
              <w:pStyle w:val="BodyText"/>
              <w:jc w:val="center"/>
            </w:pPr>
            <w:r>
              <w:t>INT</w:t>
            </w:r>
          </w:p>
        </w:tc>
        <w:tc>
          <w:tcPr>
            <w:tcW w:w="1791" w:type="dxa"/>
          </w:tcPr>
          <w:p w14:paraId="1D54C8ED" w14:textId="2D1A38D8" w:rsidR="00844871" w:rsidRDefault="00844871" w:rsidP="00844871">
            <w:pPr>
              <w:pStyle w:val="BodyText"/>
              <w:jc w:val="center"/>
            </w:pPr>
            <w:r>
              <w:t>Primary Key</w:t>
            </w:r>
          </w:p>
        </w:tc>
      </w:tr>
      <w:tr w:rsidR="00844871" w14:paraId="7429A726" w14:textId="77777777" w:rsidTr="00227784">
        <w:trPr>
          <w:trHeight w:val="451"/>
        </w:trPr>
        <w:tc>
          <w:tcPr>
            <w:tcW w:w="2033" w:type="dxa"/>
            <w:vMerge/>
            <w:vAlign w:val="center"/>
          </w:tcPr>
          <w:p w14:paraId="06DBD6A6" w14:textId="77777777" w:rsidR="00844871" w:rsidRDefault="00844871" w:rsidP="00844871">
            <w:pPr>
              <w:pStyle w:val="BodyText"/>
            </w:pPr>
          </w:p>
        </w:tc>
        <w:tc>
          <w:tcPr>
            <w:tcW w:w="1785" w:type="dxa"/>
            <w:vAlign w:val="center"/>
          </w:tcPr>
          <w:p w14:paraId="3AC64C89" w14:textId="62037D20" w:rsidR="00844871" w:rsidRDefault="00844871" w:rsidP="00844871">
            <w:pPr>
              <w:pStyle w:val="BodyText"/>
              <w:jc w:val="center"/>
            </w:pPr>
            <w:r>
              <w:t>TypeName</w:t>
            </w:r>
          </w:p>
        </w:tc>
        <w:tc>
          <w:tcPr>
            <w:tcW w:w="2890" w:type="dxa"/>
            <w:vAlign w:val="center"/>
          </w:tcPr>
          <w:p w14:paraId="64730061" w14:textId="3AE4197B" w:rsidR="00844871" w:rsidRDefault="00844871" w:rsidP="00844871">
            <w:pPr>
              <w:pStyle w:val="BodyText"/>
              <w:jc w:val="center"/>
            </w:pPr>
            <w:r>
              <w:t>The name of the ticket type</w:t>
            </w:r>
          </w:p>
        </w:tc>
        <w:tc>
          <w:tcPr>
            <w:tcW w:w="1791" w:type="dxa"/>
            <w:gridSpan w:val="2"/>
            <w:vAlign w:val="center"/>
          </w:tcPr>
          <w:p w14:paraId="2AE2768F" w14:textId="5BB249E4" w:rsidR="00844871" w:rsidRDefault="00844871" w:rsidP="00844871">
            <w:pPr>
              <w:pStyle w:val="BodyText"/>
              <w:jc w:val="center"/>
            </w:pPr>
            <w:proofErr w:type="gramStart"/>
            <w:r>
              <w:t>VARCHAR(</w:t>
            </w:r>
            <w:proofErr w:type="gramEnd"/>
            <w:r>
              <w:t>100)</w:t>
            </w:r>
          </w:p>
        </w:tc>
        <w:tc>
          <w:tcPr>
            <w:tcW w:w="1791" w:type="dxa"/>
          </w:tcPr>
          <w:p w14:paraId="4CEB2650" w14:textId="61C9913C" w:rsidR="00844871" w:rsidRDefault="00844871" w:rsidP="00844871">
            <w:pPr>
              <w:pStyle w:val="BodyText"/>
              <w:jc w:val="center"/>
            </w:pPr>
            <w:r>
              <w:t>Not Null</w:t>
            </w:r>
          </w:p>
        </w:tc>
      </w:tr>
      <w:tr w:rsidR="00844871" w14:paraId="75877A41" w14:textId="77777777" w:rsidTr="00227784">
        <w:trPr>
          <w:trHeight w:val="451"/>
        </w:trPr>
        <w:tc>
          <w:tcPr>
            <w:tcW w:w="2033" w:type="dxa"/>
            <w:vMerge/>
            <w:vAlign w:val="center"/>
          </w:tcPr>
          <w:p w14:paraId="099DA7A5" w14:textId="77777777" w:rsidR="00844871" w:rsidRDefault="00844871" w:rsidP="00844871">
            <w:pPr>
              <w:pStyle w:val="BodyText"/>
            </w:pPr>
          </w:p>
        </w:tc>
        <w:tc>
          <w:tcPr>
            <w:tcW w:w="1785" w:type="dxa"/>
            <w:vAlign w:val="center"/>
          </w:tcPr>
          <w:p w14:paraId="0035186C" w14:textId="0CD589BC" w:rsidR="00844871" w:rsidRDefault="00844871" w:rsidP="00844871">
            <w:pPr>
              <w:pStyle w:val="BodyText"/>
              <w:jc w:val="center"/>
            </w:pPr>
            <w:r>
              <w:t>Discount</w:t>
            </w:r>
          </w:p>
        </w:tc>
        <w:tc>
          <w:tcPr>
            <w:tcW w:w="2890" w:type="dxa"/>
            <w:vAlign w:val="center"/>
          </w:tcPr>
          <w:p w14:paraId="0FF6928C" w14:textId="7711AA17" w:rsidR="00844871" w:rsidRDefault="00844871" w:rsidP="00844871">
            <w:pPr>
              <w:pStyle w:val="BodyText"/>
              <w:jc w:val="center"/>
            </w:pPr>
            <w:r>
              <w:t>The percentage discount rate of the ticket</w:t>
            </w:r>
          </w:p>
        </w:tc>
        <w:tc>
          <w:tcPr>
            <w:tcW w:w="1791" w:type="dxa"/>
            <w:gridSpan w:val="2"/>
            <w:vAlign w:val="center"/>
          </w:tcPr>
          <w:p w14:paraId="0160B7E4" w14:textId="7BB7286B" w:rsidR="00844871" w:rsidRDefault="00844871" w:rsidP="00844871">
            <w:pPr>
              <w:pStyle w:val="BodyText"/>
              <w:jc w:val="center"/>
            </w:pPr>
            <w:proofErr w:type="gramStart"/>
            <w:r>
              <w:t>Decimal(</w:t>
            </w:r>
            <w:proofErr w:type="gramEnd"/>
            <w:r>
              <w:t>3, 2)</w:t>
            </w:r>
          </w:p>
        </w:tc>
        <w:tc>
          <w:tcPr>
            <w:tcW w:w="1791" w:type="dxa"/>
          </w:tcPr>
          <w:p w14:paraId="767B5C0E" w14:textId="3C9678A6" w:rsidR="00844871" w:rsidRDefault="00844871" w:rsidP="00844871">
            <w:pPr>
              <w:pStyle w:val="BodyText"/>
              <w:jc w:val="center"/>
            </w:pPr>
            <w:r>
              <w:t>Greater or Equal to 0</w:t>
            </w:r>
          </w:p>
        </w:tc>
      </w:tr>
    </w:tbl>
    <w:p w14:paraId="5C23963D" w14:textId="6E9B45A6" w:rsidR="00A75350" w:rsidRDefault="00A75350" w:rsidP="00095C39">
      <w:pPr>
        <w:pStyle w:val="BodyText"/>
      </w:pPr>
    </w:p>
    <w:p w14:paraId="55CBD841" w14:textId="4C7EF7AC" w:rsidR="00A75350" w:rsidRDefault="00A75350">
      <w:pPr>
        <w:widowControl/>
        <w:spacing w:after="160" w:line="259" w:lineRule="auto"/>
        <w:rPr>
          <w:rFonts w:ascii="Trebuchet MS" w:hAnsi="Trebuchet MS"/>
          <w:color w:val="464547"/>
        </w:rPr>
      </w:pPr>
    </w:p>
    <w:tbl>
      <w:tblPr>
        <w:tblpPr w:leftFromText="180" w:rightFromText="180" w:vertAnchor="text" w:horzAnchor="margin" w:tblpXSpec="center" w:tblpY="-51"/>
        <w:tblW w:w="107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1899"/>
        <w:gridCol w:w="2705"/>
        <w:gridCol w:w="2302"/>
        <w:gridCol w:w="1531"/>
      </w:tblGrid>
      <w:tr w:rsidR="00C0477E" w14:paraId="0F299A9F" w14:textId="77777777" w:rsidTr="00C0477E">
        <w:trPr>
          <w:trHeight w:val="292"/>
        </w:trPr>
        <w:tc>
          <w:tcPr>
            <w:tcW w:w="2302" w:type="dxa"/>
            <w:shd w:val="clear" w:color="auto" w:fill="76CDD8"/>
          </w:tcPr>
          <w:p w14:paraId="4EB006D0" w14:textId="77777777" w:rsidR="00C0477E" w:rsidRPr="00BE17E0" w:rsidRDefault="00C0477E" w:rsidP="00C0477E">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1899" w:type="dxa"/>
            <w:shd w:val="clear" w:color="auto" w:fill="76CDD8"/>
          </w:tcPr>
          <w:p w14:paraId="520238A5" w14:textId="77777777" w:rsidR="00C0477E" w:rsidRPr="00BE17E0" w:rsidRDefault="00C0477E" w:rsidP="00C047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705" w:type="dxa"/>
            <w:shd w:val="clear" w:color="auto" w:fill="76CDD8"/>
          </w:tcPr>
          <w:p w14:paraId="3A43FF0A" w14:textId="77777777" w:rsidR="00C0477E" w:rsidRPr="00BE17E0" w:rsidRDefault="00C0477E" w:rsidP="00C047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D9BE817" w14:textId="77777777" w:rsidR="00C0477E" w:rsidRPr="00BE17E0" w:rsidRDefault="00C0477E" w:rsidP="00C047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c>
          <w:tcPr>
            <w:tcW w:w="1531" w:type="dxa"/>
            <w:shd w:val="clear" w:color="auto" w:fill="76CDD8"/>
          </w:tcPr>
          <w:p w14:paraId="4123A2CE" w14:textId="77777777" w:rsidR="00C0477E" w:rsidRPr="00BE17E0" w:rsidRDefault="00C0477E" w:rsidP="00C0477E">
            <w:pPr>
              <w:pStyle w:val="BodyText"/>
              <w:widowControl w:val="0"/>
              <w:spacing w:line="360" w:lineRule="auto"/>
              <w:jc w:val="center"/>
              <w:rPr>
                <w:color w:val="FFFFFF" w:themeColor="background1"/>
                <w:sz w:val="18"/>
                <w:szCs w:val="18"/>
              </w:rPr>
            </w:pPr>
            <w:r>
              <w:rPr>
                <w:color w:val="FFFFFF" w:themeColor="background1"/>
                <w:sz w:val="18"/>
                <w:szCs w:val="18"/>
              </w:rPr>
              <w:t>Constraint</w:t>
            </w:r>
          </w:p>
        </w:tc>
      </w:tr>
      <w:tr w:rsidR="00C0477E" w14:paraId="7AE09C55" w14:textId="77777777" w:rsidTr="00C0477E">
        <w:trPr>
          <w:trHeight w:val="432"/>
        </w:trPr>
        <w:tc>
          <w:tcPr>
            <w:tcW w:w="2302" w:type="dxa"/>
            <w:vMerge w:val="restart"/>
            <w:vAlign w:val="center"/>
          </w:tcPr>
          <w:p w14:paraId="4A1D7AD0" w14:textId="77777777" w:rsidR="00C0477E" w:rsidRPr="003A382E" w:rsidRDefault="00C0477E" w:rsidP="00C0477E">
            <w:pPr>
              <w:pStyle w:val="BodyText"/>
              <w:jc w:val="center"/>
              <w:rPr>
                <w:b/>
                <w:bCs/>
                <w:sz w:val="18"/>
                <w:szCs w:val="18"/>
              </w:rPr>
            </w:pPr>
            <w:proofErr w:type="spellStart"/>
            <w:r w:rsidRPr="003A382E">
              <w:rPr>
                <w:b/>
                <w:bCs/>
                <w:sz w:val="18"/>
                <w:szCs w:val="18"/>
              </w:rPr>
              <w:t>RouteSchedule</w:t>
            </w:r>
            <w:proofErr w:type="spellEnd"/>
          </w:p>
          <w:p w14:paraId="67FD481D" w14:textId="77777777" w:rsidR="00C0477E" w:rsidRPr="003A382E" w:rsidRDefault="00C0477E" w:rsidP="00C0477E">
            <w:pPr>
              <w:pStyle w:val="BodyText"/>
              <w:jc w:val="center"/>
              <w:rPr>
                <w:sz w:val="18"/>
                <w:szCs w:val="18"/>
              </w:rPr>
            </w:pPr>
            <w:r w:rsidRPr="003A382E">
              <w:rPr>
                <w:sz w:val="18"/>
                <w:szCs w:val="18"/>
              </w:rPr>
              <w:t>(It is a junction table for many-to-many relationship between “Route” and “Schedule”)</w:t>
            </w:r>
          </w:p>
        </w:tc>
        <w:tc>
          <w:tcPr>
            <w:tcW w:w="1899" w:type="dxa"/>
            <w:vAlign w:val="center"/>
          </w:tcPr>
          <w:p w14:paraId="7AC47678" w14:textId="77777777" w:rsidR="00C0477E" w:rsidRPr="003A382E" w:rsidRDefault="00C0477E" w:rsidP="00C0477E">
            <w:pPr>
              <w:pStyle w:val="BodyText"/>
              <w:jc w:val="center"/>
              <w:rPr>
                <w:sz w:val="18"/>
                <w:szCs w:val="18"/>
              </w:rPr>
            </w:pPr>
            <w:proofErr w:type="spellStart"/>
            <w:r w:rsidRPr="003A382E">
              <w:rPr>
                <w:sz w:val="18"/>
                <w:szCs w:val="18"/>
              </w:rPr>
              <w:t>RouteID</w:t>
            </w:r>
            <w:proofErr w:type="spellEnd"/>
          </w:p>
        </w:tc>
        <w:tc>
          <w:tcPr>
            <w:tcW w:w="2705" w:type="dxa"/>
            <w:vAlign w:val="center"/>
          </w:tcPr>
          <w:p w14:paraId="5E01D60C" w14:textId="77777777" w:rsidR="00C0477E" w:rsidRPr="003A382E" w:rsidRDefault="00C0477E" w:rsidP="00C0477E">
            <w:pPr>
              <w:pStyle w:val="BodyText"/>
              <w:jc w:val="center"/>
              <w:rPr>
                <w:sz w:val="18"/>
                <w:szCs w:val="18"/>
              </w:rPr>
            </w:pPr>
            <w:r w:rsidRPr="003A382E">
              <w:rPr>
                <w:sz w:val="18"/>
                <w:szCs w:val="18"/>
              </w:rPr>
              <w:t>A foreign key referencing the “Route” table (FK)</w:t>
            </w:r>
          </w:p>
        </w:tc>
        <w:tc>
          <w:tcPr>
            <w:tcW w:w="2302" w:type="dxa"/>
            <w:vAlign w:val="center"/>
          </w:tcPr>
          <w:p w14:paraId="077D7F54"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748A5B61"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Route.RouteID</w:t>
            </w:r>
            <w:proofErr w:type="spellEnd"/>
            <w:r w:rsidRPr="003A382E">
              <w:rPr>
                <w:sz w:val="18"/>
                <w:szCs w:val="18"/>
              </w:rPr>
              <w:t>, Not Null</w:t>
            </w:r>
          </w:p>
        </w:tc>
      </w:tr>
      <w:tr w:rsidR="00C0477E" w14:paraId="121DB186" w14:textId="77777777" w:rsidTr="00C0477E">
        <w:trPr>
          <w:trHeight w:val="432"/>
        </w:trPr>
        <w:tc>
          <w:tcPr>
            <w:tcW w:w="2302" w:type="dxa"/>
            <w:vMerge/>
            <w:vAlign w:val="center"/>
          </w:tcPr>
          <w:p w14:paraId="15DA7213" w14:textId="77777777" w:rsidR="00C0477E" w:rsidRPr="003A382E" w:rsidRDefault="00C0477E" w:rsidP="00C0477E">
            <w:pPr>
              <w:pStyle w:val="BodyText"/>
              <w:jc w:val="center"/>
              <w:rPr>
                <w:sz w:val="18"/>
                <w:szCs w:val="18"/>
              </w:rPr>
            </w:pPr>
          </w:p>
        </w:tc>
        <w:tc>
          <w:tcPr>
            <w:tcW w:w="1899" w:type="dxa"/>
            <w:vAlign w:val="center"/>
          </w:tcPr>
          <w:p w14:paraId="78570CDA" w14:textId="77777777" w:rsidR="00C0477E" w:rsidRPr="003A382E" w:rsidRDefault="00C0477E" w:rsidP="00C0477E">
            <w:pPr>
              <w:pStyle w:val="BodyText"/>
              <w:jc w:val="center"/>
              <w:rPr>
                <w:sz w:val="18"/>
                <w:szCs w:val="18"/>
              </w:rPr>
            </w:pPr>
            <w:proofErr w:type="spellStart"/>
            <w:r w:rsidRPr="003A382E">
              <w:rPr>
                <w:sz w:val="18"/>
                <w:szCs w:val="18"/>
              </w:rPr>
              <w:t>ScheduleID</w:t>
            </w:r>
            <w:proofErr w:type="spellEnd"/>
          </w:p>
        </w:tc>
        <w:tc>
          <w:tcPr>
            <w:tcW w:w="2705" w:type="dxa"/>
            <w:vAlign w:val="center"/>
          </w:tcPr>
          <w:p w14:paraId="3E95121D" w14:textId="77777777" w:rsidR="00C0477E" w:rsidRPr="003A382E" w:rsidRDefault="00C0477E" w:rsidP="00C0477E">
            <w:pPr>
              <w:pStyle w:val="BodyText"/>
              <w:jc w:val="center"/>
              <w:rPr>
                <w:sz w:val="18"/>
                <w:szCs w:val="18"/>
              </w:rPr>
            </w:pPr>
            <w:r w:rsidRPr="003A382E">
              <w:rPr>
                <w:sz w:val="18"/>
                <w:szCs w:val="18"/>
              </w:rPr>
              <w:t>A foreign key referencing the “Schedule” table</w:t>
            </w:r>
          </w:p>
        </w:tc>
        <w:tc>
          <w:tcPr>
            <w:tcW w:w="2302" w:type="dxa"/>
            <w:vAlign w:val="center"/>
          </w:tcPr>
          <w:p w14:paraId="77E4B361"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1BC29012"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Schedule.ScheduleID</w:t>
            </w:r>
            <w:proofErr w:type="spellEnd"/>
            <w:r w:rsidRPr="003A382E">
              <w:rPr>
                <w:sz w:val="18"/>
                <w:szCs w:val="18"/>
              </w:rPr>
              <w:t>, Not Null</w:t>
            </w:r>
          </w:p>
        </w:tc>
      </w:tr>
      <w:tr w:rsidR="00C0477E" w14:paraId="0FE49018" w14:textId="77777777" w:rsidTr="00C0477E">
        <w:trPr>
          <w:trHeight w:val="432"/>
        </w:trPr>
        <w:tc>
          <w:tcPr>
            <w:tcW w:w="2302" w:type="dxa"/>
            <w:vMerge w:val="restart"/>
            <w:vAlign w:val="center"/>
          </w:tcPr>
          <w:p w14:paraId="183010E3" w14:textId="77777777" w:rsidR="00C0477E" w:rsidRPr="003A382E" w:rsidRDefault="00C0477E" w:rsidP="00C0477E">
            <w:pPr>
              <w:pStyle w:val="BodyText"/>
              <w:jc w:val="center"/>
              <w:rPr>
                <w:b/>
                <w:bCs/>
                <w:sz w:val="18"/>
                <w:szCs w:val="18"/>
              </w:rPr>
            </w:pPr>
            <w:proofErr w:type="spellStart"/>
            <w:r w:rsidRPr="003A382E">
              <w:rPr>
                <w:b/>
                <w:bCs/>
                <w:sz w:val="18"/>
                <w:szCs w:val="18"/>
              </w:rPr>
              <w:t>TicketSale</w:t>
            </w:r>
            <w:proofErr w:type="spellEnd"/>
          </w:p>
          <w:p w14:paraId="07049894" w14:textId="77777777" w:rsidR="00C0477E" w:rsidRPr="003A382E" w:rsidRDefault="00C0477E" w:rsidP="00C0477E">
            <w:pPr>
              <w:pStyle w:val="BodyText"/>
              <w:jc w:val="center"/>
              <w:rPr>
                <w:sz w:val="18"/>
                <w:szCs w:val="18"/>
              </w:rPr>
            </w:pPr>
            <w:r w:rsidRPr="003A382E">
              <w:rPr>
                <w:sz w:val="18"/>
                <w:szCs w:val="18"/>
              </w:rPr>
              <w:t>(It is a junction table for many-to-many relationship between “Ticket” and “Schedule”)</w:t>
            </w:r>
          </w:p>
        </w:tc>
        <w:tc>
          <w:tcPr>
            <w:tcW w:w="1899" w:type="dxa"/>
            <w:vAlign w:val="center"/>
          </w:tcPr>
          <w:p w14:paraId="565E1D83" w14:textId="77777777" w:rsidR="00C0477E" w:rsidRPr="003A382E" w:rsidRDefault="00C0477E" w:rsidP="00C0477E">
            <w:pPr>
              <w:pStyle w:val="BodyText"/>
              <w:jc w:val="center"/>
              <w:rPr>
                <w:sz w:val="18"/>
                <w:szCs w:val="18"/>
              </w:rPr>
            </w:pPr>
            <w:proofErr w:type="spellStart"/>
            <w:r w:rsidRPr="003A382E">
              <w:rPr>
                <w:sz w:val="18"/>
                <w:szCs w:val="18"/>
              </w:rPr>
              <w:t>TicketID</w:t>
            </w:r>
            <w:proofErr w:type="spellEnd"/>
          </w:p>
        </w:tc>
        <w:tc>
          <w:tcPr>
            <w:tcW w:w="2705" w:type="dxa"/>
            <w:vAlign w:val="center"/>
          </w:tcPr>
          <w:p w14:paraId="739F09D2" w14:textId="77777777" w:rsidR="00C0477E" w:rsidRPr="003A382E" w:rsidRDefault="00C0477E" w:rsidP="00C0477E">
            <w:pPr>
              <w:pStyle w:val="BodyText"/>
              <w:jc w:val="center"/>
              <w:rPr>
                <w:sz w:val="18"/>
                <w:szCs w:val="18"/>
              </w:rPr>
            </w:pPr>
            <w:r w:rsidRPr="003A382E">
              <w:rPr>
                <w:sz w:val="18"/>
                <w:szCs w:val="18"/>
              </w:rPr>
              <w:t>A foreign key referencing the “Ticket” table</w:t>
            </w:r>
          </w:p>
        </w:tc>
        <w:tc>
          <w:tcPr>
            <w:tcW w:w="2302" w:type="dxa"/>
            <w:vAlign w:val="center"/>
          </w:tcPr>
          <w:p w14:paraId="3748B852"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7BD40584"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Ticket.TicketID</w:t>
            </w:r>
            <w:proofErr w:type="spellEnd"/>
            <w:r w:rsidRPr="003A382E">
              <w:rPr>
                <w:sz w:val="18"/>
                <w:szCs w:val="18"/>
              </w:rPr>
              <w:t>, Not Null</w:t>
            </w:r>
          </w:p>
        </w:tc>
      </w:tr>
      <w:tr w:rsidR="00C0477E" w14:paraId="4ECEA8B9" w14:textId="77777777" w:rsidTr="00C0477E">
        <w:trPr>
          <w:trHeight w:val="432"/>
        </w:trPr>
        <w:tc>
          <w:tcPr>
            <w:tcW w:w="2302" w:type="dxa"/>
            <w:vMerge/>
            <w:vAlign w:val="center"/>
          </w:tcPr>
          <w:p w14:paraId="4E789500" w14:textId="77777777" w:rsidR="00C0477E" w:rsidRPr="003A382E" w:rsidRDefault="00C0477E" w:rsidP="00C0477E">
            <w:pPr>
              <w:pStyle w:val="BodyText"/>
              <w:jc w:val="center"/>
              <w:rPr>
                <w:sz w:val="18"/>
                <w:szCs w:val="18"/>
              </w:rPr>
            </w:pPr>
          </w:p>
        </w:tc>
        <w:tc>
          <w:tcPr>
            <w:tcW w:w="1899" w:type="dxa"/>
            <w:vAlign w:val="center"/>
          </w:tcPr>
          <w:p w14:paraId="02F90841" w14:textId="77777777" w:rsidR="00C0477E" w:rsidRPr="003A382E" w:rsidRDefault="00C0477E" w:rsidP="00C0477E">
            <w:pPr>
              <w:pStyle w:val="BodyText"/>
              <w:jc w:val="center"/>
              <w:rPr>
                <w:sz w:val="18"/>
                <w:szCs w:val="18"/>
              </w:rPr>
            </w:pPr>
            <w:proofErr w:type="spellStart"/>
            <w:r w:rsidRPr="003A382E">
              <w:rPr>
                <w:sz w:val="18"/>
                <w:szCs w:val="18"/>
              </w:rPr>
              <w:t>ScheduleID</w:t>
            </w:r>
            <w:proofErr w:type="spellEnd"/>
          </w:p>
        </w:tc>
        <w:tc>
          <w:tcPr>
            <w:tcW w:w="2705" w:type="dxa"/>
            <w:vAlign w:val="center"/>
          </w:tcPr>
          <w:p w14:paraId="26BE64A1" w14:textId="77777777" w:rsidR="00C0477E" w:rsidRPr="003A382E" w:rsidRDefault="00C0477E" w:rsidP="00C0477E">
            <w:pPr>
              <w:pStyle w:val="BodyText"/>
              <w:jc w:val="center"/>
              <w:rPr>
                <w:sz w:val="18"/>
                <w:szCs w:val="18"/>
              </w:rPr>
            </w:pPr>
            <w:r w:rsidRPr="003A382E">
              <w:rPr>
                <w:sz w:val="18"/>
                <w:szCs w:val="18"/>
              </w:rPr>
              <w:t>A foreign key referencing the “Schedule” table</w:t>
            </w:r>
          </w:p>
        </w:tc>
        <w:tc>
          <w:tcPr>
            <w:tcW w:w="2302" w:type="dxa"/>
            <w:vAlign w:val="center"/>
          </w:tcPr>
          <w:p w14:paraId="7127451C"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0A93451A"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Schedule.ScheduleID</w:t>
            </w:r>
            <w:proofErr w:type="spellEnd"/>
            <w:r w:rsidRPr="003A382E">
              <w:rPr>
                <w:sz w:val="18"/>
                <w:szCs w:val="18"/>
              </w:rPr>
              <w:t>, Not Null</w:t>
            </w:r>
          </w:p>
        </w:tc>
      </w:tr>
      <w:tr w:rsidR="00C0477E" w14:paraId="6E615DD2" w14:textId="77777777" w:rsidTr="00C0477E">
        <w:trPr>
          <w:trHeight w:val="432"/>
        </w:trPr>
        <w:tc>
          <w:tcPr>
            <w:tcW w:w="2302" w:type="dxa"/>
            <w:vMerge/>
            <w:vAlign w:val="center"/>
          </w:tcPr>
          <w:p w14:paraId="692B9679" w14:textId="77777777" w:rsidR="00C0477E" w:rsidRPr="003A382E" w:rsidRDefault="00C0477E" w:rsidP="00C0477E">
            <w:pPr>
              <w:pStyle w:val="BodyText"/>
              <w:jc w:val="center"/>
              <w:rPr>
                <w:sz w:val="18"/>
                <w:szCs w:val="18"/>
              </w:rPr>
            </w:pPr>
          </w:p>
        </w:tc>
        <w:tc>
          <w:tcPr>
            <w:tcW w:w="1899" w:type="dxa"/>
            <w:vAlign w:val="center"/>
          </w:tcPr>
          <w:p w14:paraId="483894EB" w14:textId="77777777" w:rsidR="00C0477E" w:rsidRPr="003A382E" w:rsidRDefault="00C0477E" w:rsidP="00C0477E">
            <w:pPr>
              <w:pStyle w:val="BodyText"/>
              <w:jc w:val="center"/>
              <w:rPr>
                <w:sz w:val="18"/>
                <w:szCs w:val="18"/>
              </w:rPr>
            </w:pPr>
            <w:proofErr w:type="spellStart"/>
            <w:r w:rsidRPr="003A382E">
              <w:rPr>
                <w:sz w:val="18"/>
                <w:szCs w:val="18"/>
              </w:rPr>
              <w:t>SaleDate</w:t>
            </w:r>
            <w:proofErr w:type="spellEnd"/>
          </w:p>
        </w:tc>
        <w:tc>
          <w:tcPr>
            <w:tcW w:w="2705" w:type="dxa"/>
            <w:vAlign w:val="center"/>
          </w:tcPr>
          <w:p w14:paraId="3DB5E9F7" w14:textId="77777777" w:rsidR="00C0477E" w:rsidRPr="003A382E" w:rsidRDefault="00C0477E" w:rsidP="00C0477E">
            <w:pPr>
              <w:pStyle w:val="BodyText"/>
              <w:jc w:val="center"/>
              <w:rPr>
                <w:sz w:val="18"/>
                <w:szCs w:val="18"/>
              </w:rPr>
            </w:pPr>
            <w:r w:rsidRPr="003A382E">
              <w:rPr>
                <w:sz w:val="18"/>
                <w:szCs w:val="18"/>
              </w:rPr>
              <w:t>The date of the ticket sale</w:t>
            </w:r>
          </w:p>
        </w:tc>
        <w:tc>
          <w:tcPr>
            <w:tcW w:w="2302" w:type="dxa"/>
            <w:vAlign w:val="center"/>
          </w:tcPr>
          <w:p w14:paraId="06DD8678" w14:textId="77777777" w:rsidR="00C0477E" w:rsidRPr="003A382E" w:rsidRDefault="00C0477E" w:rsidP="00C0477E">
            <w:pPr>
              <w:pStyle w:val="BodyText"/>
              <w:jc w:val="center"/>
              <w:rPr>
                <w:sz w:val="18"/>
                <w:szCs w:val="18"/>
              </w:rPr>
            </w:pPr>
            <w:r w:rsidRPr="003A382E">
              <w:rPr>
                <w:sz w:val="18"/>
                <w:szCs w:val="18"/>
              </w:rPr>
              <w:t>DATE</w:t>
            </w:r>
          </w:p>
        </w:tc>
        <w:tc>
          <w:tcPr>
            <w:tcW w:w="1531" w:type="dxa"/>
          </w:tcPr>
          <w:p w14:paraId="7B7C65FC" w14:textId="77777777" w:rsidR="00C0477E" w:rsidRPr="003A382E" w:rsidRDefault="00C0477E" w:rsidP="00C0477E">
            <w:pPr>
              <w:pStyle w:val="BodyText"/>
              <w:jc w:val="center"/>
              <w:rPr>
                <w:sz w:val="18"/>
                <w:szCs w:val="18"/>
              </w:rPr>
            </w:pPr>
            <w:r w:rsidRPr="003A382E">
              <w:rPr>
                <w:sz w:val="18"/>
                <w:szCs w:val="18"/>
              </w:rPr>
              <w:t>Not Null</w:t>
            </w:r>
          </w:p>
        </w:tc>
      </w:tr>
      <w:tr w:rsidR="00C0477E" w14:paraId="7A2CDA27" w14:textId="77777777" w:rsidTr="00C0477E">
        <w:trPr>
          <w:trHeight w:val="1082"/>
        </w:trPr>
        <w:tc>
          <w:tcPr>
            <w:tcW w:w="2302" w:type="dxa"/>
            <w:vMerge w:val="restart"/>
            <w:vAlign w:val="center"/>
          </w:tcPr>
          <w:p w14:paraId="28592312" w14:textId="77777777" w:rsidR="00C0477E" w:rsidRPr="003A382E" w:rsidRDefault="00C0477E" w:rsidP="00C0477E">
            <w:pPr>
              <w:pStyle w:val="BodyText"/>
              <w:jc w:val="center"/>
              <w:rPr>
                <w:sz w:val="18"/>
                <w:szCs w:val="18"/>
              </w:rPr>
            </w:pPr>
            <w:proofErr w:type="spellStart"/>
            <w:r w:rsidRPr="003A382E">
              <w:rPr>
                <w:b/>
                <w:bCs/>
                <w:sz w:val="18"/>
                <w:szCs w:val="18"/>
              </w:rPr>
              <w:t>StationRoute</w:t>
            </w:r>
            <w:proofErr w:type="spellEnd"/>
            <w:r w:rsidRPr="003A382E">
              <w:rPr>
                <w:sz w:val="18"/>
                <w:szCs w:val="18"/>
              </w:rPr>
              <w:br/>
              <w:t>(It is a junction table for many-to-many relationship between “Route” and “Station”</w:t>
            </w:r>
          </w:p>
        </w:tc>
        <w:tc>
          <w:tcPr>
            <w:tcW w:w="1899" w:type="dxa"/>
            <w:vAlign w:val="center"/>
          </w:tcPr>
          <w:p w14:paraId="7EA34506" w14:textId="77777777" w:rsidR="00C0477E" w:rsidRPr="003A382E" w:rsidRDefault="00C0477E" w:rsidP="00C0477E">
            <w:pPr>
              <w:pStyle w:val="BodyText"/>
              <w:jc w:val="center"/>
              <w:rPr>
                <w:sz w:val="18"/>
                <w:szCs w:val="18"/>
              </w:rPr>
            </w:pPr>
            <w:proofErr w:type="spellStart"/>
            <w:r w:rsidRPr="003A382E">
              <w:rPr>
                <w:sz w:val="18"/>
                <w:szCs w:val="18"/>
              </w:rPr>
              <w:t>RouteID</w:t>
            </w:r>
            <w:proofErr w:type="spellEnd"/>
          </w:p>
        </w:tc>
        <w:tc>
          <w:tcPr>
            <w:tcW w:w="2705" w:type="dxa"/>
            <w:vAlign w:val="center"/>
          </w:tcPr>
          <w:p w14:paraId="589BEF10" w14:textId="77777777" w:rsidR="00C0477E" w:rsidRPr="003A382E" w:rsidRDefault="00C0477E" w:rsidP="00C0477E">
            <w:pPr>
              <w:pStyle w:val="BodyText"/>
              <w:jc w:val="center"/>
              <w:rPr>
                <w:sz w:val="18"/>
                <w:szCs w:val="18"/>
              </w:rPr>
            </w:pPr>
            <w:r w:rsidRPr="003A382E">
              <w:rPr>
                <w:sz w:val="18"/>
                <w:szCs w:val="18"/>
              </w:rPr>
              <w:t>A foreign key referencing the “Route” table (FK)</w:t>
            </w:r>
          </w:p>
        </w:tc>
        <w:tc>
          <w:tcPr>
            <w:tcW w:w="2302" w:type="dxa"/>
            <w:vAlign w:val="center"/>
          </w:tcPr>
          <w:p w14:paraId="712F2AA0"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398338F5"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Route.RouteID</w:t>
            </w:r>
            <w:proofErr w:type="spellEnd"/>
            <w:r w:rsidRPr="003A382E">
              <w:rPr>
                <w:sz w:val="18"/>
                <w:szCs w:val="18"/>
              </w:rPr>
              <w:t>, Not Null</w:t>
            </w:r>
          </w:p>
        </w:tc>
      </w:tr>
      <w:tr w:rsidR="00C0477E" w14:paraId="5D88A996" w14:textId="77777777" w:rsidTr="00C0477E">
        <w:trPr>
          <w:trHeight w:val="432"/>
        </w:trPr>
        <w:tc>
          <w:tcPr>
            <w:tcW w:w="2302" w:type="dxa"/>
            <w:vMerge/>
            <w:vAlign w:val="center"/>
          </w:tcPr>
          <w:p w14:paraId="25BA117E" w14:textId="77777777" w:rsidR="00C0477E" w:rsidRPr="003A382E" w:rsidRDefault="00C0477E" w:rsidP="00C0477E">
            <w:pPr>
              <w:pStyle w:val="BodyText"/>
              <w:jc w:val="center"/>
              <w:rPr>
                <w:sz w:val="18"/>
                <w:szCs w:val="18"/>
              </w:rPr>
            </w:pPr>
          </w:p>
        </w:tc>
        <w:tc>
          <w:tcPr>
            <w:tcW w:w="1899" w:type="dxa"/>
            <w:vAlign w:val="center"/>
          </w:tcPr>
          <w:p w14:paraId="6E3DC40C" w14:textId="77777777" w:rsidR="00C0477E" w:rsidRPr="003A382E" w:rsidRDefault="00C0477E" w:rsidP="00C0477E">
            <w:pPr>
              <w:pStyle w:val="BodyText"/>
              <w:jc w:val="center"/>
              <w:rPr>
                <w:sz w:val="18"/>
                <w:szCs w:val="18"/>
              </w:rPr>
            </w:pPr>
            <w:proofErr w:type="spellStart"/>
            <w:r w:rsidRPr="003A382E">
              <w:rPr>
                <w:sz w:val="18"/>
                <w:szCs w:val="18"/>
              </w:rPr>
              <w:t>StationID</w:t>
            </w:r>
            <w:proofErr w:type="spellEnd"/>
          </w:p>
        </w:tc>
        <w:tc>
          <w:tcPr>
            <w:tcW w:w="2705" w:type="dxa"/>
            <w:vAlign w:val="center"/>
          </w:tcPr>
          <w:p w14:paraId="5296DFD1" w14:textId="77777777" w:rsidR="00C0477E" w:rsidRPr="003A382E" w:rsidRDefault="00C0477E" w:rsidP="00C0477E">
            <w:pPr>
              <w:pStyle w:val="BodyText"/>
              <w:jc w:val="center"/>
              <w:rPr>
                <w:sz w:val="18"/>
                <w:szCs w:val="18"/>
              </w:rPr>
            </w:pPr>
            <w:r w:rsidRPr="003A382E">
              <w:rPr>
                <w:sz w:val="18"/>
                <w:szCs w:val="18"/>
              </w:rPr>
              <w:t>A foreign key referencing the “Station” table (FK)</w:t>
            </w:r>
          </w:p>
        </w:tc>
        <w:tc>
          <w:tcPr>
            <w:tcW w:w="2302" w:type="dxa"/>
            <w:vAlign w:val="center"/>
          </w:tcPr>
          <w:p w14:paraId="01153EA7"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27114B76"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Station.StationID</w:t>
            </w:r>
            <w:proofErr w:type="spellEnd"/>
            <w:r w:rsidRPr="003A382E">
              <w:rPr>
                <w:sz w:val="18"/>
                <w:szCs w:val="18"/>
              </w:rPr>
              <w:t>, Not Null</w:t>
            </w:r>
          </w:p>
        </w:tc>
      </w:tr>
      <w:tr w:rsidR="00C0477E" w14:paraId="5D69F56C" w14:textId="77777777" w:rsidTr="00C0477E">
        <w:trPr>
          <w:trHeight w:val="880"/>
        </w:trPr>
        <w:tc>
          <w:tcPr>
            <w:tcW w:w="2302" w:type="dxa"/>
            <w:vMerge w:val="restart"/>
            <w:vAlign w:val="center"/>
          </w:tcPr>
          <w:p w14:paraId="5EDEBBEA" w14:textId="77777777" w:rsidR="00C0477E" w:rsidRPr="003A382E" w:rsidRDefault="00C0477E" w:rsidP="00C0477E">
            <w:pPr>
              <w:pStyle w:val="BodyText"/>
              <w:jc w:val="center"/>
              <w:rPr>
                <w:b/>
                <w:bCs/>
                <w:sz w:val="18"/>
                <w:szCs w:val="18"/>
              </w:rPr>
            </w:pPr>
            <w:proofErr w:type="spellStart"/>
            <w:r w:rsidRPr="003A382E">
              <w:rPr>
                <w:b/>
                <w:bCs/>
                <w:sz w:val="18"/>
                <w:szCs w:val="18"/>
              </w:rPr>
              <w:t>TrainRoute</w:t>
            </w:r>
            <w:proofErr w:type="spellEnd"/>
          </w:p>
          <w:p w14:paraId="21DBEF0E" w14:textId="77777777" w:rsidR="00C0477E" w:rsidRPr="003A382E" w:rsidRDefault="00C0477E" w:rsidP="00C0477E">
            <w:pPr>
              <w:pStyle w:val="BodyText"/>
              <w:jc w:val="center"/>
              <w:rPr>
                <w:sz w:val="18"/>
                <w:szCs w:val="18"/>
              </w:rPr>
            </w:pPr>
            <w:r w:rsidRPr="003A382E">
              <w:rPr>
                <w:sz w:val="18"/>
                <w:szCs w:val="18"/>
              </w:rPr>
              <w:t>(It is a junction table for many-to-many relationship between “Route” and “Train”</w:t>
            </w:r>
          </w:p>
        </w:tc>
        <w:tc>
          <w:tcPr>
            <w:tcW w:w="1899" w:type="dxa"/>
            <w:vAlign w:val="center"/>
          </w:tcPr>
          <w:p w14:paraId="0D6EA6E8" w14:textId="77777777" w:rsidR="00C0477E" w:rsidRPr="003A382E" w:rsidRDefault="00C0477E" w:rsidP="00C0477E">
            <w:pPr>
              <w:pStyle w:val="BodyText"/>
              <w:jc w:val="center"/>
              <w:rPr>
                <w:sz w:val="18"/>
                <w:szCs w:val="18"/>
              </w:rPr>
            </w:pPr>
            <w:proofErr w:type="spellStart"/>
            <w:r w:rsidRPr="003A382E">
              <w:rPr>
                <w:sz w:val="18"/>
                <w:szCs w:val="18"/>
              </w:rPr>
              <w:t>RouteID</w:t>
            </w:r>
            <w:proofErr w:type="spellEnd"/>
          </w:p>
        </w:tc>
        <w:tc>
          <w:tcPr>
            <w:tcW w:w="2705" w:type="dxa"/>
            <w:vAlign w:val="center"/>
          </w:tcPr>
          <w:p w14:paraId="6905DC4F" w14:textId="77777777" w:rsidR="00C0477E" w:rsidRPr="003A382E" w:rsidRDefault="00C0477E" w:rsidP="00C0477E">
            <w:pPr>
              <w:pStyle w:val="BodyText"/>
              <w:jc w:val="center"/>
              <w:rPr>
                <w:sz w:val="18"/>
                <w:szCs w:val="18"/>
              </w:rPr>
            </w:pPr>
            <w:r w:rsidRPr="003A382E">
              <w:rPr>
                <w:sz w:val="18"/>
                <w:szCs w:val="18"/>
              </w:rPr>
              <w:t>A foreign key referencing the “Route” table (FK)</w:t>
            </w:r>
          </w:p>
        </w:tc>
        <w:tc>
          <w:tcPr>
            <w:tcW w:w="2302" w:type="dxa"/>
            <w:vAlign w:val="center"/>
          </w:tcPr>
          <w:p w14:paraId="20E1AE39"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0CE58D4A"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Route.RouteID</w:t>
            </w:r>
            <w:proofErr w:type="spellEnd"/>
            <w:r w:rsidRPr="003A382E">
              <w:rPr>
                <w:sz w:val="18"/>
                <w:szCs w:val="18"/>
              </w:rPr>
              <w:t>, Not Null</w:t>
            </w:r>
          </w:p>
        </w:tc>
      </w:tr>
      <w:tr w:rsidR="00C0477E" w14:paraId="0FA07F81" w14:textId="77777777" w:rsidTr="00C0477E">
        <w:trPr>
          <w:trHeight w:val="432"/>
        </w:trPr>
        <w:tc>
          <w:tcPr>
            <w:tcW w:w="2302" w:type="dxa"/>
            <w:vMerge/>
            <w:vAlign w:val="center"/>
          </w:tcPr>
          <w:p w14:paraId="44F90A26" w14:textId="77777777" w:rsidR="00C0477E" w:rsidRPr="003A382E" w:rsidRDefault="00C0477E" w:rsidP="00C0477E">
            <w:pPr>
              <w:pStyle w:val="BodyText"/>
              <w:jc w:val="center"/>
              <w:rPr>
                <w:sz w:val="18"/>
                <w:szCs w:val="18"/>
              </w:rPr>
            </w:pPr>
          </w:p>
        </w:tc>
        <w:tc>
          <w:tcPr>
            <w:tcW w:w="1899" w:type="dxa"/>
            <w:vAlign w:val="center"/>
          </w:tcPr>
          <w:p w14:paraId="21072C72" w14:textId="77777777" w:rsidR="00C0477E" w:rsidRPr="003A382E" w:rsidRDefault="00C0477E" w:rsidP="00C0477E">
            <w:pPr>
              <w:pStyle w:val="BodyText"/>
              <w:jc w:val="center"/>
              <w:rPr>
                <w:sz w:val="18"/>
                <w:szCs w:val="18"/>
              </w:rPr>
            </w:pPr>
            <w:proofErr w:type="spellStart"/>
            <w:r w:rsidRPr="003A382E">
              <w:rPr>
                <w:sz w:val="18"/>
                <w:szCs w:val="18"/>
              </w:rPr>
              <w:t>TrainID</w:t>
            </w:r>
            <w:proofErr w:type="spellEnd"/>
          </w:p>
        </w:tc>
        <w:tc>
          <w:tcPr>
            <w:tcW w:w="2705" w:type="dxa"/>
            <w:vAlign w:val="center"/>
          </w:tcPr>
          <w:p w14:paraId="2B40E6AF" w14:textId="77777777" w:rsidR="00C0477E" w:rsidRPr="003A382E" w:rsidRDefault="00C0477E" w:rsidP="00C0477E">
            <w:pPr>
              <w:pStyle w:val="BodyText"/>
              <w:jc w:val="center"/>
              <w:rPr>
                <w:sz w:val="18"/>
                <w:szCs w:val="18"/>
              </w:rPr>
            </w:pPr>
            <w:r w:rsidRPr="003A382E">
              <w:rPr>
                <w:sz w:val="18"/>
                <w:szCs w:val="18"/>
              </w:rPr>
              <w:t>A foreign key referencing the “Train” table (FK)</w:t>
            </w:r>
          </w:p>
        </w:tc>
        <w:tc>
          <w:tcPr>
            <w:tcW w:w="2302" w:type="dxa"/>
            <w:vAlign w:val="center"/>
          </w:tcPr>
          <w:p w14:paraId="73DE962C"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3D340494"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Train.TrainID</w:t>
            </w:r>
            <w:proofErr w:type="spellEnd"/>
            <w:r w:rsidRPr="003A382E">
              <w:rPr>
                <w:sz w:val="18"/>
                <w:szCs w:val="18"/>
              </w:rPr>
              <w:t>, Not Null</w:t>
            </w:r>
          </w:p>
        </w:tc>
      </w:tr>
      <w:tr w:rsidR="00C0477E" w14:paraId="07EE4620" w14:textId="77777777" w:rsidTr="00C0477E">
        <w:trPr>
          <w:trHeight w:val="432"/>
        </w:trPr>
        <w:tc>
          <w:tcPr>
            <w:tcW w:w="2302" w:type="dxa"/>
            <w:vMerge w:val="restart"/>
            <w:vAlign w:val="center"/>
          </w:tcPr>
          <w:p w14:paraId="1B483442" w14:textId="77777777" w:rsidR="00C0477E" w:rsidRPr="003A382E" w:rsidRDefault="00C0477E" w:rsidP="00C0477E">
            <w:pPr>
              <w:pStyle w:val="BodyText"/>
              <w:jc w:val="center"/>
              <w:rPr>
                <w:b/>
                <w:bCs/>
                <w:sz w:val="18"/>
                <w:szCs w:val="18"/>
              </w:rPr>
            </w:pPr>
            <w:proofErr w:type="spellStart"/>
            <w:r w:rsidRPr="003A382E">
              <w:rPr>
                <w:b/>
                <w:bCs/>
                <w:sz w:val="18"/>
                <w:szCs w:val="18"/>
              </w:rPr>
              <w:t>EmployeeLine</w:t>
            </w:r>
            <w:proofErr w:type="spellEnd"/>
          </w:p>
          <w:p w14:paraId="3C098AE3" w14:textId="77777777" w:rsidR="00C0477E" w:rsidRPr="003A382E" w:rsidRDefault="00C0477E" w:rsidP="00C0477E">
            <w:pPr>
              <w:pStyle w:val="BodyText"/>
              <w:jc w:val="center"/>
              <w:rPr>
                <w:sz w:val="18"/>
                <w:szCs w:val="18"/>
              </w:rPr>
            </w:pPr>
            <w:r w:rsidRPr="003A382E">
              <w:rPr>
                <w:sz w:val="18"/>
                <w:szCs w:val="18"/>
              </w:rPr>
              <w:t>(It is a junction table for many-to-many relationship between “Employee” and “Line”</w:t>
            </w:r>
          </w:p>
        </w:tc>
        <w:tc>
          <w:tcPr>
            <w:tcW w:w="1899" w:type="dxa"/>
            <w:vAlign w:val="center"/>
          </w:tcPr>
          <w:p w14:paraId="5522082C" w14:textId="77777777" w:rsidR="00C0477E" w:rsidRPr="003A382E" w:rsidRDefault="00C0477E" w:rsidP="00C0477E">
            <w:pPr>
              <w:pStyle w:val="BodyText"/>
              <w:jc w:val="center"/>
              <w:rPr>
                <w:sz w:val="18"/>
                <w:szCs w:val="18"/>
              </w:rPr>
            </w:pPr>
            <w:proofErr w:type="spellStart"/>
            <w:r w:rsidRPr="003A382E">
              <w:rPr>
                <w:sz w:val="18"/>
                <w:szCs w:val="18"/>
              </w:rPr>
              <w:t>EmployeeID</w:t>
            </w:r>
            <w:proofErr w:type="spellEnd"/>
          </w:p>
        </w:tc>
        <w:tc>
          <w:tcPr>
            <w:tcW w:w="2705" w:type="dxa"/>
            <w:vAlign w:val="center"/>
          </w:tcPr>
          <w:p w14:paraId="15A0546E" w14:textId="77777777" w:rsidR="00C0477E" w:rsidRPr="003A382E" w:rsidRDefault="00C0477E" w:rsidP="00C0477E">
            <w:pPr>
              <w:pStyle w:val="BodyText"/>
              <w:jc w:val="center"/>
              <w:rPr>
                <w:sz w:val="18"/>
                <w:szCs w:val="18"/>
              </w:rPr>
            </w:pPr>
            <w:r w:rsidRPr="003A382E">
              <w:rPr>
                <w:sz w:val="18"/>
                <w:szCs w:val="18"/>
              </w:rPr>
              <w:t>A foreign key referencing the “Employee” table (FK)</w:t>
            </w:r>
          </w:p>
        </w:tc>
        <w:tc>
          <w:tcPr>
            <w:tcW w:w="2302" w:type="dxa"/>
            <w:vAlign w:val="center"/>
          </w:tcPr>
          <w:p w14:paraId="42D3CEA3"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52AB126A"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Employee.Employee</w:t>
            </w:r>
            <w:proofErr w:type="spellEnd"/>
            <w:r w:rsidRPr="003A382E">
              <w:rPr>
                <w:sz w:val="18"/>
                <w:szCs w:val="18"/>
              </w:rPr>
              <w:t xml:space="preserve"> ID, Not Null</w:t>
            </w:r>
          </w:p>
        </w:tc>
      </w:tr>
      <w:tr w:rsidR="00C0477E" w14:paraId="123EF67A" w14:textId="77777777" w:rsidTr="00C0477E">
        <w:trPr>
          <w:trHeight w:val="432"/>
        </w:trPr>
        <w:tc>
          <w:tcPr>
            <w:tcW w:w="2302" w:type="dxa"/>
            <w:vMerge/>
            <w:vAlign w:val="center"/>
          </w:tcPr>
          <w:p w14:paraId="5B04F664" w14:textId="77777777" w:rsidR="00C0477E" w:rsidRPr="003A382E" w:rsidRDefault="00C0477E" w:rsidP="00C0477E">
            <w:pPr>
              <w:pStyle w:val="BodyText"/>
              <w:jc w:val="center"/>
              <w:rPr>
                <w:sz w:val="18"/>
                <w:szCs w:val="18"/>
              </w:rPr>
            </w:pPr>
          </w:p>
        </w:tc>
        <w:tc>
          <w:tcPr>
            <w:tcW w:w="1899" w:type="dxa"/>
            <w:vAlign w:val="center"/>
          </w:tcPr>
          <w:p w14:paraId="686D4014" w14:textId="77777777" w:rsidR="00C0477E" w:rsidRPr="003A382E" w:rsidRDefault="00C0477E" w:rsidP="00C0477E">
            <w:pPr>
              <w:pStyle w:val="BodyText"/>
              <w:jc w:val="center"/>
              <w:rPr>
                <w:sz w:val="18"/>
                <w:szCs w:val="18"/>
              </w:rPr>
            </w:pPr>
            <w:proofErr w:type="spellStart"/>
            <w:r w:rsidRPr="003A382E">
              <w:rPr>
                <w:sz w:val="18"/>
                <w:szCs w:val="18"/>
              </w:rPr>
              <w:t>LineID</w:t>
            </w:r>
            <w:proofErr w:type="spellEnd"/>
          </w:p>
        </w:tc>
        <w:tc>
          <w:tcPr>
            <w:tcW w:w="2705" w:type="dxa"/>
            <w:vAlign w:val="center"/>
          </w:tcPr>
          <w:p w14:paraId="424032BB" w14:textId="77777777" w:rsidR="00C0477E" w:rsidRPr="003A382E" w:rsidRDefault="00C0477E" w:rsidP="00C0477E">
            <w:pPr>
              <w:pStyle w:val="BodyText"/>
              <w:jc w:val="center"/>
              <w:rPr>
                <w:sz w:val="18"/>
                <w:szCs w:val="18"/>
              </w:rPr>
            </w:pPr>
            <w:r w:rsidRPr="003A382E">
              <w:rPr>
                <w:sz w:val="18"/>
                <w:szCs w:val="18"/>
              </w:rPr>
              <w:t>A foreign key referencing the “Line” table (FK)</w:t>
            </w:r>
          </w:p>
        </w:tc>
        <w:tc>
          <w:tcPr>
            <w:tcW w:w="2302" w:type="dxa"/>
            <w:vAlign w:val="center"/>
          </w:tcPr>
          <w:p w14:paraId="33E70641" w14:textId="77777777" w:rsidR="00C0477E" w:rsidRPr="003A382E" w:rsidRDefault="00C0477E" w:rsidP="00C0477E">
            <w:pPr>
              <w:pStyle w:val="BodyText"/>
              <w:jc w:val="center"/>
              <w:rPr>
                <w:sz w:val="18"/>
                <w:szCs w:val="18"/>
              </w:rPr>
            </w:pPr>
            <w:r w:rsidRPr="003A382E">
              <w:rPr>
                <w:sz w:val="18"/>
                <w:szCs w:val="18"/>
              </w:rPr>
              <w:t>INT</w:t>
            </w:r>
          </w:p>
        </w:tc>
        <w:tc>
          <w:tcPr>
            <w:tcW w:w="1531" w:type="dxa"/>
          </w:tcPr>
          <w:p w14:paraId="40E7A8AE" w14:textId="77777777" w:rsidR="00C0477E" w:rsidRPr="003A382E" w:rsidRDefault="00C0477E" w:rsidP="00C0477E">
            <w:pPr>
              <w:pStyle w:val="BodyText"/>
              <w:jc w:val="center"/>
              <w:rPr>
                <w:sz w:val="18"/>
                <w:szCs w:val="18"/>
              </w:rPr>
            </w:pPr>
            <w:r w:rsidRPr="003A382E">
              <w:rPr>
                <w:sz w:val="18"/>
                <w:szCs w:val="18"/>
              </w:rPr>
              <w:t xml:space="preserve">Foreign Key ref </w:t>
            </w:r>
            <w:proofErr w:type="spellStart"/>
            <w:r w:rsidRPr="003A382E">
              <w:rPr>
                <w:sz w:val="18"/>
                <w:szCs w:val="18"/>
              </w:rPr>
              <w:t>Line.LineID</w:t>
            </w:r>
            <w:proofErr w:type="spellEnd"/>
            <w:r w:rsidRPr="003A382E">
              <w:rPr>
                <w:sz w:val="18"/>
                <w:szCs w:val="18"/>
              </w:rPr>
              <w:t>, Not Null</w:t>
            </w:r>
          </w:p>
        </w:tc>
      </w:tr>
      <w:tr w:rsidR="001D021F" w14:paraId="695EC973" w14:textId="77777777" w:rsidTr="006171B4">
        <w:trPr>
          <w:trHeight w:val="777"/>
        </w:trPr>
        <w:tc>
          <w:tcPr>
            <w:tcW w:w="2302" w:type="dxa"/>
            <w:vMerge w:val="restart"/>
            <w:vAlign w:val="center"/>
          </w:tcPr>
          <w:p w14:paraId="03A4DF90" w14:textId="77777777" w:rsidR="001D021F" w:rsidRDefault="001D021F" w:rsidP="001D021F">
            <w:pPr>
              <w:pStyle w:val="BodyText"/>
              <w:jc w:val="center"/>
            </w:pPr>
            <w:proofErr w:type="spellStart"/>
            <w:r>
              <w:t>EmployeeStation</w:t>
            </w:r>
            <w:proofErr w:type="spellEnd"/>
          </w:p>
          <w:p w14:paraId="148262F1" w14:textId="67214697" w:rsidR="001D021F" w:rsidRDefault="001D021F" w:rsidP="001D021F">
            <w:pPr>
              <w:pStyle w:val="BodyText"/>
              <w:jc w:val="center"/>
            </w:pPr>
            <w:r>
              <w:t xml:space="preserve">It is a junction table for many-to-many relationship </w:t>
            </w:r>
            <w:proofErr w:type="spellStart"/>
            <w:r>
              <w:t>betweenemployee</w:t>
            </w:r>
            <w:proofErr w:type="spellEnd"/>
            <w:r>
              <w:t xml:space="preserve"> and station</w:t>
            </w:r>
          </w:p>
        </w:tc>
        <w:tc>
          <w:tcPr>
            <w:tcW w:w="1899" w:type="dxa"/>
            <w:vAlign w:val="center"/>
          </w:tcPr>
          <w:p w14:paraId="691A6900" w14:textId="20606529" w:rsidR="001D021F" w:rsidRDefault="006171B4" w:rsidP="00C0477E">
            <w:pPr>
              <w:pStyle w:val="BodyText"/>
              <w:jc w:val="center"/>
            </w:pPr>
            <w:proofErr w:type="spellStart"/>
            <w:r>
              <w:t>EmployeeID</w:t>
            </w:r>
            <w:proofErr w:type="spellEnd"/>
          </w:p>
        </w:tc>
        <w:tc>
          <w:tcPr>
            <w:tcW w:w="2705" w:type="dxa"/>
            <w:vAlign w:val="center"/>
          </w:tcPr>
          <w:p w14:paraId="353B20B5" w14:textId="57E3564A" w:rsidR="001D021F" w:rsidRPr="001C7E55" w:rsidRDefault="006171B4" w:rsidP="00C0477E">
            <w:pPr>
              <w:pStyle w:val="BodyText"/>
              <w:jc w:val="center"/>
            </w:pPr>
            <w:r>
              <w:t>A foreign key referencing the “Employee” table (FK)</w:t>
            </w:r>
          </w:p>
        </w:tc>
        <w:tc>
          <w:tcPr>
            <w:tcW w:w="2302" w:type="dxa"/>
            <w:vAlign w:val="center"/>
          </w:tcPr>
          <w:p w14:paraId="38629553" w14:textId="0BE9F4F9" w:rsidR="001D021F" w:rsidRPr="001C7E55" w:rsidRDefault="006171B4" w:rsidP="00C0477E">
            <w:pPr>
              <w:pStyle w:val="BodyText"/>
              <w:jc w:val="center"/>
            </w:pPr>
            <w:r>
              <w:t>INT</w:t>
            </w:r>
          </w:p>
        </w:tc>
        <w:tc>
          <w:tcPr>
            <w:tcW w:w="1531" w:type="dxa"/>
          </w:tcPr>
          <w:p w14:paraId="39075543" w14:textId="0B575F5B" w:rsidR="001D021F" w:rsidRPr="001C7E55" w:rsidRDefault="006171B4" w:rsidP="00C0477E">
            <w:pPr>
              <w:pStyle w:val="BodyText"/>
              <w:jc w:val="center"/>
            </w:pPr>
            <w:r w:rsidRPr="003A382E">
              <w:rPr>
                <w:sz w:val="18"/>
                <w:szCs w:val="18"/>
              </w:rPr>
              <w:t xml:space="preserve">Foreign Key ref </w:t>
            </w:r>
            <w:proofErr w:type="spellStart"/>
            <w:proofErr w:type="gramStart"/>
            <w:r>
              <w:rPr>
                <w:sz w:val="18"/>
                <w:szCs w:val="18"/>
              </w:rPr>
              <w:t>employee</w:t>
            </w:r>
            <w:r w:rsidRPr="003A382E">
              <w:rPr>
                <w:sz w:val="18"/>
                <w:szCs w:val="18"/>
              </w:rPr>
              <w:t>.</w:t>
            </w:r>
            <w:r>
              <w:rPr>
                <w:sz w:val="18"/>
                <w:szCs w:val="18"/>
              </w:rPr>
              <w:t>employee</w:t>
            </w:r>
            <w:r w:rsidRPr="003A382E">
              <w:rPr>
                <w:sz w:val="18"/>
                <w:szCs w:val="18"/>
              </w:rPr>
              <w:t>ID</w:t>
            </w:r>
            <w:proofErr w:type="spellEnd"/>
            <w:proofErr w:type="gramEnd"/>
            <w:r w:rsidRPr="003A382E">
              <w:rPr>
                <w:sz w:val="18"/>
                <w:szCs w:val="18"/>
              </w:rPr>
              <w:t>, Not Null</w:t>
            </w:r>
          </w:p>
        </w:tc>
      </w:tr>
      <w:tr w:rsidR="001D021F" w14:paraId="7D6712F2" w14:textId="77777777" w:rsidTr="00C0477E">
        <w:trPr>
          <w:trHeight w:val="432"/>
        </w:trPr>
        <w:tc>
          <w:tcPr>
            <w:tcW w:w="2302" w:type="dxa"/>
            <w:vMerge/>
            <w:vAlign w:val="center"/>
          </w:tcPr>
          <w:p w14:paraId="74632002" w14:textId="77777777" w:rsidR="001D021F" w:rsidRDefault="001D021F" w:rsidP="00C0477E">
            <w:pPr>
              <w:pStyle w:val="BodyText"/>
              <w:jc w:val="center"/>
            </w:pPr>
          </w:p>
        </w:tc>
        <w:tc>
          <w:tcPr>
            <w:tcW w:w="1899" w:type="dxa"/>
            <w:vAlign w:val="center"/>
          </w:tcPr>
          <w:p w14:paraId="19CFE7C3" w14:textId="0D2ACE1A" w:rsidR="001D021F" w:rsidRDefault="006171B4" w:rsidP="00C0477E">
            <w:pPr>
              <w:pStyle w:val="BodyText"/>
              <w:jc w:val="center"/>
            </w:pPr>
            <w:proofErr w:type="spellStart"/>
            <w:r>
              <w:t>StationID</w:t>
            </w:r>
            <w:proofErr w:type="spellEnd"/>
          </w:p>
        </w:tc>
        <w:tc>
          <w:tcPr>
            <w:tcW w:w="2705" w:type="dxa"/>
            <w:vAlign w:val="center"/>
          </w:tcPr>
          <w:p w14:paraId="57FAE134" w14:textId="47FC993E" w:rsidR="001D021F" w:rsidRPr="001C7E55" w:rsidRDefault="006171B4" w:rsidP="00C0477E">
            <w:pPr>
              <w:pStyle w:val="BodyText"/>
              <w:jc w:val="center"/>
            </w:pPr>
            <w:r>
              <w:t>A foreign key referencing the “Station” table (FK)</w:t>
            </w:r>
          </w:p>
        </w:tc>
        <w:tc>
          <w:tcPr>
            <w:tcW w:w="2302" w:type="dxa"/>
            <w:vAlign w:val="center"/>
          </w:tcPr>
          <w:p w14:paraId="4E9E7F07" w14:textId="2F7FADE7" w:rsidR="001D021F" w:rsidRPr="001C7E55" w:rsidRDefault="006171B4" w:rsidP="00C0477E">
            <w:pPr>
              <w:pStyle w:val="BodyText"/>
              <w:jc w:val="center"/>
            </w:pPr>
            <w:r>
              <w:t>INT</w:t>
            </w:r>
          </w:p>
        </w:tc>
        <w:tc>
          <w:tcPr>
            <w:tcW w:w="1531" w:type="dxa"/>
          </w:tcPr>
          <w:p w14:paraId="317C020A" w14:textId="1C8D5DE4" w:rsidR="001D021F" w:rsidRPr="001C7E55" w:rsidRDefault="006171B4" w:rsidP="00C0477E">
            <w:pPr>
              <w:pStyle w:val="BodyText"/>
              <w:jc w:val="center"/>
            </w:pPr>
            <w:r w:rsidRPr="003A382E">
              <w:rPr>
                <w:sz w:val="18"/>
                <w:szCs w:val="18"/>
              </w:rPr>
              <w:t xml:space="preserve">Foreign Key ref </w:t>
            </w:r>
            <w:proofErr w:type="spellStart"/>
            <w:proofErr w:type="gramStart"/>
            <w:r>
              <w:rPr>
                <w:sz w:val="18"/>
                <w:szCs w:val="18"/>
              </w:rPr>
              <w:t>station</w:t>
            </w:r>
            <w:r w:rsidRPr="003A382E">
              <w:rPr>
                <w:sz w:val="18"/>
                <w:szCs w:val="18"/>
              </w:rPr>
              <w:t>.</w:t>
            </w:r>
            <w:r>
              <w:rPr>
                <w:sz w:val="18"/>
                <w:szCs w:val="18"/>
              </w:rPr>
              <w:t>station</w:t>
            </w:r>
            <w:r w:rsidRPr="003A382E">
              <w:rPr>
                <w:sz w:val="18"/>
                <w:szCs w:val="18"/>
              </w:rPr>
              <w:t>ID</w:t>
            </w:r>
            <w:proofErr w:type="spellEnd"/>
            <w:proofErr w:type="gramEnd"/>
            <w:r w:rsidRPr="003A382E">
              <w:rPr>
                <w:sz w:val="18"/>
                <w:szCs w:val="18"/>
              </w:rPr>
              <w:t>, Not Null</w:t>
            </w:r>
          </w:p>
        </w:tc>
      </w:tr>
    </w:tbl>
    <w:p w14:paraId="4AD52939" w14:textId="77777777" w:rsidR="00A75350" w:rsidRDefault="00A75350" w:rsidP="00095C39">
      <w:pPr>
        <w:pStyle w:val="BodyText"/>
      </w:pPr>
    </w:p>
    <w:p w14:paraId="672BB5FB" w14:textId="77777777" w:rsidR="00245838" w:rsidRDefault="00213670" w:rsidP="001D021F">
      <w:pPr>
        <w:pStyle w:val="Heading2"/>
        <w:numPr>
          <w:ilvl w:val="0"/>
          <w:numId w:val="0"/>
        </w:numPr>
      </w:pPr>
      <w:r>
        <w:br w:type="page"/>
      </w:r>
    </w:p>
    <w:tbl>
      <w:tblPr>
        <w:tblpPr w:leftFromText="180" w:rightFromText="180" w:vertAnchor="page" w:horzAnchor="margin" w:tblpXSpec="center" w:tblpY="1983"/>
        <w:tblW w:w="9701"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15"/>
        <w:gridCol w:w="2826"/>
        <w:gridCol w:w="4660"/>
      </w:tblGrid>
      <w:tr w:rsidR="00245838" w:rsidRPr="00BE17E0" w14:paraId="44B717C0" w14:textId="77777777" w:rsidTr="00D750FD">
        <w:trPr>
          <w:trHeight w:val="282"/>
        </w:trPr>
        <w:tc>
          <w:tcPr>
            <w:tcW w:w="2215" w:type="dxa"/>
            <w:shd w:val="clear" w:color="auto" w:fill="76CDD8"/>
          </w:tcPr>
          <w:p w14:paraId="0B71A430" w14:textId="77777777" w:rsidR="00245838" w:rsidRPr="00BE17E0" w:rsidRDefault="00245838" w:rsidP="00245838">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826" w:type="dxa"/>
            <w:shd w:val="clear" w:color="auto" w:fill="76CDD8"/>
          </w:tcPr>
          <w:p w14:paraId="21B47BB0" w14:textId="77777777" w:rsidR="00245838" w:rsidRPr="00BE17E0" w:rsidRDefault="00245838" w:rsidP="0024583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660" w:type="dxa"/>
            <w:shd w:val="clear" w:color="auto" w:fill="76CDD8"/>
          </w:tcPr>
          <w:p w14:paraId="23F9E446" w14:textId="77777777" w:rsidR="00245838" w:rsidRPr="00BE17E0" w:rsidRDefault="00245838" w:rsidP="00245838">
            <w:pPr>
              <w:pStyle w:val="BodyText"/>
              <w:widowControl w:val="0"/>
              <w:spacing w:line="360" w:lineRule="auto"/>
              <w:jc w:val="center"/>
              <w:rPr>
                <w:color w:val="FFFFFF" w:themeColor="background1"/>
                <w:sz w:val="18"/>
                <w:szCs w:val="18"/>
              </w:rPr>
            </w:pPr>
            <w:r>
              <w:rPr>
                <w:color w:val="FFFFFF" w:themeColor="background1"/>
                <w:sz w:val="18"/>
                <w:szCs w:val="18"/>
              </w:rPr>
              <w:t>Field data example</w:t>
            </w:r>
            <w:r w:rsidRPr="00BE17E0">
              <w:rPr>
                <w:color w:val="FFFFFF" w:themeColor="background1"/>
                <w:sz w:val="18"/>
                <w:szCs w:val="18"/>
              </w:rPr>
              <w:t xml:space="preserve"> </w:t>
            </w:r>
          </w:p>
        </w:tc>
      </w:tr>
      <w:tr w:rsidR="00245838" w14:paraId="79990888" w14:textId="77777777" w:rsidTr="00D750FD">
        <w:trPr>
          <w:trHeight w:val="417"/>
        </w:trPr>
        <w:tc>
          <w:tcPr>
            <w:tcW w:w="2215" w:type="dxa"/>
            <w:vMerge w:val="restart"/>
            <w:vAlign w:val="center"/>
          </w:tcPr>
          <w:p w14:paraId="3F16F96E" w14:textId="77777777" w:rsidR="00245838" w:rsidRPr="00AB41A1" w:rsidRDefault="00245838" w:rsidP="00245838">
            <w:pPr>
              <w:pStyle w:val="BodyText"/>
              <w:jc w:val="center"/>
              <w:rPr>
                <w:b/>
                <w:bCs/>
                <w:sz w:val="24"/>
                <w:szCs w:val="24"/>
              </w:rPr>
            </w:pPr>
            <w:r w:rsidRPr="00AB41A1">
              <w:rPr>
                <w:b/>
                <w:bCs/>
                <w:sz w:val="24"/>
                <w:szCs w:val="24"/>
              </w:rPr>
              <w:t>Station</w:t>
            </w:r>
          </w:p>
        </w:tc>
        <w:tc>
          <w:tcPr>
            <w:tcW w:w="2826" w:type="dxa"/>
            <w:vAlign w:val="center"/>
          </w:tcPr>
          <w:p w14:paraId="6F6BB67E" w14:textId="77777777" w:rsidR="00245838" w:rsidRDefault="00245838" w:rsidP="00245838">
            <w:pPr>
              <w:pStyle w:val="BodyText"/>
              <w:jc w:val="center"/>
            </w:pPr>
            <w:proofErr w:type="spellStart"/>
            <w:r>
              <w:t>StationID</w:t>
            </w:r>
            <w:proofErr w:type="spellEnd"/>
          </w:p>
        </w:tc>
        <w:tc>
          <w:tcPr>
            <w:tcW w:w="4660" w:type="dxa"/>
            <w:vAlign w:val="center"/>
          </w:tcPr>
          <w:p w14:paraId="1244EF32" w14:textId="77777777" w:rsidR="00245838" w:rsidRDefault="00245838" w:rsidP="00245838">
            <w:pPr>
              <w:pStyle w:val="BodyText"/>
              <w:jc w:val="center"/>
            </w:pPr>
            <w:r>
              <w:t>STN1</w:t>
            </w:r>
          </w:p>
        </w:tc>
      </w:tr>
      <w:tr w:rsidR="00245838" w14:paraId="72DA876D" w14:textId="77777777" w:rsidTr="00D750FD">
        <w:trPr>
          <w:trHeight w:val="417"/>
        </w:trPr>
        <w:tc>
          <w:tcPr>
            <w:tcW w:w="2215" w:type="dxa"/>
            <w:vMerge/>
            <w:vAlign w:val="center"/>
          </w:tcPr>
          <w:p w14:paraId="7EE95286" w14:textId="77777777" w:rsidR="00245838" w:rsidRDefault="00245838" w:rsidP="00245838">
            <w:pPr>
              <w:pStyle w:val="BodyText"/>
              <w:jc w:val="center"/>
            </w:pPr>
          </w:p>
        </w:tc>
        <w:tc>
          <w:tcPr>
            <w:tcW w:w="2826" w:type="dxa"/>
            <w:vAlign w:val="center"/>
          </w:tcPr>
          <w:p w14:paraId="580FC81A" w14:textId="77777777" w:rsidR="00245838" w:rsidRDefault="00245838" w:rsidP="00245838">
            <w:pPr>
              <w:pStyle w:val="BodyText"/>
              <w:jc w:val="center"/>
            </w:pPr>
            <w:proofErr w:type="spellStart"/>
            <w:r>
              <w:t>StationName</w:t>
            </w:r>
            <w:proofErr w:type="spellEnd"/>
          </w:p>
        </w:tc>
        <w:tc>
          <w:tcPr>
            <w:tcW w:w="4660" w:type="dxa"/>
            <w:vAlign w:val="center"/>
          </w:tcPr>
          <w:p w14:paraId="707C7D29" w14:textId="77777777" w:rsidR="00245838" w:rsidRDefault="00245838" w:rsidP="00245838">
            <w:pPr>
              <w:pStyle w:val="BodyText"/>
              <w:jc w:val="center"/>
            </w:pPr>
            <w:r>
              <w:t xml:space="preserve">“Deák Ferenc </w:t>
            </w:r>
            <w:proofErr w:type="spellStart"/>
            <w:r>
              <w:t>tér</w:t>
            </w:r>
            <w:proofErr w:type="spellEnd"/>
            <w:r>
              <w:t>”</w:t>
            </w:r>
          </w:p>
        </w:tc>
      </w:tr>
      <w:tr w:rsidR="00245838" w14:paraId="22828A91" w14:textId="77777777" w:rsidTr="00D750FD">
        <w:trPr>
          <w:trHeight w:val="417"/>
        </w:trPr>
        <w:tc>
          <w:tcPr>
            <w:tcW w:w="2215" w:type="dxa"/>
            <w:vMerge/>
            <w:vAlign w:val="center"/>
          </w:tcPr>
          <w:p w14:paraId="448A526A" w14:textId="77777777" w:rsidR="00245838" w:rsidRDefault="00245838" w:rsidP="00245838">
            <w:pPr>
              <w:pStyle w:val="BodyText"/>
              <w:jc w:val="center"/>
            </w:pPr>
          </w:p>
        </w:tc>
        <w:tc>
          <w:tcPr>
            <w:tcW w:w="2826" w:type="dxa"/>
            <w:vAlign w:val="center"/>
          </w:tcPr>
          <w:p w14:paraId="0988830E" w14:textId="77777777" w:rsidR="00245838" w:rsidRDefault="00245838" w:rsidP="00245838">
            <w:pPr>
              <w:pStyle w:val="BodyText"/>
              <w:jc w:val="center"/>
            </w:pPr>
            <w:r>
              <w:t>Location</w:t>
            </w:r>
          </w:p>
        </w:tc>
        <w:tc>
          <w:tcPr>
            <w:tcW w:w="4660" w:type="dxa"/>
            <w:vAlign w:val="center"/>
          </w:tcPr>
          <w:p w14:paraId="55185BB1" w14:textId="77777777" w:rsidR="00245838" w:rsidRDefault="00245838" w:rsidP="00245838">
            <w:pPr>
              <w:pStyle w:val="BodyText"/>
              <w:jc w:val="center"/>
            </w:pPr>
            <w:r>
              <w:t>“Budapest, Hungary”</w:t>
            </w:r>
          </w:p>
        </w:tc>
      </w:tr>
      <w:tr w:rsidR="00245838" w14:paraId="17FC7025" w14:textId="77777777" w:rsidTr="00D750FD">
        <w:trPr>
          <w:trHeight w:val="417"/>
        </w:trPr>
        <w:tc>
          <w:tcPr>
            <w:tcW w:w="2215" w:type="dxa"/>
            <w:vMerge/>
            <w:vAlign w:val="center"/>
          </w:tcPr>
          <w:p w14:paraId="050A9A6C" w14:textId="77777777" w:rsidR="00245838" w:rsidRDefault="00245838" w:rsidP="00245838">
            <w:pPr>
              <w:pStyle w:val="BodyText"/>
              <w:jc w:val="center"/>
            </w:pPr>
          </w:p>
        </w:tc>
        <w:tc>
          <w:tcPr>
            <w:tcW w:w="2826" w:type="dxa"/>
            <w:vAlign w:val="center"/>
          </w:tcPr>
          <w:p w14:paraId="02D2C820" w14:textId="77777777" w:rsidR="00245838" w:rsidRDefault="00245838" w:rsidP="00245838">
            <w:pPr>
              <w:pStyle w:val="BodyText"/>
              <w:jc w:val="center"/>
            </w:pPr>
            <w:proofErr w:type="spellStart"/>
            <w:r>
              <w:t>InfrastructureID</w:t>
            </w:r>
            <w:proofErr w:type="spellEnd"/>
          </w:p>
        </w:tc>
        <w:tc>
          <w:tcPr>
            <w:tcW w:w="4660" w:type="dxa"/>
            <w:vAlign w:val="center"/>
          </w:tcPr>
          <w:p w14:paraId="6B543183" w14:textId="77777777" w:rsidR="00245838" w:rsidRDefault="00245838" w:rsidP="00245838">
            <w:pPr>
              <w:pStyle w:val="BodyText"/>
              <w:jc w:val="center"/>
            </w:pPr>
            <w:r>
              <w:t>INF1</w:t>
            </w:r>
          </w:p>
        </w:tc>
      </w:tr>
      <w:tr w:rsidR="00245838" w14:paraId="78B1C264" w14:textId="77777777" w:rsidTr="00D750FD">
        <w:trPr>
          <w:trHeight w:val="417"/>
        </w:trPr>
        <w:tc>
          <w:tcPr>
            <w:tcW w:w="2215" w:type="dxa"/>
            <w:vMerge w:val="restart"/>
            <w:vAlign w:val="center"/>
          </w:tcPr>
          <w:p w14:paraId="4A670818" w14:textId="77777777" w:rsidR="00245838" w:rsidRPr="00AB41A1" w:rsidRDefault="00245838" w:rsidP="00245838">
            <w:pPr>
              <w:pStyle w:val="BodyText"/>
              <w:jc w:val="center"/>
              <w:rPr>
                <w:b/>
                <w:bCs/>
                <w:sz w:val="24"/>
                <w:szCs w:val="24"/>
              </w:rPr>
            </w:pPr>
            <w:r w:rsidRPr="00AB41A1">
              <w:rPr>
                <w:b/>
                <w:bCs/>
                <w:sz w:val="24"/>
                <w:szCs w:val="24"/>
              </w:rPr>
              <w:t>Line</w:t>
            </w:r>
          </w:p>
        </w:tc>
        <w:tc>
          <w:tcPr>
            <w:tcW w:w="2826" w:type="dxa"/>
            <w:vAlign w:val="center"/>
          </w:tcPr>
          <w:p w14:paraId="6DAE5396" w14:textId="77777777" w:rsidR="00245838" w:rsidRDefault="00245838" w:rsidP="00245838">
            <w:pPr>
              <w:pStyle w:val="BodyText"/>
              <w:jc w:val="center"/>
            </w:pPr>
            <w:proofErr w:type="spellStart"/>
            <w:r>
              <w:t>LineID</w:t>
            </w:r>
            <w:proofErr w:type="spellEnd"/>
          </w:p>
        </w:tc>
        <w:tc>
          <w:tcPr>
            <w:tcW w:w="4660" w:type="dxa"/>
            <w:vAlign w:val="center"/>
          </w:tcPr>
          <w:p w14:paraId="53C99DA6" w14:textId="77777777" w:rsidR="00245838" w:rsidRDefault="00245838" w:rsidP="00245838">
            <w:pPr>
              <w:pStyle w:val="BodyText"/>
              <w:jc w:val="center"/>
            </w:pPr>
            <w:r>
              <w:t>LN1</w:t>
            </w:r>
          </w:p>
        </w:tc>
      </w:tr>
      <w:tr w:rsidR="00245838" w14:paraId="5BD01937" w14:textId="77777777" w:rsidTr="00D750FD">
        <w:trPr>
          <w:trHeight w:val="417"/>
        </w:trPr>
        <w:tc>
          <w:tcPr>
            <w:tcW w:w="2215" w:type="dxa"/>
            <w:vMerge/>
            <w:vAlign w:val="center"/>
          </w:tcPr>
          <w:p w14:paraId="567B7568" w14:textId="77777777" w:rsidR="00245838" w:rsidRDefault="00245838" w:rsidP="00245838">
            <w:pPr>
              <w:pStyle w:val="BodyText"/>
              <w:jc w:val="center"/>
            </w:pPr>
          </w:p>
        </w:tc>
        <w:tc>
          <w:tcPr>
            <w:tcW w:w="2826" w:type="dxa"/>
            <w:vAlign w:val="center"/>
          </w:tcPr>
          <w:p w14:paraId="5953F304" w14:textId="77777777" w:rsidR="00245838" w:rsidRDefault="00245838" w:rsidP="00245838">
            <w:pPr>
              <w:pStyle w:val="BodyText"/>
              <w:jc w:val="center"/>
            </w:pPr>
            <w:proofErr w:type="spellStart"/>
            <w:r>
              <w:t>LineName</w:t>
            </w:r>
            <w:proofErr w:type="spellEnd"/>
          </w:p>
        </w:tc>
        <w:tc>
          <w:tcPr>
            <w:tcW w:w="4660" w:type="dxa"/>
            <w:vAlign w:val="center"/>
          </w:tcPr>
          <w:p w14:paraId="049ED14D" w14:textId="77777777" w:rsidR="00245838" w:rsidRDefault="00245838" w:rsidP="00245838">
            <w:pPr>
              <w:pStyle w:val="BodyText"/>
              <w:jc w:val="center"/>
            </w:pPr>
            <w:r>
              <w:t>“M1 – Yellow Line”</w:t>
            </w:r>
          </w:p>
        </w:tc>
      </w:tr>
      <w:tr w:rsidR="00245838" w14:paraId="31B9BCDE" w14:textId="77777777" w:rsidTr="00D750FD">
        <w:trPr>
          <w:trHeight w:val="417"/>
        </w:trPr>
        <w:tc>
          <w:tcPr>
            <w:tcW w:w="2215" w:type="dxa"/>
            <w:vMerge/>
            <w:vAlign w:val="center"/>
          </w:tcPr>
          <w:p w14:paraId="59642D31" w14:textId="77777777" w:rsidR="00245838" w:rsidRDefault="00245838" w:rsidP="00245838">
            <w:pPr>
              <w:pStyle w:val="BodyText"/>
              <w:jc w:val="center"/>
            </w:pPr>
          </w:p>
        </w:tc>
        <w:tc>
          <w:tcPr>
            <w:tcW w:w="2826" w:type="dxa"/>
            <w:vAlign w:val="center"/>
          </w:tcPr>
          <w:p w14:paraId="7326A550" w14:textId="77777777" w:rsidR="00245838" w:rsidRDefault="00245838" w:rsidP="00245838">
            <w:pPr>
              <w:pStyle w:val="BodyText"/>
              <w:jc w:val="center"/>
            </w:pPr>
            <w:proofErr w:type="spellStart"/>
            <w:r>
              <w:t>OperatingFrequency</w:t>
            </w:r>
            <w:proofErr w:type="spellEnd"/>
          </w:p>
        </w:tc>
        <w:tc>
          <w:tcPr>
            <w:tcW w:w="4660" w:type="dxa"/>
            <w:vAlign w:val="center"/>
          </w:tcPr>
          <w:p w14:paraId="2CA0D936" w14:textId="77777777" w:rsidR="00245838" w:rsidRDefault="00245838" w:rsidP="00245838">
            <w:pPr>
              <w:pStyle w:val="BodyText"/>
              <w:jc w:val="center"/>
            </w:pPr>
            <w:r>
              <w:t>5 (minutes)</w:t>
            </w:r>
          </w:p>
        </w:tc>
      </w:tr>
      <w:tr w:rsidR="00245838" w14:paraId="288CB7FD" w14:textId="77777777" w:rsidTr="00D750FD">
        <w:trPr>
          <w:trHeight w:val="417"/>
        </w:trPr>
        <w:tc>
          <w:tcPr>
            <w:tcW w:w="2215" w:type="dxa"/>
            <w:vMerge/>
            <w:vAlign w:val="center"/>
          </w:tcPr>
          <w:p w14:paraId="3D8F58BB" w14:textId="77777777" w:rsidR="00245838" w:rsidRDefault="00245838" w:rsidP="00245838">
            <w:pPr>
              <w:pStyle w:val="BodyText"/>
              <w:jc w:val="center"/>
            </w:pPr>
          </w:p>
        </w:tc>
        <w:tc>
          <w:tcPr>
            <w:tcW w:w="2826" w:type="dxa"/>
            <w:vAlign w:val="center"/>
          </w:tcPr>
          <w:p w14:paraId="3F4BCDBC" w14:textId="77777777" w:rsidR="00245838" w:rsidRDefault="00245838" w:rsidP="00245838">
            <w:pPr>
              <w:pStyle w:val="BodyText"/>
              <w:jc w:val="center"/>
            </w:pPr>
            <w:proofErr w:type="spellStart"/>
            <w:r>
              <w:t>NumberOfTrains</w:t>
            </w:r>
            <w:proofErr w:type="spellEnd"/>
          </w:p>
        </w:tc>
        <w:tc>
          <w:tcPr>
            <w:tcW w:w="4660" w:type="dxa"/>
            <w:vAlign w:val="center"/>
          </w:tcPr>
          <w:p w14:paraId="5A2069EE" w14:textId="77777777" w:rsidR="00245838" w:rsidRDefault="00245838" w:rsidP="00245838">
            <w:pPr>
              <w:pStyle w:val="BodyText"/>
              <w:jc w:val="center"/>
            </w:pPr>
            <w:r>
              <w:t>10</w:t>
            </w:r>
          </w:p>
        </w:tc>
      </w:tr>
      <w:tr w:rsidR="00245838" w14:paraId="6E8D65E2" w14:textId="77777777" w:rsidTr="00D750FD">
        <w:trPr>
          <w:trHeight w:val="417"/>
        </w:trPr>
        <w:tc>
          <w:tcPr>
            <w:tcW w:w="2215" w:type="dxa"/>
            <w:vMerge/>
            <w:vAlign w:val="center"/>
          </w:tcPr>
          <w:p w14:paraId="397B274C" w14:textId="77777777" w:rsidR="00245838" w:rsidRDefault="00245838" w:rsidP="00245838">
            <w:pPr>
              <w:pStyle w:val="BodyText"/>
              <w:jc w:val="center"/>
            </w:pPr>
          </w:p>
        </w:tc>
        <w:tc>
          <w:tcPr>
            <w:tcW w:w="2826" w:type="dxa"/>
            <w:vAlign w:val="center"/>
          </w:tcPr>
          <w:p w14:paraId="449F65E7" w14:textId="77777777" w:rsidR="00245838" w:rsidRDefault="00245838" w:rsidP="00245838">
            <w:pPr>
              <w:pStyle w:val="BodyText"/>
              <w:jc w:val="center"/>
            </w:pPr>
            <w:proofErr w:type="spellStart"/>
            <w:r>
              <w:t>NumberOfEmployees</w:t>
            </w:r>
            <w:proofErr w:type="spellEnd"/>
          </w:p>
        </w:tc>
        <w:tc>
          <w:tcPr>
            <w:tcW w:w="4660" w:type="dxa"/>
            <w:vAlign w:val="center"/>
          </w:tcPr>
          <w:p w14:paraId="321519D9" w14:textId="77777777" w:rsidR="00245838" w:rsidRDefault="00245838" w:rsidP="00245838">
            <w:pPr>
              <w:pStyle w:val="BodyText"/>
              <w:jc w:val="center"/>
            </w:pPr>
            <w:r>
              <w:t>30</w:t>
            </w:r>
          </w:p>
        </w:tc>
      </w:tr>
      <w:tr w:rsidR="00245838" w14:paraId="4FCBFA28" w14:textId="77777777" w:rsidTr="00D750FD">
        <w:trPr>
          <w:trHeight w:val="417"/>
        </w:trPr>
        <w:tc>
          <w:tcPr>
            <w:tcW w:w="2215" w:type="dxa"/>
            <w:vMerge/>
            <w:vAlign w:val="center"/>
          </w:tcPr>
          <w:p w14:paraId="418A76F4" w14:textId="77777777" w:rsidR="00245838" w:rsidRDefault="00245838" w:rsidP="00245838">
            <w:pPr>
              <w:pStyle w:val="BodyText"/>
              <w:jc w:val="center"/>
            </w:pPr>
          </w:p>
        </w:tc>
        <w:tc>
          <w:tcPr>
            <w:tcW w:w="2826" w:type="dxa"/>
            <w:vAlign w:val="center"/>
          </w:tcPr>
          <w:p w14:paraId="78023F2F" w14:textId="77777777" w:rsidR="00245838" w:rsidRDefault="00245838" w:rsidP="00245838">
            <w:pPr>
              <w:pStyle w:val="BodyText"/>
              <w:jc w:val="center"/>
            </w:pPr>
            <w:proofErr w:type="spellStart"/>
            <w:r>
              <w:t>InfrastructureID</w:t>
            </w:r>
            <w:proofErr w:type="spellEnd"/>
          </w:p>
        </w:tc>
        <w:tc>
          <w:tcPr>
            <w:tcW w:w="4660" w:type="dxa"/>
            <w:vAlign w:val="center"/>
          </w:tcPr>
          <w:p w14:paraId="093EF865" w14:textId="77777777" w:rsidR="00245838" w:rsidRDefault="00245838" w:rsidP="00245838">
            <w:pPr>
              <w:pStyle w:val="BodyText"/>
              <w:jc w:val="center"/>
            </w:pPr>
            <w:r>
              <w:t>INF1</w:t>
            </w:r>
          </w:p>
        </w:tc>
      </w:tr>
      <w:tr w:rsidR="00245838" w14:paraId="5A0BA7D8" w14:textId="77777777" w:rsidTr="00D750FD">
        <w:trPr>
          <w:trHeight w:val="417"/>
        </w:trPr>
        <w:tc>
          <w:tcPr>
            <w:tcW w:w="2215" w:type="dxa"/>
            <w:vMerge w:val="restart"/>
            <w:vAlign w:val="center"/>
          </w:tcPr>
          <w:p w14:paraId="5F48A499" w14:textId="77777777" w:rsidR="00245838" w:rsidRPr="00AB41A1" w:rsidRDefault="00245838" w:rsidP="00245838">
            <w:pPr>
              <w:pStyle w:val="BodyText"/>
              <w:jc w:val="center"/>
              <w:rPr>
                <w:b/>
                <w:bCs/>
                <w:sz w:val="24"/>
                <w:szCs w:val="24"/>
              </w:rPr>
            </w:pPr>
            <w:r w:rsidRPr="00AB41A1">
              <w:rPr>
                <w:b/>
                <w:bCs/>
                <w:sz w:val="24"/>
                <w:szCs w:val="24"/>
              </w:rPr>
              <w:t>Schedule</w:t>
            </w:r>
          </w:p>
        </w:tc>
        <w:tc>
          <w:tcPr>
            <w:tcW w:w="2826" w:type="dxa"/>
            <w:vAlign w:val="center"/>
          </w:tcPr>
          <w:p w14:paraId="00DF7A25" w14:textId="77777777" w:rsidR="00245838" w:rsidRDefault="00245838" w:rsidP="00245838">
            <w:pPr>
              <w:pStyle w:val="BodyText"/>
              <w:jc w:val="center"/>
            </w:pPr>
            <w:proofErr w:type="spellStart"/>
            <w:r>
              <w:t>ScheduleID</w:t>
            </w:r>
            <w:proofErr w:type="spellEnd"/>
          </w:p>
        </w:tc>
        <w:tc>
          <w:tcPr>
            <w:tcW w:w="4660" w:type="dxa"/>
            <w:vAlign w:val="center"/>
          </w:tcPr>
          <w:p w14:paraId="185D9AE3" w14:textId="77777777" w:rsidR="00245838" w:rsidRDefault="00245838" w:rsidP="00245838">
            <w:pPr>
              <w:pStyle w:val="BodyText"/>
              <w:jc w:val="center"/>
            </w:pPr>
            <w:r>
              <w:t>SCH1</w:t>
            </w:r>
          </w:p>
        </w:tc>
      </w:tr>
      <w:tr w:rsidR="00245838" w14:paraId="6D61574C" w14:textId="77777777" w:rsidTr="00D750FD">
        <w:trPr>
          <w:trHeight w:val="417"/>
        </w:trPr>
        <w:tc>
          <w:tcPr>
            <w:tcW w:w="2215" w:type="dxa"/>
            <w:vMerge/>
            <w:vAlign w:val="center"/>
          </w:tcPr>
          <w:p w14:paraId="0C32E359" w14:textId="77777777" w:rsidR="00245838" w:rsidRDefault="00245838" w:rsidP="00245838">
            <w:pPr>
              <w:pStyle w:val="BodyText"/>
              <w:jc w:val="center"/>
            </w:pPr>
          </w:p>
        </w:tc>
        <w:tc>
          <w:tcPr>
            <w:tcW w:w="2826" w:type="dxa"/>
            <w:vAlign w:val="center"/>
          </w:tcPr>
          <w:p w14:paraId="17488F46" w14:textId="77777777" w:rsidR="00245838" w:rsidRDefault="00245838" w:rsidP="00245838">
            <w:pPr>
              <w:pStyle w:val="BodyText"/>
              <w:jc w:val="center"/>
            </w:pPr>
            <w:proofErr w:type="spellStart"/>
            <w:r>
              <w:t>LineID</w:t>
            </w:r>
            <w:proofErr w:type="spellEnd"/>
          </w:p>
        </w:tc>
        <w:tc>
          <w:tcPr>
            <w:tcW w:w="4660" w:type="dxa"/>
            <w:vAlign w:val="center"/>
          </w:tcPr>
          <w:p w14:paraId="55AD1DE9" w14:textId="77777777" w:rsidR="00245838" w:rsidRDefault="00245838" w:rsidP="00245838">
            <w:pPr>
              <w:pStyle w:val="BodyText"/>
              <w:jc w:val="center"/>
            </w:pPr>
            <w:r>
              <w:t>LN1</w:t>
            </w:r>
          </w:p>
        </w:tc>
      </w:tr>
      <w:tr w:rsidR="00245838" w14:paraId="73061429" w14:textId="77777777" w:rsidTr="00D750FD">
        <w:trPr>
          <w:trHeight w:val="417"/>
        </w:trPr>
        <w:tc>
          <w:tcPr>
            <w:tcW w:w="2215" w:type="dxa"/>
            <w:vMerge/>
            <w:vAlign w:val="center"/>
          </w:tcPr>
          <w:p w14:paraId="4A5EEEC7" w14:textId="77777777" w:rsidR="00245838" w:rsidRDefault="00245838" w:rsidP="00245838">
            <w:pPr>
              <w:pStyle w:val="BodyText"/>
              <w:jc w:val="center"/>
            </w:pPr>
          </w:p>
        </w:tc>
        <w:tc>
          <w:tcPr>
            <w:tcW w:w="2826" w:type="dxa"/>
            <w:vAlign w:val="center"/>
          </w:tcPr>
          <w:p w14:paraId="36FB1EFC" w14:textId="77777777" w:rsidR="00245838" w:rsidRDefault="00245838" w:rsidP="00245838">
            <w:pPr>
              <w:pStyle w:val="BodyText"/>
              <w:jc w:val="center"/>
            </w:pPr>
            <w:proofErr w:type="spellStart"/>
            <w:r>
              <w:t>StationID</w:t>
            </w:r>
            <w:proofErr w:type="spellEnd"/>
          </w:p>
        </w:tc>
        <w:tc>
          <w:tcPr>
            <w:tcW w:w="4660" w:type="dxa"/>
            <w:vAlign w:val="center"/>
          </w:tcPr>
          <w:p w14:paraId="5AE08974" w14:textId="77777777" w:rsidR="00245838" w:rsidRDefault="00245838" w:rsidP="00245838">
            <w:pPr>
              <w:pStyle w:val="BodyText"/>
              <w:jc w:val="center"/>
            </w:pPr>
            <w:r>
              <w:t>STN1</w:t>
            </w:r>
          </w:p>
        </w:tc>
      </w:tr>
      <w:tr w:rsidR="00245838" w14:paraId="14E44B03" w14:textId="77777777" w:rsidTr="00D750FD">
        <w:trPr>
          <w:trHeight w:val="417"/>
        </w:trPr>
        <w:tc>
          <w:tcPr>
            <w:tcW w:w="2215" w:type="dxa"/>
            <w:vMerge/>
            <w:vAlign w:val="center"/>
          </w:tcPr>
          <w:p w14:paraId="4B404DBF" w14:textId="77777777" w:rsidR="00245838" w:rsidRDefault="00245838" w:rsidP="00245838">
            <w:pPr>
              <w:pStyle w:val="BodyText"/>
              <w:jc w:val="center"/>
            </w:pPr>
          </w:p>
        </w:tc>
        <w:tc>
          <w:tcPr>
            <w:tcW w:w="2826" w:type="dxa"/>
            <w:vAlign w:val="center"/>
          </w:tcPr>
          <w:p w14:paraId="7CF3851B" w14:textId="77777777" w:rsidR="00245838" w:rsidRDefault="00245838" w:rsidP="00245838">
            <w:pPr>
              <w:pStyle w:val="BodyText"/>
              <w:jc w:val="center"/>
            </w:pPr>
            <w:proofErr w:type="spellStart"/>
            <w:r>
              <w:t>ArrivalTime</w:t>
            </w:r>
            <w:proofErr w:type="spellEnd"/>
          </w:p>
        </w:tc>
        <w:tc>
          <w:tcPr>
            <w:tcW w:w="4660" w:type="dxa"/>
            <w:vAlign w:val="center"/>
          </w:tcPr>
          <w:p w14:paraId="25464C27" w14:textId="77777777" w:rsidR="00245838" w:rsidRDefault="00245838" w:rsidP="00245838">
            <w:pPr>
              <w:pStyle w:val="BodyText"/>
              <w:jc w:val="center"/>
            </w:pPr>
            <w:r>
              <w:t>“06:00”</w:t>
            </w:r>
          </w:p>
        </w:tc>
      </w:tr>
      <w:tr w:rsidR="00245838" w14:paraId="72392591" w14:textId="77777777" w:rsidTr="00D750FD">
        <w:trPr>
          <w:trHeight w:val="417"/>
        </w:trPr>
        <w:tc>
          <w:tcPr>
            <w:tcW w:w="2215" w:type="dxa"/>
            <w:vMerge/>
            <w:vAlign w:val="center"/>
          </w:tcPr>
          <w:p w14:paraId="151E7993" w14:textId="77777777" w:rsidR="00245838" w:rsidRDefault="00245838" w:rsidP="00245838">
            <w:pPr>
              <w:pStyle w:val="BodyText"/>
              <w:jc w:val="center"/>
            </w:pPr>
          </w:p>
        </w:tc>
        <w:tc>
          <w:tcPr>
            <w:tcW w:w="2826" w:type="dxa"/>
            <w:vAlign w:val="center"/>
          </w:tcPr>
          <w:p w14:paraId="4D2ABAD1" w14:textId="77777777" w:rsidR="00245838" w:rsidRDefault="00245838" w:rsidP="00245838">
            <w:pPr>
              <w:pStyle w:val="BodyText"/>
              <w:jc w:val="center"/>
            </w:pPr>
            <w:proofErr w:type="spellStart"/>
            <w:r>
              <w:t>DepartureTime</w:t>
            </w:r>
            <w:proofErr w:type="spellEnd"/>
          </w:p>
        </w:tc>
        <w:tc>
          <w:tcPr>
            <w:tcW w:w="4660" w:type="dxa"/>
            <w:vAlign w:val="center"/>
          </w:tcPr>
          <w:p w14:paraId="7B4DC986" w14:textId="77777777" w:rsidR="00245838" w:rsidRDefault="00245838" w:rsidP="00245838">
            <w:pPr>
              <w:pStyle w:val="BodyText"/>
              <w:jc w:val="center"/>
            </w:pPr>
            <w:r>
              <w:t>“06:02”</w:t>
            </w:r>
          </w:p>
        </w:tc>
      </w:tr>
      <w:tr w:rsidR="00245838" w14:paraId="333255DD" w14:textId="77777777" w:rsidTr="00D750FD">
        <w:trPr>
          <w:trHeight w:val="417"/>
        </w:trPr>
        <w:tc>
          <w:tcPr>
            <w:tcW w:w="2215" w:type="dxa"/>
            <w:vMerge w:val="restart"/>
            <w:vAlign w:val="center"/>
          </w:tcPr>
          <w:p w14:paraId="156330AD" w14:textId="77777777" w:rsidR="00245838" w:rsidRPr="00F14733" w:rsidRDefault="00245838" w:rsidP="00245838">
            <w:pPr>
              <w:pStyle w:val="BodyText"/>
              <w:jc w:val="center"/>
              <w:rPr>
                <w:b/>
                <w:bCs/>
                <w:sz w:val="24"/>
                <w:szCs w:val="24"/>
              </w:rPr>
            </w:pPr>
            <w:r w:rsidRPr="00F14733">
              <w:rPr>
                <w:b/>
                <w:bCs/>
                <w:sz w:val="24"/>
                <w:szCs w:val="24"/>
              </w:rPr>
              <w:t>Ticket</w:t>
            </w:r>
          </w:p>
        </w:tc>
        <w:tc>
          <w:tcPr>
            <w:tcW w:w="2826" w:type="dxa"/>
            <w:vAlign w:val="center"/>
          </w:tcPr>
          <w:p w14:paraId="194F2036" w14:textId="77777777" w:rsidR="00245838" w:rsidRDefault="00245838" w:rsidP="00245838">
            <w:pPr>
              <w:pStyle w:val="BodyText"/>
              <w:jc w:val="center"/>
            </w:pPr>
            <w:proofErr w:type="spellStart"/>
            <w:r>
              <w:t>TicketID</w:t>
            </w:r>
            <w:proofErr w:type="spellEnd"/>
          </w:p>
        </w:tc>
        <w:tc>
          <w:tcPr>
            <w:tcW w:w="4660" w:type="dxa"/>
            <w:vAlign w:val="center"/>
          </w:tcPr>
          <w:p w14:paraId="0B937669" w14:textId="77777777" w:rsidR="00245838" w:rsidRDefault="00245838" w:rsidP="00245838">
            <w:pPr>
              <w:pStyle w:val="BodyText"/>
              <w:jc w:val="center"/>
            </w:pPr>
            <w:r>
              <w:t>TK1</w:t>
            </w:r>
          </w:p>
        </w:tc>
      </w:tr>
      <w:tr w:rsidR="00245838" w14:paraId="6E1D3118" w14:textId="77777777" w:rsidTr="00D750FD">
        <w:trPr>
          <w:trHeight w:val="417"/>
        </w:trPr>
        <w:tc>
          <w:tcPr>
            <w:tcW w:w="2215" w:type="dxa"/>
            <w:vMerge/>
            <w:vAlign w:val="center"/>
          </w:tcPr>
          <w:p w14:paraId="2D14D036" w14:textId="77777777" w:rsidR="00245838" w:rsidRPr="00F14733" w:rsidRDefault="00245838" w:rsidP="00245838">
            <w:pPr>
              <w:pStyle w:val="BodyText"/>
              <w:jc w:val="center"/>
              <w:rPr>
                <w:b/>
                <w:bCs/>
                <w:sz w:val="24"/>
                <w:szCs w:val="24"/>
              </w:rPr>
            </w:pPr>
          </w:p>
        </w:tc>
        <w:tc>
          <w:tcPr>
            <w:tcW w:w="2826" w:type="dxa"/>
            <w:vAlign w:val="center"/>
          </w:tcPr>
          <w:p w14:paraId="128461B1" w14:textId="77777777" w:rsidR="00245838" w:rsidRDefault="00245838" w:rsidP="00245838">
            <w:pPr>
              <w:pStyle w:val="BodyText"/>
              <w:jc w:val="center"/>
            </w:pPr>
            <w:proofErr w:type="spellStart"/>
            <w:r>
              <w:t>TypeID</w:t>
            </w:r>
            <w:proofErr w:type="spellEnd"/>
          </w:p>
        </w:tc>
        <w:tc>
          <w:tcPr>
            <w:tcW w:w="4660" w:type="dxa"/>
            <w:vAlign w:val="center"/>
          </w:tcPr>
          <w:p w14:paraId="7BA46E02" w14:textId="77777777" w:rsidR="00245838" w:rsidRDefault="00245838" w:rsidP="00245838">
            <w:pPr>
              <w:pStyle w:val="BodyText"/>
              <w:jc w:val="center"/>
            </w:pPr>
            <w:r>
              <w:t>TTYP2</w:t>
            </w:r>
          </w:p>
        </w:tc>
      </w:tr>
      <w:tr w:rsidR="00245838" w14:paraId="38F31539" w14:textId="77777777" w:rsidTr="00D750FD">
        <w:trPr>
          <w:trHeight w:val="417"/>
        </w:trPr>
        <w:tc>
          <w:tcPr>
            <w:tcW w:w="2215" w:type="dxa"/>
            <w:vMerge/>
            <w:vAlign w:val="center"/>
          </w:tcPr>
          <w:p w14:paraId="70F154FC" w14:textId="77777777" w:rsidR="00245838" w:rsidRPr="00F14733" w:rsidRDefault="00245838" w:rsidP="00245838">
            <w:pPr>
              <w:pStyle w:val="BodyText"/>
              <w:jc w:val="center"/>
              <w:rPr>
                <w:b/>
                <w:bCs/>
                <w:sz w:val="24"/>
                <w:szCs w:val="24"/>
              </w:rPr>
            </w:pPr>
          </w:p>
        </w:tc>
        <w:tc>
          <w:tcPr>
            <w:tcW w:w="2826" w:type="dxa"/>
            <w:vAlign w:val="center"/>
          </w:tcPr>
          <w:p w14:paraId="75563DB5" w14:textId="77777777" w:rsidR="00245838" w:rsidRDefault="00245838" w:rsidP="00245838">
            <w:pPr>
              <w:pStyle w:val="BodyText"/>
              <w:jc w:val="center"/>
            </w:pPr>
            <w:r>
              <w:t>Price</w:t>
            </w:r>
          </w:p>
        </w:tc>
        <w:tc>
          <w:tcPr>
            <w:tcW w:w="4660" w:type="dxa"/>
            <w:vAlign w:val="center"/>
          </w:tcPr>
          <w:p w14:paraId="088A33D5" w14:textId="77777777" w:rsidR="00245838" w:rsidRDefault="00245838" w:rsidP="00245838">
            <w:pPr>
              <w:pStyle w:val="BodyText"/>
              <w:jc w:val="center"/>
            </w:pPr>
            <w:r>
              <w:t>350.0 (HUF)</w:t>
            </w:r>
          </w:p>
        </w:tc>
      </w:tr>
      <w:tr w:rsidR="00245838" w14:paraId="64768FB9" w14:textId="77777777" w:rsidTr="00D750FD">
        <w:trPr>
          <w:trHeight w:val="417"/>
        </w:trPr>
        <w:tc>
          <w:tcPr>
            <w:tcW w:w="2215" w:type="dxa"/>
            <w:vMerge w:val="restart"/>
            <w:vAlign w:val="center"/>
          </w:tcPr>
          <w:p w14:paraId="6081F0F0" w14:textId="77777777" w:rsidR="00245838" w:rsidRPr="00F14733" w:rsidRDefault="00245838" w:rsidP="00245838">
            <w:pPr>
              <w:pStyle w:val="BodyText"/>
              <w:jc w:val="center"/>
              <w:rPr>
                <w:b/>
                <w:bCs/>
                <w:sz w:val="24"/>
                <w:szCs w:val="24"/>
              </w:rPr>
            </w:pPr>
            <w:proofErr w:type="spellStart"/>
            <w:r w:rsidRPr="00F14733">
              <w:rPr>
                <w:b/>
                <w:bCs/>
                <w:sz w:val="24"/>
                <w:szCs w:val="24"/>
              </w:rPr>
              <w:t>TicketType</w:t>
            </w:r>
            <w:proofErr w:type="spellEnd"/>
          </w:p>
        </w:tc>
        <w:tc>
          <w:tcPr>
            <w:tcW w:w="2826" w:type="dxa"/>
            <w:vAlign w:val="center"/>
          </w:tcPr>
          <w:p w14:paraId="74052118" w14:textId="77777777" w:rsidR="00245838" w:rsidRDefault="00245838" w:rsidP="00245838">
            <w:pPr>
              <w:pStyle w:val="BodyText"/>
              <w:jc w:val="center"/>
            </w:pPr>
            <w:proofErr w:type="spellStart"/>
            <w:r>
              <w:t>TypeID</w:t>
            </w:r>
            <w:proofErr w:type="spellEnd"/>
          </w:p>
        </w:tc>
        <w:tc>
          <w:tcPr>
            <w:tcW w:w="4660" w:type="dxa"/>
            <w:vAlign w:val="center"/>
          </w:tcPr>
          <w:p w14:paraId="03D383DE" w14:textId="77777777" w:rsidR="00245838" w:rsidRDefault="00245838" w:rsidP="00245838">
            <w:pPr>
              <w:pStyle w:val="BodyText"/>
              <w:jc w:val="center"/>
            </w:pPr>
            <w:r>
              <w:t>TTYP2</w:t>
            </w:r>
          </w:p>
        </w:tc>
      </w:tr>
      <w:tr w:rsidR="00245838" w14:paraId="01BBC2C7" w14:textId="77777777" w:rsidTr="00D750FD">
        <w:trPr>
          <w:trHeight w:val="417"/>
        </w:trPr>
        <w:tc>
          <w:tcPr>
            <w:tcW w:w="2215" w:type="dxa"/>
            <w:vMerge/>
            <w:vAlign w:val="center"/>
          </w:tcPr>
          <w:p w14:paraId="33748F43" w14:textId="77777777" w:rsidR="00245838" w:rsidRDefault="00245838" w:rsidP="00245838">
            <w:pPr>
              <w:pStyle w:val="BodyText"/>
              <w:jc w:val="center"/>
            </w:pPr>
          </w:p>
        </w:tc>
        <w:tc>
          <w:tcPr>
            <w:tcW w:w="2826" w:type="dxa"/>
            <w:vAlign w:val="center"/>
          </w:tcPr>
          <w:p w14:paraId="19A8DC20" w14:textId="77777777" w:rsidR="00245838" w:rsidRDefault="00245838" w:rsidP="00245838">
            <w:pPr>
              <w:pStyle w:val="BodyText"/>
              <w:jc w:val="center"/>
            </w:pPr>
            <w:r>
              <w:t>TypeName</w:t>
            </w:r>
          </w:p>
        </w:tc>
        <w:tc>
          <w:tcPr>
            <w:tcW w:w="4660" w:type="dxa"/>
            <w:vAlign w:val="center"/>
          </w:tcPr>
          <w:p w14:paraId="7E1188D8" w14:textId="77777777" w:rsidR="00245838" w:rsidRDefault="00245838" w:rsidP="00245838">
            <w:pPr>
              <w:pStyle w:val="BodyText"/>
              <w:jc w:val="center"/>
            </w:pPr>
            <w:r>
              <w:t>“Student”</w:t>
            </w:r>
          </w:p>
        </w:tc>
      </w:tr>
      <w:tr w:rsidR="00245838" w14:paraId="1123BE6F" w14:textId="77777777" w:rsidTr="00D750FD">
        <w:trPr>
          <w:trHeight w:val="417"/>
        </w:trPr>
        <w:tc>
          <w:tcPr>
            <w:tcW w:w="2215" w:type="dxa"/>
            <w:vMerge/>
            <w:vAlign w:val="center"/>
          </w:tcPr>
          <w:p w14:paraId="1B2C0CF5" w14:textId="77777777" w:rsidR="00245838" w:rsidRDefault="00245838" w:rsidP="00245838">
            <w:pPr>
              <w:pStyle w:val="BodyText"/>
              <w:jc w:val="center"/>
            </w:pPr>
          </w:p>
        </w:tc>
        <w:tc>
          <w:tcPr>
            <w:tcW w:w="2826" w:type="dxa"/>
            <w:vAlign w:val="center"/>
          </w:tcPr>
          <w:p w14:paraId="03F9E37C" w14:textId="77777777" w:rsidR="00245838" w:rsidRDefault="00245838" w:rsidP="00245838">
            <w:pPr>
              <w:pStyle w:val="BodyText"/>
              <w:jc w:val="center"/>
            </w:pPr>
            <w:r>
              <w:t>Discount</w:t>
            </w:r>
          </w:p>
        </w:tc>
        <w:tc>
          <w:tcPr>
            <w:tcW w:w="4660" w:type="dxa"/>
            <w:vAlign w:val="center"/>
          </w:tcPr>
          <w:p w14:paraId="2498B350" w14:textId="77777777" w:rsidR="00245838" w:rsidRDefault="00245838" w:rsidP="00245838">
            <w:pPr>
              <w:pStyle w:val="BodyText"/>
              <w:jc w:val="center"/>
            </w:pPr>
            <w:r>
              <w:t>50.0</w:t>
            </w:r>
          </w:p>
        </w:tc>
      </w:tr>
      <w:tr w:rsidR="00245838" w14:paraId="05631250" w14:textId="77777777" w:rsidTr="00D750FD">
        <w:trPr>
          <w:trHeight w:val="417"/>
        </w:trPr>
        <w:tc>
          <w:tcPr>
            <w:tcW w:w="2215" w:type="dxa"/>
            <w:vMerge w:val="restart"/>
            <w:vAlign w:val="center"/>
          </w:tcPr>
          <w:p w14:paraId="234D6EE9" w14:textId="77777777" w:rsidR="00245838" w:rsidRDefault="00245838" w:rsidP="00245838">
            <w:pPr>
              <w:pStyle w:val="BodyText"/>
              <w:jc w:val="center"/>
            </w:pPr>
            <w:r w:rsidRPr="00AB41A1">
              <w:rPr>
                <w:b/>
                <w:bCs/>
                <w:sz w:val="24"/>
                <w:szCs w:val="24"/>
              </w:rPr>
              <w:t>Infrastructure</w:t>
            </w:r>
          </w:p>
        </w:tc>
        <w:tc>
          <w:tcPr>
            <w:tcW w:w="2826" w:type="dxa"/>
            <w:vAlign w:val="center"/>
          </w:tcPr>
          <w:p w14:paraId="6CA4982A" w14:textId="77777777" w:rsidR="00245838" w:rsidRDefault="00245838" w:rsidP="00245838">
            <w:pPr>
              <w:pStyle w:val="BodyText"/>
              <w:jc w:val="center"/>
            </w:pPr>
            <w:proofErr w:type="spellStart"/>
            <w:r>
              <w:t>InfrastructureID</w:t>
            </w:r>
            <w:proofErr w:type="spellEnd"/>
          </w:p>
        </w:tc>
        <w:tc>
          <w:tcPr>
            <w:tcW w:w="4660" w:type="dxa"/>
            <w:vAlign w:val="center"/>
          </w:tcPr>
          <w:p w14:paraId="016E73F4" w14:textId="77777777" w:rsidR="00245838" w:rsidRDefault="00245838" w:rsidP="00245838">
            <w:pPr>
              <w:pStyle w:val="BodyText"/>
              <w:jc w:val="center"/>
            </w:pPr>
            <w:r>
              <w:t>INF1</w:t>
            </w:r>
          </w:p>
        </w:tc>
      </w:tr>
      <w:tr w:rsidR="00245838" w14:paraId="370F3553" w14:textId="77777777" w:rsidTr="00D750FD">
        <w:trPr>
          <w:trHeight w:val="417"/>
        </w:trPr>
        <w:tc>
          <w:tcPr>
            <w:tcW w:w="2215" w:type="dxa"/>
            <w:vMerge/>
          </w:tcPr>
          <w:p w14:paraId="44C24328" w14:textId="77777777" w:rsidR="00245838" w:rsidRDefault="00245838" w:rsidP="00245838">
            <w:pPr>
              <w:pStyle w:val="BodyText"/>
              <w:jc w:val="center"/>
            </w:pPr>
          </w:p>
        </w:tc>
        <w:tc>
          <w:tcPr>
            <w:tcW w:w="2826" w:type="dxa"/>
            <w:vAlign w:val="center"/>
          </w:tcPr>
          <w:p w14:paraId="6B972E6D" w14:textId="77777777" w:rsidR="00245838" w:rsidRDefault="00245838" w:rsidP="00245838">
            <w:pPr>
              <w:pStyle w:val="BodyText"/>
              <w:jc w:val="center"/>
            </w:pPr>
            <w:r>
              <w:t>Type</w:t>
            </w:r>
          </w:p>
        </w:tc>
        <w:tc>
          <w:tcPr>
            <w:tcW w:w="4660" w:type="dxa"/>
            <w:vAlign w:val="center"/>
          </w:tcPr>
          <w:p w14:paraId="21DD04D5" w14:textId="77777777" w:rsidR="00245838" w:rsidRDefault="00245838" w:rsidP="00245838">
            <w:pPr>
              <w:pStyle w:val="BodyText"/>
              <w:jc w:val="center"/>
            </w:pPr>
            <w:r>
              <w:t>“Train 01”</w:t>
            </w:r>
          </w:p>
        </w:tc>
      </w:tr>
      <w:tr w:rsidR="00245838" w14:paraId="5E1BCE3A" w14:textId="77777777" w:rsidTr="00D750FD">
        <w:trPr>
          <w:trHeight w:val="417"/>
        </w:trPr>
        <w:tc>
          <w:tcPr>
            <w:tcW w:w="2215" w:type="dxa"/>
            <w:vMerge/>
          </w:tcPr>
          <w:p w14:paraId="5D7D71BD" w14:textId="77777777" w:rsidR="00245838" w:rsidRDefault="00245838" w:rsidP="00245838">
            <w:pPr>
              <w:pStyle w:val="BodyText"/>
              <w:jc w:val="center"/>
            </w:pPr>
          </w:p>
        </w:tc>
        <w:tc>
          <w:tcPr>
            <w:tcW w:w="2826" w:type="dxa"/>
            <w:vAlign w:val="center"/>
          </w:tcPr>
          <w:p w14:paraId="30814F88" w14:textId="77777777" w:rsidR="00245838" w:rsidRDefault="00245838" w:rsidP="00245838">
            <w:pPr>
              <w:pStyle w:val="BodyText"/>
              <w:jc w:val="center"/>
            </w:pPr>
            <w:r>
              <w:t>Status</w:t>
            </w:r>
          </w:p>
        </w:tc>
        <w:tc>
          <w:tcPr>
            <w:tcW w:w="4660" w:type="dxa"/>
            <w:vAlign w:val="center"/>
          </w:tcPr>
          <w:p w14:paraId="6BD4CF26" w14:textId="77777777" w:rsidR="00245838" w:rsidRDefault="00245838" w:rsidP="00245838">
            <w:pPr>
              <w:pStyle w:val="BodyText"/>
              <w:jc w:val="center"/>
            </w:pPr>
            <w:r>
              <w:t>“Operating”</w:t>
            </w:r>
          </w:p>
        </w:tc>
      </w:tr>
      <w:tr w:rsidR="00245838" w14:paraId="23D0631A" w14:textId="77777777" w:rsidTr="00D750FD">
        <w:trPr>
          <w:trHeight w:val="417"/>
        </w:trPr>
        <w:tc>
          <w:tcPr>
            <w:tcW w:w="2215" w:type="dxa"/>
            <w:vMerge/>
          </w:tcPr>
          <w:p w14:paraId="6BC376C9" w14:textId="77777777" w:rsidR="00245838" w:rsidRDefault="00245838" w:rsidP="00245838">
            <w:pPr>
              <w:pStyle w:val="BodyText"/>
              <w:jc w:val="center"/>
            </w:pPr>
          </w:p>
        </w:tc>
        <w:tc>
          <w:tcPr>
            <w:tcW w:w="2826" w:type="dxa"/>
            <w:vAlign w:val="center"/>
          </w:tcPr>
          <w:p w14:paraId="44B0F68E" w14:textId="77777777" w:rsidR="00245838" w:rsidRDefault="00245838" w:rsidP="00245838">
            <w:pPr>
              <w:pStyle w:val="BodyText"/>
              <w:jc w:val="center"/>
            </w:pPr>
            <w:proofErr w:type="spellStart"/>
            <w:r>
              <w:t>LastMaintenance</w:t>
            </w:r>
            <w:proofErr w:type="spellEnd"/>
          </w:p>
        </w:tc>
        <w:tc>
          <w:tcPr>
            <w:tcW w:w="4660" w:type="dxa"/>
            <w:vAlign w:val="center"/>
          </w:tcPr>
          <w:p w14:paraId="53EF710A" w14:textId="77777777" w:rsidR="00245838" w:rsidRDefault="00245838" w:rsidP="00245838">
            <w:pPr>
              <w:pStyle w:val="BodyText"/>
              <w:jc w:val="center"/>
            </w:pPr>
            <w:r>
              <w:t>“2024-01-01”</w:t>
            </w:r>
          </w:p>
        </w:tc>
      </w:tr>
      <w:tr w:rsidR="00245838" w14:paraId="700CCAE0" w14:textId="77777777" w:rsidTr="00D750FD">
        <w:trPr>
          <w:trHeight w:val="417"/>
        </w:trPr>
        <w:tc>
          <w:tcPr>
            <w:tcW w:w="2215" w:type="dxa"/>
            <w:vMerge/>
          </w:tcPr>
          <w:p w14:paraId="0C76A774" w14:textId="77777777" w:rsidR="00245838" w:rsidRDefault="00245838" w:rsidP="00245838">
            <w:pPr>
              <w:pStyle w:val="BodyText"/>
              <w:jc w:val="center"/>
            </w:pPr>
          </w:p>
        </w:tc>
        <w:tc>
          <w:tcPr>
            <w:tcW w:w="2826" w:type="dxa"/>
            <w:vAlign w:val="center"/>
          </w:tcPr>
          <w:p w14:paraId="3F02B9CC" w14:textId="77777777" w:rsidR="00245838" w:rsidRDefault="00245838" w:rsidP="00245838">
            <w:pPr>
              <w:pStyle w:val="BodyText"/>
              <w:jc w:val="center"/>
            </w:pPr>
            <w:proofErr w:type="spellStart"/>
            <w:r>
              <w:t>NextMaintenance</w:t>
            </w:r>
            <w:proofErr w:type="spellEnd"/>
          </w:p>
        </w:tc>
        <w:tc>
          <w:tcPr>
            <w:tcW w:w="4660" w:type="dxa"/>
            <w:vAlign w:val="center"/>
          </w:tcPr>
          <w:p w14:paraId="669EAAD6" w14:textId="77777777" w:rsidR="00245838" w:rsidRDefault="00245838" w:rsidP="00245838">
            <w:pPr>
              <w:pStyle w:val="BodyText"/>
              <w:jc w:val="center"/>
            </w:pPr>
            <w:r>
              <w:t>“2024-04-01”</w:t>
            </w:r>
          </w:p>
        </w:tc>
      </w:tr>
      <w:tr w:rsidR="00245838" w14:paraId="50549491" w14:textId="77777777" w:rsidTr="00D750FD">
        <w:trPr>
          <w:trHeight w:val="417"/>
        </w:trPr>
        <w:tc>
          <w:tcPr>
            <w:tcW w:w="2215" w:type="dxa"/>
            <w:vMerge w:val="restart"/>
            <w:vAlign w:val="center"/>
          </w:tcPr>
          <w:p w14:paraId="35CFEC3C" w14:textId="77777777" w:rsidR="00245838" w:rsidRDefault="00245838" w:rsidP="00245838">
            <w:pPr>
              <w:pStyle w:val="BodyText"/>
              <w:jc w:val="center"/>
              <w:rPr>
                <w:b/>
                <w:bCs/>
                <w:sz w:val="24"/>
                <w:szCs w:val="24"/>
              </w:rPr>
            </w:pPr>
            <w:r w:rsidRPr="00095C39">
              <w:rPr>
                <w:b/>
                <w:bCs/>
                <w:sz w:val="24"/>
                <w:szCs w:val="24"/>
              </w:rPr>
              <w:t>Employee</w:t>
            </w:r>
          </w:p>
          <w:p w14:paraId="04A69331" w14:textId="77777777" w:rsidR="00245838" w:rsidRDefault="00245838" w:rsidP="00245838">
            <w:pPr>
              <w:pStyle w:val="BodyText"/>
              <w:jc w:val="center"/>
            </w:pPr>
          </w:p>
        </w:tc>
        <w:tc>
          <w:tcPr>
            <w:tcW w:w="2826" w:type="dxa"/>
            <w:vAlign w:val="center"/>
          </w:tcPr>
          <w:p w14:paraId="056966AB" w14:textId="77777777" w:rsidR="00245838" w:rsidRDefault="00245838" w:rsidP="00245838">
            <w:pPr>
              <w:pStyle w:val="BodyText"/>
              <w:jc w:val="center"/>
            </w:pPr>
            <w:proofErr w:type="spellStart"/>
            <w:r>
              <w:t>EmployeeID</w:t>
            </w:r>
            <w:proofErr w:type="spellEnd"/>
          </w:p>
        </w:tc>
        <w:tc>
          <w:tcPr>
            <w:tcW w:w="4660" w:type="dxa"/>
            <w:vAlign w:val="center"/>
          </w:tcPr>
          <w:p w14:paraId="37945383" w14:textId="77777777" w:rsidR="00245838" w:rsidRDefault="00245838" w:rsidP="00245838">
            <w:pPr>
              <w:pStyle w:val="BodyText"/>
              <w:jc w:val="center"/>
            </w:pPr>
            <w:r>
              <w:t>EMP1</w:t>
            </w:r>
          </w:p>
        </w:tc>
      </w:tr>
      <w:tr w:rsidR="00245838" w14:paraId="4D4B893D" w14:textId="77777777" w:rsidTr="00D750FD">
        <w:trPr>
          <w:trHeight w:val="255"/>
        </w:trPr>
        <w:tc>
          <w:tcPr>
            <w:tcW w:w="2215" w:type="dxa"/>
            <w:vMerge/>
          </w:tcPr>
          <w:p w14:paraId="57D45F8F" w14:textId="77777777" w:rsidR="00245838" w:rsidRDefault="00245838" w:rsidP="00245838">
            <w:pPr>
              <w:pStyle w:val="BodyText"/>
              <w:jc w:val="center"/>
            </w:pPr>
          </w:p>
        </w:tc>
        <w:tc>
          <w:tcPr>
            <w:tcW w:w="2826" w:type="dxa"/>
            <w:vAlign w:val="center"/>
          </w:tcPr>
          <w:p w14:paraId="0962C579" w14:textId="77777777" w:rsidR="00245838" w:rsidRDefault="00245838" w:rsidP="00245838">
            <w:pPr>
              <w:pStyle w:val="BodyText"/>
              <w:jc w:val="center"/>
            </w:pPr>
            <w:r>
              <w:t>Name</w:t>
            </w:r>
          </w:p>
        </w:tc>
        <w:tc>
          <w:tcPr>
            <w:tcW w:w="4660" w:type="dxa"/>
            <w:vAlign w:val="center"/>
          </w:tcPr>
          <w:p w14:paraId="2D3E623D" w14:textId="77777777" w:rsidR="00245838" w:rsidRDefault="00245838" w:rsidP="00245838">
            <w:pPr>
              <w:pStyle w:val="BodyText"/>
              <w:jc w:val="center"/>
            </w:pPr>
            <w:r>
              <w:t>“Kovács Emil”</w:t>
            </w:r>
          </w:p>
        </w:tc>
      </w:tr>
      <w:tr w:rsidR="00245838" w14:paraId="0B6DAB02" w14:textId="77777777" w:rsidTr="00D750FD">
        <w:trPr>
          <w:trHeight w:val="417"/>
        </w:trPr>
        <w:tc>
          <w:tcPr>
            <w:tcW w:w="2215" w:type="dxa"/>
            <w:vMerge/>
          </w:tcPr>
          <w:p w14:paraId="65DCC326" w14:textId="77777777" w:rsidR="00245838" w:rsidRDefault="00245838" w:rsidP="00245838">
            <w:pPr>
              <w:pStyle w:val="BodyText"/>
              <w:jc w:val="center"/>
            </w:pPr>
          </w:p>
        </w:tc>
        <w:tc>
          <w:tcPr>
            <w:tcW w:w="2826" w:type="dxa"/>
            <w:vAlign w:val="center"/>
          </w:tcPr>
          <w:p w14:paraId="61376869" w14:textId="77777777" w:rsidR="00245838" w:rsidRDefault="00245838" w:rsidP="00245838">
            <w:pPr>
              <w:pStyle w:val="BodyText"/>
              <w:jc w:val="center"/>
            </w:pPr>
            <w:r>
              <w:t>Position</w:t>
            </w:r>
          </w:p>
        </w:tc>
        <w:tc>
          <w:tcPr>
            <w:tcW w:w="4660" w:type="dxa"/>
            <w:vAlign w:val="center"/>
          </w:tcPr>
          <w:p w14:paraId="25AD7BA8" w14:textId="77777777" w:rsidR="00245838" w:rsidRDefault="00245838" w:rsidP="00245838">
            <w:pPr>
              <w:pStyle w:val="BodyText"/>
              <w:jc w:val="center"/>
            </w:pPr>
            <w:r>
              <w:t>“Train driver”</w:t>
            </w:r>
          </w:p>
        </w:tc>
      </w:tr>
      <w:tr w:rsidR="00245838" w14:paraId="6B588640" w14:textId="77777777" w:rsidTr="00D750FD">
        <w:trPr>
          <w:trHeight w:val="417"/>
        </w:trPr>
        <w:tc>
          <w:tcPr>
            <w:tcW w:w="2215" w:type="dxa"/>
            <w:vMerge/>
          </w:tcPr>
          <w:p w14:paraId="09463071" w14:textId="77777777" w:rsidR="00245838" w:rsidRDefault="00245838" w:rsidP="00245838">
            <w:pPr>
              <w:pStyle w:val="BodyText"/>
              <w:jc w:val="center"/>
            </w:pPr>
          </w:p>
        </w:tc>
        <w:tc>
          <w:tcPr>
            <w:tcW w:w="2826" w:type="dxa"/>
            <w:vAlign w:val="center"/>
          </w:tcPr>
          <w:p w14:paraId="64BD01D1" w14:textId="03BB219A" w:rsidR="00245838" w:rsidRDefault="00245838" w:rsidP="00245838">
            <w:pPr>
              <w:pStyle w:val="BodyText"/>
              <w:jc w:val="center"/>
            </w:pPr>
          </w:p>
        </w:tc>
        <w:tc>
          <w:tcPr>
            <w:tcW w:w="4660" w:type="dxa"/>
            <w:vAlign w:val="center"/>
          </w:tcPr>
          <w:p w14:paraId="41FB938E" w14:textId="24199022" w:rsidR="00245838" w:rsidRDefault="00245838" w:rsidP="00245838">
            <w:pPr>
              <w:pStyle w:val="BodyText"/>
              <w:jc w:val="center"/>
            </w:pPr>
          </w:p>
        </w:tc>
      </w:tr>
    </w:tbl>
    <w:p w14:paraId="33597FBD" w14:textId="7FE94B1A" w:rsidR="004567DB" w:rsidRPr="004567DB" w:rsidRDefault="004807FE" w:rsidP="00B01B53">
      <w:pPr>
        <w:pStyle w:val="Heading2"/>
        <w:numPr>
          <w:ilvl w:val="1"/>
          <w:numId w:val="28"/>
        </w:numPr>
      </w:pPr>
      <w:bookmarkStart w:id="27" w:name="_Toc161175109"/>
      <w:r>
        <w:t>Examples of</w:t>
      </w:r>
      <w:r w:rsidR="004567DB">
        <w:t xml:space="preserve"> data</w:t>
      </w:r>
      <w:bookmarkEnd w:id="27"/>
    </w:p>
    <w:p w14:paraId="2EB930B8" w14:textId="77777777" w:rsidR="00213670" w:rsidRDefault="00213670">
      <w:pPr>
        <w:widowControl/>
        <w:spacing w:after="160" w:line="259" w:lineRule="auto"/>
        <w:rPr>
          <w:rFonts w:ascii="Trebuchet MS" w:hAnsi="Trebuchet MS"/>
          <w:color w:val="464547"/>
        </w:rPr>
      </w:pPr>
    </w:p>
    <w:tbl>
      <w:tblPr>
        <w:tblpPr w:leftFromText="180" w:rightFromText="180" w:vertAnchor="page" w:horzAnchor="margin" w:tblpXSpec="center" w:tblpY="1491"/>
        <w:tblW w:w="923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09"/>
        <w:gridCol w:w="2691"/>
        <w:gridCol w:w="4437"/>
      </w:tblGrid>
      <w:tr w:rsidR="00AA2050" w:rsidRPr="00BE17E0" w14:paraId="6CBA07F8" w14:textId="77777777" w:rsidTr="00AA2050">
        <w:trPr>
          <w:trHeight w:val="267"/>
        </w:trPr>
        <w:tc>
          <w:tcPr>
            <w:tcW w:w="2109" w:type="dxa"/>
            <w:shd w:val="clear" w:color="auto" w:fill="76CDD8"/>
          </w:tcPr>
          <w:p w14:paraId="72D6796B" w14:textId="77777777" w:rsidR="00AA2050" w:rsidRPr="00BE17E0" w:rsidRDefault="00AA2050" w:rsidP="00AA2050">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691" w:type="dxa"/>
            <w:shd w:val="clear" w:color="auto" w:fill="76CDD8"/>
          </w:tcPr>
          <w:p w14:paraId="28FCF396" w14:textId="77777777" w:rsidR="00AA2050" w:rsidRPr="00BE17E0" w:rsidRDefault="00AA2050" w:rsidP="00AA205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437" w:type="dxa"/>
            <w:shd w:val="clear" w:color="auto" w:fill="76CDD8"/>
          </w:tcPr>
          <w:p w14:paraId="0B1982C2" w14:textId="77777777" w:rsidR="00AA2050" w:rsidRPr="00BE17E0" w:rsidRDefault="00AA2050" w:rsidP="00AA2050">
            <w:pPr>
              <w:pStyle w:val="BodyText"/>
              <w:widowControl w:val="0"/>
              <w:spacing w:line="360" w:lineRule="auto"/>
              <w:jc w:val="center"/>
              <w:rPr>
                <w:color w:val="FFFFFF" w:themeColor="background1"/>
                <w:sz w:val="18"/>
                <w:szCs w:val="18"/>
              </w:rPr>
            </w:pPr>
            <w:r>
              <w:rPr>
                <w:color w:val="FFFFFF" w:themeColor="background1"/>
                <w:sz w:val="18"/>
                <w:szCs w:val="18"/>
              </w:rPr>
              <w:t>Field data example</w:t>
            </w:r>
            <w:r w:rsidRPr="00BE17E0">
              <w:rPr>
                <w:color w:val="FFFFFF" w:themeColor="background1"/>
                <w:sz w:val="18"/>
                <w:szCs w:val="18"/>
              </w:rPr>
              <w:t xml:space="preserve"> </w:t>
            </w:r>
          </w:p>
        </w:tc>
      </w:tr>
      <w:tr w:rsidR="00AA2050" w14:paraId="4629DF46" w14:textId="77777777" w:rsidTr="00AA2050">
        <w:trPr>
          <w:trHeight w:val="397"/>
        </w:trPr>
        <w:tc>
          <w:tcPr>
            <w:tcW w:w="2109" w:type="dxa"/>
            <w:vMerge w:val="restart"/>
            <w:vAlign w:val="center"/>
          </w:tcPr>
          <w:p w14:paraId="37D0977A" w14:textId="77777777" w:rsidR="00AA2050" w:rsidRPr="00AB41A1" w:rsidRDefault="00AA2050" w:rsidP="00AA2050">
            <w:pPr>
              <w:pStyle w:val="BodyText"/>
              <w:jc w:val="center"/>
              <w:rPr>
                <w:b/>
                <w:bCs/>
                <w:sz w:val="24"/>
                <w:szCs w:val="24"/>
              </w:rPr>
            </w:pPr>
            <w:r w:rsidRPr="00095C39">
              <w:rPr>
                <w:b/>
                <w:bCs/>
                <w:sz w:val="24"/>
                <w:szCs w:val="24"/>
              </w:rPr>
              <w:t>Route</w:t>
            </w:r>
          </w:p>
        </w:tc>
        <w:tc>
          <w:tcPr>
            <w:tcW w:w="2691" w:type="dxa"/>
            <w:vAlign w:val="center"/>
          </w:tcPr>
          <w:p w14:paraId="584FE9D4" w14:textId="77777777" w:rsidR="00AA2050" w:rsidRDefault="00AA2050" w:rsidP="00AA2050">
            <w:pPr>
              <w:pStyle w:val="BodyText"/>
              <w:jc w:val="center"/>
            </w:pPr>
            <w:proofErr w:type="spellStart"/>
            <w:r>
              <w:t>RouteID</w:t>
            </w:r>
            <w:proofErr w:type="spellEnd"/>
          </w:p>
        </w:tc>
        <w:tc>
          <w:tcPr>
            <w:tcW w:w="4437" w:type="dxa"/>
            <w:vAlign w:val="center"/>
          </w:tcPr>
          <w:p w14:paraId="0CCA40F0" w14:textId="77777777" w:rsidR="00AA2050" w:rsidRDefault="00AA2050" w:rsidP="00AA2050">
            <w:pPr>
              <w:pStyle w:val="BodyText"/>
              <w:jc w:val="center"/>
            </w:pPr>
            <w:r>
              <w:t>RTE1</w:t>
            </w:r>
          </w:p>
        </w:tc>
      </w:tr>
      <w:tr w:rsidR="00AA2050" w14:paraId="70B76966" w14:textId="77777777" w:rsidTr="00AA2050">
        <w:trPr>
          <w:trHeight w:val="397"/>
        </w:trPr>
        <w:tc>
          <w:tcPr>
            <w:tcW w:w="2109" w:type="dxa"/>
            <w:vMerge/>
          </w:tcPr>
          <w:p w14:paraId="4F676116" w14:textId="77777777" w:rsidR="00AA2050" w:rsidRPr="00095C39" w:rsidRDefault="00AA2050" w:rsidP="00AA2050">
            <w:pPr>
              <w:pStyle w:val="BodyText"/>
              <w:jc w:val="center"/>
              <w:rPr>
                <w:b/>
                <w:bCs/>
                <w:sz w:val="24"/>
                <w:szCs w:val="24"/>
              </w:rPr>
            </w:pPr>
          </w:p>
        </w:tc>
        <w:tc>
          <w:tcPr>
            <w:tcW w:w="2691" w:type="dxa"/>
            <w:vAlign w:val="center"/>
          </w:tcPr>
          <w:p w14:paraId="4C046EF8" w14:textId="77777777" w:rsidR="00AA2050" w:rsidRDefault="00AA2050" w:rsidP="00AA2050">
            <w:pPr>
              <w:pStyle w:val="BodyText"/>
              <w:jc w:val="center"/>
            </w:pPr>
            <w:proofErr w:type="spellStart"/>
            <w:r>
              <w:t>LineID</w:t>
            </w:r>
            <w:proofErr w:type="spellEnd"/>
          </w:p>
        </w:tc>
        <w:tc>
          <w:tcPr>
            <w:tcW w:w="4437" w:type="dxa"/>
            <w:vAlign w:val="center"/>
          </w:tcPr>
          <w:p w14:paraId="61220219" w14:textId="77777777" w:rsidR="00AA2050" w:rsidRDefault="00AA2050" w:rsidP="00AA2050">
            <w:pPr>
              <w:pStyle w:val="BodyText"/>
              <w:jc w:val="center"/>
            </w:pPr>
            <w:r>
              <w:t>LN1</w:t>
            </w:r>
          </w:p>
        </w:tc>
      </w:tr>
      <w:tr w:rsidR="00AA2050" w14:paraId="7CE52BD9" w14:textId="77777777" w:rsidTr="00AA2050">
        <w:trPr>
          <w:trHeight w:val="397"/>
        </w:trPr>
        <w:tc>
          <w:tcPr>
            <w:tcW w:w="2109" w:type="dxa"/>
            <w:vMerge/>
          </w:tcPr>
          <w:p w14:paraId="4753529C" w14:textId="77777777" w:rsidR="00AA2050" w:rsidRPr="00095C39" w:rsidRDefault="00AA2050" w:rsidP="00AA2050">
            <w:pPr>
              <w:pStyle w:val="BodyText"/>
              <w:jc w:val="center"/>
              <w:rPr>
                <w:b/>
                <w:bCs/>
                <w:sz w:val="24"/>
                <w:szCs w:val="24"/>
              </w:rPr>
            </w:pPr>
          </w:p>
        </w:tc>
        <w:tc>
          <w:tcPr>
            <w:tcW w:w="2691" w:type="dxa"/>
            <w:vAlign w:val="center"/>
          </w:tcPr>
          <w:p w14:paraId="6294FB85" w14:textId="77777777" w:rsidR="00AA2050" w:rsidRDefault="00AA2050" w:rsidP="00AA2050">
            <w:pPr>
              <w:pStyle w:val="BodyText"/>
              <w:jc w:val="center"/>
            </w:pPr>
          </w:p>
        </w:tc>
        <w:tc>
          <w:tcPr>
            <w:tcW w:w="4437" w:type="dxa"/>
            <w:vAlign w:val="center"/>
          </w:tcPr>
          <w:p w14:paraId="0881F6C9" w14:textId="77777777" w:rsidR="00AA2050" w:rsidRDefault="00AA2050" w:rsidP="00AA2050">
            <w:pPr>
              <w:pStyle w:val="BodyText"/>
              <w:jc w:val="center"/>
            </w:pPr>
          </w:p>
        </w:tc>
      </w:tr>
      <w:tr w:rsidR="00AA2050" w14:paraId="6A62B65F" w14:textId="77777777" w:rsidTr="00AA2050">
        <w:trPr>
          <w:trHeight w:val="397"/>
        </w:trPr>
        <w:tc>
          <w:tcPr>
            <w:tcW w:w="2109" w:type="dxa"/>
            <w:vMerge w:val="restart"/>
            <w:vAlign w:val="center"/>
          </w:tcPr>
          <w:p w14:paraId="7ED011D3" w14:textId="77777777" w:rsidR="00AA2050" w:rsidRPr="00095C39" w:rsidRDefault="00AA2050" w:rsidP="00AA2050">
            <w:pPr>
              <w:pStyle w:val="BodyText"/>
              <w:jc w:val="center"/>
              <w:rPr>
                <w:b/>
                <w:bCs/>
                <w:sz w:val="24"/>
                <w:szCs w:val="24"/>
              </w:rPr>
            </w:pPr>
            <w:r w:rsidRPr="00A437D5">
              <w:rPr>
                <w:b/>
                <w:bCs/>
                <w:sz w:val="24"/>
                <w:szCs w:val="24"/>
              </w:rPr>
              <w:t>Train</w:t>
            </w:r>
          </w:p>
        </w:tc>
        <w:tc>
          <w:tcPr>
            <w:tcW w:w="2691" w:type="dxa"/>
            <w:vAlign w:val="center"/>
          </w:tcPr>
          <w:p w14:paraId="0F48BE5F" w14:textId="77777777" w:rsidR="00AA2050" w:rsidRDefault="00AA2050" w:rsidP="00AA2050">
            <w:pPr>
              <w:pStyle w:val="BodyText"/>
              <w:jc w:val="center"/>
            </w:pPr>
            <w:proofErr w:type="spellStart"/>
            <w:r>
              <w:t>TrainID</w:t>
            </w:r>
            <w:proofErr w:type="spellEnd"/>
          </w:p>
        </w:tc>
        <w:tc>
          <w:tcPr>
            <w:tcW w:w="4437" w:type="dxa"/>
            <w:vAlign w:val="center"/>
          </w:tcPr>
          <w:p w14:paraId="74BBF995" w14:textId="77777777" w:rsidR="00AA2050" w:rsidRDefault="00AA2050" w:rsidP="00AA2050">
            <w:pPr>
              <w:pStyle w:val="BodyText"/>
              <w:jc w:val="center"/>
            </w:pPr>
            <w:r>
              <w:t>TRN1</w:t>
            </w:r>
          </w:p>
        </w:tc>
      </w:tr>
      <w:tr w:rsidR="00AA2050" w14:paraId="00BFA825" w14:textId="77777777" w:rsidTr="00AA2050">
        <w:trPr>
          <w:trHeight w:val="397"/>
        </w:trPr>
        <w:tc>
          <w:tcPr>
            <w:tcW w:w="2109" w:type="dxa"/>
            <w:vMerge/>
          </w:tcPr>
          <w:p w14:paraId="67FB546B" w14:textId="77777777" w:rsidR="00AA2050" w:rsidRPr="00A437D5" w:rsidRDefault="00AA2050" w:rsidP="00AA2050">
            <w:pPr>
              <w:pStyle w:val="BodyText"/>
              <w:jc w:val="center"/>
              <w:rPr>
                <w:b/>
                <w:bCs/>
                <w:sz w:val="24"/>
                <w:szCs w:val="24"/>
              </w:rPr>
            </w:pPr>
          </w:p>
        </w:tc>
        <w:tc>
          <w:tcPr>
            <w:tcW w:w="2691" w:type="dxa"/>
            <w:vAlign w:val="center"/>
          </w:tcPr>
          <w:p w14:paraId="2FE27B04" w14:textId="77777777" w:rsidR="00AA2050" w:rsidRDefault="00AA2050" w:rsidP="00AA2050">
            <w:pPr>
              <w:pStyle w:val="BodyText"/>
              <w:jc w:val="center"/>
            </w:pPr>
            <w:proofErr w:type="spellStart"/>
            <w:r>
              <w:t>LineID</w:t>
            </w:r>
            <w:proofErr w:type="spellEnd"/>
          </w:p>
        </w:tc>
        <w:tc>
          <w:tcPr>
            <w:tcW w:w="4437" w:type="dxa"/>
            <w:vAlign w:val="center"/>
          </w:tcPr>
          <w:p w14:paraId="1E9622BE" w14:textId="77777777" w:rsidR="00AA2050" w:rsidRDefault="00AA2050" w:rsidP="00AA2050">
            <w:pPr>
              <w:pStyle w:val="BodyText"/>
              <w:jc w:val="center"/>
            </w:pPr>
            <w:r>
              <w:t>LN1</w:t>
            </w:r>
          </w:p>
        </w:tc>
      </w:tr>
      <w:tr w:rsidR="00AA2050" w14:paraId="7DA02616" w14:textId="77777777" w:rsidTr="00AA2050">
        <w:trPr>
          <w:trHeight w:val="397"/>
        </w:trPr>
        <w:tc>
          <w:tcPr>
            <w:tcW w:w="2109" w:type="dxa"/>
            <w:vMerge/>
          </w:tcPr>
          <w:p w14:paraId="53A2541B" w14:textId="77777777" w:rsidR="00AA2050" w:rsidRPr="00A437D5" w:rsidRDefault="00AA2050" w:rsidP="00AA2050">
            <w:pPr>
              <w:pStyle w:val="BodyText"/>
              <w:jc w:val="center"/>
              <w:rPr>
                <w:b/>
                <w:bCs/>
                <w:sz w:val="24"/>
                <w:szCs w:val="24"/>
              </w:rPr>
            </w:pPr>
          </w:p>
        </w:tc>
        <w:tc>
          <w:tcPr>
            <w:tcW w:w="2691" w:type="dxa"/>
            <w:vAlign w:val="center"/>
          </w:tcPr>
          <w:p w14:paraId="15816049" w14:textId="77777777" w:rsidR="00AA2050" w:rsidRDefault="00AA2050" w:rsidP="00AA2050">
            <w:pPr>
              <w:pStyle w:val="BodyText"/>
              <w:jc w:val="center"/>
            </w:pPr>
            <w:proofErr w:type="spellStart"/>
            <w:r>
              <w:t>InfrastructureID</w:t>
            </w:r>
            <w:proofErr w:type="spellEnd"/>
          </w:p>
        </w:tc>
        <w:tc>
          <w:tcPr>
            <w:tcW w:w="4437" w:type="dxa"/>
            <w:vAlign w:val="center"/>
          </w:tcPr>
          <w:p w14:paraId="1F57929C" w14:textId="77777777" w:rsidR="00AA2050" w:rsidRDefault="00AA2050" w:rsidP="00AA2050">
            <w:pPr>
              <w:pStyle w:val="BodyText"/>
              <w:jc w:val="center"/>
            </w:pPr>
            <w:r>
              <w:t>INF1</w:t>
            </w:r>
          </w:p>
        </w:tc>
      </w:tr>
      <w:tr w:rsidR="00AA2050" w14:paraId="5EE77A44" w14:textId="77777777" w:rsidTr="00AA2050">
        <w:trPr>
          <w:trHeight w:val="917"/>
        </w:trPr>
        <w:tc>
          <w:tcPr>
            <w:tcW w:w="2109" w:type="dxa"/>
            <w:vMerge w:val="restart"/>
            <w:vAlign w:val="center"/>
          </w:tcPr>
          <w:p w14:paraId="03E21BC6" w14:textId="77777777" w:rsidR="00AA2050" w:rsidRPr="00197D9F" w:rsidRDefault="00AA2050" w:rsidP="00AA2050">
            <w:pPr>
              <w:pStyle w:val="BodyText"/>
              <w:jc w:val="center"/>
              <w:rPr>
                <w:b/>
                <w:bCs/>
                <w:sz w:val="22"/>
                <w:szCs w:val="22"/>
              </w:rPr>
            </w:pPr>
            <w:proofErr w:type="spellStart"/>
            <w:r w:rsidRPr="00197D9F">
              <w:rPr>
                <w:b/>
                <w:bCs/>
                <w:sz w:val="22"/>
                <w:szCs w:val="22"/>
              </w:rPr>
              <w:t>RouteSchedule</w:t>
            </w:r>
            <w:proofErr w:type="spellEnd"/>
          </w:p>
          <w:p w14:paraId="14501F20" w14:textId="77777777" w:rsidR="00AA2050" w:rsidRPr="00197D9F" w:rsidRDefault="00AA2050" w:rsidP="00AA2050">
            <w:pPr>
              <w:pStyle w:val="BodyText"/>
              <w:jc w:val="center"/>
              <w:rPr>
                <w:b/>
                <w:bCs/>
                <w:sz w:val="22"/>
                <w:szCs w:val="22"/>
              </w:rPr>
            </w:pPr>
            <w:r w:rsidRPr="00197D9F">
              <w:rPr>
                <w:sz w:val="22"/>
                <w:szCs w:val="22"/>
              </w:rPr>
              <w:t>(It is a junction table for many-to-many relationship between “Route” and “Schedule”</w:t>
            </w:r>
          </w:p>
        </w:tc>
        <w:tc>
          <w:tcPr>
            <w:tcW w:w="2691" w:type="dxa"/>
            <w:vAlign w:val="center"/>
          </w:tcPr>
          <w:p w14:paraId="60C6B7D5" w14:textId="77777777" w:rsidR="00AA2050" w:rsidRDefault="00AA2050" w:rsidP="00AA2050">
            <w:pPr>
              <w:pStyle w:val="BodyText"/>
              <w:jc w:val="center"/>
            </w:pPr>
            <w:proofErr w:type="spellStart"/>
            <w:r>
              <w:t>RouteID</w:t>
            </w:r>
            <w:proofErr w:type="spellEnd"/>
          </w:p>
        </w:tc>
        <w:tc>
          <w:tcPr>
            <w:tcW w:w="4437" w:type="dxa"/>
            <w:vAlign w:val="center"/>
          </w:tcPr>
          <w:p w14:paraId="428762D6" w14:textId="77777777" w:rsidR="00AA2050" w:rsidRDefault="00AA2050" w:rsidP="00AA2050">
            <w:pPr>
              <w:pStyle w:val="BodyText"/>
              <w:jc w:val="center"/>
            </w:pPr>
            <w:r>
              <w:t>RTE1</w:t>
            </w:r>
          </w:p>
        </w:tc>
      </w:tr>
      <w:tr w:rsidR="00AA2050" w14:paraId="4E5E075D" w14:textId="77777777" w:rsidTr="00AA2050">
        <w:trPr>
          <w:trHeight w:val="397"/>
        </w:trPr>
        <w:tc>
          <w:tcPr>
            <w:tcW w:w="2109" w:type="dxa"/>
            <w:vMerge/>
            <w:vAlign w:val="center"/>
          </w:tcPr>
          <w:p w14:paraId="714A6A54" w14:textId="77777777" w:rsidR="00AA2050" w:rsidRPr="00197D9F" w:rsidRDefault="00AA2050" w:rsidP="00AA2050">
            <w:pPr>
              <w:pStyle w:val="BodyText"/>
              <w:jc w:val="center"/>
              <w:rPr>
                <w:b/>
                <w:bCs/>
                <w:sz w:val="22"/>
                <w:szCs w:val="22"/>
              </w:rPr>
            </w:pPr>
          </w:p>
        </w:tc>
        <w:tc>
          <w:tcPr>
            <w:tcW w:w="2691" w:type="dxa"/>
            <w:vAlign w:val="center"/>
          </w:tcPr>
          <w:p w14:paraId="4EDDFA5F" w14:textId="77777777" w:rsidR="00AA2050" w:rsidRDefault="00AA2050" w:rsidP="00AA2050">
            <w:pPr>
              <w:pStyle w:val="BodyText"/>
              <w:jc w:val="center"/>
            </w:pPr>
            <w:proofErr w:type="spellStart"/>
            <w:r>
              <w:t>ScheduleID</w:t>
            </w:r>
            <w:proofErr w:type="spellEnd"/>
          </w:p>
        </w:tc>
        <w:tc>
          <w:tcPr>
            <w:tcW w:w="4437" w:type="dxa"/>
            <w:vAlign w:val="center"/>
          </w:tcPr>
          <w:p w14:paraId="34DAF10B" w14:textId="77777777" w:rsidR="00AA2050" w:rsidRDefault="00AA2050" w:rsidP="00AA2050">
            <w:pPr>
              <w:pStyle w:val="BodyText"/>
              <w:jc w:val="center"/>
            </w:pPr>
            <w:r>
              <w:t>SCH1</w:t>
            </w:r>
          </w:p>
        </w:tc>
      </w:tr>
      <w:tr w:rsidR="00AA2050" w14:paraId="6625EAF3" w14:textId="77777777" w:rsidTr="00AA2050">
        <w:trPr>
          <w:trHeight w:val="582"/>
        </w:trPr>
        <w:tc>
          <w:tcPr>
            <w:tcW w:w="2109" w:type="dxa"/>
            <w:vMerge w:val="restart"/>
            <w:vAlign w:val="center"/>
          </w:tcPr>
          <w:p w14:paraId="084D68DC" w14:textId="77777777" w:rsidR="00AA2050" w:rsidRPr="00197D9F" w:rsidRDefault="00AA2050" w:rsidP="00AA2050">
            <w:pPr>
              <w:pStyle w:val="BodyText"/>
              <w:jc w:val="center"/>
              <w:rPr>
                <w:b/>
                <w:bCs/>
                <w:sz w:val="22"/>
                <w:szCs w:val="22"/>
              </w:rPr>
            </w:pPr>
            <w:proofErr w:type="spellStart"/>
            <w:r w:rsidRPr="00197D9F">
              <w:rPr>
                <w:b/>
                <w:bCs/>
                <w:sz w:val="22"/>
                <w:szCs w:val="22"/>
              </w:rPr>
              <w:t>TicketSale</w:t>
            </w:r>
            <w:proofErr w:type="spellEnd"/>
          </w:p>
          <w:p w14:paraId="1CBC6CE2" w14:textId="77777777" w:rsidR="00AA2050" w:rsidRPr="00197D9F" w:rsidRDefault="00AA2050" w:rsidP="00AA2050">
            <w:pPr>
              <w:pStyle w:val="BodyText"/>
              <w:jc w:val="center"/>
              <w:rPr>
                <w:b/>
                <w:bCs/>
                <w:sz w:val="22"/>
                <w:szCs w:val="22"/>
              </w:rPr>
            </w:pPr>
            <w:r w:rsidRPr="00197D9F">
              <w:rPr>
                <w:sz w:val="22"/>
                <w:szCs w:val="22"/>
              </w:rPr>
              <w:t>(It is a junction table for many-to-many relationship between “Ticket” and “Schedule”</w:t>
            </w:r>
          </w:p>
        </w:tc>
        <w:tc>
          <w:tcPr>
            <w:tcW w:w="2691" w:type="dxa"/>
            <w:vAlign w:val="center"/>
          </w:tcPr>
          <w:p w14:paraId="03A9CCFB" w14:textId="77777777" w:rsidR="00AA2050" w:rsidRDefault="00AA2050" w:rsidP="00AA2050">
            <w:pPr>
              <w:pStyle w:val="BodyText"/>
              <w:jc w:val="center"/>
            </w:pPr>
            <w:proofErr w:type="spellStart"/>
            <w:r>
              <w:t>TicketID</w:t>
            </w:r>
            <w:proofErr w:type="spellEnd"/>
          </w:p>
        </w:tc>
        <w:tc>
          <w:tcPr>
            <w:tcW w:w="4437" w:type="dxa"/>
            <w:vAlign w:val="center"/>
          </w:tcPr>
          <w:p w14:paraId="24297979" w14:textId="77777777" w:rsidR="00AA2050" w:rsidRDefault="00AA2050" w:rsidP="00AA2050">
            <w:pPr>
              <w:pStyle w:val="BodyText"/>
              <w:jc w:val="center"/>
            </w:pPr>
            <w:r>
              <w:t>TK1</w:t>
            </w:r>
          </w:p>
        </w:tc>
      </w:tr>
      <w:tr w:rsidR="00AA2050" w14:paraId="63AE5A76" w14:textId="77777777" w:rsidTr="00AA2050">
        <w:trPr>
          <w:trHeight w:val="846"/>
        </w:trPr>
        <w:tc>
          <w:tcPr>
            <w:tcW w:w="2109" w:type="dxa"/>
            <w:vMerge/>
            <w:vAlign w:val="center"/>
          </w:tcPr>
          <w:p w14:paraId="57B35DDE" w14:textId="77777777" w:rsidR="00AA2050" w:rsidRPr="00197D9F" w:rsidRDefault="00AA2050" w:rsidP="00AA2050">
            <w:pPr>
              <w:pStyle w:val="BodyText"/>
              <w:jc w:val="center"/>
              <w:rPr>
                <w:b/>
                <w:bCs/>
                <w:sz w:val="22"/>
                <w:szCs w:val="22"/>
              </w:rPr>
            </w:pPr>
          </w:p>
        </w:tc>
        <w:tc>
          <w:tcPr>
            <w:tcW w:w="2691" w:type="dxa"/>
            <w:vAlign w:val="center"/>
          </w:tcPr>
          <w:p w14:paraId="1724F594" w14:textId="77777777" w:rsidR="00AA2050" w:rsidRDefault="00AA2050" w:rsidP="00AA2050">
            <w:pPr>
              <w:pStyle w:val="BodyText"/>
              <w:jc w:val="center"/>
            </w:pPr>
            <w:proofErr w:type="spellStart"/>
            <w:r>
              <w:t>ScheduleID</w:t>
            </w:r>
            <w:proofErr w:type="spellEnd"/>
          </w:p>
        </w:tc>
        <w:tc>
          <w:tcPr>
            <w:tcW w:w="4437" w:type="dxa"/>
            <w:vAlign w:val="center"/>
          </w:tcPr>
          <w:p w14:paraId="7FEDDFC4" w14:textId="77777777" w:rsidR="00AA2050" w:rsidRDefault="00AA2050" w:rsidP="00AA2050">
            <w:pPr>
              <w:pStyle w:val="BodyText"/>
              <w:jc w:val="center"/>
            </w:pPr>
            <w:r>
              <w:t>SCH1</w:t>
            </w:r>
          </w:p>
        </w:tc>
      </w:tr>
      <w:tr w:rsidR="00AA2050" w14:paraId="0D0A9293" w14:textId="77777777" w:rsidTr="00AA2050">
        <w:trPr>
          <w:trHeight w:val="397"/>
        </w:trPr>
        <w:tc>
          <w:tcPr>
            <w:tcW w:w="2109" w:type="dxa"/>
            <w:vMerge/>
            <w:vAlign w:val="center"/>
          </w:tcPr>
          <w:p w14:paraId="32D14F3D" w14:textId="77777777" w:rsidR="00AA2050" w:rsidRPr="00197D9F" w:rsidRDefault="00AA2050" w:rsidP="00AA2050">
            <w:pPr>
              <w:pStyle w:val="BodyText"/>
              <w:jc w:val="center"/>
              <w:rPr>
                <w:b/>
                <w:bCs/>
                <w:sz w:val="22"/>
                <w:szCs w:val="22"/>
              </w:rPr>
            </w:pPr>
          </w:p>
        </w:tc>
        <w:tc>
          <w:tcPr>
            <w:tcW w:w="2691" w:type="dxa"/>
            <w:vAlign w:val="center"/>
          </w:tcPr>
          <w:p w14:paraId="22D99FFE" w14:textId="77777777" w:rsidR="00AA2050" w:rsidRDefault="00AA2050" w:rsidP="00AA2050">
            <w:pPr>
              <w:pStyle w:val="BodyText"/>
              <w:jc w:val="center"/>
            </w:pPr>
            <w:proofErr w:type="spellStart"/>
            <w:r>
              <w:t>SaleDate</w:t>
            </w:r>
            <w:proofErr w:type="spellEnd"/>
          </w:p>
        </w:tc>
        <w:tc>
          <w:tcPr>
            <w:tcW w:w="4437" w:type="dxa"/>
            <w:vAlign w:val="center"/>
          </w:tcPr>
          <w:p w14:paraId="11DB9C08" w14:textId="77777777" w:rsidR="00AA2050" w:rsidRDefault="00AA2050" w:rsidP="00AA2050">
            <w:pPr>
              <w:pStyle w:val="BodyText"/>
              <w:jc w:val="center"/>
            </w:pPr>
            <w:r>
              <w:t>“2024-03-12”</w:t>
            </w:r>
          </w:p>
          <w:p w14:paraId="30FDA0B2" w14:textId="77777777" w:rsidR="00AA2050" w:rsidRDefault="00AA2050" w:rsidP="00AA2050">
            <w:pPr>
              <w:pStyle w:val="BodyText"/>
            </w:pPr>
          </w:p>
        </w:tc>
      </w:tr>
      <w:tr w:rsidR="00AA2050" w14:paraId="54845CDC" w14:textId="77777777" w:rsidTr="00AA2050">
        <w:trPr>
          <w:trHeight w:val="1023"/>
        </w:trPr>
        <w:tc>
          <w:tcPr>
            <w:tcW w:w="2109" w:type="dxa"/>
            <w:vMerge w:val="restart"/>
            <w:vAlign w:val="center"/>
          </w:tcPr>
          <w:p w14:paraId="69A5D6EF" w14:textId="77777777" w:rsidR="00AA2050" w:rsidRPr="00197D9F" w:rsidRDefault="00AA2050" w:rsidP="00AA2050">
            <w:pPr>
              <w:pStyle w:val="BodyText"/>
              <w:jc w:val="center"/>
              <w:rPr>
                <w:b/>
                <w:bCs/>
                <w:sz w:val="22"/>
                <w:szCs w:val="22"/>
              </w:rPr>
            </w:pPr>
            <w:proofErr w:type="spellStart"/>
            <w:r w:rsidRPr="00197D9F">
              <w:rPr>
                <w:b/>
                <w:bCs/>
                <w:sz w:val="22"/>
                <w:szCs w:val="22"/>
              </w:rPr>
              <w:t>StationRoute</w:t>
            </w:r>
            <w:proofErr w:type="spellEnd"/>
            <w:r w:rsidRPr="00197D9F">
              <w:rPr>
                <w:sz w:val="22"/>
                <w:szCs w:val="22"/>
              </w:rPr>
              <w:br/>
              <w:t>(It is a junction table for many-to-many relationship between “Route” and “Station”</w:t>
            </w:r>
          </w:p>
        </w:tc>
        <w:tc>
          <w:tcPr>
            <w:tcW w:w="2691" w:type="dxa"/>
            <w:vAlign w:val="center"/>
          </w:tcPr>
          <w:p w14:paraId="1A337E3F" w14:textId="77777777" w:rsidR="00AA2050" w:rsidRDefault="00AA2050" w:rsidP="00AA2050">
            <w:pPr>
              <w:pStyle w:val="BodyText"/>
              <w:jc w:val="center"/>
            </w:pPr>
            <w:proofErr w:type="spellStart"/>
            <w:r>
              <w:t>RouteID</w:t>
            </w:r>
            <w:proofErr w:type="spellEnd"/>
          </w:p>
        </w:tc>
        <w:tc>
          <w:tcPr>
            <w:tcW w:w="4437" w:type="dxa"/>
            <w:vAlign w:val="center"/>
          </w:tcPr>
          <w:p w14:paraId="447EEE2F" w14:textId="77777777" w:rsidR="00AA2050" w:rsidRDefault="00AA2050" w:rsidP="00AA2050">
            <w:pPr>
              <w:pStyle w:val="BodyText"/>
              <w:jc w:val="center"/>
            </w:pPr>
            <w:r>
              <w:t>RTE1</w:t>
            </w:r>
          </w:p>
        </w:tc>
      </w:tr>
      <w:tr w:rsidR="00AA2050" w14:paraId="4F8F6D34" w14:textId="77777777" w:rsidTr="00AA2050">
        <w:trPr>
          <w:trHeight w:val="397"/>
        </w:trPr>
        <w:tc>
          <w:tcPr>
            <w:tcW w:w="2109" w:type="dxa"/>
            <w:vMerge/>
            <w:vAlign w:val="center"/>
          </w:tcPr>
          <w:p w14:paraId="74EB5150" w14:textId="77777777" w:rsidR="00AA2050" w:rsidRPr="00197D9F" w:rsidRDefault="00AA2050" w:rsidP="00AA2050">
            <w:pPr>
              <w:pStyle w:val="BodyText"/>
              <w:jc w:val="center"/>
              <w:rPr>
                <w:b/>
                <w:bCs/>
                <w:sz w:val="22"/>
                <w:szCs w:val="22"/>
              </w:rPr>
            </w:pPr>
          </w:p>
        </w:tc>
        <w:tc>
          <w:tcPr>
            <w:tcW w:w="2691" w:type="dxa"/>
            <w:vAlign w:val="center"/>
          </w:tcPr>
          <w:p w14:paraId="029B71C3" w14:textId="77777777" w:rsidR="00AA2050" w:rsidRDefault="00AA2050" w:rsidP="00AA2050">
            <w:pPr>
              <w:pStyle w:val="BodyText"/>
              <w:jc w:val="center"/>
            </w:pPr>
            <w:proofErr w:type="spellStart"/>
            <w:r>
              <w:t>StationID</w:t>
            </w:r>
            <w:proofErr w:type="spellEnd"/>
          </w:p>
        </w:tc>
        <w:tc>
          <w:tcPr>
            <w:tcW w:w="4437" w:type="dxa"/>
            <w:vAlign w:val="center"/>
          </w:tcPr>
          <w:p w14:paraId="2067F785" w14:textId="77777777" w:rsidR="00AA2050" w:rsidRDefault="00AA2050" w:rsidP="00AA2050">
            <w:pPr>
              <w:pStyle w:val="BodyText"/>
              <w:jc w:val="center"/>
            </w:pPr>
            <w:r>
              <w:t>STN1</w:t>
            </w:r>
          </w:p>
        </w:tc>
      </w:tr>
      <w:tr w:rsidR="00AA2050" w14:paraId="4C9173CE" w14:textId="77777777" w:rsidTr="00AA2050">
        <w:trPr>
          <w:trHeight w:val="1066"/>
        </w:trPr>
        <w:tc>
          <w:tcPr>
            <w:tcW w:w="2109" w:type="dxa"/>
            <w:vMerge w:val="restart"/>
            <w:vAlign w:val="center"/>
          </w:tcPr>
          <w:p w14:paraId="4C5D4419" w14:textId="77777777" w:rsidR="00AA2050" w:rsidRPr="00197D9F" w:rsidRDefault="00AA2050" w:rsidP="00AA2050">
            <w:pPr>
              <w:pStyle w:val="BodyText"/>
              <w:jc w:val="center"/>
              <w:rPr>
                <w:b/>
                <w:bCs/>
                <w:sz w:val="22"/>
                <w:szCs w:val="22"/>
              </w:rPr>
            </w:pPr>
            <w:proofErr w:type="spellStart"/>
            <w:r w:rsidRPr="00197D9F">
              <w:rPr>
                <w:b/>
                <w:bCs/>
                <w:sz w:val="22"/>
                <w:szCs w:val="22"/>
              </w:rPr>
              <w:t>TrainRoute</w:t>
            </w:r>
            <w:proofErr w:type="spellEnd"/>
          </w:p>
          <w:p w14:paraId="310A559D" w14:textId="77777777" w:rsidR="00AA2050" w:rsidRPr="00197D9F" w:rsidRDefault="00AA2050" w:rsidP="00AA2050">
            <w:pPr>
              <w:pStyle w:val="BodyText"/>
              <w:jc w:val="center"/>
              <w:rPr>
                <w:b/>
                <w:bCs/>
                <w:sz w:val="22"/>
                <w:szCs w:val="22"/>
              </w:rPr>
            </w:pPr>
            <w:r w:rsidRPr="00197D9F">
              <w:rPr>
                <w:sz w:val="22"/>
                <w:szCs w:val="22"/>
              </w:rPr>
              <w:t>(It is a junction table for many-to-many relationship between “Route” and “Train”</w:t>
            </w:r>
          </w:p>
        </w:tc>
        <w:tc>
          <w:tcPr>
            <w:tcW w:w="2691" w:type="dxa"/>
            <w:vAlign w:val="center"/>
          </w:tcPr>
          <w:p w14:paraId="74833C67" w14:textId="77777777" w:rsidR="00AA2050" w:rsidRDefault="00AA2050" w:rsidP="00AA2050">
            <w:pPr>
              <w:pStyle w:val="BodyText"/>
              <w:jc w:val="center"/>
            </w:pPr>
            <w:proofErr w:type="spellStart"/>
            <w:r>
              <w:t>RouteID</w:t>
            </w:r>
            <w:proofErr w:type="spellEnd"/>
          </w:p>
        </w:tc>
        <w:tc>
          <w:tcPr>
            <w:tcW w:w="4437" w:type="dxa"/>
            <w:vAlign w:val="center"/>
          </w:tcPr>
          <w:p w14:paraId="69B1297C" w14:textId="77777777" w:rsidR="00AA2050" w:rsidRDefault="00AA2050" w:rsidP="00AA2050">
            <w:pPr>
              <w:pStyle w:val="BodyText"/>
              <w:jc w:val="center"/>
            </w:pPr>
            <w:r>
              <w:t>RTN1</w:t>
            </w:r>
          </w:p>
        </w:tc>
      </w:tr>
      <w:tr w:rsidR="00AA2050" w14:paraId="59409A37" w14:textId="77777777" w:rsidTr="00AA2050">
        <w:trPr>
          <w:trHeight w:val="397"/>
        </w:trPr>
        <w:tc>
          <w:tcPr>
            <w:tcW w:w="2109" w:type="dxa"/>
            <w:vMerge/>
            <w:vAlign w:val="center"/>
          </w:tcPr>
          <w:p w14:paraId="0314860C" w14:textId="77777777" w:rsidR="00AA2050" w:rsidRPr="00213670" w:rsidRDefault="00AA2050" w:rsidP="00AA2050">
            <w:pPr>
              <w:pStyle w:val="BodyText"/>
              <w:jc w:val="center"/>
              <w:rPr>
                <w:b/>
                <w:bCs/>
                <w:sz w:val="24"/>
                <w:szCs w:val="24"/>
              </w:rPr>
            </w:pPr>
          </w:p>
        </w:tc>
        <w:tc>
          <w:tcPr>
            <w:tcW w:w="2691" w:type="dxa"/>
            <w:vAlign w:val="center"/>
          </w:tcPr>
          <w:p w14:paraId="45673687" w14:textId="77777777" w:rsidR="00AA2050" w:rsidRDefault="00AA2050" w:rsidP="00AA2050">
            <w:pPr>
              <w:pStyle w:val="BodyText"/>
              <w:jc w:val="center"/>
            </w:pPr>
            <w:proofErr w:type="spellStart"/>
            <w:r>
              <w:t>TrainI</w:t>
            </w:r>
            <w:r w:rsidRPr="001C7E55">
              <w:t>D</w:t>
            </w:r>
            <w:proofErr w:type="spellEnd"/>
          </w:p>
        </w:tc>
        <w:tc>
          <w:tcPr>
            <w:tcW w:w="4437" w:type="dxa"/>
            <w:vAlign w:val="center"/>
          </w:tcPr>
          <w:p w14:paraId="23A3AD6B" w14:textId="77777777" w:rsidR="00AA2050" w:rsidRDefault="00AA2050" w:rsidP="00AA2050">
            <w:pPr>
              <w:pStyle w:val="BodyText"/>
              <w:jc w:val="center"/>
            </w:pPr>
            <w:r>
              <w:t>TRN1</w:t>
            </w:r>
          </w:p>
        </w:tc>
      </w:tr>
      <w:tr w:rsidR="00AA2050" w14:paraId="69489151" w14:textId="77777777" w:rsidTr="00AA2050">
        <w:trPr>
          <w:trHeight w:val="717"/>
        </w:trPr>
        <w:tc>
          <w:tcPr>
            <w:tcW w:w="2109" w:type="dxa"/>
            <w:vMerge w:val="restart"/>
            <w:vAlign w:val="center"/>
          </w:tcPr>
          <w:p w14:paraId="1E69209A" w14:textId="77777777" w:rsidR="00AA2050" w:rsidRPr="00197D9F" w:rsidRDefault="00AA2050" w:rsidP="00AA2050">
            <w:pPr>
              <w:pStyle w:val="BodyText"/>
              <w:jc w:val="center"/>
              <w:rPr>
                <w:b/>
                <w:bCs/>
              </w:rPr>
            </w:pPr>
            <w:proofErr w:type="spellStart"/>
            <w:r w:rsidRPr="00197D9F">
              <w:rPr>
                <w:b/>
                <w:bCs/>
              </w:rPr>
              <w:t>EmployeeLine</w:t>
            </w:r>
            <w:proofErr w:type="spellEnd"/>
          </w:p>
          <w:p w14:paraId="421467A5" w14:textId="77777777" w:rsidR="00AA2050" w:rsidRPr="00197D9F" w:rsidRDefault="00AA2050" w:rsidP="00AA2050">
            <w:pPr>
              <w:pStyle w:val="BodyText"/>
              <w:jc w:val="center"/>
              <w:rPr>
                <w:b/>
                <w:bCs/>
              </w:rPr>
            </w:pPr>
            <w:r w:rsidRPr="00197D9F">
              <w:t>(It is a junction table for many-to-many relationship between “Employee” and “Line”</w:t>
            </w:r>
          </w:p>
        </w:tc>
        <w:tc>
          <w:tcPr>
            <w:tcW w:w="2691" w:type="dxa"/>
            <w:vAlign w:val="center"/>
          </w:tcPr>
          <w:p w14:paraId="23D90B85" w14:textId="77777777" w:rsidR="00AA2050" w:rsidRDefault="00AA2050" w:rsidP="00AA2050">
            <w:pPr>
              <w:pStyle w:val="BodyText"/>
              <w:jc w:val="center"/>
            </w:pPr>
            <w:proofErr w:type="spellStart"/>
            <w:r>
              <w:t>EmployeeID</w:t>
            </w:r>
            <w:proofErr w:type="spellEnd"/>
          </w:p>
        </w:tc>
        <w:tc>
          <w:tcPr>
            <w:tcW w:w="4437" w:type="dxa"/>
            <w:vAlign w:val="center"/>
          </w:tcPr>
          <w:p w14:paraId="589BBA57" w14:textId="77777777" w:rsidR="00AA2050" w:rsidRDefault="00AA2050" w:rsidP="00AA2050">
            <w:pPr>
              <w:pStyle w:val="BodyText"/>
              <w:jc w:val="center"/>
            </w:pPr>
            <w:r>
              <w:t>EMP1</w:t>
            </w:r>
          </w:p>
        </w:tc>
      </w:tr>
      <w:tr w:rsidR="00AA2050" w14:paraId="74B60408" w14:textId="77777777" w:rsidTr="00AA2050">
        <w:trPr>
          <w:trHeight w:val="397"/>
        </w:trPr>
        <w:tc>
          <w:tcPr>
            <w:tcW w:w="2109" w:type="dxa"/>
            <w:vMerge/>
            <w:vAlign w:val="center"/>
          </w:tcPr>
          <w:p w14:paraId="1FFBB7FB" w14:textId="77777777" w:rsidR="00AA2050" w:rsidRPr="00213670" w:rsidRDefault="00AA2050" w:rsidP="00AA2050">
            <w:pPr>
              <w:pStyle w:val="BodyText"/>
              <w:jc w:val="center"/>
              <w:rPr>
                <w:b/>
                <w:bCs/>
                <w:sz w:val="24"/>
                <w:szCs w:val="24"/>
              </w:rPr>
            </w:pPr>
          </w:p>
        </w:tc>
        <w:tc>
          <w:tcPr>
            <w:tcW w:w="2691" w:type="dxa"/>
            <w:vAlign w:val="center"/>
          </w:tcPr>
          <w:p w14:paraId="16CDCCB6" w14:textId="77777777" w:rsidR="00AA2050" w:rsidRDefault="00AA2050" w:rsidP="00AA2050">
            <w:pPr>
              <w:pStyle w:val="BodyText"/>
              <w:jc w:val="center"/>
            </w:pPr>
            <w:proofErr w:type="spellStart"/>
            <w:r>
              <w:t>LineI</w:t>
            </w:r>
            <w:r w:rsidRPr="001C7E55">
              <w:t>D</w:t>
            </w:r>
            <w:proofErr w:type="spellEnd"/>
          </w:p>
        </w:tc>
        <w:tc>
          <w:tcPr>
            <w:tcW w:w="4437" w:type="dxa"/>
            <w:vAlign w:val="center"/>
          </w:tcPr>
          <w:p w14:paraId="70332241" w14:textId="77777777" w:rsidR="00AA2050" w:rsidRDefault="00AA2050" w:rsidP="00AA2050">
            <w:pPr>
              <w:pStyle w:val="BodyText"/>
              <w:jc w:val="center"/>
            </w:pPr>
            <w:r>
              <w:t>LN1</w:t>
            </w:r>
          </w:p>
        </w:tc>
      </w:tr>
      <w:tr w:rsidR="00AA2050" w14:paraId="42E77801" w14:textId="77777777" w:rsidTr="00AA2050">
        <w:trPr>
          <w:trHeight w:val="892"/>
        </w:trPr>
        <w:tc>
          <w:tcPr>
            <w:tcW w:w="2109" w:type="dxa"/>
            <w:vMerge w:val="restart"/>
            <w:vAlign w:val="center"/>
          </w:tcPr>
          <w:p w14:paraId="05C5A0D2" w14:textId="4682BFBE" w:rsidR="00AA2050" w:rsidRPr="00D85369" w:rsidRDefault="00AA2050" w:rsidP="00AA2050">
            <w:pPr>
              <w:pStyle w:val="BodyText"/>
              <w:jc w:val="center"/>
              <w:rPr>
                <w:sz w:val="24"/>
                <w:szCs w:val="24"/>
              </w:rPr>
            </w:pPr>
            <w:proofErr w:type="spellStart"/>
            <w:r w:rsidRPr="001D021F">
              <w:rPr>
                <w:b/>
                <w:bCs/>
                <w:sz w:val="22"/>
                <w:szCs w:val="22"/>
              </w:rPr>
              <w:t>EmployeeStation</w:t>
            </w:r>
            <w:proofErr w:type="spellEnd"/>
            <w:r w:rsidRPr="00AA2050">
              <w:rPr>
                <w:sz w:val="22"/>
                <w:szCs w:val="22"/>
              </w:rPr>
              <w:br/>
              <w:t xml:space="preserve">It is a junction table for many-to-many relationship </w:t>
            </w:r>
            <w:proofErr w:type="spellStart"/>
            <w:r w:rsidRPr="00AA2050">
              <w:rPr>
                <w:sz w:val="22"/>
                <w:szCs w:val="22"/>
              </w:rPr>
              <w:t>betweenemployee</w:t>
            </w:r>
            <w:proofErr w:type="spellEnd"/>
            <w:r w:rsidRPr="00AA2050">
              <w:rPr>
                <w:sz w:val="22"/>
                <w:szCs w:val="22"/>
              </w:rPr>
              <w:t xml:space="preserve"> and station</w:t>
            </w:r>
          </w:p>
        </w:tc>
        <w:tc>
          <w:tcPr>
            <w:tcW w:w="2691" w:type="dxa"/>
            <w:vAlign w:val="center"/>
          </w:tcPr>
          <w:p w14:paraId="09B739C9" w14:textId="5CFEFD8A" w:rsidR="00AA2050" w:rsidRDefault="00AA2050" w:rsidP="00AA2050">
            <w:pPr>
              <w:pStyle w:val="BodyText"/>
              <w:jc w:val="center"/>
            </w:pPr>
            <w:proofErr w:type="spellStart"/>
            <w:r>
              <w:t>EmployeeID</w:t>
            </w:r>
            <w:proofErr w:type="spellEnd"/>
          </w:p>
        </w:tc>
        <w:tc>
          <w:tcPr>
            <w:tcW w:w="4437" w:type="dxa"/>
            <w:vAlign w:val="center"/>
          </w:tcPr>
          <w:p w14:paraId="55308EEA" w14:textId="1A4ABA4B" w:rsidR="00AA2050" w:rsidRDefault="00AA2050" w:rsidP="00AA2050">
            <w:pPr>
              <w:pStyle w:val="BodyText"/>
              <w:jc w:val="center"/>
            </w:pPr>
            <w:r>
              <w:t>EMP1</w:t>
            </w:r>
          </w:p>
        </w:tc>
      </w:tr>
      <w:tr w:rsidR="00AA2050" w14:paraId="35A88951" w14:textId="77777777" w:rsidTr="00AA2050">
        <w:trPr>
          <w:trHeight w:val="397"/>
        </w:trPr>
        <w:tc>
          <w:tcPr>
            <w:tcW w:w="2109" w:type="dxa"/>
            <w:vMerge/>
            <w:vAlign w:val="center"/>
          </w:tcPr>
          <w:p w14:paraId="44F3A5C4" w14:textId="77777777" w:rsidR="00AA2050" w:rsidRPr="00213670" w:rsidRDefault="00AA2050" w:rsidP="00AA2050">
            <w:pPr>
              <w:pStyle w:val="BodyText"/>
              <w:jc w:val="center"/>
              <w:rPr>
                <w:b/>
                <w:bCs/>
                <w:sz w:val="24"/>
                <w:szCs w:val="24"/>
              </w:rPr>
            </w:pPr>
          </w:p>
        </w:tc>
        <w:tc>
          <w:tcPr>
            <w:tcW w:w="2691" w:type="dxa"/>
            <w:vAlign w:val="center"/>
          </w:tcPr>
          <w:p w14:paraId="522B1D27" w14:textId="1B6F907D" w:rsidR="00AA2050" w:rsidRDefault="00AA2050" w:rsidP="00AA2050">
            <w:pPr>
              <w:pStyle w:val="BodyText"/>
              <w:jc w:val="center"/>
            </w:pPr>
            <w:proofErr w:type="spellStart"/>
            <w:r>
              <w:t>StationID</w:t>
            </w:r>
            <w:proofErr w:type="spellEnd"/>
          </w:p>
        </w:tc>
        <w:tc>
          <w:tcPr>
            <w:tcW w:w="4437" w:type="dxa"/>
            <w:vAlign w:val="center"/>
          </w:tcPr>
          <w:p w14:paraId="5B0A4FE9" w14:textId="70020113" w:rsidR="00AA2050" w:rsidRDefault="00AA2050" w:rsidP="00AA2050">
            <w:pPr>
              <w:pStyle w:val="BodyText"/>
              <w:jc w:val="center"/>
            </w:pPr>
            <w:r>
              <w:t>STN1</w:t>
            </w:r>
          </w:p>
        </w:tc>
      </w:tr>
    </w:tbl>
    <w:p w14:paraId="6FD3AFFB" w14:textId="70876B06" w:rsidR="00CF5A57" w:rsidRDefault="00CF5A57" w:rsidP="00CF5A57">
      <w:pPr>
        <w:widowControl/>
        <w:spacing w:after="160" w:line="259" w:lineRule="auto"/>
        <w:rPr>
          <w:rFonts w:ascii="Trebuchet MS" w:hAnsi="Trebuchet MS"/>
          <w:color w:val="464547"/>
        </w:rPr>
      </w:pPr>
    </w:p>
    <w:p w14:paraId="01B669EE" w14:textId="77777777" w:rsidR="00CF5A57" w:rsidRDefault="00CF5A57" w:rsidP="00CF5A57">
      <w:pPr>
        <w:pStyle w:val="BodyText"/>
      </w:pPr>
    </w:p>
    <w:p w14:paraId="7189C288" w14:textId="77777777" w:rsidR="00CF5A57" w:rsidRDefault="00CF5A57" w:rsidP="006F645E">
      <w:pPr>
        <w:pStyle w:val="BodyText"/>
      </w:pPr>
    </w:p>
    <w:p w14:paraId="57AA14C4" w14:textId="4439E748" w:rsidR="000D46D4" w:rsidRDefault="000D46D4">
      <w:pPr>
        <w:widowControl/>
        <w:spacing w:after="160" w:line="259" w:lineRule="auto"/>
        <w:rPr>
          <w:rFonts w:ascii="Trebuchet MS" w:hAnsi="Trebuchet MS"/>
          <w:b/>
          <w:bCs/>
          <w:color w:val="464547"/>
          <w:sz w:val="24"/>
          <w:szCs w:val="24"/>
        </w:rPr>
      </w:pPr>
    </w:p>
    <w:p w14:paraId="563BCA8A" w14:textId="0DFA6BCE" w:rsidR="006F645E" w:rsidRPr="00213670" w:rsidRDefault="002E6935" w:rsidP="000D46D4">
      <w:pPr>
        <w:pStyle w:val="Heading2"/>
      </w:pPr>
      <w:bookmarkStart w:id="28" w:name="_Toc161175110"/>
      <w:r w:rsidRPr="00213670">
        <w:t>table</w:t>
      </w:r>
      <w:r w:rsidR="009D7BE5" w:rsidRPr="00213670">
        <w:t xml:space="preserve"> relationships</w:t>
      </w:r>
      <w:bookmarkEnd w:id="28"/>
    </w:p>
    <w:p w14:paraId="25867221" w14:textId="77777777" w:rsidR="00BE17E0" w:rsidRDefault="00BE17E0" w:rsidP="006F645E">
      <w:pPr>
        <w:pStyle w:val="BodyText"/>
      </w:pPr>
    </w:p>
    <w:tbl>
      <w:tblPr>
        <w:tblW w:w="918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60"/>
        <w:gridCol w:w="2855"/>
        <w:gridCol w:w="3265"/>
      </w:tblGrid>
      <w:tr w:rsidR="00213670" w14:paraId="7D509B5F" w14:textId="77777777" w:rsidTr="001A76C4">
        <w:trPr>
          <w:trHeight w:val="312"/>
        </w:trPr>
        <w:tc>
          <w:tcPr>
            <w:tcW w:w="3060" w:type="dxa"/>
            <w:shd w:val="clear" w:color="auto" w:fill="76CDD8"/>
          </w:tcPr>
          <w:p w14:paraId="786CAE32" w14:textId="4657EF3E" w:rsidR="00213670" w:rsidRPr="00BE17E0" w:rsidRDefault="00213670" w:rsidP="003C7C6B">
            <w:pPr>
              <w:pStyle w:val="BodyText"/>
              <w:widowControl w:val="0"/>
              <w:spacing w:line="360" w:lineRule="auto"/>
              <w:jc w:val="center"/>
              <w:rPr>
                <w:color w:val="FFFFFF" w:themeColor="background1"/>
                <w:sz w:val="18"/>
                <w:szCs w:val="18"/>
              </w:rPr>
            </w:pPr>
            <w:r>
              <w:rPr>
                <w:color w:val="FFFFFF" w:themeColor="background1"/>
                <w:sz w:val="18"/>
                <w:szCs w:val="18"/>
              </w:rPr>
              <w:t>Table 1</w:t>
            </w:r>
          </w:p>
        </w:tc>
        <w:tc>
          <w:tcPr>
            <w:tcW w:w="2855" w:type="dxa"/>
            <w:shd w:val="clear" w:color="auto" w:fill="76CDD8"/>
          </w:tcPr>
          <w:p w14:paraId="7C63B6B0" w14:textId="6A5549B3" w:rsidR="00213670" w:rsidRPr="00BE17E0" w:rsidRDefault="00213670" w:rsidP="003C7C6B">
            <w:pPr>
              <w:pStyle w:val="BodyText"/>
              <w:widowControl w:val="0"/>
              <w:spacing w:line="360" w:lineRule="auto"/>
              <w:jc w:val="center"/>
              <w:rPr>
                <w:color w:val="FFFFFF" w:themeColor="background1"/>
                <w:sz w:val="18"/>
                <w:szCs w:val="18"/>
              </w:rPr>
            </w:pPr>
            <w:r>
              <w:rPr>
                <w:color w:val="FFFFFF" w:themeColor="background1"/>
                <w:sz w:val="18"/>
                <w:szCs w:val="18"/>
              </w:rPr>
              <w:t>Relationship</w:t>
            </w:r>
          </w:p>
        </w:tc>
        <w:tc>
          <w:tcPr>
            <w:tcW w:w="3265" w:type="dxa"/>
            <w:shd w:val="clear" w:color="auto" w:fill="76CDD8"/>
          </w:tcPr>
          <w:p w14:paraId="186467F7" w14:textId="20F22895" w:rsidR="00213670" w:rsidRPr="00BE17E0" w:rsidRDefault="00213670" w:rsidP="003C7C6B">
            <w:pPr>
              <w:pStyle w:val="BodyText"/>
              <w:widowControl w:val="0"/>
              <w:spacing w:line="360" w:lineRule="auto"/>
              <w:jc w:val="center"/>
              <w:rPr>
                <w:color w:val="FFFFFF" w:themeColor="background1"/>
                <w:sz w:val="18"/>
                <w:szCs w:val="18"/>
              </w:rPr>
            </w:pPr>
            <w:r>
              <w:rPr>
                <w:color w:val="FFFFFF" w:themeColor="background1"/>
                <w:sz w:val="18"/>
                <w:szCs w:val="18"/>
              </w:rPr>
              <w:t>Table 2</w:t>
            </w:r>
          </w:p>
        </w:tc>
      </w:tr>
      <w:tr w:rsidR="006F72E6" w14:paraId="675CC18D" w14:textId="77777777" w:rsidTr="001A76C4">
        <w:trPr>
          <w:trHeight w:val="461"/>
        </w:trPr>
        <w:tc>
          <w:tcPr>
            <w:tcW w:w="3060" w:type="dxa"/>
          </w:tcPr>
          <w:p w14:paraId="1865802E" w14:textId="5F48C7FC" w:rsidR="006F72E6" w:rsidRPr="00213670" w:rsidRDefault="006F72E6" w:rsidP="006F72E6">
            <w:pPr>
              <w:pStyle w:val="BodyText"/>
              <w:jc w:val="center"/>
              <w:rPr>
                <w:sz w:val="24"/>
                <w:szCs w:val="24"/>
              </w:rPr>
            </w:pPr>
            <w:r w:rsidRPr="0060715A">
              <w:t>Ticket</w:t>
            </w:r>
          </w:p>
        </w:tc>
        <w:tc>
          <w:tcPr>
            <w:tcW w:w="2855" w:type="dxa"/>
          </w:tcPr>
          <w:p w14:paraId="08F31126" w14:textId="2E749B44" w:rsidR="006F72E6" w:rsidRPr="00213670" w:rsidRDefault="0078474E" w:rsidP="006F72E6">
            <w:pPr>
              <w:pStyle w:val="BodyText"/>
              <w:jc w:val="center"/>
              <w:rPr>
                <w:sz w:val="24"/>
                <w:szCs w:val="24"/>
              </w:rPr>
            </w:pPr>
            <w:r>
              <w:t>Many</w:t>
            </w:r>
            <w:r w:rsidR="006F72E6" w:rsidRPr="00A721D6">
              <w:t>-to-</w:t>
            </w:r>
            <w:r>
              <w:t>m</w:t>
            </w:r>
            <w:r w:rsidR="00B3721E">
              <w:t>any</w:t>
            </w:r>
          </w:p>
        </w:tc>
        <w:tc>
          <w:tcPr>
            <w:tcW w:w="3265" w:type="dxa"/>
          </w:tcPr>
          <w:p w14:paraId="6FE58743" w14:textId="69B862C9" w:rsidR="006F72E6" w:rsidRPr="00213670" w:rsidRDefault="006F72E6" w:rsidP="006F72E6">
            <w:pPr>
              <w:pStyle w:val="BodyText"/>
              <w:jc w:val="center"/>
              <w:rPr>
                <w:sz w:val="24"/>
                <w:szCs w:val="24"/>
              </w:rPr>
            </w:pPr>
            <w:proofErr w:type="spellStart"/>
            <w:r w:rsidRPr="00AD6B7C">
              <w:t>TicketSale</w:t>
            </w:r>
            <w:proofErr w:type="spellEnd"/>
          </w:p>
        </w:tc>
      </w:tr>
      <w:tr w:rsidR="006F72E6" w14:paraId="643132C0" w14:textId="77777777" w:rsidTr="001A76C4">
        <w:trPr>
          <w:trHeight w:val="461"/>
        </w:trPr>
        <w:tc>
          <w:tcPr>
            <w:tcW w:w="3060" w:type="dxa"/>
          </w:tcPr>
          <w:p w14:paraId="4CF3DF50" w14:textId="7B7F8263" w:rsidR="006F72E6" w:rsidRPr="00213670" w:rsidRDefault="00390AB4" w:rsidP="006F72E6">
            <w:pPr>
              <w:pStyle w:val="BodyText"/>
              <w:jc w:val="center"/>
              <w:rPr>
                <w:sz w:val="24"/>
                <w:szCs w:val="24"/>
              </w:rPr>
            </w:pPr>
            <w:proofErr w:type="spellStart"/>
            <w:r>
              <w:t>TicketType</w:t>
            </w:r>
            <w:proofErr w:type="spellEnd"/>
          </w:p>
        </w:tc>
        <w:tc>
          <w:tcPr>
            <w:tcW w:w="2855" w:type="dxa"/>
          </w:tcPr>
          <w:p w14:paraId="42CAD901" w14:textId="421E0CE5" w:rsidR="006F72E6" w:rsidRPr="00213670" w:rsidRDefault="006F72E6" w:rsidP="006F72E6">
            <w:pPr>
              <w:pStyle w:val="BodyText"/>
              <w:jc w:val="center"/>
              <w:rPr>
                <w:sz w:val="24"/>
                <w:szCs w:val="24"/>
              </w:rPr>
            </w:pPr>
            <w:r w:rsidRPr="00A721D6">
              <w:t>One-to-many</w:t>
            </w:r>
          </w:p>
        </w:tc>
        <w:tc>
          <w:tcPr>
            <w:tcW w:w="3265" w:type="dxa"/>
          </w:tcPr>
          <w:p w14:paraId="7AF3C623" w14:textId="3DE7162D" w:rsidR="006F72E6" w:rsidRPr="00213670" w:rsidRDefault="006F72E6" w:rsidP="006F72E6">
            <w:pPr>
              <w:pStyle w:val="BodyText"/>
              <w:jc w:val="center"/>
              <w:rPr>
                <w:sz w:val="24"/>
                <w:szCs w:val="24"/>
              </w:rPr>
            </w:pPr>
            <w:r w:rsidRPr="00AD6B7C">
              <w:t>Ticket</w:t>
            </w:r>
          </w:p>
        </w:tc>
      </w:tr>
      <w:tr w:rsidR="006F72E6" w14:paraId="1438A74D" w14:textId="77777777" w:rsidTr="001A76C4">
        <w:trPr>
          <w:trHeight w:val="461"/>
        </w:trPr>
        <w:tc>
          <w:tcPr>
            <w:tcW w:w="3060" w:type="dxa"/>
          </w:tcPr>
          <w:p w14:paraId="7C76EB58" w14:textId="2AAC6B66" w:rsidR="006F72E6" w:rsidRPr="00213670" w:rsidRDefault="006F72E6" w:rsidP="006F72E6">
            <w:pPr>
              <w:pStyle w:val="BodyText"/>
              <w:jc w:val="center"/>
              <w:rPr>
                <w:sz w:val="24"/>
                <w:szCs w:val="24"/>
              </w:rPr>
            </w:pPr>
            <w:proofErr w:type="spellStart"/>
            <w:r w:rsidRPr="0060715A">
              <w:t>TicketSale</w:t>
            </w:r>
            <w:proofErr w:type="spellEnd"/>
          </w:p>
        </w:tc>
        <w:tc>
          <w:tcPr>
            <w:tcW w:w="2855" w:type="dxa"/>
          </w:tcPr>
          <w:p w14:paraId="792F9995" w14:textId="35AF355F" w:rsidR="006F72E6" w:rsidRPr="00213670" w:rsidRDefault="00665645" w:rsidP="006F72E6">
            <w:pPr>
              <w:pStyle w:val="BodyText"/>
              <w:jc w:val="center"/>
              <w:rPr>
                <w:sz w:val="24"/>
                <w:szCs w:val="24"/>
              </w:rPr>
            </w:pPr>
            <w:r>
              <w:t>One</w:t>
            </w:r>
            <w:r w:rsidR="006F72E6" w:rsidRPr="00A721D6">
              <w:t>-to-</w:t>
            </w:r>
            <w:r>
              <w:t>one</w:t>
            </w:r>
          </w:p>
        </w:tc>
        <w:tc>
          <w:tcPr>
            <w:tcW w:w="3265" w:type="dxa"/>
          </w:tcPr>
          <w:p w14:paraId="3223EAD5" w14:textId="759B36B5" w:rsidR="006F72E6" w:rsidRPr="00213670" w:rsidRDefault="006F72E6" w:rsidP="006F72E6">
            <w:pPr>
              <w:pStyle w:val="BodyText"/>
              <w:jc w:val="center"/>
              <w:rPr>
                <w:sz w:val="24"/>
                <w:szCs w:val="24"/>
              </w:rPr>
            </w:pPr>
            <w:r w:rsidRPr="00AD6B7C">
              <w:t>Schedule</w:t>
            </w:r>
          </w:p>
        </w:tc>
      </w:tr>
      <w:tr w:rsidR="006F72E6" w14:paraId="2E043EFD" w14:textId="77777777" w:rsidTr="001A76C4">
        <w:trPr>
          <w:trHeight w:val="461"/>
        </w:trPr>
        <w:tc>
          <w:tcPr>
            <w:tcW w:w="3060" w:type="dxa"/>
          </w:tcPr>
          <w:p w14:paraId="2BB1CEFF" w14:textId="3F4628BB" w:rsidR="006F72E6" w:rsidRPr="00213670" w:rsidRDefault="006F72E6" w:rsidP="006F72E6">
            <w:pPr>
              <w:pStyle w:val="BodyText"/>
              <w:jc w:val="center"/>
              <w:rPr>
                <w:sz w:val="24"/>
                <w:szCs w:val="24"/>
              </w:rPr>
            </w:pPr>
            <w:r w:rsidRPr="0060715A">
              <w:t>Schedule</w:t>
            </w:r>
          </w:p>
        </w:tc>
        <w:tc>
          <w:tcPr>
            <w:tcW w:w="2855" w:type="dxa"/>
          </w:tcPr>
          <w:p w14:paraId="5F5EDBC2" w14:textId="6016803A" w:rsidR="006F72E6" w:rsidRPr="00213670" w:rsidRDefault="00077050" w:rsidP="006F72E6">
            <w:pPr>
              <w:pStyle w:val="BodyText"/>
              <w:jc w:val="center"/>
              <w:rPr>
                <w:sz w:val="24"/>
                <w:szCs w:val="24"/>
              </w:rPr>
            </w:pPr>
            <w:r>
              <w:t>One-to-Many</w:t>
            </w:r>
          </w:p>
        </w:tc>
        <w:tc>
          <w:tcPr>
            <w:tcW w:w="3265" w:type="dxa"/>
          </w:tcPr>
          <w:p w14:paraId="55219A7C" w14:textId="215A1CF3" w:rsidR="006F72E6" w:rsidRPr="00213670" w:rsidRDefault="006F72E6" w:rsidP="006F72E6">
            <w:pPr>
              <w:pStyle w:val="BodyText"/>
              <w:jc w:val="center"/>
              <w:rPr>
                <w:sz w:val="24"/>
                <w:szCs w:val="24"/>
              </w:rPr>
            </w:pPr>
            <w:r w:rsidRPr="00AD6B7C">
              <w:t>Station</w:t>
            </w:r>
          </w:p>
        </w:tc>
      </w:tr>
      <w:tr w:rsidR="006F72E6" w14:paraId="193688AA" w14:textId="77777777" w:rsidTr="001A76C4">
        <w:trPr>
          <w:trHeight w:val="461"/>
        </w:trPr>
        <w:tc>
          <w:tcPr>
            <w:tcW w:w="3060" w:type="dxa"/>
          </w:tcPr>
          <w:p w14:paraId="33FCB3F4" w14:textId="5B592CFF" w:rsidR="006F72E6" w:rsidRPr="00213670" w:rsidRDefault="006F72E6" w:rsidP="006F72E6">
            <w:pPr>
              <w:pStyle w:val="BodyText"/>
              <w:jc w:val="center"/>
              <w:rPr>
                <w:sz w:val="24"/>
                <w:szCs w:val="24"/>
              </w:rPr>
            </w:pPr>
            <w:r w:rsidRPr="0060715A">
              <w:t>Schedule</w:t>
            </w:r>
          </w:p>
        </w:tc>
        <w:tc>
          <w:tcPr>
            <w:tcW w:w="2855" w:type="dxa"/>
          </w:tcPr>
          <w:p w14:paraId="00906678" w14:textId="720B11BF" w:rsidR="006F72E6" w:rsidRPr="00213670" w:rsidRDefault="006F72E6" w:rsidP="006F72E6">
            <w:pPr>
              <w:pStyle w:val="BodyText"/>
              <w:jc w:val="center"/>
              <w:rPr>
                <w:sz w:val="24"/>
                <w:szCs w:val="24"/>
              </w:rPr>
            </w:pPr>
            <w:r w:rsidRPr="00A721D6">
              <w:t>One-to-many</w:t>
            </w:r>
          </w:p>
        </w:tc>
        <w:tc>
          <w:tcPr>
            <w:tcW w:w="3265" w:type="dxa"/>
          </w:tcPr>
          <w:p w14:paraId="3EB7C05E" w14:textId="19154BA1" w:rsidR="006F72E6" w:rsidRPr="00213670" w:rsidRDefault="006F72E6" w:rsidP="006F72E6">
            <w:pPr>
              <w:pStyle w:val="BodyText"/>
              <w:jc w:val="center"/>
              <w:rPr>
                <w:sz w:val="24"/>
                <w:szCs w:val="24"/>
              </w:rPr>
            </w:pPr>
            <w:proofErr w:type="spellStart"/>
            <w:r w:rsidRPr="00AD6B7C">
              <w:t>RouteSchedule</w:t>
            </w:r>
            <w:proofErr w:type="spellEnd"/>
          </w:p>
        </w:tc>
      </w:tr>
      <w:tr w:rsidR="006F72E6" w14:paraId="3E368BA6" w14:textId="77777777" w:rsidTr="001A76C4">
        <w:trPr>
          <w:trHeight w:val="461"/>
        </w:trPr>
        <w:tc>
          <w:tcPr>
            <w:tcW w:w="3060" w:type="dxa"/>
          </w:tcPr>
          <w:p w14:paraId="492AF32F" w14:textId="0720250F" w:rsidR="006F72E6" w:rsidRPr="00213670" w:rsidRDefault="006F72E6" w:rsidP="006F72E6">
            <w:pPr>
              <w:pStyle w:val="BodyText"/>
              <w:jc w:val="center"/>
              <w:rPr>
                <w:sz w:val="24"/>
                <w:szCs w:val="24"/>
              </w:rPr>
            </w:pPr>
            <w:r w:rsidRPr="0060715A">
              <w:t>Schedule</w:t>
            </w:r>
          </w:p>
        </w:tc>
        <w:tc>
          <w:tcPr>
            <w:tcW w:w="2855" w:type="dxa"/>
          </w:tcPr>
          <w:p w14:paraId="0FC0337C" w14:textId="0B09DE41" w:rsidR="006F72E6" w:rsidRPr="00213670" w:rsidRDefault="00C6335A" w:rsidP="006F72E6">
            <w:pPr>
              <w:pStyle w:val="BodyText"/>
              <w:jc w:val="center"/>
              <w:rPr>
                <w:sz w:val="24"/>
                <w:szCs w:val="24"/>
              </w:rPr>
            </w:pPr>
            <w:r>
              <w:t>One-to-many</w:t>
            </w:r>
          </w:p>
        </w:tc>
        <w:tc>
          <w:tcPr>
            <w:tcW w:w="3265" w:type="dxa"/>
          </w:tcPr>
          <w:p w14:paraId="5B83D49E" w14:textId="61031F8D" w:rsidR="006F72E6" w:rsidRPr="00213670" w:rsidRDefault="006F72E6" w:rsidP="006F72E6">
            <w:pPr>
              <w:pStyle w:val="BodyText"/>
              <w:jc w:val="center"/>
              <w:rPr>
                <w:sz w:val="24"/>
                <w:szCs w:val="24"/>
              </w:rPr>
            </w:pPr>
            <w:r w:rsidRPr="00AD6B7C">
              <w:t>Line</w:t>
            </w:r>
          </w:p>
        </w:tc>
      </w:tr>
      <w:tr w:rsidR="006F72E6" w14:paraId="43ECF000" w14:textId="77777777" w:rsidTr="001A76C4">
        <w:trPr>
          <w:trHeight w:val="461"/>
        </w:trPr>
        <w:tc>
          <w:tcPr>
            <w:tcW w:w="3060" w:type="dxa"/>
          </w:tcPr>
          <w:p w14:paraId="01317436" w14:textId="25F6D5EA" w:rsidR="006F72E6" w:rsidRPr="00213670" w:rsidRDefault="006F72E6" w:rsidP="006F72E6">
            <w:pPr>
              <w:pStyle w:val="BodyText"/>
              <w:jc w:val="center"/>
              <w:rPr>
                <w:sz w:val="24"/>
                <w:szCs w:val="24"/>
              </w:rPr>
            </w:pPr>
            <w:r w:rsidRPr="0060715A">
              <w:t>Station</w:t>
            </w:r>
          </w:p>
        </w:tc>
        <w:tc>
          <w:tcPr>
            <w:tcW w:w="2855" w:type="dxa"/>
          </w:tcPr>
          <w:p w14:paraId="6143E20E" w14:textId="25B5220D" w:rsidR="006F72E6" w:rsidRPr="00213670" w:rsidRDefault="006F72E6" w:rsidP="006F72E6">
            <w:pPr>
              <w:pStyle w:val="BodyText"/>
              <w:jc w:val="center"/>
              <w:rPr>
                <w:sz w:val="24"/>
                <w:szCs w:val="24"/>
              </w:rPr>
            </w:pPr>
            <w:r w:rsidRPr="00A721D6">
              <w:t>O</w:t>
            </w:r>
            <w:r w:rsidR="0055357B">
              <w:t>ne</w:t>
            </w:r>
            <w:r w:rsidRPr="00A721D6">
              <w:t>-to-</w:t>
            </w:r>
            <w:r w:rsidR="000073D0">
              <w:t>one</w:t>
            </w:r>
          </w:p>
        </w:tc>
        <w:tc>
          <w:tcPr>
            <w:tcW w:w="3265" w:type="dxa"/>
          </w:tcPr>
          <w:p w14:paraId="044413E6" w14:textId="01B7347E" w:rsidR="006F72E6" w:rsidRPr="00213670" w:rsidRDefault="006F72E6" w:rsidP="006F72E6">
            <w:pPr>
              <w:pStyle w:val="BodyText"/>
              <w:jc w:val="center"/>
              <w:rPr>
                <w:sz w:val="24"/>
                <w:szCs w:val="24"/>
              </w:rPr>
            </w:pPr>
            <w:r w:rsidRPr="00AD6B7C">
              <w:t>Infrastructure</w:t>
            </w:r>
          </w:p>
        </w:tc>
      </w:tr>
      <w:tr w:rsidR="006F72E6" w14:paraId="1C8DEB30" w14:textId="77777777" w:rsidTr="001A76C4">
        <w:trPr>
          <w:trHeight w:val="461"/>
        </w:trPr>
        <w:tc>
          <w:tcPr>
            <w:tcW w:w="3060" w:type="dxa"/>
          </w:tcPr>
          <w:p w14:paraId="3F994EE1" w14:textId="09793419" w:rsidR="006F72E6" w:rsidRPr="00213670" w:rsidRDefault="006F72E6" w:rsidP="006F72E6">
            <w:pPr>
              <w:pStyle w:val="BodyText"/>
              <w:jc w:val="center"/>
              <w:rPr>
                <w:sz w:val="24"/>
                <w:szCs w:val="24"/>
              </w:rPr>
            </w:pPr>
            <w:r w:rsidRPr="0060715A">
              <w:t>Route</w:t>
            </w:r>
          </w:p>
        </w:tc>
        <w:tc>
          <w:tcPr>
            <w:tcW w:w="2855" w:type="dxa"/>
          </w:tcPr>
          <w:p w14:paraId="7773DF55" w14:textId="5C0A8A18" w:rsidR="006F72E6" w:rsidRPr="00213670" w:rsidRDefault="006F72E6" w:rsidP="006F72E6">
            <w:pPr>
              <w:pStyle w:val="BodyText"/>
              <w:jc w:val="center"/>
              <w:rPr>
                <w:sz w:val="24"/>
                <w:szCs w:val="24"/>
              </w:rPr>
            </w:pPr>
            <w:r w:rsidRPr="00A721D6">
              <w:t>One-to-many</w:t>
            </w:r>
          </w:p>
        </w:tc>
        <w:tc>
          <w:tcPr>
            <w:tcW w:w="3265" w:type="dxa"/>
          </w:tcPr>
          <w:p w14:paraId="334BB8AA" w14:textId="6C658157" w:rsidR="006F72E6" w:rsidRPr="00213670" w:rsidRDefault="006F72E6" w:rsidP="006F72E6">
            <w:pPr>
              <w:pStyle w:val="BodyText"/>
              <w:jc w:val="center"/>
              <w:rPr>
                <w:sz w:val="24"/>
                <w:szCs w:val="24"/>
              </w:rPr>
            </w:pPr>
            <w:proofErr w:type="spellStart"/>
            <w:r w:rsidRPr="00AD6B7C">
              <w:t>RouteSchedule</w:t>
            </w:r>
            <w:proofErr w:type="spellEnd"/>
          </w:p>
        </w:tc>
      </w:tr>
      <w:tr w:rsidR="006F72E6" w14:paraId="48B8BFDD" w14:textId="77777777" w:rsidTr="001A76C4">
        <w:trPr>
          <w:trHeight w:val="461"/>
        </w:trPr>
        <w:tc>
          <w:tcPr>
            <w:tcW w:w="3060" w:type="dxa"/>
          </w:tcPr>
          <w:p w14:paraId="5D221959" w14:textId="3BB96C99" w:rsidR="006F72E6" w:rsidRPr="00213670" w:rsidRDefault="00791576" w:rsidP="006F72E6">
            <w:pPr>
              <w:pStyle w:val="BodyText"/>
              <w:jc w:val="center"/>
              <w:rPr>
                <w:sz w:val="24"/>
                <w:szCs w:val="24"/>
              </w:rPr>
            </w:pPr>
            <w:r>
              <w:t>Line</w:t>
            </w:r>
          </w:p>
        </w:tc>
        <w:tc>
          <w:tcPr>
            <w:tcW w:w="2855" w:type="dxa"/>
          </w:tcPr>
          <w:p w14:paraId="00335B5B" w14:textId="726AEF3C" w:rsidR="006F72E6" w:rsidRPr="00213670" w:rsidRDefault="00791576" w:rsidP="006F72E6">
            <w:pPr>
              <w:pStyle w:val="BodyText"/>
              <w:jc w:val="center"/>
              <w:rPr>
                <w:sz w:val="24"/>
                <w:szCs w:val="24"/>
              </w:rPr>
            </w:pPr>
            <w:r>
              <w:t>One-to-Many</w:t>
            </w:r>
          </w:p>
        </w:tc>
        <w:tc>
          <w:tcPr>
            <w:tcW w:w="3265" w:type="dxa"/>
          </w:tcPr>
          <w:p w14:paraId="4D445460" w14:textId="2FF19C58" w:rsidR="006F72E6" w:rsidRPr="00213670" w:rsidRDefault="00791576" w:rsidP="006F72E6">
            <w:pPr>
              <w:pStyle w:val="BodyText"/>
              <w:jc w:val="center"/>
              <w:rPr>
                <w:sz w:val="24"/>
                <w:szCs w:val="24"/>
              </w:rPr>
            </w:pPr>
            <w:r>
              <w:t>Route</w:t>
            </w:r>
          </w:p>
        </w:tc>
      </w:tr>
      <w:tr w:rsidR="006F72E6" w14:paraId="6C5D560D" w14:textId="77777777" w:rsidTr="001A76C4">
        <w:trPr>
          <w:trHeight w:val="461"/>
        </w:trPr>
        <w:tc>
          <w:tcPr>
            <w:tcW w:w="3060" w:type="dxa"/>
          </w:tcPr>
          <w:p w14:paraId="6975689E" w14:textId="6328EE8F" w:rsidR="006F72E6" w:rsidRDefault="006F72E6" w:rsidP="006F72E6">
            <w:pPr>
              <w:pStyle w:val="BodyText"/>
              <w:jc w:val="center"/>
              <w:rPr>
                <w:rFonts w:ascii="Roboto" w:hAnsi="Roboto"/>
                <w:color w:val="111111"/>
                <w:sz w:val="24"/>
                <w:szCs w:val="24"/>
              </w:rPr>
            </w:pPr>
            <w:r w:rsidRPr="0060715A">
              <w:t>Infrastructure</w:t>
            </w:r>
          </w:p>
        </w:tc>
        <w:tc>
          <w:tcPr>
            <w:tcW w:w="2855" w:type="dxa"/>
          </w:tcPr>
          <w:p w14:paraId="583B5694" w14:textId="4B84374D" w:rsidR="006F72E6" w:rsidRDefault="006F72E6" w:rsidP="006F72E6">
            <w:pPr>
              <w:pStyle w:val="BodyText"/>
              <w:jc w:val="center"/>
              <w:rPr>
                <w:rFonts w:ascii="Roboto" w:hAnsi="Roboto"/>
                <w:color w:val="111111"/>
                <w:sz w:val="24"/>
                <w:szCs w:val="24"/>
              </w:rPr>
            </w:pPr>
            <w:r w:rsidRPr="00A721D6">
              <w:t>One-to-one</w:t>
            </w:r>
          </w:p>
        </w:tc>
        <w:tc>
          <w:tcPr>
            <w:tcW w:w="3265" w:type="dxa"/>
          </w:tcPr>
          <w:p w14:paraId="77755C28" w14:textId="1249C7EB" w:rsidR="006F72E6" w:rsidRDefault="006F72E6" w:rsidP="006F72E6">
            <w:pPr>
              <w:pStyle w:val="BodyText"/>
              <w:jc w:val="center"/>
              <w:rPr>
                <w:rFonts w:ascii="Roboto" w:hAnsi="Roboto"/>
                <w:color w:val="111111"/>
                <w:sz w:val="24"/>
                <w:szCs w:val="24"/>
              </w:rPr>
            </w:pPr>
            <w:r w:rsidRPr="00AD6B7C">
              <w:t>Line</w:t>
            </w:r>
          </w:p>
        </w:tc>
      </w:tr>
      <w:tr w:rsidR="006F72E6" w14:paraId="5DC4F281" w14:textId="77777777" w:rsidTr="001A76C4">
        <w:trPr>
          <w:trHeight w:val="461"/>
        </w:trPr>
        <w:tc>
          <w:tcPr>
            <w:tcW w:w="3060" w:type="dxa"/>
          </w:tcPr>
          <w:p w14:paraId="07397A70" w14:textId="3454D9E3" w:rsidR="006F72E6" w:rsidRDefault="006F72E6" w:rsidP="006F72E6">
            <w:pPr>
              <w:pStyle w:val="BodyText"/>
              <w:jc w:val="center"/>
              <w:rPr>
                <w:rFonts w:ascii="Roboto" w:hAnsi="Roboto"/>
                <w:color w:val="111111"/>
                <w:sz w:val="24"/>
                <w:szCs w:val="24"/>
              </w:rPr>
            </w:pPr>
            <w:r w:rsidRPr="0060715A">
              <w:t>Infrastructure</w:t>
            </w:r>
          </w:p>
        </w:tc>
        <w:tc>
          <w:tcPr>
            <w:tcW w:w="2855" w:type="dxa"/>
          </w:tcPr>
          <w:p w14:paraId="431ACDB7" w14:textId="2A4A54C6" w:rsidR="006F72E6" w:rsidRDefault="006F72E6" w:rsidP="006F72E6">
            <w:pPr>
              <w:pStyle w:val="BodyText"/>
              <w:jc w:val="center"/>
              <w:rPr>
                <w:rFonts w:ascii="Roboto" w:hAnsi="Roboto"/>
                <w:color w:val="111111"/>
                <w:sz w:val="24"/>
                <w:szCs w:val="24"/>
              </w:rPr>
            </w:pPr>
            <w:r w:rsidRPr="00A721D6">
              <w:t>One-to-one</w:t>
            </w:r>
          </w:p>
        </w:tc>
        <w:tc>
          <w:tcPr>
            <w:tcW w:w="3265" w:type="dxa"/>
          </w:tcPr>
          <w:p w14:paraId="7652B3B4" w14:textId="33874E20" w:rsidR="006F72E6" w:rsidRDefault="006F72E6" w:rsidP="006F72E6">
            <w:pPr>
              <w:pStyle w:val="BodyText"/>
              <w:jc w:val="center"/>
              <w:rPr>
                <w:rFonts w:ascii="Roboto" w:hAnsi="Roboto"/>
                <w:color w:val="111111"/>
                <w:sz w:val="24"/>
                <w:szCs w:val="24"/>
              </w:rPr>
            </w:pPr>
            <w:r w:rsidRPr="00AD6B7C">
              <w:t>Train</w:t>
            </w:r>
          </w:p>
        </w:tc>
      </w:tr>
      <w:tr w:rsidR="006F72E6" w14:paraId="24243BC4" w14:textId="77777777" w:rsidTr="001A76C4">
        <w:trPr>
          <w:trHeight w:val="461"/>
        </w:trPr>
        <w:tc>
          <w:tcPr>
            <w:tcW w:w="3060" w:type="dxa"/>
          </w:tcPr>
          <w:p w14:paraId="51DADE35" w14:textId="06DFB93A" w:rsidR="006F72E6" w:rsidRDefault="005822F5" w:rsidP="006F72E6">
            <w:pPr>
              <w:pStyle w:val="BodyText"/>
              <w:jc w:val="center"/>
              <w:rPr>
                <w:rFonts w:ascii="Roboto" w:hAnsi="Roboto"/>
                <w:color w:val="111111"/>
                <w:sz w:val="24"/>
                <w:szCs w:val="24"/>
              </w:rPr>
            </w:pPr>
            <w:r>
              <w:t>Line</w:t>
            </w:r>
          </w:p>
        </w:tc>
        <w:tc>
          <w:tcPr>
            <w:tcW w:w="2855" w:type="dxa"/>
          </w:tcPr>
          <w:p w14:paraId="548B731D" w14:textId="5FB6BC33" w:rsidR="006F72E6" w:rsidRDefault="005822F5" w:rsidP="006F72E6">
            <w:pPr>
              <w:pStyle w:val="BodyText"/>
              <w:jc w:val="center"/>
              <w:rPr>
                <w:rFonts w:ascii="Roboto" w:hAnsi="Roboto"/>
                <w:color w:val="111111"/>
                <w:sz w:val="24"/>
                <w:szCs w:val="24"/>
              </w:rPr>
            </w:pPr>
            <w:r>
              <w:t>One-to-many</w:t>
            </w:r>
          </w:p>
        </w:tc>
        <w:tc>
          <w:tcPr>
            <w:tcW w:w="3265" w:type="dxa"/>
          </w:tcPr>
          <w:p w14:paraId="04CC13E7" w14:textId="2470FAB6" w:rsidR="006F72E6" w:rsidRDefault="005822F5" w:rsidP="006F72E6">
            <w:pPr>
              <w:pStyle w:val="BodyText"/>
              <w:jc w:val="center"/>
              <w:rPr>
                <w:rFonts w:ascii="Roboto" w:hAnsi="Roboto"/>
                <w:color w:val="111111"/>
                <w:sz w:val="24"/>
                <w:szCs w:val="24"/>
              </w:rPr>
            </w:pPr>
            <w:r>
              <w:t>Train</w:t>
            </w:r>
          </w:p>
        </w:tc>
      </w:tr>
      <w:tr w:rsidR="00E6070A" w14:paraId="5D790892" w14:textId="77777777" w:rsidTr="001A76C4">
        <w:trPr>
          <w:trHeight w:val="461"/>
        </w:trPr>
        <w:tc>
          <w:tcPr>
            <w:tcW w:w="3060" w:type="dxa"/>
          </w:tcPr>
          <w:p w14:paraId="676D161F" w14:textId="63D86DEC" w:rsidR="00E6070A" w:rsidRDefault="00E6070A" w:rsidP="006F72E6">
            <w:pPr>
              <w:pStyle w:val="BodyText"/>
              <w:jc w:val="center"/>
            </w:pPr>
            <w:r>
              <w:t>Train</w:t>
            </w:r>
          </w:p>
        </w:tc>
        <w:tc>
          <w:tcPr>
            <w:tcW w:w="2855" w:type="dxa"/>
          </w:tcPr>
          <w:p w14:paraId="5EF67FA6" w14:textId="533C9489" w:rsidR="00E6070A" w:rsidRDefault="00835E96" w:rsidP="006F72E6">
            <w:pPr>
              <w:pStyle w:val="BodyText"/>
              <w:jc w:val="center"/>
            </w:pPr>
            <w:r>
              <w:t>One</w:t>
            </w:r>
            <w:r w:rsidR="00E6070A">
              <w:t>-to-many</w:t>
            </w:r>
          </w:p>
        </w:tc>
        <w:tc>
          <w:tcPr>
            <w:tcW w:w="3265" w:type="dxa"/>
          </w:tcPr>
          <w:p w14:paraId="318BDBB9" w14:textId="7117B81D" w:rsidR="00E6070A" w:rsidRDefault="008D0E59" w:rsidP="006F72E6">
            <w:pPr>
              <w:pStyle w:val="BodyText"/>
              <w:jc w:val="center"/>
            </w:pPr>
            <w:proofErr w:type="spellStart"/>
            <w:r>
              <w:t>Train</w:t>
            </w:r>
            <w:r w:rsidR="00E6070A">
              <w:t>Route</w:t>
            </w:r>
            <w:proofErr w:type="spellEnd"/>
          </w:p>
        </w:tc>
      </w:tr>
      <w:tr w:rsidR="0067384E" w14:paraId="6AA2A1AD" w14:textId="77777777" w:rsidTr="001A76C4">
        <w:trPr>
          <w:trHeight w:val="461"/>
        </w:trPr>
        <w:tc>
          <w:tcPr>
            <w:tcW w:w="3060" w:type="dxa"/>
          </w:tcPr>
          <w:p w14:paraId="2A83289F" w14:textId="1B73B86D" w:rsidR="0067384E" w:rsidRDefault="0067384E" w:rsidP="006F72E6">
            <w:pPr>
              <w:pStyle w:val="BodyText"/>
              <w:jc w:val="center"/>
            </w:pPr>
            <w:r>
              <w:t>Employee</w:t>
            </w:r>
          </w:p>
        </w:tc>
        <w:tc>
          <w:tcPr>
            <w:tcW w:w="2855" w:type="dxa"/>
          </w:tcPr>
          <w:p w14:paraId="04BA1995" w14:textId="270BC33D" w:rsidR="0067384E" w:rsidRDefault="001A76C4" w:rsidP="006F72E6">
            <w:pPr>
              <w:pStyle w:val="BodyText"/>
              <w:jc w:val="center"/>
            </w:pPr>
            <w:r>
              <w:t>One-to-Many</w:t>
            </w:r>
          </w:p>
        </w:tc>
        <w:tc>
          <w:tcPr>
            <w:tcW w:w="3265" w:type="dxa"/>
          </w:tcPr>
          <w:p w14:paraId="727416FB" w14:textId="37EA997E" w:rsidR="0067384E" w:rsidRDefault="001A76C4" w:rsidP="006F72E6">
            <w:pPr>
              <w:pStyle w:val="BodyText"/>
              <w:jc w:val="center"/>
            </w:pPr>
            <w:proofErr w:type="spellStart"/>
            <w:r>
              <w:t>EmployeeLine</w:t>
            </w:r>
            <w:proofErr w:type="spellEnd"/>
          </w:p>
        </w:tc>
      </w:tr>
      <w:tr w:rsidR="001A76C4" w14:paraId="61E49604" w14:textId="77777777" w:rsidTr="001A76C4">
        <w:trPr>
          <w:trHeight w:val="461"/>
        </w:trPr>
        <w:tc>
          <w:tcPr>
            <w:tcW w:w="3060" w:type="dxa"/>
          </w:tcPr>
          <w:p w14:paraId="7297F59C" w14:textId="6A9F8590" w:rsidR="001A76C4" w:rsidRDefault="001A76C4" w:rsidP="006F72E6">
            <w:pPr>
              <w:pStyle w:val="BodyText"/>
              <w:jc w:val="center"/>
            </w:pPr>
            <w:r>
              <w:t>Station</w:t>
            </w:r>
          </w:p>
        </w:tc>
        <w:tc>
          <w:tcPr>
            <w:tcW w:w="2855" w:type="dxa"/>
          </w:tcPr>
          <w:p w14:paraId="4AB6688B" w14:textId="4648ECEC" w:rsidR="001A76C4" w:rsidRDefault="001A76C4" w:rsidP="006F72E6">
            <w:pPr>
              <w:pStyle w:val="BodyText"/>
              <w:jc w:val="center"/>
            </w:pPr>
            <w:r>
              <w:t>One-to-Many</w:t>
            </w:r>
          </w:p>
        </w:tc>
        <w:tc>
          <w:tcPr>
            <w:tcW w:w="3265" w:type="dxa"/>
          </w:tcPr>
          <w:p w14:paraId="52D57489" w14:textId="6A38AA76" w:rsidR="001A76C4" w:rsidRDefault="001A76C4" w:rsidP="006F72E6">
            <w:pPr>
              <w:pStyle w:val="BodyText"/>
              <w:jc w:val="center"/>
            </w:pPr>
            <w:proofErr w:type="spellStart"/>
            <w:r>
              <w:t>EmployeeLine</w:t>
            </w:r>
            <w:proofErr w:type="spellEnd"/>
          </w:p>
        </w:tc>
      </w:tr>
      <w:tr w:rsidR="001A76C4" w14:paraId="0411A4CC" w14:textId="77777777" w:rsidTr="001A76C4">
        <w:trPr>
          <w:trHeight w:val="461"/>
        </w:trPr>
        <w:tc>
          <w:tcPr>
            <w:tcW w:w="3060" w:type="dxa"/>
          </w:tcPr>
          <w:p w14:paraId="0F9EAE4D" w14:textId="747164FC" w:rsidR="001A76C4" w:rsidRDefault="001A76C4" w:rsidP="006F72E6">
            <w:pPr>
              <w:pStyle w:val="BodyText"/>
              <w:jc w:val="center"/>
            </w:pPr>
            <w:r>
              <w:t>Employee</w:t>
            </w:r>
          </w:p>
        </w:tc>
        <w:tc>
          <w:tcPr>
            <w:tcW w:w="2855" w:type="dxa"/>
          </w:tcPr>
          <w:p w14:paraId="55917672" w14:textId="5E8C22FE" w:rsidR="001A76C4" w:rsidRDefault="008D0E59" w:rsidP="006F72E6">
            <w:pPr>
              <w:pStyle w:val="BodyText"/>
              <w:jc w:val="center"/>
            </w:pPr>
            <w:r>
              <w:t>One-to-Many</w:t>
            </w:r>
          </w:p>
        </w:tc>
        <w:tc>
          <w:tcPr>
            <w:tcW w:w="3265" w:type="dxa"/>
          </w:tcPr>
          <w:p w14:paraId="4879CF47" w14:textId="51B23A41" w:rsidR="001A76C4" w:rsidRDefault="008D0E59" w:rsidP="006F72E6">
            <w:pPr>
              <w:pStyle w:val="BodyText"/>
              <w:jc w:val="center"/>
            </w:pPr>
            <w:proofErr w:type="spellStart"/>
            <w:r>
              <w:t>EmployeeLine</w:t>
            </w:r>
            <w:proofErr w:type="spellEnd"/>
          </w:p>
        </w:tc>
      </w:tr>
      <w:tr w:rsidR="008D0E59" w14:paraId="7E55407E" w14:textId="77777777" w:rsidTr="001A76C4">
        <w:trPr>
          <w:trHeight w:val="461"/>
        </w:trPr>
        <w:tc>
          <w:tcPr>
            <w:tcW w:w="3060" w:type="dxa"/>
          </w:tcPr>
          <w:p w14:paraId="43A37082" w14:textId="058B25DC" w:rsidR="008D0E59" w:rsidRDefault="008D0E59" w:rsidP="006F72E6">
            <w:pPr>
              <w:pStyle w:val="BodyText"/>
              <w:jc w:val="center"/>
            </w:pPr>
            <w:r>
              <w:t>Line</w:t>
            </w:r>
          </w:p>
        </w:tc>
        <w:tc>
          <w:tcPr>
            <w:tcW w:w="2855" w:type="dxa"/>
          </w:tcPr>
          <w:p w14:paraId="701FF46E" w14:textId="4C82A13B" w:rsidR="008D0E59" w:rsidRDefault="008D0E59" w:rsidP="006F72E6">
            <w:pPr>
              <w:pStyle w:val="BodyText"/>
              <w:jc w:val="center"/>
            </w:pPr>
            <w:r>
              <w:t>One-to-Many</w:t>
            </w:r>
          </w:p>
        </w:tc>
        <w:tc>
          <w:tcPr>
            <w:tcW w:w="3265" w:type="dxa"/>
          </w:tcPr>
          <w:p w14:paraId="14F10B90" w14:textId="553E6973" w:rsidR="008D0E59" w:rsidRDefault="008D0E59" w:rsidP="006F72E6">
            <w:pPr>
              <w:pStyle w:val="BodyText"/>
              <w:jc w:val="center"/>
            </w:pPr>
            <w:proofErr w:type="spellStart"/>
            <w:r>
              <w:t>EmployeeLine</w:t>
            </w:r>
            <w:proofErr w:type="spellEnd"/>
          </w:p>
        </w:tc>
      </w:tr>
      <w:tr w:rsidR="008D0E59" w14:paraId="6392DC0F" w14:textId="77777777" w:rsidTr="001A76C4">
        <w:trPr>
          <w:trHeight w:val="461"/>
        </w:trPr>
        <w:tc>
          <w:tcPr>
            <w:tcW w:w="3060" w:type="dxa"/>
          </w:tcPr>
          <w:p w14:paraId="4AC23D55" w14:textId="2885AAA4" w:rsidR="008D0E59" w:rsidRDefault="00835E96" w:rsidP="006F72E6">
            <w:pPr>
              <w:pStyle w:val="BodyText"/>
              <w:jc w:val="center"/>
            </w:pPr>
            <w:r>
              <w:t>Route</w:t>
            </w:r>
          </w:p>
        </w:tc>
        <w:tc>
          <w:tcPr>
            <w:tcW w:w="2855" w:type="dxa"/>
          </w:tcPr>
          <w:p w14:paraId="18B7BD2C" w14:textId="1C41C058" w:rsidR="008D0E59" w:rsidRDefault="00835E96" w:rsidP="006F72E6">
            <w:pPr>
              <w:pStyle w:val="BodyText"/>
              <w:jc w:val="center"/>
            </w:pPr>
            <w:r>
              <w:t>One-to-Many</w:t>
            </w:r>
          </w:p>
        </w:tc>
        <w:tc>
          <w:tcPr>
            <w:tcW w:w="3265" w:type="dxa"/>
          </w:tcPr>
          <w:p w14:paraId="5BE10BE9" w14:textId="6C1FB409" w:rsidR="008D0E59" w:rsidRDefault="00835E96" w:rsidP="006F72E6">
            <w:pPr>
              <w:pStyle w:val="BodyText"/>
              <w:jc w:val="center"/>
            </w:pPr>
            <w:proofErr w:type="spellStart"/>
            <w:r>
              <w:t>TrainRoute</w:t>
            </w:r>
            <w:proofErr w:type="spellEnd"/>
          </w:p>
        </w:tc>
      </w:tr>
      <w:tr w:rsidR="00835E96" w14:paraId="4FE70BE7" w14:textId="77777777" w:rsidTr="001A76C4">
        <w:trPr>
          <w:trHeight w:val="461"/>
        </w:trPr>
        <w:tc>
          <w:tcPr>
            <w:tcW w:w="3060" w:type="dxa"/>
          </w:tcPr>
          <w:p w14:paraId="1CAA4BC5" w14:textId="08A17360" w:rsidR="00835E96" w:rsidRDefault="00835E96" w:rsidP="006F72E6">
            <w:pPr>
              <w:pStyle w:val="BodyText"/>
              <w:jc w:val="center"/>
            </w:pPr>
            <w:r>
              <w:t>Route</w:t>
            </w:r>
          </w:p>
        </w:tc>
        <w:tc>
          <w:tcPr>
            <w:tcW w:w="2855" w:type="dxa"/>
          </w:tcPr>
          <w:p w14:paraId="4C297F4F" w14:textId="181985B2" w:rsidR="00835E96" w:rsidRDefault="00835E96" w:rsidP="006F72E6">
            <w:pPr>
              <w:pStyle w:val="BodyText"/>
              <w:jc w:val="center"/>
            </w:pPr>
            <w:r>
              <w:t>One-to-Many</w:t>
            </w:r>
          </w:p>
        </w:tc>
        <w:tc>
          <w:tcPr>
            <w:tcW w:w="3265" w:type="dxa"/>
          </w:tcPr>
          <w:p w14:paraId="6F05E31F" w14:textId="72EF505D" w:rsidR="00835E96" w:rsidRDefault="00835E96" w:rsidP="006F72E6">
            <w:pPr>
              <w:pStyle w:val="BodyText"/>
              <w:jc w:val="center"/>
            </w:pPr>
            <w:proofErr w:type="spellStart"/>
            <w:r>
              <w:t>StationRoute</w:t>
            </w:r>
            <w:proofErr w:type="spellEnd"/>
          </w:p>
        </w:tc>
      </w:tr>
      <w:tr w:rsidR="00835E96" w14:paraId="518C49D7" w14:textId="77777777" w:rsidTr="001A76C4">
        <w:trPr>
          <w:trHeight w:val="461"/>
        </w:trPr>
        <w:tc>
          <w:tcPr>
            <w:tcW w:w="3060" w:type="dxa"/>
          </w:tcPr>
          <w:p w14:paraId="64614D2A" w14:textId="4D19A6D0" w:rsidR="00835E96" w:rsidRDefault="00835E96" w:rsidP="006F72E6">
            <w:pPr>
              <w:pStyle w:val="BodyText"/>
              <w:jc w:val="center"/>
            </w:pPr>
            <w:r>
              <w:t>Station</w:t>
            </w:r>
          </w:p>
        </w:tc>
        <w:tc>
          <w:tcPr>
            <w:tcW w:w="2855" w:type="dxa"/>
          </w:tcPr>
          <w:p w14:paraId="03DA310F" w14:textId="3A6E25D3" w:rsidR="00835E96" w:rsidRDefault="00835E96" w:rsidP="006F72E6">
            <w:pPr>
              <w:pStyle w:val="BodyText"/>
              <w:jc w:val="center"/>
            </w:pPr>
            <w:r>
              <w:t>One-to-Many</w:t>
            </w:r>
          </w:p>
        </w:tc>
        <w:tc>
          <w:tcPr>
            <w:tcW w:w="3265" w:type="dxa"/>
          </w:tcPr>
          <w:p w14:paraId="6498B608" w14:textId="10EECE9D" w:rsidR="00835E96" w:rsidRDefault="00835E96" w:rsidP="006F72E6">
            <w:pPr>
              <w:pStyle w:val="BodyText"/>
              <w:jc w:val="center"/>
            </w:pPr>
            <w:proofErr w:type="spellStart"/>
            <w:r>
              <w:t>StationRoute</w:t>
            </w:r>
            <w:proofErr w:type="spellEnd"/>
          </w:p>
        </w:tc>
      </w:tr>
    </w:tbl>
    <w:p w14:paraId="1C8B7E32" w14:textId="3C760828" w:rsidR="00C87522" w:rsidRDefault="00C87522">
      <w:pPr>
        <w:widowControl/>
        <w:spacing w:after="160" w:line="259" w:lineRule="auto"/>
        <w:rPr>
          <w:rFonts w:ascii="Trebuchet MS" w:hAnsi="Trebuchet MS"/>
          <w:color w:val="464547"/>
        </w:rPr>
      </w:pPr>
    </w:p>
    <w:sectPr w:rsidR="00C87522" w:rsidSect="00F557D9">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C3FE" w14:textId="77777777" w:rsidR="00F557D9" w:rsidRDefault="00F557D9" w:rsidP="00500742">
      <w:pPr>
        <w:spacing w:line="240" w:lineRule="auto"/>
      </w:pPr>
      <w:r>
        <w:separator/>
      </w:r>
    </w:p>
  </w:endnote>
  <w:endnote w:type="continuationSeparator" w:id="0">
    <w:p w14:paraId="74B7E07F" w14:textId="77777777" w:rsidR="00F557D9" w:rsidRDefault="00F557D9" w:rsidP="00500742">
      <w:pPr>
        <w:spacing w:line="240" w:lineRule="auto"/>
      </w:pPr>
      <w:r>
        <w:continuationSeparator/>
      </w:r>
    </w:p>
  </w:endnote>
  <w:endnote w:type="continuationNotice" w:id="1">
    <w:p w14:paraId="393BDF7E" w14:textId="77777777" w:rsidR="00F557D9" w:rsidRDefault="00F557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B122E1"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3435CF34" w:rsidR="00B122E1" w:rsidRDefault="00197D9F" w:rsidP="002A572B">
          <w:pPr>
            <w:pStyle w:val="Footer"/>
          </w:pPr>
          <w:fldSimple w:instr=" DOCPROPERTY  Classification  \* MERGEFORMAT ">
            <w:r w:rsidR="00FD4579">
              <w:t>Confidential</w:t>
            </w:r>
          </w:fldSimple>
          <w:r w:rsidR="005D1735">
            <w:tab/>
          </w:r>
        </w:p>
      </w:tc>
    </w:tr>
  </w:tbl>
  <w:p w14:paraId="629B217E" w14:textId="77777777" w:rsidR="00B122E1"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B122E1" w:rsidRDefault="005D1735" w:rsidP="0076784B">
          <w:pPr>
            <w:pStyle w:val="Footer"/>
            <w:rPr>
              <w:b/>
            </w:rPr>
          </w:pPr>
          <w:r>
            <w:rPr>
              <w:b/>
            </w:rPr>
            <w:t>Legal Notice:</w:t>
          </w:r>
        </w:p>
      </w:tc>
      <w:tc>
        <w:tcPr>
          <w:tcW w:w="7613" w:type="dxa"/>
          <w:vAlign w:val="center"/>
          <w:hideMark/>
        </w:tcPr>
        <w:p w14:paraId="36AA4F7F" w14:textId="77777777" w:rsidR="00B122E1"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2A6F19FB" w:rsidR="00B122E1" w:rsidRDefault="00197D9F" w:rsidP="0076784B">
          <w:pPr>
            <w:pStyle w:val="Footer"/>
          </w:pPr>
          <w:fldSimple w:instr=" DOCPROPERTY  Classification  \* MERGEFORMAT ">
            <w:r w:rsidR="00FD4579">
              <w:t>Confidential</w:t>
            </w:r>
          </w:fldSimple>
        </w:p>
      </w:tc>
    </w:tr>
  </w:tbl>
  <w:p w14:paraId="56E23E29" w14:textId="77777777" w:rsidR="00B122E1"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4D40" w14:textId="77777777" w:rsidR="00F557D9" w:rsidRDefault="00F557D9" w:rsidP="00500742">
      <w:pPr>
        <w:spacing w:line="240" w:lineRule="auto"/>
      </w:pPr>
      <w:r>
        <w:separator/>
      </w:r>
    </w:p>
  </w:footnote>
  <w:footnote w:type="continuationSeparator" w:id="0">
    <w:p w14:paraId="32AC618F" w14:textId="77777777" w:rsidR="00F557D9" w:rsidRDefault="00F557D9" w:rsidP="00500742">
      <w:pPr>
        <w:spacing w:line="240" w:lineRule="auto"/>
      </w:pPr>
      <w:r>
        <w:continuationSeparator/>
      </w:r>
    </w:p>
  </w:footnote>
  <w:footnote w:type="continuationNotice" w:id="1">
    <w:p w14:paraId="775D9F3A" w14:textId="77777777" w:rsidR="00F557D9" w:rsidRDefault="00F557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B122E1"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B122E1" w:rsidRDefault="00B122E1" w:rsidP="002A572B">
          <w:pPr>
            <w:pStyle w:val="Header"/>
          </w:pPr>
        </w:p>
      </w:tc>
    </w:tr>
    <w:tr w:rsidR="002A572B" w14:paraId="7634FCD1" w14:textId="77777777" w:rsidTr="006366F2">
      <w:trPr>
        <w:trHeight w:val="340"/>
      </w:trPr>
      <w:tc>
        <w:tcPr>
          <w:tcW w:w="8121" w:type="dxa"/>
          <w:vAlign w:val="center"/>
          <w:hideMark/>
        </w:tcPr>
        <w:p w14:paraId="74F97D7D" w14:textId="543EBFF4" w:rsidR="00B122E1" w:rsidRDefault="00426215" w:rsidP="002A19FA">
          <w:pPr>
            <w:pStyle w:val="Header"/>
            <w:tabs>
              <w:tab w:val="clear" w:pos="0"/>
            </w:tabs>
          </w:pPr>
          <w:r>
            <w:t>Business Template</w:t>
          </w:r>
        </w:p>
      </w:tc>
      <w:tc>
        <w:tcPr>
          <w:tcW w:w="1377" w:type="dxa"/>
          <w:vAlign w:val="center"/>
          <w:hideMark/>
        </w:tcPr>
        <w:p w14:paraId="22501B53" w14:textId="77777777" w:rsidR="00B122E1"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B122E1"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0D25F1"/>
    <w:multiLevelType w:val="hybridMultilevel"/>
    <w:tmpl w:val="97FAC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92649D8"/>
    <w:multiLevelType w:val="hybridMultilevel"/>
    <w:tmpl w:val="41A47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7"/>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204975895">
    <w:abstractNumId w:val="14"/>
  </w:num>
  <w:num w:numId="27" w16cid:durableId="1422950107">
    <w:abstractNumId w:val="16"/>
  </w:num>
  <w:num w:numId="28" w16cid:durableId="141318089">
    <w:abstractNumId w:val="4"/>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73D0"/>
    <w:rsid w:val="00034EA4"/>
    <w:rsid w:val="00035E44"/>
    <w:rsid w:val="00036D9D"/>
    <w:rsid w:val="000370D4"/>
    <w:rsid w:val="00047819"/>
    <w:rsid w:val="00052FC0"/>
    <w:rsid w:val="00074855"/>
    <w:rsid w:val="00077050"/>
    <w:rsid w:val="000775D3"/>
    <w:rsid w:val="00095C39"/>
    <w:rsid w:val="000965E1"/>
    <w:rsid w:val="00097CE0"/>
    <w:rsid w:val="000B44DD"/>
    <w:rsid w:val="000D2359"/>
    <w:rsid w:val="000D46D4"/>
    <w:rsid w:val="000E3B04"/>
    <w:rsid w:val="000E3D13"/>
    <w:rsid w:val="000E7069"/>
    <w:rsid w:val="000F6891"/>
    <w:rsid w:val="00104CAC"/>
    <w:rsid w:val="00125E85"/>
    <w:rsid w:val="001464A8"/>
    <w:rsid w:val="0015160D"/>
    <w:rsid w:val="00164A15"/>
    <w:rsid w:val="00165F2C"/>
    <w:rsid w:val="00170692"/>
    <w:rsid w:val="00173F65"/>
    <w:rsid w:val="00180257"/>
    <w:rsid w:val="00186997"/>
    <w:rsid w:val="00190267"/>
    <w:rsid w:val="00192D26"/>
    <w:rsid w:val="0019359F"/>
    <w:rsid w:val="00197D9F"/>
    <w:rsid w:val="001A6C1C"/>
    <w:rsid w:val="001A76C4"/>
    <w:rsid w:val="001B1253"/>
    <w:rsid w:val="001C234A"/>
    <w:rsid w:val="001C7E55"/>
    <w:rsid w:val="001D021F"/>
    <w:rsid w:val="001D4B51"/>
    <w:rsid w:val="00213670"/>
    <w:rsid w:val="002266EB"/>
    <w:rsid w:val="00227C21"/>
    <w:rsid w:val="00245838"/>
    <w:rsid w:val="00252D77"/>
    <w:rsid w:val="002772D8"/>
    <w:rsid w:val="00295273"/>
    <w:rsid w:val="002B3847"/>
    <w:rsid w:val="002C76CC"/>
    <w:rsid w:val="002D723D"/>
    <w:rsid w:val="002E6935"/>
    <w:rsid w:val="002F6444"/>
    <w:rsid w:val="00320052"/>
    <w:rsid w:val="00357E14"/>
    <w:rsid w:val="00370F50"/>
    <w:rsid w:val="00390AB4"/>
    <w:rsid w:val="003A382E"/>
    <w:rsid w:val="003B1F78"/>
    <w:rsid w:val="003B25A7"/>
    <w:rsid w:val="003C61BB"/>
    <w:rsid w:val="003E2A5C"/>
    <w:rsid w:val="003F1211"/>
    <w:rsid w:val="00407DD5"/>
    <w:rsid w:val="00421984"/>
    <w:rsid w:val="00426215"/>
    <w:rsid w:val="00444D3B"/>
    <w:rsid w:val="004567DB"/>
    <w:rsid w:val="004670BE"/>
    <w:rsid w:val="00480504"/>
    <w:rsid w:val="004807FE"/>
    <w:rsid w:val="00482BAD"/>
    <w:rsid w:val="0048499B"/>
    <w:rsid w:val="004A4E69"/>
    <w:rsid w:val="004B0890"/>
    <w:rsid w:val="004C4FA9"/>
    <w:rsid w:val="004E30C2"/>
    <w:rsid w:val="004F22D6"/>
    <w:rsid w:val="00500742"/>
    <w:rsid w:val="00504C62"/>
    <w:rsid w:val="00510BBD"/>
    <w:rsid w:val="00513FA0"/>
    <w:rsid w:val="0055357B"/>
    <w:rsid w:val="00553762"/>
    <w:rsid w:val="0057509B"/>
    <w:rsid w:val="00576D46"/>
    <w:rsid w:val="00580835"/>
    <w:rsid w:val="005822F5"/>
    <w:rsid w:val="00593B2A"/>
    <w:rsid w:val="005B6925"/>
    <w:rsid w:val="005D1735"/>
    <w:rsid w:val="005E4536"/>
    <w:rsid w:val="005F693C"/>
    <w:rsid w:val="006060E2"/>
    <w:rsid w:val="00612E54"/>
    <w:rsid w:val="006141A0"/>
    <w:rsid w:val="006170F8"/>
    <w:rsid w:val="006171B4"/>
    <w:rsid w:val="0063244C"/>
    <w:rsid w:val="00645FE7"/>
    <w:rsid w:val="00665645"/>
    <w:rsid w:val="00666408"/>
    <w:rsid w:val="006679C8"/>
    <w:rsid w:val="0067144A"/>
    <w:rsid w:val="0067384E"/>
    <w:rsid w:val="006A39CD"/>
    <w:rsid w:val="006A631C"/>
    <w:rsid w:val="006B1E27"/>
    <w:rsid w:val="006C4250"/>
    <w:rsid w:val="006C5206"/>
    <w:rsid w:val="006D28DD"/>
    <w:rsid w:val="006F645E"/>
    <w:rsid w:val="006F72E6"/>
    <w:rsid w:val="00713AE3"/>
    <w:rsid w:val="00762223"/>
    <w:rsid w:val="00766FA8"/>
    <w:rsid w:val="0078474E"/>
    <w:rsid w:val="00791576"/>
    <w:rsid w:val="00794071"/>
    <w:rsid w:val="00796A13"/>
    <w:rsid w:val="007A23BC"/>
    <w:rsid w:val="007A4FC5"/>
    <w:rsid w:val="007B27B1"/>
    <w:rsid w:val="007C3253"/>
    <w:rsid w:val="007C4361"/>
    <w:rsid w:val="007D18C9"/>
    <w:rsid w:val="007D6534"/>
    <w:rsid w:val="007E654E"/>
    <w:rsid w:val="008027D8"/>
    <w:rsid w:val="00821194"/>
    <w:rsid w:val="00823021"/>
    <w:rsid w:val="008261D8"/>
    <w:rsid w:val="00835E96"/>
    <w:rsid w:val="00844871"/>
    <w:rsid w:val="00871B71"/>
    <w:rsid w:val="00876D86"/>
    <w:rsid w:val="00886EA7"/>
    <w:rsid w:val="00890F34"/>
    <w:rsid w:val="0089631F"/>
    <w:rsid w:val="008B7F55"/>
    <w:rsid w:val="008D0346"/>
    <w:rsid w:val="008D0E59"/>
    <w:rsid w:val="008D54BB"/>
    <w:rsid w:val="00905C79"/>
    <w:rsid w:val="00905F83"/>
    <w:rsid w:val="0092427D"/>
    <w:rsid w:val="0092710F"/>
    <w:rsid w:val="009350DE"/>
    <w:rsid w:val="0094703C"/>
    <w:rsid w:val="00950730"/>
    <w:rsid w:val="00974743"/>
    <w:rsid w:val="009A524B"/>
    <w:rsid w:val="009D7A65"/>
    <w:rsid w:val="009D7BE5"/>
    <w:rsid w:val="009E4BF9"/>
    <w:rsid w:val="009E61A9"/>
    <w:rsid w:val="009E7277"/>
    <w:rsid w:val="009F60A5"/>
    <w:rsid w:val="00A04572"/>
    <w:rsid w:val="00A11498"/>
    <w:rsid w:val="00A135EA"/>
    <w:rsid w:val="00A20EC7"/>
    <w:rsid w:val="00A23A33"/>
    <w:rsid w:val="00A437D5"/>
    <w:rsid w:val="00A45134"/>
    <w:rsid w:val="00A61E64"/>
    <w:rsid w:val="00A6564D"/>
    <w:rsid w:val="00A73658"/>
    <w:rsid w:val="00A75350"/>
    <w:rsid w:val="00A7756F"/>
    <w:rsid w:val="00A93D10"/>
    <w:rsid w:val="00AA2050"/>
    <w:rsid w:val="00AA2986"/>
    <w:rsid w:val="00AA68CA"/>
    <w:rsid w:val="00AB0DEC"/>
    <w:rsid w:val="00AB41A1"/>
    <w:rsid w:val="00AD0B08"/>
    <w:rsid w:val="00AD3E0F"/>
    <w:rsid w:val="00AD64ED"/>
    <w:rsid w:val="00AE446F"/>
    <w:rsid w:val="00AF24EF"/>
    <w:rsid w:val="00B00FF6"/>
    <w:rsid w:val="00B01B53"/>
    <w:rsid w:val="00B072EA"/>
    <w:rsid w:val="00B07B66"/>
    <w:rsid w:val="00B116B9"/>
    <w:rsid w:val="00B122E1"/>
    <w:rsid w:val="00B250CF"/>
    <w:rsid w:val="00B3721E"/>
    <w:rsid w:val="00B54D16"/>
    <w:rsid w:val="00B63965"/>
    <w:rsid w:val="00B7343B"/>
    <w:rsid w:val="00B81109"/>
    <w:rsid w:val="00B83E56"/>
    <w:rsid w:val="00BA150B"/>
    <w:rsid w:val="00BB2770"/>
    <w:rsid w:val="00BE17E0"/>
    <w:rsid w:val="00BE57ED"/>
    <w:rsid w:val="00BF6A50"/>
    <w:rsid w:val="00BF77B3"/>
    <w:rsid w:val="00BF7C74"/>
    <w:rsid w:val="00C022A6"/>
    <w:rsid w:val="00C03723"/>
    <w:rsid w:val="00C0477E"/>
    <w:rsid w:val="00C21553"/>
    <w:rsid w:val="00C26CD0"/>
    <w:rsid w:val="00C403FF"/>
    <w:rsid w:val="00C6335A"/>
    <w:rsid w:val="00C651E1"/>
    <w:rsid w:val="00C7029F"/>
    <w:rsid w:val="00C7069C"/>
    <w:rsid w:val="00C87522"/>
    <w:rsid w:val="00C901A0"/>
    <w:rsid w:val="00C90AF5"/>
    <w:rsid w:val="00C9585C"/>
    <w:rsid w:val="00CA3310"/>
    <w:rsid w:val="00CA631C"/>
    <w:rsid w:val="00CB28A9"/>
    <w:rsid w:val="00CB5AE4"/>
    <w:rsid w:val="00CC6791"/>
    <w:rsid w:val="00CD0362"/>
    <w:rsid w:val="00CE6020"/>
    <w:rsid w:val="00CE6E4E"/>
    <w:rsid w:val="00CF5A57"/>
    <w:rsid w:val="00D04DA9"/>
    <w:rsid w:val="00D1275B"/>
    <w:rsid w:val="00D165AB"/>
    <w:rsid w:val="00D20F53"/>
    <w:rsid w:val="00D309D2"/>
    <w:rsid w:val="00D425FD"/>
    <w:rsid w:val="00D45528"/>
    <w:rsid w:val="00D52C03"/>
    <w:rsid w:val="00D579E6"/>
    <w:rsid w:val="00D61C9C"/>
    <w:rsid w:val="00D750FD"/>
    <w:rsid w:val="00D76E4D"/>
    <w:rsid w:val="00D85369"/>
    <w:rsid w:val="00D87266"/>
    <w:rsid w:val="00DC4BDF"/>
    <w:rsid w:val="00DD31D9"/>
    <w:rsid w:val="00DD4CDF"/>
    <w:rsid w:val="00E016A3"/>
    <w:rsid w:val="00E1210E"/>
    <w:rsid w:val="00E14F06"/>
    <w:rsid w:val="00E15F7E"/>
    <w:rsid w:val="00E24390"/>
    <w:rsid w:val="00E25756"/>
    <w:rsid w:val="00E259BB"/>
    <w:rsid w:val="00E43D86"/>
    <w:rsid w:val="00E6070A"/>
    <w:rsid w:val="00E90F28"/>
    <w:rsid w:val="00E92CA2"/>
    <w:rsid w:val="00E97204"/>
    <w:rsid w:val="00EA5D79"/>
    <w:rsid w:val="00EA5DCA"/>
    <w:rsid w:val="00EB54C0"/>
    <w:rsid w:val="00ED4290"/>
    <w:rsid w:val="00ED457E"/>
    <w:rsid w:val="00ED45BB"/>
    <w:rsid w:val="00ED6E4A"/>
    <w:rsid w:val="00EF6EF7"/>
    <w:rsid w:val="00F00C79"/>
    <w:rsid w:val="00F10CD4"/>
    <w:rsid w:val="00F14733"/>
    <w:rsid w:val="00F1554C"/>
    <w:rsid w:val="00F16EB6"/>
    <w:rsid w:val="00F27876"/>
    <w:rsid w:val="00F35B56"/>
    <w:rsid w:val="00F37E71"/>
    <w:rsid w:val="00F557D9"/>
    <w:rsid w:val="00F55A25"/>
    <w:rsid w:val="00F63E16"/>
    <w:rsid w:val="00F65EB4"/>
    <w:rsid w:val="00F8606D"/>
    <w:rsid w:val="00FA222E"/>
    <w:rsid w:val="00FB325E"/>
    <w:rsid w:val="00FD4579"/>
    <w:rsid w:val="00FE3D3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HTMLCode">
    <w:name w:val="HTML Code"/>
    <w:basedOn w:val="DefaultParagraphFont"/>
    <w:uiPriority w:val="99"/>
    <w:semiHidden/>
    <w:unhideWhenUsed/>
    <w:rsid w:val="00213670"/>
    <w:rPr>
      <w:rFonts w:ascii="Courier New" w:eastAsia="Times New Roman" w:hAnsi="Courier New" w:cs="Courier New"/>
      <w:sz w:val="20"/>
      <w:szCs w:val="20"/>
    </w:rPr>
  </w:style>
  <w:style w:type="paragraph" w:styleId="NormalWeb">
    <w:name w:val="Normal (Web)"/>
    <w:basedOn w:val="Normal"/>
    <w:uiPriority w:val="99"/>
    <w:semiHidden/>
    <w:unhideWhenUsed/>
    <w:rsid w:val="000F6891"/>
    <w:pPr>
      <w:widowControl/>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115">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58387555">
      <w:bodyDiv w:val="1"/>
      <w:marLeft w:val="0"/>
      <w:marRight w:val="0"/>
      <w:marTop w:val="0"/>
      <w:marBottom w:val="0"/>
      <w:divBdr>
        <w:top w:val="none" w:sz="0" w:space="0" w:color="auto"/>
        <w:left w:val="none" w:sz="0" w:space="0" w:color="auto"/>
        <w:bottom w:val="none" w:sz="0" w:space="0" w:color="auto"/>
        <w:right w:val="none" w:sz="0" w:space="0" w:color="auto"/>
      </w:divBdr>
    </w:div>
    <w:div w:id="1825730951">
      <w:bodyDiv w:val="1"/>
      <w:marLeft w:val="0"/>
      <w:marRight w:val="0"/>
      <w:marTop w:val="0"/>
      <w:marBottom w:val="0"/>
      <w:divBdr>
        <w:top w:val="none" w:sz="0" w:space="0" w:color="auto"/>
        <w:left w:val="none" w:sz="0" w:space="0" w:color="auto"/>
        <w:bottom w:val="none" w:sz="0" w:space="0" w:color="auto"/>
        <w:right w:val="none" w:sz="0" w:space="0" w:color="auto"/>
      </w:divBdr>
    </w:div>
    <w:div w:id="18750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Árokszállási Tamás</cp:lastModifiedBy>
  <cp:revision>219</cp:revision>
  <cp:lastPrinted>2024-03-05T13:30:00Z</cp:lastPrinted>
  <dcterms:created xsi:type="dcterms:W3CDTF">2024-02-28T19:14:00Z</dcterms:created>
  <dcterms:modified xsi:type="dcterms:W3CDTF">2024-03-25T21:37:00Z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