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C7" w:rsidRDefault="001669C7" w:rsidP="001669C7">
      <w:r>
        <w:t>Neked bármit Boróka Kapitány!</w:t>
      </w:r>
    </w:p>
    <w:p w:rsidR="001669C7" w:rsidRDefault="001669C7" w:rsidP="001669C7">
      <w:r>
        <w:t>Hableány</w:t>
      </w:r>
    </w:p>
    <w:p w:rsidR="001669C7" w:rsidRDefault="001669C7" w:rsidP="001669C7"/>
    <w:p w:rsidR="00F41498" w:rsidRDefault="00F41498" w:rsidP="001669C7">
      <w:r>
        <w:t>Ingyen alkohol inspirálta okfejtés következik!</w:t>
      </w:r>
    </w:p>
    <w:p w:rsidR="001669C7" w:rsidRDefault="00F41498" w:rsidP="001669C7">
      <w:r>
        <w:t xml:space="preserve">Éjfél van és azon gondolkozom, hogy vajon melyik országot kéne Magyarországnak megtámadnia. Majdnem minden feltétel adott, hogy bárkit leigázzunk, hogy </w:t>
      </w:r>
      <w:r w:rsidR="00F32775">
        <w:t xml:space="preserve">a magyar név megint szép legyen, és hát dicső. Aki látott már nyilázni minket, valószínűleg rég dobta az eurót és jelentkezett, hogy bevezetné a forintot. Aki nem azt meg eltapossuk, de valamire még szükség lenne hozzá. </w:t>
      </w:r>
      <w:r w:rsidR="001669C7">
        <w:t>Mi kell a pénz</w:t>
      </w:r>
      <w:r>
        <w:t>pénzpénz</w:t>
      </w:r>
      <w:r w:rsidR="001669C7">
        <w:t xml:space="preserve">en kívül a háborúhoz? Hát schnapps </w:t>
      </w:r>
      <w:hyperlink r:id="rId6" w:history="1">
        <w:r w:rsidR="001669C7" w:rsidRPr="00386B92">
          <w:rPr>
            <w:rStyle w:val="Hyperlink"/>
          </w:rPr>
          <w:t>http://southpark.cc.com/full-episodes/s03e14-the-red-badge-of-gayness</w:t>
        </w:r>
      </w:hyperlink>
    </w:p>
    <w:p w:rsidR="00057AD1" w:rsidRDefault="00F41498" w:rsidP="001669C7">
      <w:r>
        <w:t>Ezt nyílván Montecuccoli is jól tudta</w:t>
      </w:r>
      <w:r w:rsidR="00F32775">
        <w:t>, nem véletlenül volt ilyen haja</w:t>
      </w:r>
      <w:r w:rsidR="00057AD1">
        <w:t>.</w:t>
      </w:r>
    </w:p>
    <w:p w:rsidR="00F41498" w:rsidRDefault="00057AD1" w:rsidP="001669C7">
      <w:r>
        <w:t>KÉP MONTECUCCOLIRÓL (DOWNLOADED)</w:t>
      </w:r>
      <w:r w:rsidR="00F32775">
        <w:t xml:space="preserve"> </w:t>
      </w:r>
    </w:p>
    <w:p w:rsidR="008C2640" w:rsidRDefault="008C2640">
      <w:r>
        <w:t xml:space="preserve">De az én schnapsom nem a pálinka, 2017-ben az már amúgy is csak egy szép emlék, egy „régen a párizsiban rendes hús volt ám”. Amióta </w:t>
      </w:r>
      <w:r w:rsidR="00A45906">
        <w:t xml:space="preserve">new wavebe </w:t>
      </w:r>
      <w:r>
        <w:t>fújják a gasztro bubble-t</w:t>
      </w:r>
      <w:r w:rsidR="00A45906">
        <w:t>,</w:t>
      </w:r>
      <w:r>
        <w:t xml:space="preserve"> ismét oriásit tarol a gin. És meg is van rá minden oka.</w:t>
      </w:r>
    </w:p>
    <w:p w:rsidR="008C2640" w:rsidRDefault="00A45906">
      <w:r>
        <w:t>A gin tarolási okai</w:t>
      </w:r>
      <w:r w:rsidR="008C2640">
        <w:t>:</w:t>
      </w:r>
    </w:p>
    <w:p w:rsidR="008C2640" w:rsidRDefault="00A45906" w:rsidP="008C2640">
      <w:pPr>
        <w:pStyle w:val="ListParagraph"/>
        <w:numPr>
          <w:ilvl w:val="0"/>
          <w:numId w:val="4"/>
        </w:numPr>
      </w:pPr>
      <w:r>
        <w:t xml:space="preserve">Az </w:t>
      </w:r>
      <w:r w:rsidR="008C2640">
        <w:t>„</w:t>
      </w:r>
      <w:r>
        <w:t>Ami d</w:t>
      </w:r>
      <w:r w:rsidR="008C2640">
        <w:t xml:space="preserve">rága </w:t>
      </w:r>
      <w:r>
        <w:t>az</w:t>
      </w:r>
      <w:r w:rsidR="008C2640">
        <w:t xml:space="preserve"> jó” következtetés könnyen levonható</w:t>
      </w:r>
    </w:p>
    <w:p w:rsidR="008C2640" w:rsidRDefault="00A45906" w:rsidP="008C2640">
      <w:pPr>
        <w:pStyle w:val="ListParagraph"/>
        <w:numPr>
          <w:ilvl w:val="0"/>
          <w:numId w:val="4"/>
        </w:numPr>
      </w:pPr>
      <w:r>
        <w:t>Sokféle van, lehet menőgézázni</w:t>
      </w:r>
    </w:p>
    <w:p w:rsidR="008C2640" w:rsidRDefault="008C2640" w:rsidP="008C2640">
      <w:pPr>
        <w:pStyle w:val="ListParagraph"/>
        <w:numPr>
          <w:ilvl w:val="0"/>
          <w:numId w:val="4"/>
        </w:numPr>
      </w:pPr>
      <w:r>
        <w:t xml:space="preserve">Sok helyen készítik, így a világsiker nem lokális, mint az </w:t>
      </w:r>
      <w:r w:rsidR="00A45906">
        <w:t>Magyar Termékeknél</w:t>
      </w:r>
    </w:p>
    <w:p w:rsidR="00A45906" w:rsidRDefault="00A45906" w:rsidP="008C2640">
      <w:pPr>
        <w:pStyle w:val="ListParagraph"/>
        <w:numPr>
          <w:ilvl w:val="0"/>
          <w:numId w:val="4"/>
        </w:numPr>
      </w:pPr>
      <w:r>
        <w:t>Annyi benne a lehetőség mint Vajna Tímea színészi karrierjében</w:t>
      </w:r>
    </w:p>
    <w:p w:rsidR="00961D32" w:rsidRDefault="00961D32">
      <w:r>
        <w:t>Emellett baromi jól variálható, nem véletlenül ment nagyot a tök ciki koktélos érában.</w:t>
      </w:r>
    </w:p>
    <w:p w:rsidR="00961D32" w:rsidRDefault="00961D32">
      <w:hyperlink r:id="rId7" w:history="1">
        <w:r w:rsidRPr="00386B92">
          <w:rPr>
            <w:rStyle w:val="Hyperlink"/>
          </w:rPr>
          <w:t>https://www.youtube.com/watch?v=5YbjzztYbUo</w:t>
        </w:r>
      </w:hyperlink>
    </w:p>
    <w:p w:rsidR="00961D32" w:rsidRDefault="00961D32">
      <w:r>
        <w:t xml:space="preserve">Eleve az ízesítés sokfélesége külön fejezet a gin kódexben, nem is beszélve a tonikokról. Lehet inni tisztán, tonikkal vagy fűszerezni bazsalikommal, rózsaborssal, uborkával, kardamommal, valószínűleg még az erőspistát </w:t>
      </w:r>
      <w:r w:rsidR="000F2F4A">
        <w:t xml:space="preserve">vagy a gulyáskrémet </w:t>
      </w:r>
      <w:r>
        <w:t>is adná.</w:t>
      </w:r>
    </w:p>
    <w:p w:rsidR="00A45906" w:rsidRDefault="00961D32">
      <w:r>
        <w:t xml:space="preserve">Az ginség apropója pedig nem más mint, hogy szombaton lesz a gin világnap. </w:t>
      </w:r>
      <w:r w:rsidR="000F2F4A">
        <w:t>Lóra hát népünk és tessék elfoglalni Budapest gin bárjait. A Hableány pl. félárasítja a kínálatot, szóval tessék beköszönni Boróka Kapitánynak.</w:t>
      </w:r>
      <w:bookmarkStart w:id="0" w:name="_GoBack"/>
      <w:bookmarkEnd w:id="0"/>
    </w:p>
    <w:p w:rsidR="00A45906" w:rsidRDefault="00A45906"/>
    <w:sectPr w:rsidR="00A45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5F53"/>
    <w:multiLevelType w:val="hybridMultilevel"/>
    <w:tmpl w:val="93361E70"/>
    <w:lvl w:ilvl="0" w:tplc="BC92DE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35C66"/>
    <w:multiLevelType w:val="hybridMultilevel"/>
    <w:tmpl w:val="CB1C6F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C6EA1"/>
    <w:multiLevelType w:val="hybridMultilevel"/>
    <w:tmpl w:val="F566D4F4"/>
    <w:lvl w:ilvl="0" w:tplc="49022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05AFA"/>
    <w:multiLevelType w:val="hybridMultilevel"/>
    <w:tmpl w:val="84A4FD56"/>
    <w:lvl w:ilvl="0" w:tplc="B57611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C7"/>
    <w:rsid w:val="000344C3"/>
    <w:rsid w:val="00057AD1"/>
    <w:rsid w:val="00093A68"/>
    <w:rsid w:val="000F2F4A"/>
    <w:rsid w:val="001669C7"/>
    <w:rsid w:val="0022206B"/>
    <w:rsid w:val="002B4A91"/>
    <w:rsid w:val="003D53D4"/>
    <w:rsid w:val="005C4A56"/>
    <w:rsid w:val="006270A4"/>
    <w:rsid w:val="007775A9"/>
    <w:rsid w:val="007A4C2F"/>
    <w:rsid w:val="0089716B"/>
    <w:rsid w:val="008C2640"/>
    <w:rsid w:val="00961D32"/>
    <w:rsid w:val="00A45906"/>
    <w:rsid w:val="00A50EFE"/>
    <w:rsid w:val="00A922D3"/>
    <w:rsid w:val="00AC1252"/>
    <w:rsid w:val="00CB6532"/>
    <w:rsid w:val="00DC0625"/>
    <w:rsid w:val="00E51B5F"/>
    <w:rsid w:val="00E60147"/>
    <w:rsid w:val="00F32775"/>
    <w:rsid w:val="00F4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C3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zakdoga">
    <w:name w:val="Szakdoga"/>
    <w:link w:val="SzakdogaChar"/>
    <w:uiPriority w:val="99"/>
    <w:qFormat/>
    <w:rsid w:val="00A922D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SzakdogaChar">
    <w:name w:val="Szakdoga Char"/>
    <w:basedOn w:val="DefaultParagraphFont"/>
    <w:link w:val="Szakdoga"/>
    <w:uiPriority w:val="99"/>
    <w:rsid w:val="00A922D3"/>
    <w:rPr>
      <w:rFonts w:ascii="Times New Roman" w:hAnsi="Times New Roman"/>
      <w:sz w:val="24"/>
    </w:rPr>
  </w:style>
  <w:style w:type="paragraph" w:customStyle="1" w:styleId="Szakdogahosszidzet">
    <w:name w:val="Szakdoga_hosszú idézet"/>
    <w:basedOn w:val="Szakdoga"/>
    <w:next w:val="Szakdoga"/>
    <w:qFormat/>
    <w:rsid w:val="00A922D3"/>
    <w:pPr>
      <w:spacing w:before="120" w:after="120"/>
      <w:ind w:left="567" w:right="567"/>
    </w:pPr>
    <w:rPr>
      <w:sz w:val="20"/>
    </w:rPr>
  </w:style>
  <w:style w:type="paragraph" w:customStyle="1" w:styleId="Szakdogafejezetcme">
    <w:name w:val="Szakdoga_fejezet címe"/>
    <w:next w:val="Szakdoga"/>
    <w:uiPriority w:val="99"/>
    <w:qFormat/>
    <w:rsid w:val="00A922D3"/>
    <w:pPr>
      <w:spacing w:after="120" w:line="360" w:lineRule="auto"/>
      <w:outlineLvl w:val="0"/>
    </w:pPr>
    <w:rPr>
      <w:rFonts w:ascii="Times New Roman" w:hAnsi="Times New Roman"/>
      <w:b/>
      <w:sz w:val="32"/>
    </w:rPr>
  </w:style>
  <w:style w:type="paragraph" w:customStyle="1" w:styleId="Szakdogafejezetrszei">
    <w:name w:val="Szakdoga_fejezet részei"/>
    <w:basedOn w:val="Szakdogafejezetcme"/>
    <w:uiPriority w:val="99"/>
    <w:qFormat/>
    <w:rsid w:val="00A922D3"/>
    <w:pPr>
      <w:spacing w:after="0"/>
      <w:outlineLvl w:val="1"/>
    </w:pPr>
    <w:rPr>
      <w:b w:val="0"/>
      <w:i/>
      <w:sz w:val="28"/>
    </w:rPr>
  </w:style>
  <w:style w:type="paragraph" w:customStyle="1" w:styleId="Szakdogafejezetrszei2">
    <w:name w:val="Szakdoga_fejezet részei 2"/>
    <w:basedOn w:val="Szakdogafejezetrszei"/>
    <w:qFormat/>
    <w:rsid w:val="00A922D3"/>
    <w:rPr>
      <w:i w:val="0"/>
      <w:sz w:val="24"/>
      <w:szCs w:val="24"/>
    </w:rPr>
  </w:style>
  <w:style w:type="paragraph" w:customStyle="1" w:styleId="SzakdolgozatTblzat">
    <w:name w:val="Szakdolgozat_Táblázat"/>
    <w:basedOn w:val="Normal"/>
    <w:qFormat/>
    <w:rsid w:val="00A922D3"/>
    <w:pPr>
      <w:keepNext/>
      <w:spacing w:after="60" w:line="240" w:lineRule="auto"/>
      <w:jc w:val="center"/>
    </w:pPr>
    <w:rPr>
      <w:rFonts w:cs="Times New Roman"/>
      <w:b/>
      <w:bCs/>
      <w:sz w:val="20"/>
      <w:szCs w:val="20"/>
    </w:rPr>
  </w:style>
  <w:style w:type="paragraph" w:customStyle="1" w:styleId="Constantia4">
    <w:name w:val="Constantia 4"/>
    <w:link w:val="Constantia4Char"/>
    <w:qFormat/>
    <w:rsid w:val="007A4C2F"/>
    <w:pPr>
      <w:spacing w:before="60" w:after="60" w:line="360" w:lineRule="auto"/>
      <w:jc w:val="both"/>
    </w:pPr>
    <w:rPr>
      <w:rFonts w:ascii="Constantia" w:hAnsi="Constantia"/>
      <w:color w:val="0A0A0A"/>
      <w:sz w:val="24"/>
      <w:szCs w:val="24"/>
    </w:rPr>
  </w:style>
  <w:style w:type="character" w:customStyle="1" w:styleId="Constantia4Char">
    <w:name w:val="Constantia 4 Char"/>
    <w:basedOn w:val="DefaultParagraphFont"/>
    <w:link w:val="Constantia4"/>
    <w:rsid w:val="007A4C2F"/>
    <w:rPr>
      <w:rFonts w:ascii="Constantia" w:hAnsi="Constantia"/>
      <w:color w:val="0A0A0A"/>
      <w:sz w:val="24"/>
      <w:szCs w:val="24"/>
    </w:rPr>
  </w:style>
  <w:style w:type="paragraph" w:customStyle="1" w:styleId="Times1">
    <w:name w:val="Times 1"/>
    <w:qFormat/>
    <w:rsid w:val="0089716B"/>
    <w:pPr>
      <w:spacing w:before="120" w:after="120" w:line="360" w:lineRule="auto"/>
      <w:outlineLvl w:val="0"/>
    </w:pPr>
    <w:rPr>
      <w:rFonts w:ascii="Times New Roman" w:hAnsi="Times New Roman" w:cs="Times New Roman"/>
      <w:b/>
      <w:sz w:val="36"/>
      <w:lang w:eastAsia="hu-HU"/>
    </w:rPr>
  </w:style>
  <w:style w:type="paragraph" w:customStyle="1" w:styleId="Times5">
    <w:name w:val="Times 5"/>
    <w:qFormat/>
    <w:rsid w:val="0089716B"/>
    <w:pPr>
      <w:spacing w:before="60" w:after="60" w:line="360" w:lineRule="auto"/>
    </w:pPr>
    <w:rPr>
      <w:rFonts w:ascii="Times New Roman" w:hAnsi="Times New Roman" w:cs="Times New Roman"/>
      <w:i/>
      <w:color w:val="646464"/>
      <w:sz w:val="24"/>
      <w:szCs w:val="24"/>
      <w:lang w:eastAsia="hu-HU"/>
    </w:rPr>
  </w:style>
  <w:style w:type="paragraph" w:customStyle="1" w:styleId="Times2">
    <w:name w:val="Times 2"/>
    <w:qFormat/>
    <w:rsid w:val="0089716B"/>
    <w:pPr>
      <w:spacing w:before="60" w:after="60" w:line="360" w:lineRule="auto"/>
      <w:outlineLvl w:val="1"/>
    </w:pPr>
    <w:rPr>
      <w:rFonts w:ascii="Times New Roman" w:hAnsi="Times New Roman" w:cs="Times New Roman"/>
      <w:b/>
      <w:color w:val="646464"/>
      <w:sz w:val="28"/>
      <w:szCs w:val="24"/>
      <w:lang w:eastAsia="hu-HU"/>
    </w:rPr>
  </w:style>
  <w:style w:type="paragraph" w:customStyle="1" w:styleId="Times3">
    <w:name w:val="Times 3"/>
    <w:link w:val="Times3Char"/>
    <w:qFormat/>
    <w:rsid w:val="0089716B"/>
    <w:pPr>
      <w:spacing w:before="60" w:after="60" w:line="360" w:lineRule="auto"/>
      <w:outlineLvl w:val="2"/>
    </w:pPr>
    <w:rPr>
      <w:rFonts w:ascii="Times New Roman" w:hAnsi="Times New Roman" w:cs="Times New Roman"/>
      <w:b/>
      <w:color w:val="0A0A0A"/>
      <w:sz w:val="24"/>
      <w:szCs w:val="24"/>
      <w:lang w:eastAsia="hu-HU"/>
    </w:rPr>
  </w:style>
  <w:style w:type="character" w:customStyle="1" w:styleId="Times3Char">
    <w:name w:val="Times 3 Char"/>
    <w:basedOn w:val="DefaultParagraphFont"/>
    <w:link w:val="Times3"/>
    <w:rsid w:val="0089716B"/>
    <w:rPr>
      <w:rFonts w:ascii="Times New Roman" w:hAnsi="Times New Roman" w:cs="Times New Roman"/>
      <w:b/>
      <w:color w:val="0A0A0A"/>
      <w:sz w:val="24"/>
      <w:szCs w:val="24"/>
      <w:lang w:eastAsia="hu-HU"/>
    </w:rPr>
  </w:style>
  <w:style w:type="paragraph" w:customStyle="1" w:styleId="Times4">
    <w:name w:val="Times 4"/>
    <w:link w:val="Times4Char"/>
    <w:qFormat/>
    <w:rsid w:val="00E60147"/>
    <w:pPr>
      <w:spacing w:before="60" w:after="60" w:line="360" w:lineRule="auto"/>
      <w:jc w:val="both"/>
    </w:pPr>
    <w:rPr>
      <w:rFonts w:ascii="Times New Roman" w:hAnsi="Times New Roman"/>
      <w:color w:val="0A0A0A"/>
      <w:sz w:val="24"/>
      <w:szCs w:val="24"/>
    </w:rPr>
  </w:style>
  <w:style w:type="character" w:customStyle="1" w:styleId="Times4Char">
    <w:name w:val="Times 4 Char"/>
    <w:basedOn w:val="DefaultParagraphFont"/>
    <w:link w:val="Times4"/>
    <w:rsid w:val="00E60147"/>
    <w:rPr>
      <w:rFonts w:ascii="Times New Roman" w:hAnsi="Times New Roman"/>
      <w:color w:val="0A0A0A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C3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zakdoga">
    <w:name w:val="Szakdoga"/>
    <w:link w:val="SzakdogaChar"/>
    <w:uiPriority w:val="99"/>
    <w:qFormat/>
    <w:rsid w:val="00A922D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SzakdogaChar">
    <w:name w:val="Szakdoga Char"/>
    <w:basedOn w:val="DefaultParagraphFont"/>
    <w:link w:val="Szakdoga"/>
    <w:uiPriority w:val="99"/>
    <w:rsid w:val="00A922D3"/>
    <w:rPr>
      <w:rFonts w:ascii="Times New Roman" w:hAnsi="Times New Roman"/>
      <w:sz w:val="24"/>
    </w:rPr>
  </w:style>
  <w:style w:type="paragraph" w:customStyle="1" w:styleId="Szakdogahosszidzet">
    <w:name w:val="Szakdoga_hosszú idézet"/>
    <w:basedOn w:val="Szakdoga"/>
    <w:next w:val="Szakdoga"/>
    <w:qFormat/>
    <w:rsid w:val="00A922D3"/>
    <w:pPr>
      <w:spacing w:before="120" w:after="120"/>
      <w:ind w:left="567" w:right="567"/>
    </w:pPr>
    <w:rPr>
      <w:sz w:val="20"/>
    </w:rPr>
  </w:style>
  <w:style w:type="paragraph" w:customStyle="1" w:styleId="Szakdogafejezetcme">
    <w:name w:val="Szakdoga_fejezet címe"/>
    <w:next w:val="Szakdoga"/>
    <w:uiPriority w:val="99"/>
    <w:qFormat/>
    <w:rsid w:val="00A922D3"/>
    <w:pPr>
      <w:spacing w:after="120" w:line="360" w:lineRule="auto"/>
      <w:outlineLvl w:val="0"/>
    </w:pPr>
    <w:rPr>
      <w:rFonts w:ascii="Times New Roman" w:hAnsi="Times New Roman"/>
      <w:b/>
      <w:sz w:val="32"/>
    </w:rPr>
  </w:style>
  <w:style w:type="paragraph" w:customStyle="1" w:styleId="Szakdogafejezetrszei">
    <w:name w:val="Szakdoga_fejezet részei"/>
    <w:basedOn w:val="Szakdogafejezetcme"/>
    <w:uiPriority w:val="99"/>
    <w:qFormat/>
    <w:rsid w:val="00A922D3"/>
    <w:pPr>
      <w:spacing w:after="0"/>
      <w:outlineLvl w:val="1"/>
    </w:pPr>
    <w:rPr>
      <w:b w:val="0"/>
      <w:i/>
      <w:sz w:val="28"/>
    </w:rPr>
  </w:style>
  <w:style w:type="paragraph" w:customStyle="1" w:styleId="Szakdogafejezetrszei2">
    <w:name w:val="Szakdoga_fejezet részei 2"/>
    <w:basedOn w:val="Szakdogafejezetrszei"/>
    <w:qFormat/>
    <w:rsid w:val="00A922D3"/>
    <w:rPr>
      <w:i w:val="0"/>
      <w:sz w:val="24"/>
      <w:szCs w:val="24"/>
    </w:rPr>
  </w:style>
  <w:style w:type="paragraph" w:customStyle="1" w:styleId="SzakdolgozatTblzat">
    <w:name w:val="Szakdolgozat_Táblázat"/>
    <w:basedOn w:val="Normal"/>
    <w:qFormat/>
    <w:rsid w:val="00A922D3"/>
    <w:pPr>
      <w:keepNext/>
      <w:spacing w:after="60" w:line="240" w:lineRule="auto"/>
      <w:jc w:val="center"/>
    </w:pPr>
    <w:rPr>
      <w:rFonts w:cs="Times New Roman"/>
      <w:b/>
      <w:bCs/>
      <w:sz w:val="20"/>
      <w:szCs w:val="20"/>
    </w:rPr>
  </w:style>
  <w:style w:type="paragraph" w:customStyle="1" w:styleId="Constantia4">
    <w:name w:val="Constantia 4"/>
    <w:link w:val="Constantia4Char"/>
    <w:qFormat/>
    <w:rsid w:val="007A4C2F"/>
    <w:pPr>
      <w:spacing w:before="60" w:after="60" w:line="360" w:lineRule="auto"/>
      <w:jc w:val="both"/>
    </w:pPr>
    <w:rPr>
      <w:rFonts w:ascii="Constantia" w:hAnsi="Constantia"/>
      <w:color w:val="0A0A0A"/>
      <w:sz w:val="24"/>
      <w:szCs w:val="24"/>
    </w:rPr>
  </w:style>
  <w:style w:type="character" w:customStyle="1" w:styleId="Constantia4Char">
    <w:name w:val="Constantia 4 Char"/>
    <w:basedOn w:val="DefaultParagraphFont"/>
    <w:link w:val="Constantia4"/>
    <w:rsid w:val="007A4C2F"/>
    <w:rPr>
      <w:rFonts w:ascii="Constantia" w:hAnsi="Constantia"/>
      <w:color w:val="0A0A0A"/>
      <w:sz w:val="24"/>
      <w:szCs w:val="24"/>
    </w:rPr>
  </w:style>
  <w:style w:type="paragraph" w:customStyle="1" w:styleId="Times1">
    <w:name w:val="Times 1"/>
    <w:qFormat/>
    <w:rsid w:val="0089716B"/>
    <w:pPr>
      <w:spacing w:before="120" w:after="120" w:line="360" w:lineRule="auto"/>
      <w:outlineLvl w:val="0"/>
    </w:pPr>
    <w:rPr>
      <w:rFonts w:ascii="Times New Roman" w:hAnsi="Times New Roman" w:cs="Times New Roman"/>
      <w:b/>
      <w:sz w:val="36"/>
      <w:lang w:eastAsia="hu-HU"/>
    </w:rPr>
  </w:style>
  <w:style w:type="paragraph" w:customStyle="1" w:styleId="Times5">
    <w:name w:val="Times 5"/>
    <w:qFormat/>
    <w:rsid w:val="0089716B"/>
    <w:pPr>
      <w:spacing w:before="60" w:after="60" w:line="360" w:lineRule="auto"/>
    </w:pPr>
    <w:rPr>
      <w:rFonts w:ascii="Times New Roman" w:hAnsi="Times New Roman" w:cs="Times New Roman"/>
      <w:i/>
      <w:color w:val="646464"/>
      <w:sz w:val="24"/>
      <w:szCs w:val="24"/>
      <w:lang w:eastAsia="hu-HU"/>
    </w:rPr>
  </w:style>
  <w:style w:type="paragraph" w:customStyle="1" w:styleId="Times2">
    <w:name w:val="Times 2"/>
    <w:qFormat/>
    <w:rsid w:val="0089716B"/>
    <w:pPr>
      <w:spacing w:before="60" w:after="60" w:line="360" w:lineRule="auto"/>
      <w:outlineLvl w:val="1"/>
    </w:pPr>
    <w:rPr>
      <w:rFonts w:ascii="Times New Roman" w:hAnsi="Times New Roman" w:cs="Times New Roman"/>
      <w:b/>
      <w:color w:val="646464"/>
      <w:sz w:val="28"/>
      <w:szCs w:val="24"/>
      <w:lang w:eastAsia="hu-HU"/>
    </w:rPr>
  </w:style>
  <w:style w:type="paragraph" w:customStyle="1" w:styleId="Times3">
    <w:name w:val="Times 3"/>
    <w:link w:val="Times3Char"/>
    <w:qFormat/>
    <w:rsid w:val="0089716B"/>
    <w:pPr>
      <w:spacing w:before="60" w:after="60" w:line="360" w:lineRule="auto"/>
      <w:outlineLvl w:val="2"/>
    </w:pPr>
    <w:rPr>
      <w:rFonts w:ascii="Times New Roman" w:hAnsi="Times New Roman" w:cs="Times New Roman"/>
      <w:b/>
      <w:color w:val="0A0A0A"/>
      <w:sz w:val="24"/>
      <w:szCs w:val="24"/>
      <w:lang w:eastAsia="hu-HU"/>
    </w:rPr>
  </w:style>
  <w:style w:type="character" w:customStyle="1" w:styleId="Times3Char">
    <w:name w:val="Times 3 Char"/>
    <w:basedOn w:val="DefaultParagraphFont"/>
    <w:link w:val="Times3"/>
    <w:rsid w:val="0089716B"/>
    <w:rPr>
      <w:rFonts w:ascii="Times New Roman" w:hAnsi="Times New Roman" w:cs="Times New Roman"/>
      <w:b/>
      <w:color w:val="0A0A0A"/>
      <w:sz w:val="24"/>
      <w:szCs w:val="24"/>
      <w:lang w:eastAsia="hu-HU"/>
    </w:rPr>
  </w:style>
  <w:style w:type="paragraph" w:customStyle="1" w:styleId="Times4">
    <w:name w:val="Times 4"/>
    <w:link w:val="Times4Char"/>
    <w:qFormat/>
    <w:rsid w:val="00E60147"/>
    <w:pPr>
      <w:spacing w:before="60" w:after="60" w:line="360" w:lineRule="auto"/>
      <w:jc w:val="both"/>
    </w:pPr>
    <w:rPr>
      <w:rFonts w:ascii="Times New Roman" w:hAnsi="Times New Roman"/>
      <w:color w:val="0A0A0A"/>
      <w:sz w:val="24"/>
      <w:szCs w:val="24"/>
    </w:rPr>
  </w:style>
  <w:style w:type="character" w:customStyle="1" w:styleId="Times4Char">
    <w:name w:val="Times 4 Char"/>
    <w:basedOn w:val="DefaultParagraphFont"/>
    <w:link w:val="Times4"/>
    <w:rsid w:val="00E60147"/>
    <w:rPr>
      <w:rFonts w:ascii="Times New Roman" w:hAnsi="Times New Roman"/>
      <w:color w:val="0A0A0A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5YbjzztYb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thpark.cc.com/full-episodes/s03e14-the-red-badge-of-gayn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241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Tamás Vörös</dc:creator>
  <cp:lastModifiedBy>Tamás Vörös</cp:lastModifiedBy>
  <cp:revision>1</cp:revision>
  <dcterms:created xsi:type="dcterms:W3CDTF">2017-06-07T20:22:00Z</dcterms:created>
  <dcterms:modified xsi:type="dcterms:W3CDTF">2017-06-07T22:25:00Z</dcterms:modified>
</cp:coreProperties>
</file>