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21F" w:rsidRDefault="00546401" w:rsidP="00546401">
      <w:pPr>
        <w:pStyle w:val="Titre"/>
      </w:pPr>
      <w:r>
        <w:t>Rapport individuel : Elisa Lescarret</w:t>
      </w:r>
    </w:p>
    <w:p w:rsidR="00546401" w:rsidRDefault="00CB3851" w:rsidP="00546401">
      <w:r>
        <w:t>Parties</w:t>
      </w:r>
      <w:r w:rsidR="00546401">
        <w:t xml:space="preserve"> réalisées :</w:t>
      </w:r>
    </w:p>
    <w:p w:rsidR="00546401" w:rsidRDefault="00CB3851" w:rsidP="00546401">
      <w:pPr>
        <w:pStyle w:val="Paragraphedeliste"/>
        <w:numPr>
          <w:ilvl w:val="0"/>
          <w:numId w:val="1"/>
        </w:numPr>
      </w:pPr>
      <w:r>
        <w:t xml:space="preserve">Déterminer les </w:t>
      </w:r>
      <w:r w:rsidRPr="00CB3851">
        <w:t>valeurs propres et vecteurs propres associés</w:t>
      </w:r>
    </w:p>
    <w:p w:rsidR="00D22AC1" w:rsidRDefault="00CB3851" w:rsidP="00D22AC1">
      <w:pPr>
        <w:pStyle w:val="Paragraphedeliste"/>
        <w:numPr>
          <w:ilvl w:val="0"/>
          <w:numId w:val="1"/>
        </w:numPr>
      </w:pPr>
      <w:r>
        <w:t>Déterm</w:t>
      </w:r>
      <w:r w:rsidR="00D22AC1">
        <w:t>iner la base du plan principale</w:t>
      </w:r>
    </w:p>
    <w:p w:rsidR="00CB3851" w:rsidRDefault="00CB3851" w:rsidP="00D22AC1">
      <w:pPr>
        <w:pStyle w:val="Paragraphedeliste"/>
        <w:numPr>
          <w:ilvl w:val="0"/>
          <w:numId w:val="1"/>
        </w:numPr>
      </w:pPr>
      <w:r w:rsidRPr="00D22AC1">
        <w:t>Cercle de corrélation et affichage du cercle de corrélation et des projections des caractères</w:t>
      </w:r>
    </w:p>
    <w:p w:rsidR="00CB3851" w:rsidRDefault="00CB3851" w:rsidP="00546401">
      <w:pPr>
        <w:pStyle w:val="Paragraphedeliste"/>
        <w:numPr>
          <w:ilvl w:val="0"/>
          <w:numId w:val="1"/>
        </w:numPr>
      </w:pPr>
      <w:r>
        <w:t>Partie permettant le lancement de la deuxième ACP</w:t>
      </w:r>
    </w:p>
    <w:p w:rsidR="00D22AC1" w:rsidRDefault="00D22AC1" w:rsidP="00D22AC1">
      <w:pPr>
        <w:pStyle w:val="Titre1"/>
      </w:pPr>
      <w:r w:rsidRPr="00D22AC1">
        <w:t>Déterminer les valeurs propres et vecteurs propres associés</w:t>
      </w:r>
    </w:p>
    <w:p w:rsidR="00D22AC1" w:rsidRDefault="00D22AC1" w:rsidP="00D22AC1">
      <w:r>
        <w:t>Les valeurs et vecteurs propres à déterminer sont ceux de la matrice de corrélation.</w:t>
      </w:r>
      <w:r w:rsidR="00EF79CA">
        <w:t xml:space="preserve"> Il nous permettrons par la suite à déterminer les composantes.</w:t>
      </w:r>
    </w:p>
    <w:p w:rsidR="00EF79CA" w:rsidRDefault="00EF79CA" w:rsidP="00D22AC1">
      <w:r>
        <w:t>Pour tout les ACP, la matrice de corrélation est une matrice symétrique avec des 1 sur la diagonale, elle est donc diagonalisable.</w:t>
      </w:r>
    </w:p>
    <w:p w:rsidR="00EF79CA" w:rsidRDefault="00EF79CA" w:rsidP="00D22AC1">
      <w:r>
        <w:t>Code :</w:t>
      </w:r>
    </w:p>
    <w:p w:rsidR="005124A2" w:rsidRDefault="00D20D7A" w:rsidP="00D22AC1">
      <w:r>
        <w:rPr>
          <w:noProof/>
          <w:lang w:eastAsia="fr-FR"/>
        </w:rPr>
        <mc:AlternateContent>
          <mc:Choice Requires="wps">
            <w:drawing>
              <wp:inline distT="0" distB="0" distL="0" distR="0">
                <wp:extent cx="5603875" cy="3437255"/>
                <wp:effectExtent l="18415" t="17780" r="16510" b="21590"/>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3875" cy="3437255"/>
                        </a:xfrm>
                        <a:prstGeom prst="roundRect">
                          <a:avLst>
                            <a:gd name="adj" fmla="val 16667"/>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124A2" w:rsidRPr="005124A2" w:rsidRDefault="005124A2" w:rsidP="005124A2">
                            <w:pPr>
                              <w:pStyle w:val="Citation"/>
                            </w:pPr>
                            <w:r w:rsidRPr="005124A2">
                              <w:t>function [vals, base] = calculValeurVecteurBase (matCorr)</w:t>
                            </w:r>
                          </w:p>
                          <w:p w:rsidR="005124A2" w:rsidRPr="005124A2" w:rsidRDefault="005124A2" w:rsidP="005124A2">
                            <w:pPr>
                              <w:pStyle w:val="Citation"/>
                              <w:ind w:firstLine="708"/>
                            </w:pPr>
                            <w:r w:rsidRPr="005124A2">
                              <w:t>[B, D] = spec(matCorr)</w:t>
                            </w:r>
                          </w:p>
                          <w:p w:rsidR="005124A2" w:rsidRDefault="005124A2" w:rsidP="005124A2">
                            <w:pPr>
                              <w:pStyle w:val="Citation"/>
                            </w:pPr>
                            <w:r w:rsidRPr="005124A2">
                              <w:t>//On trie dans l'ordre dé</w:t>
                            </w:r>
                            <w:r>
                              <w:t xml:space="preserve">croissant les valeurs propres </w:t>
                            </w:r>
                            <w:r w:rsidR="00EB019C">
                              <w:t>//</w:t>
                            </w:r>
                            <w:r>
                              <w:t>ob</w:t>
                            </w:r>
                            <w:r w:rsidRPr="005124A2">
                              <w:t xml:space="preserve">tenu avec la </w:t>
                            </w:r>
                            <w:r>
                              <w:t>fonction spec</w:t>
                            </w:r>
                          </w:p>
                          <w:p w:rsidR="005124A2" w:rsidRPr="005124A2" w:rsidRDefault="005124A2" w:rsidP="005124A2">
                            <w:pPr>
                              <w:pStyle w:val="Citation"/>
                              <w:ind w:firstLine="708"/>
                            </w:pPr>
                            <w:r w:rsidRPr="005124A2">
                              <w:t>[vals, indices] = gsort(diag(D))</w:t>
                            </w:r>
                          </w:p>
                          <w:p w:rsidR="005124A2" w:rsidRPr="005124A2" w:rsidRDefault="005124A2" w:rsidP="005124A2">
                            <w:pPr>
                              <w:pStyle w:val="Citation"/>
                            </w:pPr>
                            <w:r w:rsidRPr="005124A2">
                              <w:t>//on recupère le nombre de valeurs dans vals</w:t>
                            </w:r>
                          </w:p>
                          <w:p w:rsidR="005124A2" w:rsidRPr="005124A2" w:rsidRDefault="005124A2" w:rsidP="005124A2">
                            <w:pPr>
                              <w:pStyle w:val="Citation"/>
                              <w:ind w:firstLine="708"/>
                            </w:pPr>
                            <w:r w:rsidRPr="005124A2">
                              <w:t>taille = length(vals)</w:t>
                            </w:r>
                          </w:p>
                          <w:p w:rsidR="005124A2" w:rsidRPr="005124A2" w:rsidRDefault="005124A2" w:rsidP="005124A2">
                            <w:pPr>
                              <w:pStyle w:val="Citation"/>
                            </w:pPr>
                            <w:r w:rsidRPr="005124A2">
                              <w:t>// On initialise la variable base</w:t>
                            </w:r>
                          </w:p>
                          <w:p w:rsidR="005124A2" w:rsidRPr="005124A2" w:rsidRDefault="005124A2" w:rsidP="005124A2">
                            <w:pPr>
                              <w:pStyle w:val="Citation"/>
                              <w:ind w:firstLine="708"/>
                            </w:pPr>
                            <w:r w:rsidRPr="005124A2">
                              <w:t>base = B</w:t>
                            </w:r>
                          </w:p>
                          <w:p w:rsidR="005124A2" w:rsidRPr="005124A2" w:rsidRDefault="005124A2" w:rsidP="005124A2">
                            <w:pPr>
                              <w:pStyle w:val="Citation"/>
                            </w:pPr>
                            <w:r w:rsidRPr="005124A2">
                              <w:t>//Comme on a trier les valeurs propres il faut mettre</w:t>
                            </w:r>
                          </w:p>
                          <w:p w:rsidR="005124A2" w:rsidRPr="005124A2" w:rsidRDefault="005124A2" w:rsidP="005124A2">
                            <w:pPr>
                              <w:pStyle w:val="Citation"/>
                            </w:pPr>
                            <w:r w:rsidRPr="005124A2">
                              <w:t>//les vecteurs propres associés dans le même ordre</w:t>
                            </w:r>
                          </w:p>
                          <w:p w:rsidR="005124A2" w:rsidRPr="005124A2" w:rsidRDefault="005124A2" w:rsidP="005124A2">
                            <w:pPr>
                              <w:pStyle w:val="Citation"/>
                              <w:ind w:firstLine="708"/>
                              <w:rPr>
                                <w:lang w:val="en-US"/>
                              </w:rPr>
                            </w:pPr>
                            <w:r w:rsidRPr="005124A2">
                              <w:rPr>
                                <w:lang w:val="en-US"/>
                              </w:rPr>
                              <w:t>for i = 1:taille</w:t>
                            </w:r>
                          </w:p>
                          <w:p w:rsidR="005124A2" w:rsidRPr="005124A2" w:rsidRDefault="005124A2" w:rsidP="005124A2">
                            <w:pPr>
                              <w:pStyle w:val="Citation"/>
                              <w:ind w:left="708" w:firstLine="708"/>
                              <w:rPr>
                                <w:lang w:val="en-US"/>
                              </w:rPr>
                            </w:pPr>
                            <w:r w:rsidRPr="005124A2">
                              <w:rPr>
                                <w:lang w:val="en-US"/>
                              </w:rPr>
                              <w:t>base (:,i) = B(:,indices(i))</w:t>
                            </w:r>
                          </w:p>
                          <w:p w:rsidR="005124A2" w:rsidRPr="005124A2" w:rsidRDefault="005124A2" w:rsidP="005124A2">
                            <w:pPr>
                              <w:pStyle w:val="Citation"/>
                              <w:ind w:firstLine="708"/>
                              <w:rPr>
                                <w:lang w:val="en-US"/>
                              </w:rPr>
                            </w:pPr>
                            <w:r w:rsidRPr="005124A2">
                              <w:rPr>
                                <w:lang w:val="en-US"/>
                              </w:rPr>
                              <w:t>end</w:t>
                            </w:r>
                          </w:p>
                          <w:p w:rsidR="005124A2" w:rsidRPr="005124A2" w:rsidRDefault="005124A2" w:rsidP="005124A2">
                            <w:pPr>
                              <w:pStyle w:val="Citation"/>
                              <w:rPr>
                                <w:lang w:val="en-US"/>
                              </w:rPr>
                            </w:pPr>
                            <w:r w:rsidRPr="005124A2">
                              <w:rPr>
                                <w:lang w:val="en-US"/>
                              </w:rPr>
                              <w:t>endfunction</w:t>
                            </w:r>
                          </w:p>
                          <w:p w:rsidR="005124A2" w:rsidRPr="005124A2" w:rsidRDefault="005124A2" w:rsidP="005124A2">
                            <w:pPr>
                              <w:pStyle w:val="Citation"/>
                              <w:rPr>
                                <w:lang w:val="en-US"/>
                              </w:rPr>
                            </w:pPr>
                          </w:p>
                        </w:txbxContent>
                      </wps:txbx>
                      <wps:bodyPr rot="0" vert="horz" wrap="square" lIns="91440" tIns="45720" rIns="91440" bIns="45720" anchor="t" anchorCtr="0" upright="1">
                        <a:noAutofit/>
                      </wps:bodyPr>
                    </wps:wsp>
                  </a:graphicData>
                </a:graphic>
              </wp:inline>
            </w:drawing>
          </mc:Choice>
          <mc:Fallback>
            <w:pict>
              <v:roundrect id="AutoShape 2" o:spid="_x0000_s1026" style="width:441.25pt;height:270.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GQ8AIAAC0GAAAOAAAAZHJzL2Uyb0RvYy54bWysVN9v0zAQfkfif7D83iVpm6aLlk5d1yKk&#10;ARMD8ezaTmNw7GC7TQfif+fspKFjLwitlSKff3x33313d3V9rCU6cGOFVgVOLmKMuKKaCbUr8OdP&#10;m9EcI+uIYkRqxQv8yC2+Xrx+ddU2OR/rSkvGDQIQZfO2KXDlXJNHkaUVr4m90A1XcFhqUxMHptlF&#10;zJAW0GsZjeN4FrXasMZoyq2F3dvuEC8Cflly6j6UpeUOyQJDbC58Tfhu/TdaXJF8Z0hTCdqHQf4j&#10;ipoIBU4HqFviCNob8QyqFtRoq0t3QXUd6bIUlAcOwCaJ/2LzUJGGBy6QHNsMabIvB0vfH+4NEgy0&#10;w0iRGiRa7p0OntHYp6dtbA63Hpp74wna5k7TbxYpvaqI2vGlMbqtOGEQVOLvR08eeMPCU7Rt32kG&#10;6ATQQ6aOpak9IOQAHYMgj4Mg/OgQhc10Fk/mWYoRhbPJdJKN0zT4IPnpeWOse8N1jfyiwEbvFfsI&#10;sgcf5HBnXZCF9eQI+4pRWUsQ+UAkSmazWdYj9pcjkp8wA18tBdsIKYPhy5KvpEHwuMDSJcGN3NdA&#10;rttLYv/zkCSHfai+bj9sAXaobA8BmQLrHF0q1ALNJEvjAPvkcHjXwRFKuXpZ9yF1IW4v51qxsHZE&#10;yG4N4UrlafHQV5DZcAG06pPsVQs1/3O5SeNsOpmPsiydjKaTdTy6mW9Wo+UKEp6tb1Y36+SX55hM&#10;80owxtU6YNpTCybTfyvxfhh0zTM04RCgj1bvHTcPFWsRE75CJunlGGqdCZgC46xTCxG5g/FFncHI&#10;aPdFuCp0gC9Ij2HNbjuoPp/5f180A3qQ88xx9Ixbd+MI9QiZPGUtdItvkK7R3HF7hKz6rtlq9gh9&#10;A+GE5oAZC4tKmx8YtTCvCmy/74nhGMm3CnrvMplO/YALxjTNxmCY85Pt+QlRFKAK7DDqlivXDcV9&#10;Y8SuAk9dZSvtp0EpvNQh1C6q3oCZFMj089MPvXM73Poz5Re/AQAA//8DAFBLAwQUAAYACAAAACEA&#10;Ro7CHd0AAAAFAQAADwAAAGRycy9kb3ducmV2LnhtbEyPwU7DMBBE70j9B2uRuFEnpa1CiFNVkXoD&#10;IVoOHLfxNgmN11HsJoGvx3Apl5VGM5p5m20m04qBetdYVhDPIxDEpdUNVwreD7v7BITzyBpby6Tg&#10;ixxs8tlNhqm2I7/RsPeVCCXsUlRQe9+lUrqyJoNubjvi4J1sb9AH2VdS9ziGctPKRRStpcGGw0KN&#10;HRU1lef9xSh4+eyWoymaIWY+7Yrv8+vj84dU6u522j6B8DT5axh+8QM65IHpaC+snWgVhEf83w1e&#10;kixWII4KVsv4AWSeyf/0+Q8AAAD//wMAUEsBAi0AFAAGAAgAAAAhALaDOJL+AAAA4QEAABMAAAAA&#10;AAAAAAAAAAAAAAAAAFtDb250ZW50X1R5cGVzXS54bWxQSwECLQAUAAYACAAAACEAOP0h/9YAAACU&#10;AQAACwAAAAAAAAAAAAAAAAAvAQAAX3JlbHMvLnJlbHNQSwECLQAUAAYACAAAACEA3A0xkPACAAAt&#10;BgAADgAAAAAAAAAAAAAAAAAuAgAAZHJzL2Uyb0RvYy54bWxQSwECLQAUAAYACAAAACEARo7CHd0A&#10;AAAFAQAADwAAAAAAAAAAAAAAAABKBQAAZHJzL2Rvd25yZXYueG1sUEsFBgAAAAAEAAQA8wAAAFQG&#10;AAAAAA==&#10;" fillcolor="white [3201]" strokecolor="#4f81bd [3204]" strokeweight="2.5pt">
                <v:shadow color="#868686"/>
                <v:textbox>
                  <w:txbxContent>
                    <w:p w:rsidR="005124A2" w:rsidRPr="005124A2" w:rsidRDefault="005124A2" w:rsidP="005124A2">
                      <w:pPr>
                        <w:pStyle w:val="Citation"/>
                      </w:pPr>
                      <w:r w:rsidRPr="005124A2">
                        <w:t>function [vals, base] = calculValeurVecteurBase (matCorr)</w:t>
                      </w:r>
                    </w:p>
                    <w:p w:rsidR="005124A2" w:rsidRPr="005124A2" w:rsidRDefault="005124A2" w:rsidP="005124A2">
                      <w:pPr>
                        <w:pStyle w:val="Citation"/>
                        <w:ind w:firstLine="708"/>
                      </w:pPr>
                      <w:r w:rsidRPr="005124A2">
                        <w:t>[B, D] = spec(matCorr)</w:t>
                      </w:r>
                    </w:p>
                    <w:p w:rsidR="005124A2" w:rsidRDefault="005124A2" w:rsidP="005124A2">
                      <w:pPr>
                        <w:pStyle w:val="Citation"/>
                      </w:pPr>
                      <w:r w:rsidRPr="005124A2">
                        <w:t>//On trie dans l'ordre dé</w:t>
                      </w:r>
                      <w:r>
                        <w:t xml:space="preserve">croissant les valeurs propres </w:t>
                      </w:r>
                      <w:r w:rsidR="00EB019C">
                        <w:t>//</w:t>
                      </w:r>
                      <w:r>
                        <w:t>ob</w:t>
                      </w:r>
                      <w:r w:rsidRPr="005124A2">
                        <w:t xml:space="preserve">tenu avec la </w:t>
                      </w:r>
                      <w:r>
                        <w:t>fonction spec</w:t>
                      </w:r>
                    </w:p>
                    <w:p w:rsidR="005124A2" w:rsidRPr="005124A2" w:rsidRDefault="005124A2" w:rsidP="005124A2">
                      <w:pPr>
                        <w:pStyle w:val="Citation"/>
                        <w:ind w:firstLine="708"/>
                      </w:pPr>
                      <w:r w:rsidRPr="005124A2">
                        <w:t>[vals, indices] = gsort(diag(D))</w:t>
                      </w:r>
                    </w:p>
                    <w:p w:rsidR="005124A2" w:rsidRPr="005124A2" w:rsidRDefault="005124A2" w:rsidP="005124A2">
                      <w:pPr>
                        <w:pStyle w:val="Citation"/>
                      </w:pPr>
                      <w:r w:rsidRPr="005124A2">
                        <w:t>//on recupère le nombre de valeurs dans vals</w:t>
                      </w:r>
                    </w:p>
                    <w:p w:rsidR="005124A2" w:rsidRPr="005124A2" w:rsidRDefault="005124A2" w:rsidP="005124A2">
                      <w:pPr>
                        <w:pStyle w:val="Citation"/>
                        <w:ind w:firstLine="708"/>
                      </w:pPr>
                      <w:r w:rsidRPr="005124A2">
                        <w:t>taille = length(vals)</w:t>
                      </w:r>
                    </w:p>
                    <w:p w:rsidR="005124A2" w:rsidRPr="005124A2" w:rsidRDefault="005124A2" w:rsidP="005124A2">
                      <w:pPr>
                        <w:pStyle w:val="Citation"/>
                      </w:pPr>
                      <w:r w:rsidRPr="005124A2">
                        <w:t>// On initialise la variable base</w:t>
                      </w:r>
                    </w:p>
                    <w:p w:rsidR="005124A2" w:rsidRPr="005124A2" w:rsidRDefault="005124A2" w:rsidP="005124A2">
                      <w:pPr>
                        <w:pStyle w:val="Citation"/>
                        <w:ind w:firstLine="708"/>
                      </w:pPr>
                      <w:r w:rsidRPr="005124A2">
                        <w:t>base = B</w:t>
                      </w:r>
                    </w:p>
                    <w:p w:rsidR="005124A2" w:rsidRPr="005124A2" w:rsidRDefault="005124A2" w:rsidP="005124A2">
                      <w:pPr>
                        <w:pStyle w:val="Citation"/>
                      </w:pPr>
                      <w:r w:rsidRPr="005124A2">
                        <w:t>//Comme on a trier les valeurs propres il faut mettre</w:t>
                      </w:r>
                    </w:p>
                    <w:p w:rsidR="005124A2" w:rsidRPr="005124A2" w:rsidRDefault="005124A2" w:rsidP="005124A2">
                      <w:pPr>
                        <w:pStyle w:val="Citation"/>
                      </w:pPr>
                      <w:r w:rsidRPr="005124A2">
                        <w:t>//les vecteurs propres associés dans le même ordre</w:t>
                      </w:r>
                    </w:p>
                    <w:p w:rsidR="005124A2" w:rsidRPr="005124A2" w:rsidRDefault="005124A2" w:rsidP="005124A2">
                      <w:pPr>
                        <w:pStyle w:val="Citation"/>
                        <w:ind w:firstLine="708"/>
                        <w:rPr>
                          <w:lang w:val="en-US"/>
                        </w:rPr>
                      </w:pPr>
                      <w:r w:rsidRPr="005124A2">
                        <w:rPr>
                          <w:lang w:val="en-US"/>
                        </w:rPr>
                        <w:t>for i = 1:taille</w:t>
                      </w:r>
                    </w:p>
                    <w:p w:rsidR="005124A2" w:rsidRPr="005124A2" w:rsidRDefault="005124A2" w:rsidP="005124A2">
                      <w:pPr>
                        <w:pStyle w:val="Citation"/>
                        <w:ind w:left="708" w:firstLine="708"/>
                        <w:rPr>
                          <w:lang w:val="en-US"/>
                        </w:rPr>
                      </w:pPr>
                      <w:r w:rsidRPr="005124A2">
                        <w:rPr>
                          <w:lang w:val="en-US"/>
                        </w:rPr>
                        <w:t>base (:,i) = B(:,indices(i))</w:t>
                      </w:r>
                    </w:p>
                    <w:p w:rsidR="005124A2" w:rsidRPr="005124A2" w:rsidRDefault="005124A2" w:rsidP="005124A2">
                      <w:pPr>
                        <w:pStyle w:val="Citation"/>
                        <w:ind w:firstLine="708"/>
                        <w:rPr>
                          <w:lang w:val="en-US"/>
                        </w:rPr>
                      </w:pPr>
                      <w:r w:rsidRPr="005124A2">
                        <w:rPr>
                          <w:lang w:val="en-US"/>
                        </w:rPr>
                        <w:t>end</w:t>
                      </w:r>
                    </w:p>
                    <w:p w:rsidR="005124A2" w:rsidRPr="005124A2" w:rsidRDefault="005124A2" w:rsidP="005124A2">
                      <w:pPr>
                        <w:pStyle w:val="Citation"/>
                        <w:rPr>
                          <w:lang w:val="en-US"/>
                        </w:rPr>
                      </w:pPr>
                      <w:r w:rsidRPr="005124A2">
                        <w:rPr>
                          <w:lang w:val="en-US"/>
                        </w:rPr>
                        <w:t>endfunction</w:t>
                      </w:r>
                    </w:p>
                    <w:p w:rsidR="005124A2" w:rsidRPr="005124A2" w:rsidRDefault="005124A2" w:rsidP="005124A2">
                      <w:pPr>
                        <w:pStyle w:val="Citation"/>
                        <w:rPr>
                          <w:lang w:val="en-US"/>
                        </w:rPr>
                      </w:pPr>
                    </w:p>
                  </w:txbxContent>
                </v:textbox>
                <w10:anchorlock/>
              </v:roundrect>
            </w:pict>
          </mc:Fallback>
        </mc:AlternateContent>
      </w:r>
    </w:p>
    <w:p w:rsidR="005E4B63" w:rsidRDefault="00EF79CA" w:rsidP="00D22AC1">
      <w:r>
        <w:t xml:space="preserve">On récupère donc les vecteurs propres et les valeurs propres grâce à la fonction </w:t>
      </w:r>
      <w:r w:rsidRPr="00EF79CA">
        <w:rPr>
          <w:rStyle w:val="CitationCar"/>
        </w:rPr>
        <w:t>spec</w:t>
      </w:r>
      <w:r>
        <w:t xml:space="preserve"> de scilab. Ensuite on trie</w:t>
      </w:r>
      <w:r w:rsidR="00611F8A">
        <w:t xml:space="preserve"> </w:t>
      </w:r>
      <w:r w:rsidR="005124A2">
        <w:t>les valeurs propres dans l’ordre décroissant</w:t>
      </w:r>
      <w:r w:rsidR="000C47B2">
        <w:t xml:space="preserve"> (l’indice 1 de vals fait référence à la plus grande valeur propre).  On réorganise l’ordre des vecteurs associés  selon le nouvel ordre des valeurs propres. </w:t>
      </w:r>
    </w:p>
    <w:p w:rsidR="00EF79CA" w:rsidRPr="00D22AC1" w:rsidRDefault="000C47B2" w:rsidP="00D22AC1">
      <w:r>
        <w:t xml:space="preserve">Exemple : avec la fonction spec on obtient </w:t>
      </w:r>
      <w:r w:rsidR="00A90DD1">
        <w:rPr>
          <w:rFonts w:cstheme="minorHAnsi"/>
        </w:rPr>
        <w:t>λ</w:t>
      </w:r>
      <w:r w:rsidR="004201B7">
        <w:rPr>
          <w:rFonts w:cstheme="minorHAnsi"/>
          <w:vertAlign w:val="subscript"/>
        </w:rPr>
        <w:t>1</w:t>
      </w:r>
      <w:r w:rsidR="004201B7">
        <w:rPr>
          <w:rFonts w:cstheme="minorHAnsi"/>
        </w:rPr>
        <w:t xml:space="preserve"> , </w:t>
      </w:r>
      <w:r w:rsidR="00A90DD1">
        <w:rPr>
          <w:rFonts w:cstheme="minorHAnsi"/>
        </w:rPr>
        <w:t>λ</w:t>
      </w:r>
      <w:r w:rsidR="004201B7">
        <w:rPr>
          <w:rFonts w:cstheme="minorHAnsi"/>
          <w:vertAlign w:val="subscript"/>
        </w:rPr>
        <w:t>2</w:t>
      </w:r>
      <w:r w:rsidR="004201B7">
        <w:rPr>
          <w:rFonts w:cstheme="minorHAnsi"/>
        </w:rPr>
        <w:t xml:space="preserve">,  </w:t>
      </w:r>
      <w:r w:rsidR="00A90DD1">
        <w:rPr>
          <w:rFonts w:cstheme="minorHAnsi"/>
        </w:rPr>
        <w:t>λ</w:t>
      </w:r>
      <w:r w:rsidR="004201B7">
        <w:rPr>
          <w:rFonts w:cstheme="minorHAnsi"/>
          <w:vertAlign w:val="subscript"/>
        </w:rPr>
        <w:t>3</w:t>
      </w:r>
      <w:r w:rsidR="004201B7">
        <w:rPr>
          <w:rFonts w:cstheme="minorHAnsi"/>
        </w:rPr>
        <w:t xml:space="preserve"> avec comme vecteurs associés u1, u2 ,u3 si on a λ1&gt;λ3&gt;λ2 alors on auras vals=[λ1,λ3,λ2] et base = [u1,u3,u2]</w:t>
      </w:r>
    </w:p>
    <w:p w:rsidR="00D22AC1" w:rsidRDefault="00D22AC1" w:rsidP="00D22AC1">
      <w:pPr>
        <w:pStyle w:val="Titre1"/>
      </w:pPr>
      <w:r w:rsidRPr="00D22AC1">
        <w:lastRenderedPageBreak/>
        <w:t>Déterminer la base du plan principale</w:t>
      </w:r>
    </w:p>
    <w:p w:rsidR="004201B7" w:rsidRPr="004201B7" w:rsidRDefault="009800CA" w:rsidP="004201B7">
      <w:r>
        <w:t>La base du plan principale dépend de la qualité de représentation. On détermine les valeurs propres qui représentent la variance totale du nuage de points. Ce sont les 2 valeurs propres les plus grandes, d’où l’intérêt de les triés.</w:t>
      </w:r>
    </w:p>
    <w:p w:rsidR="00D22AC1" w:rsidRDefault="00CB3851" w:rsidP="00D22AC1">
      <w:pPr>
        <w:pStyle w:val="Titre1"/>
      </w:pPr>
      <w:r w:rsidRPr="00D22AC1">
        <w:t>Cercle de corrélation et affichage du cercle de corrélation et des projections des caractères</w:t>
      </w:r>
    </w:p>
    <w:p w:rsidR="009800CA" w:rsidRDefault="009800CA" w:rsidP="009800CA"/>
    <w:p w:rsidR="009800CA" w:rsidRDefault="009800CA" w:rsidP="009800CA">
      <w:r>
        <w:rPr>
          <w:noProof/>
          <w:lang w:eastAsia="fr-FR"/>
        </w:rPr>
        <mc:AlternateContent>
          <mc:Choice Requires="wps">
            <w:drawing>
              <wp:inline distT="0" distB="0" distL="0" distR="0" wp14:anchorId="1A751003" wp14:editId="17F40B2C">
                <wp:extent cx="6029325" cy="3437255"/>
                <wp:effectExtent l="19050" t="19050" r="28575" b="10795"/>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3437255"/>
                        </a:xfrm>
                        <a:prstGeom prst="roundRect">
                          <a:avLst>
                            <a:gd name="adj" fmla="val 16667"/>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800CA" w:rsidRDefault="009800CA" w:rsidP="009800CA">
                            <w:pPr>
                              <w:pStyle w:val="Citation"/>
                            </w:pPr>
                            <w:r>
                              <w:t>function afficherCercleCor(listePoints,titre, numFigure)</w:t>
                            </w:r>
                          </w:p>
                          <w:p w:rsidR="009800CA" w:rsidRPr="009800CA" w:rsidRDefault="009800CA" w:rsidP="009800CA">
                            <w:pPr>
                              <w:pStyle w:val="Citation"/>
                              <w:rPr>
                                <w:lang w:val="en-US"/>
                              </w:rPr>
                            </w:pPr>
                            <w:r>
                              <w:t xml:space="preserve">    </w:t>
                            </w:r>
                            <w:r w:rsidRPr="009800CA">
                              <w:rPr>
                                <w:lang w:val="en-US"/>
                              </w:rPr>
                              <w:t>scf(numFigure);</w:t>
                            </w:r>
                          </w:p>
                          <w:p w:rsidR="009800CA" w:rsidRPr="009800CA" w:rsidRDefault="009800CA" w:rsidP="009800CA">
                            <w:pPr>
                              <w:pStyle w:val="Citation"/>
                              <w:rPr>
                                <w:lang w:val="en-US"/>
                              </w:rPr>
                            </w:pPr>
                            <w:r w:rsidRPr="009800CA">
                              <w:rPr>
                                <w:lang w:val="en-US"/>
                              </w:rPr>
                              <w:t xml:space="preserve">    clf(numFigure);</w:t>
                            </w:r>
                          </w:p>
                          <w:p w:rsidR="009800CA" w:rsidRPr="009800CA" w:rsidRDefault="009800CA" w:rsidP="009800CA">
                            <w:pPr>
                              <w:pStyle w:val="Citation"/>
                              <w:rPr>
                                <w:lang w:val="en-US"/>
                              </w:rPr>
                            </w:pPr>
                            <w:r w:rsidRPr="009800CA">
                              <w:rPr>
                                <w:lang w:val="en-US"/>
                              </w:rPr>
                              <w:t xml:space="preserve">    theta=0:0.1:2*%pi;</w:t>
                            </w:r>
                          </w:p>
                          <w:p w:rsidR="009800CA" w:rsidRDefault="009800CA" w:rsidP="009800CA">
                            <w:pPr>
                              <w:pStyle w:val="Citation"/>
                            </w:pPr>
                            <w:r w:rsidRPr="009800CA">
                              <w:rPr>
                                <w:lang w:val="en-US"/>
                              </w:rPr>
                              <w:tab/>
                            </w:r>
                            <w:r>
                              <w:t>//Affichage des cercles</w:t>
                            </w:r>
                          </w:p>
                          <w:p w:rsidR="009800CA" w:rsidRPr="009800CA" w:rsidRDefault="009800CA" w:rsidP="009800CA">
                            <w:pPr>
                              <w:pStyle w:val="Citation"/>
                              <w:rPr>
                                <w:lang w:val="en-US"/>
                              </w:rPr>
                            </w:pPr>
                            <w:r w:rsidRPr="009800CA">
                              <w:rPr>
                                <w:lang w:val="en-US"/>
                              </w:rPr>
                              <w:t xml:space="preserve">    </w:t>
                            </w:r>
                            <w:r w:rsidRPr="009800CA">
                              <w:rPr>
                                <w:lang w:val="en-US"/>
                              </w:rPr>
                              <w:t>plot(1*cos(theta),1*sin(theta))</w:t>
                            </w:r>
                          </w:p>
                          <w:p w:rsidR="009800CA" w:rsidRDefault="009800CA" w:rsidP="009800CA">
                            <w:pPr>
                              <w:pStyle w:val="Citation"/>
                            </w:pPr>
                            <w:r w:rsidRPr="009800CA">
                              <w:rPr>
                                <w:lang w:val="en-US"/>
                              </w:rPr>
                              <w:tab/>
                            </w:r>
                            <w:r>
                              <w:t>//Affichage des coordonnees</w:t>
                            </w:r>
                          </w:p>
                          <w:p w:rsidR="009800CA" w:rsidRDefault="009800CA" w:rsidP="009800CA">
                            <w:pPr>
                              <w:pStyle w:val="Citation"/>
                            </w:pPr>
                            <w:r>
                              <w:tab/>
                              <w:t>taille_listePoints = size(listePoints,"r");</w:t>
                            </w:r>
                          </w:p>
                          <w:p w:rsidR="009800CA" w:rsidRPr="009800CA" w:rsidRDefault="009800CA" w:rsidP="009800CA">
                            <w:pPr>
                              <w:pStyle w:val="Citation"/>
                              <w:rPr>
                                <w:lang w:val="en-US"/>
                              </w:rPr>
                            </w:pPr>
                            <w:r>
                              <w:tab/>
                            </w:r>
                            <w:r w:rsidRPr="009800CA">
                              <w:rPr>
                                <w:lang w:val="en-US"/>
                              </w:rPr>
                              <w:t xml:space="preserve">for i=1:taille_listePoints </w:t>
                            </w:r>
                          </w:p>
                          <w:p w:rsidR="009800CA" w:rsidRPr="009800CA" w:rsidRDefault="009800CA" w:rsidP="009800CA">
                            <w:pPr>
                              <w:pStyle w:val="Citation"/>
                              <w:rPr>
                                <w:lang w:val="en-US"/>
                              </w:rPr>
                            </w:pPr>
                            <w:r w:rsidRPr="009800CA">
                              <w:rPr>
                                <w:lang w:val="en-US"/>
                              </w:rPr>
                              <w:tab/>
                            </w:r>
                            <w:r w:rsidRPr="009800CA">
                              <w:rPr>
                                <w:lang w:val="en-US"/>
                              </w:rPr>
                              <w:tab/>
                              <w:t>point = listePoints(i,:);</w:t>
                            </w:r>
                          </w:p>
                          <w:p w:rsidR="009800CA" w:rsidRPr="009800CA" w:rsidRDefault="009800CA" w:rsidP="009800CA">
                            <w:pPr>
                              <w:pStyle w:val="Citation"/>
                              <w:rPr>
                                <w:lang w:val="en-US"/>
                              </w:rPr>
                            </w:pPr>
                            <w:r w:rsidRPr="009800CA">
                              <w:rPr>
                                <w:lang w:val="en-US"/>
                              </w:rPr>
                              <w:tab/>
                            </w:r>
                            <w:r w:rsidRPr="009800CA">
                              <w:rPr>
                                <w:lang w:val="en-US"/>
                              </w:rPr>
                              <w:tab/>
                              <w:t>plot(point(1,1), point(1,2) ,'+r','markersize',10)</w:t>
                            </w:r>
                          </w:p>
                          <w:p w:rsidR="009800CA" w:rsidRPr="009800CA" w:rsidRDefault="009800CA" w:rsidP="009800CA">
                            <w:pPr>
                              <w:pStyle w:val="Citation"/>
                              <w:rPr>
                                <w:lang w:val="en-US"/>
                              </w:rPr>
                            </w:pPr>
                            <w:r w:rsidRPr="009800CA">
                              <w:rPr>
                                <w:lang w:val="en-US"/>
                              </w:rPr>
                              <w:t xml:space="preserve">        xstring(point(1,1), point(1,2),string(i));</w:t>
                            </w:r>
                          </w:p>
                          <w:p w:rsidR="009800CA" w:rsidRPr="009800CA" w:rsidRDefault="009800CA" w:rsidP="009800CA">
                            <w:pPr>
                              <w:pStyle w:val="Citation"/>
                              <w:rPr>
                                <w:lang w:val="en-US"/>
                              </w:rPr>
                            </w:pPr>
                            <w:r w:rsidRPr="009800CA">
                              <w:rPr>
                                <w:lang w:val="en-US"/>
                              </w:rPr>
                              <w:tab/>
                              <w:t>end</w:t>
                            </w:r>
                          </w:p>
                          <w:p w:rsidR="009800CA" w:rsidRPr="009800CA" w:rsidRDefault="009800CA" w:rsidP="009800CA">
                            <w:pPr>
                              <w:pStyle w:val="Citation"/>
                              <w:rPr>
                                <w:lang w:val="en-US"/>
                              </w:rPr>
                            </w:pPr>
                            <w:r w:rsidRPr="009800CA">
                              <w:rPr>
                                <w:lang w:val="en-US"/>
                              </w:rPr>
                              <w:t xml:space="preserve">    plot(0.5*cos(theta),0.5 *sin(theta))</w:t>
                            </w:r>
                          </w:p>
                          <w:p w:rsidR="009800CA" w:rsidRDefault="009800CA" w:rsidP="009800CA">
                            <w:pPr>
                              <w:pStyle w:val="Citation"/>
                            </w:pPr>
                            <w:r w:rsidRPr="009800CA">
                              <w:rPr>
                                <w:lang w:val="en-US"/>
                              </w:rPr>
                              <w:t xml:space="preserve">    </w:t>
                            </w:r>
                            <w:r>
                              <w:t>xtitle(titre);</w:t>
                            </w:r>
                          </w:p>
                          <w:p w:rsidR="009800CA" w:rsidRDefault="009800CA" w:rsidP="009800CA">
                            <w:pPr>
                              <w:pStyle w:val="Citation"/>
                            </w:pPr>
                            <w:r>
                              <w:tab/>
                              <w:t>xgrid</w:t>
                            </w:r>
                          </w:p>
                          <w:p w:rsidR="009800CA" w:rsidRPr="005124A2" w:rsidRDefault="009800CA" w:rsidP="009800CA">
                            <w:pPr>
                              <w:pStyle w:val="Citation"/>
                              <w:rPr>
                                <w:lang w:val="en-US"/>
                              </w:rPr>
                            </w:pPr>
                            <w:r>
                              <w:t>endfunction</w:t>
                            </w:r>
                          </w:p>
                        </w:txbxContent>
                      </wps:txbx>
                      <wps:bodyPr rot="0" vert="horz" wrap="square" lIns="91440" tIns="45720" rIns="91440" bIns="45720" anchor="t" anchorCtr="0" upright="1">
                        <a:noAutofit/>
                      </wps:bodyPr>
                    </wps:wsp>
                  </a:graphicData>
                </a:graphic>
              </wp:inline>
            </w:drawing>
          </mc:Choice>
          <mc:Fallback>
            <w:pict>
              <v:roundrect w14:anchorId="1A751003" id="_x0000_s1027" style="width:474.75pt;height:270.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I8gIAADQGAAAOAAAAZHJzL2Uyb0RvYy54bWysVG1v0zAQ/o7Ef7D8vctLX9JFS6euaxHS&#10;gImB+OzGThNw7GC7TQfiv3O+pKFjXxBaK0U+vzx3z909d3V9rCU5CGMrrTIaXYSUCJVrXqldRj9/&#10;2ozmlFjHFGdSK5HRR2Hp9eL1q6u2SUWsSy25MARAlE3bJqOlc00aBDYvRc3shW6EgsNCm5o5MM0u&#10;4Ia1gF7LIA7DWdBqwxujc2Et7N52h3SB+EUhcvehKKxwRGYUYnP4Nfjd+m+wuGLpzrCmrPI+DPYf&#10;UdSsUuB0gLpljpG9qZ5B1VVutNWFu8h1HeiiqHKBHIBNFP7F5qFkjUAukBzbDGmyLwebvz/cG1Lx&#10;jMaUKFZDiZZ7p9EziX162samcOuhuTeeoG3udP7NEqVXJVM7sTRGt6VgHIKK/P3gyQNvWHhKtu07&#10;zQGdATpm6liY2gNCDsgRC/I4FEQcHclhcxbGl+N4SkkOZ+PJOImnU/TB0tPzxlj3Ruia+EVGjd4r&#10;/hHKjj7Y4c46LAvvyTH+lZKillDkA5Mkms1mSY/YXw5YesJEvlpWfFNJiYZvS7GShsDjjEoXoRu5&#10;r4FctxeF/uchWQr70H3dPm4BNna2h4BMgXWOLhVpgWaUTEOEfXI4vOvgWJ4L9bLuMXUYty/nWnFc&#10;O1bJbg3hSuVpCdQVZBYvQK36JPuqYc//XG6mYTIZz0dJMh2PJuN1OLqZb1aj5QoSnqxvVjfr6Jfn&#10;GE3SsuJcqDVi2pMEo8m/tXg/DDrxDCIcAvTR6r0T5qHkLeGV75Dx9DKOKBgwBeKkqxZhcgfjK3eG&#10;EqPdl8qVqADfkB7Dmt12qPp85v990wzoWM4zx8Ezbt2NI/QjZPKUNVSLF0gnNHfcHlGNKCUvnq3m&#10;jyAfiAo1AqMWFqU2PyhpYWxl1H7fMyMokW8VSPAymkz8nENjMk1iMMz5yfb8hKkcoDLqKOmWK9fN&#10;xn1jql0JnroGV9oPhaLyFceIu6h6A0YTcurHqJ995zbe+jPsF78BAAD//wMAUEsDBBQABgAIAAAA&#10;IQB4WgTR3AAAAAUBAAAPAAAAZHJzL2Rvd25yZXYueG1sTI9BT4NAEIXvJv0Pm2nizS5UagRZmoak&#10;N42xevC4ZaeAZWcJuwX01zt60cskL+/lvW/y7Ww7MeLgW0cK4lUEAqlypqVawdvr/uYehA+ajO4c&#10;oYJP9LAtFle5zoyb6AXHQ6gFl5DPtIImhD6T0lcNWu1Xrkdi7+QGqwPLoZZm0BOX206uo+hOWt0S&#10;LzS6x7LB6ny4WAVPH30y2bIdY6LTvvw6P6eP71Kp6+W8ewARcA5/YfjBZ3QomOnoLmS86BTwI+H3&#10;spcm6QbEUcEmiW9BFrn8T198AwAA//8DAFBLAQItABQABgAIAAAAIQC2gziS/gAAAOEBAAATAAAA&#10;AAAAAAAAAAAAAAAAAABbQ29udGVudF9UeXBlc10ueG1sUEsBAi0AFAAGAAgAAAAhADj9If/WAAAA&#10;lAEAAAsAAAAAAAAAAAAAAAAALwEAAF9yZWxzLy5yZWxzUEsBAi0AFAAGAAgAAAAhALD6+wjyAgAA&#10;NAYAAA4AAAAAAAAAAAAAAAAALgIAAGRycy9lMm9Eb2MueG1sUEsBAi0AFAAGAAgAAAAhAHhaBNHc&#10;AAAABQEAAA8AAAAAAAAAAAAAAAAATAUAAGRycy9kb3ducmV2LnhtbFBLBQYAAAAABAAEAPMAAABV&#10;BgAAAAA=&#10;" fillcolor="white [3201]" strokecolor="#4f81bd [3204]" strokeweight="2.5pt">
                <v:shadow color="#868686"/>
                <v:textbox>
                  <w:txbxContent>
                    <w:p w:rsidR="009800CA" w:rsidRDefault="009800CA" w:rsidP="009800CA">
                      <w:pPr>
                        <w:pStyle w:val="Citation"/>
                      </w:pPr>
                      <w:r>
                        <w:t>function afficherCercleCor(listePoints,titre, numFigure)</w:t>
                      </w:r>
                    </w:p>
                    <w:p w:rsidR="009800CA" w:rsidRPr="009800CA" w:rsidRDefault="009800CA" w:rsidP="009800CA">
                      <w:pPr>
                        <w:pStyle w:val="Citation"/>
                        <w:rPr>
                          <w:lang w:val="en-US"/>
                        </w:rPr>
                      </w:pPr>
                      <w:r>
                        <w:t xml:space="preserve">    </w:t>
                      </w:r>
                      <w:r w:rsidRPr="009800CA">
                        <w:rPr>
                          <w:lang w:val="en-US"/>
                        </w:rPr>
                        <w:t>scf(numFigure);</w:t>
                      </w:r>
                    </w:p>
                    <w:p w:rsidR="009800CA" w:rsidRPr="009800CA" w:rsidRDefault="009800CA" w:rsidP="009800CA">
                      <w:pPr>
                        <w:pStyle w:val="Citation"/>
                        <w:rPr>
                          <w:lang w:val="en-US"/>
                        </w:rPr>
                      </w:pPr>
                      <w:r w:rsidRPr="009800CA">
                        <w:rPr>
                          <w:lang w:val="en-US"/>
                        </w:rPr>
                        <w:t xml:space="preserve">    clf(numFigure);</w:t>
                      </w:r>
                    </w:p>
                    <w:p w:rsidR="009800CA" w:rsidRPr="009800CA" w:rsidRDefault="009800CA" w:rsidP="009800CA">
                      <w:pPr>
                        <w:pStyle w:val="Citation"/>
                        <w:rPr>
                          <w:lang w:val="en-US"/>
                        </w:rPr>
                      </w:pPr>
                      <w:r w:rsidRPr="009800CA">
                        <w:rPr>
                          <w:lang w:val="en-US"/>
                        </w:rPr>
                        <w:t xml:space="preserve">    theta=0:0.1:2*%pi;</w:t>
                      </w:r>
                    </w:p>
                    <w:p w:rsidR="009800CA" w:rsidRDefault="009800CA" w:rsidP="009800CA">
                      <w:pPr>
                        <w:pStyle w:val="Citation"/>
                      </w:pPr>
                      <w:r w:rsidRPr="009800CA">
                        <w:rPr>
                          <w:lang w:val="en-US"/>
                        </w:rPr>
                        <w:tab/>
                      </w:r>
                      <w:r>
                        <w:t>//Affichage des cercles</w:t>
                      </w:r>
                    </w:p>
                    <w:p w:rsidR="009800CA" w:rsidRPr="009800CA" w:rsidRDefault="009800CA" w:rsidP="009800CA">
                      <w:pPr>
                        <w:pStyle w:val="Citation"/>
                        <w:rPr>
                          <w:lang w:val="en-US"/>
                        </w:rPr>
                      </w:pPr>
                      <w:r w:rsidRPr="009800CA">
                        <w:rPr>
                          <w:lang w:val="en-US"/>
                        </w:rPr>
                        <w:t xml:space="preserve">    </w:t>
                      </w:r>
                      <w:r w:rsidRPr="009800CA">
                        <w:rPr>
                          <w:lang w:val="en-US"/>
                        </w:rPr>
                        <w:t>plot(1*cos(theta),1*sin(theta))</w:t>
                      </w:r>
                    </w:p>
                    <w:p w:rsidR="009800CA" w:rsidRDefault="009800CA" w:rsidP="009800CA">
                      <w:pPr>
                        <w:pStyle w:val="Citation"/>
                      </w:pPr>
                      <w:r w:rsidRPr="009800CA">
                        <w:rPr>
                          <w:lang w:val="en-US"/>
                        </w:rPr>
                        <w:tab/>
                      </w:r>
                      <w:r>
                        <w:t>//Affichage des coordonnees</w:t>
                      </w:r>
                    </w:p>
                    <w:p w:rsidR="009800CA" w:rsidRDefault="009800CA" w:rsidP="009800CA">
                      <w:pPr>
                        <w:pStyle w:val="Citation"/>
                      </w:pPr>
                      <w:r>
                        <w:tab/>
                        <w:t>taille_listePoints = size(listePoints,"r");</w:t>
                      </w:r>
                    </w:p>
                    <w:p w:rsidR="009800CA" w:rsidRPr="009800CA" w:rsidRDefault="009800CA" w:rsidP="009800CA">
                      <w:pPr>
                        <w:pStyle w:val="Citation"/>
                        <w:rPr>
                          <w:lang w:val="en-US"/>
                        </w:rPr>
                      </w:pPr>
                      <w:r>
                        <w:tab/>
                      </w:r>
                      <w:r w:rsidRPr="009800CA">
                        <w:rPr>
                          <w:lang w:val="en-US"/>
                        </w:rPr>
                        <w:t xml:space="preserve">for i=1:taille_listePoints </w:t>
                      </w:r>
                    </w:p>
                    <w:p w:rsidR="009800CA" w:rsidRPr="009800CA" w:rsidRDefault="009800CA" w:rsidP="009800CA">
                      <w:pPr>
                        <w:pStyle w:val="Citation"/>
                        <w:rPr>
                          <w:lang w:val="en-US"/>
                        </w:rPr>
                      </w:pPr>
                      <w:r w:rsidRPr="009800CA">
                        <w:rPr>
                          <w:lang w:val="en-US"/>
                        </w:rPr>
                        <w:tab/>
                      </w:r>
                      <w:r w:rsidRPr="009800CA">
                        <w:rPr>
                          <w:lang w:val="en-US"/>
                        </w:rPr>
                        <w:tab/>
                        <w:t>point = listePoints(i,:);</w:t>
                      </w:r>
                    </w:p>
                    <w:p w:rsidR="009800CA" w:rsidRPr="009800CA" w:rsidRDefault="009800CA" w:rsidP="009800CA">
                      <w:pPr>
                        <w:pStyle w:val="Citation"/>
                        <w:rPr>
                          <w:lang w:val="en-US"/>
                        </w:rPr>
                      </w:pPr>
                      <w:r w:rsidRPr="009800CA">
                        <w:rPr>
                          <w:lang w:val="en-US"/>
                        </w:rPr>
                        <w:tab/>
                      </w:r>
                      <w:r w:rsidRPr="009800CA">
                        <w:rPr>
                          <w:lang w:val="en-US"/>
                        </w:rPr>
                        <w:tab/>
                        <w:t>plot(point(1,1), point(1,2) ,'+r','markersize',10)</w:t>
                      </w:r>
                    </w:p>
                    <w:p w:rsidR="009800CA" w:rsidRPr="009800CA" w:rsidRDefault="009800CA" w:rsidP="009800CA">
                      <w:pPr>
                        <w:pStyle w:val="Citation"/>
                        <w:rPr>
                          <w:lang w:val="en-US"/>
                        </w:rPr>
                      </w:pPr>
                      <w:r w:rsidRPr="009800CA">
                        <w:rPr>
                          <w:lang w:val="en-US"/>
                        </w:rPr>
                        <w:t xml:space="preserve">        xstring(point(1,1), point(1,2),string(i));</w:t>
                      </w:r>
                    </w:p>
                    <w:p w:rsidR="009800CA" w:rsidRPr="009800CA" w:rsidRDefault="009800CA" w:rsidP="009800CA">
                      <w:pPr>
                        <w:pStyle w:val="Citation"/>
                        <w:rPr>
                          <w:lang w:val="en-US"/>
                        </w:rPr>
                      </w:pPr>
                      <w:r w:rsidRPr="009800CA">
                        <w:rPr>
                          <w:lang w:val="en-US"/>
                        </w:rPr>
                        <w:tab/>
                        <w:t>end</w:t>
                      </w:r>
                    </w:p>
                    <w:p w:rsidR="009800CA" w:rsidRPr="009800CA" w:rsidRDefault="009800CA" w:rsidP="009800CA">
                      <w:pPr>
                        <w:pStyle w:val="Citation"/>
                        <w:rPr>
                          <w:lang w:val="en-US"/>
                        </w:rPr>
                      </w:pPr>
                      <w:r w:rsidRPr="009800CA">
                        <w:rPr>
                          <w:lang w:val="en-US"/>
                        </w:rPr>
                        <w:t xml:space="preserve">    plot(0.5*cos(theta),0.5 *sin(theta))</w:t>
                      </w:r>
                    </w:p>
                    <w:p w:rsidR="009800CA" w:rsidRDefault="009800CA" w:rsidP="009800CA">
                      <w:pPr>
                        <w:pStyle w:val="Citation"/>
                      </w:pPr>
                      <w:r w:rsidRPr="009800CA">
                        <w:rPr>
                          <w:lang w:val="en-US"/>
                        </w:rPr>
                        <w:t xml:space="preserve">    </w:t>
                      </w:r>
                      <w:r>
                        <w:t>xtitle(titre);</w:t>
                      </w:r>
                    </w:p>
                    <w:p w:rsidR="009800CA" w:rsidRDefault="009800CA" w:rsidP="009800CA">
                      <w:pPr>
                        <w:pStyle w:val="Citation"/>
                      </w:pPr>
                      <w:r>
                        <w:tab/>
                        <w:t>xgrid</w:t>
                      </w:r>
                    </w:p>
                    <w:p w:rsidR="009800CA" w:rsidRPr="005124A2" w:rsidRDefault="009800CA" w:rsidP="009800CA">
                      <w:pPr>
                        <w:pStyle w:val="Citation"/>
                        <w:rPr>
                          <w:lang w:val="en-US"/>
                        </w:rPr>
                      </w:pPr>
                      <w:r>
                        <w:t>endfunction</w:t>
                      </w:r>
                    </w:p>
                  </w:txbxContent>
                </v:textbox>
                <w10:anchorlock/>
              </v:roundrect>
            </w:pict>
          </mc:Fallback>
        </mc:AlternateContent>
      </w:r>
    </w:p>
    <w:p w:rsidR="009800CA" w:rsidRDefault="009800CA" w:rsidP="009800CA">
      <w:r>
        <w:t>On récupère une matrice correspondant à la liste des coordonnées des caractères, on les affiches et on affiche un cercle de 1 de rayon et un autre de 0.5 de rayon afin de déterminé plus facilement les caractères mal représentés et les corrélations.</w:t>
      </w:r>
    </w:p>
    <w:p w:rsidR="009800CA" w:rsidRPr="009800CA" w:rsidRDefault="009800CA" w:rsidP="009800CA"/>
    <w:p w:rsidR="00CB3851" w:rsidRPr="00546401" w:rsidRDefault="00D22AC1" w:rsidP="00D22AC1">
      <w:pPr>
        <w:pStyle w:val="Titre1"/>
      </w:pPr>
      <w:r>
        <w:lastRenderedPageBreak/>
        <w:t>Lancement de la deuxième ACP</w:t>
      </w:r>
    </w:p>
    <w:p w:rsidR="00546401" w:rsidRDefault="00CE5AB1">
      <w:r>
        <w:rPr>
          <w:noProof/>
          <w:lang w:eastAsia="fr-FR"/>
        </w:rPr>
        <mc:AlternateContent>
          <mc:Choice Requires="wps">
            <w:drawing>
              <wp:inline distT="0" distB="0" distL="0" distR="0" wp14:anchorId="5B379C51" wp14:editId="7F74AF68">
                <wp:extent cx="5760720" cy="3657600"/>
                <wp:effectExtent l="19050" t="19050" r="11430" b="19050"/>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3657600"/>
                        </a:xfrm>
                        <a:prstGeom prst="roundRect">
                          <a:avLst>
                            <a:gd name="adj" fmla="val 16667"/>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5AB1" w:rsidRPr="00CE5AB1" w:rsidRDefault="00CE5AB1" w:rsidP="00CE5AB1">
                            <w:pPr>
                              <w:pStyle w:val="Citation"/>
                              <w:rPr>
                                <w:lang w:val="en-US"/>
                              </w:rPr>
                            </w:pPr>
                            <w:r w:rsidRPr="00CE5AB1">
                              <w:rPr>
                                <w:lang w:val="en-US"/>
                              </w:rPr>
                              <w:t>MSansIndMalRepr = [];</w:t>
                            </w:r>
                          </w:p>
                          <w:p w:rsidR="00CE5AB1" w:rsidRPr="00CE5AB1" w:rsidRDefault="00CE5AB1" w:rsidP="00CE5AB1">
                            <w:pPr>
                              <w:pStyle w:val="Citation"/>
                              <w:rPr>
                                <w:lang w:val="en-US"/>
                              </w:rPr>
                            </w:pPr>
                            <w:r w:rsidRPr="00CE5AB1">
                              <w:rPr>
                                <w:lang w:val="en-US"/>
                              </w:rPr>
                              <w:t xml:space="preserve">    for i = 1 : n</w:t>
                            </w:r>
                          </w:p>
                          <w:p w:rsidR="00CE5AB1" w:rsidRPr="00CE5AB1" w:rsidRDefault="00CE5AB1" w:rsidP="00CE5AB1">
                            <w:pPr>
                              <w:pStyle w:val="Citation"/>
                              <w:rPr>
                                <w:lang w:val="en-US"/>
                              </w:rPr>
                            </w:pPr>
                            <w:r w:rsidRPr="00CE5AB1">
                              <w:rPr>
                                <w:lang w:val="en-US"/>
                              </w:rPr>
                              <w:t xml:space="preserve">      normePoint = norm(Q2(i,:));</w:t>
                            </w:r>
                          </w:p>
                          <w:p w:rsidR="00CE5AB1" w:rsidRPr="00CE5AB1" w:rsidRDefault="00CE5AB1" w:rsidP="00CE5AB1">
                            <w:pPr>
                              <w:pStyle w:val="Citation"/>
                              <w:rPr>
                                <w:lang w:val="en-US"/>
                              </w:rPr>
                            </w:pPr>
                            <w:r w:rsidRPr="00CE5AB1">
                              <w:rPr>
                                <w:lang w:val="en-US"/>
                              </w:rPr>
                              <w:t xml:space="preserve">      if (normePoint&gt;=normeMinIncertitude &amp; normePoint&lt;=normeMaxIncertitude) then</w:t>
                            </w:r>
                          </w:p>
                          <w:p w:rsidR="00CE5AB1" w:rsidRPr="00CE5AB1" w:rsidRDefault="00CE5AB1" w:rsidP="00CE5AB1">
                            <w:pPr>
                              <w:pStyle w:val="Citation"/>
                              <w:rPr>
                                <w:lang w:val="en-US"/>
                              </w:rPr>
                            </w:pPr>
                            <w:r w:rsidRPr="00CE5AB1">
                              <w:rPr>
                                <w:lang w:val="en-US"/>
                              </w:rPr>
                              <w:t xml:space="preserve">          MSansIndMalRepr = [MSansIndMalRepr; M(i,:)]</w:t>
                            </w:r>
                          </w:p>
                          <w:p w:rsidR="00CE5AB1" w:rsidRPr="00CE5AB1" w:rsidRDefault="00CE5AB1" w:rsidP="00CE5AB1">
                            <w:pPr>
                              <w:pStyle w:val="Citation"/>
                              <w:rPr>
                                <w:lang w:val="en-US"/>
                              </w:rPr>
                            </w:pPr>
                            <w:r w:rsidRPr="00CE5AB1">
                              <w:rPr>
                                <w:lang w:val="en-US"/>
                              </w:rPr>
                              <w:t xml:space="preserve">      end</w:t>
                            </w:r>
                          </w:p>
                          <w:p w:rsidR="00CE5AB1" w:rsidRPr="00CE5AB1" w:rsidRDefault="00CE5AB1" w:rsidP="00CE5AB1">
                            <w:pPr>
                              <w:pStyle w:val="Citation"/>
                              <w:rPr>
                                <w:lang w:val="en-US"/>
                              </w:rPr>
                            </w:pPr>
                            <w:r>
                              <w:rPr>
                                <w:lang w:val="en-US"/>
                              </w:rPr>
                              <w:t xml:space="preserve">    end</w:t>
                            </w:r>
                          </w:p>
                          <w:p w:rsidR="00CE5AB1" w:rsidRDefault="00CE5AB1" w:rsidP="00CE5AB1">
                            <w:pPr>
                              <w:pStyle w:val="Citation"/>
                            </w:pPr>
                            <w:r w:rsidRPr="00CE5AB1">
                              <w:rPr>
                                <w:lang w:val="en-US"/>
                              </w:rPr>
                              <w:t xml:space="preserve">    </w:t>
                            </w:r>
                            <w:r>
                              <w:t>NouvellesDonnees = [];</w:t>
                            </w:r>
                          </w:p>
                          <w:p w:rsidR="00CE5AB1" w:rsidRDefault="00CE5AB1" w:rsidP="00CE5AB1">
                            <w:pPr>
                              <w:pStyle w:val="Citation"/>
                            </w:pPr>
                            <w:r>
                              <w:t xml:space="preserve">    for j = 1 : p</w:t>
                            </w:r>
                          </w:p>
                          <w:p w:rsidR="00CE5AB1" w:rsidRDefault="00CE5AB1" w:rsidP="00CE5AB1">
                            <w:pPr>
                              <w:pStyle w:val="Citation"/>
                            </w:pPr>
                            <w:r>
                              <w:t xml:space="preserve">       norme = norm(listePointCaractere(j,:));</w:t>
                            </w:r>
                          </w:p>
                          <w:p w:rsidR="00CE5AB1" w:rsidRDefault="00CE5AB1" w:rsidP="00CE5AB1">
                            <w:pPr>
                              <w:pStyle w:val="Citation"/>
                            </w:pPr>
                            <w:r>
                              <w:t xml:space="preserve">       if(norme&gt;=normeMinIncertitude &amp; norme&lt;=normeMaxIncertitude) then // on ne garde que les caractères qui sont aux normes</w:t>
                            </w:r>
                          </w:p>
                          <w:p w:rsidR="00CE5AB1" w:rsidRDefault="00CE5AB1" w:rsidP="00CE5AB1">
                            <w:pPr>
                              <w:pStyle w:val="Citation"/>
                            </w:pPr>
                            <w:r>
                              <w:t xml:space="preserve">           NouvellesDonnees = [NouvellesDonnees,MSansIndMalRepr(:,j)]</w:t>
                            </w:r>
                          </w:p>
                          <w:p w:rsidR="00CE5AB1" w:rsidRDefault="00CE5AB1" w:rsidP="00CE5AB1">
                            <w:pPr>
                              <w:pStyle w:val="Citation"/>
                            </w:pPr>
                            <w:r>
                              <w:t xml:space="preserve">       end</w:t>
                            </w:r>
                          </w:p>
                          <w:p w:rsidR="00CE5AB1" w:rsidRPr="005124A2" w:rsidRDefault="00CE5AB1" w:rsidP="00CE5AB1">
                            <w:pPr>
                              <w:pStyle w:val="Citation"/>
                              <w:rPr>
                                <w:lang w:val="en-US"/>
                              </w:rPr>
                            </w:pPr>
                            <w:r>
                              <w:t xml:space="preserve">    end</w:t>
                            </w:r>
                          </w:p>
                        </w:txbxContent>
                      </wps:txbx>
                      <wps:bodyPr rot="0" vert="horz" wrap="square" lIns="91440" tIns="45720" rIns="91440" bIns="45720" anchor="t" anchorCtr="0" upright="1">
                        <a:noAutofit/>
                      </wps:bodyPr>
                    </wps:wsp>
                  </a:graphicData>
                </a:graphic>
              </wp:inline>
            </w:drawing>
          </mc:Choice>
          <mc:Fallback>
            <w:pict>
              <v:roundrect w14:anchorId="5B379C51" id="_x0000_s1028" style="width:453.6pt;height:4in;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DC6wIAADQGAAAOAAAAZHJzL2Uyb0RvYy54bWysVFtv0zAUfkfiP1h+75L0li5aOnVdi5AG&#10;TAzEsxs7jcGxg+02HYj/zvFJGzr2gtBaKfLx5TuX73zn6vpQK7IX1kmjc5pcxJQIXRgu9Tannz+t&#10;BzNKnGeaM2W0yOmjcPR6/vrVVdtkYmgqo7iwBEC0y9omp5X3TRZFrqhEzdyFaYSGw9LYmnkw7Tbi&#10;lrWAXqtoGMfTqDWWN9YUwjnYve0O6Rzxy1IU/kNZOuGJyinE5vFr8bsJ32h+xbKtZU0li2MY7D+i&#10;qJnU4LSHumWekZ2Vz6BqWVjjTOkvClNHpixlITAHyCaJ/8rmoWKNwFygOK7py+ReDrZ4v7+3RPKc&#10;jijRrAaKFjtv0DMZhvK0jcvg1kNzb0OCrrkzxTdHtFlWTG/FwlrTVoJxCCoJ96MnD4Lh4CnZtO8M&#10;B3QG6FipQ2nrAAg1IAck5LEnRBw8KWBzkk7jdAi8FXA2mgYTKYtYdnreWOffCFOTsMipNTvNPwLt&#10;6IPt75xHWvgxOca/UlLWCkjeM0WS6XSaYtQsO14G7BMm5muU5GupFBqhLcVSWQKPc6p8gm7Urobk&#10;ur0kDr+ur2Afuq/bP8WNnR0goFJQzXN0pUkLaSbpJEbYJ4f9uw6OFYXQL+seS4d6CHSuNMe1Z1J1&#10;awhX6VAFgbqCyuIF4OpY5MAa9vzPxXoSp+PRbJCmk9FgPFrFg5vZejlYLKHg6epmebNKfoUck3FW&#10;Sc6FXiGmO0kwGf9bix+HQSeeXoR9gCFas/PCPlS8JVyGDhlNLocJBQOmwDDt2CJMbWF8Fd5SYo3/&#10;In2FCggNibzb7aZnfTYN/2PT9OhI55nj6Flu3Y0D9CNU8lQ1VEsQSCc0f9gcUI299DaGP4J8ICrU&#10;CIxaWFTG/qCkhbGVU/d9x6ygRL3VIMHLZDwOcw6N8QTFY89PNucnTBcAlVNPSbdc+m427hortxV4&#10;6hpcmzAUShkYx4i7qI4GjCbM6ThGw+w7t/HWn2E//w0AAP//AwBQSwMEFAAGAAgAAAAhAOmSPyLc&#10;AAAABQEAAA8AAABkcnMvZG93bnJldi54bWxMj8FOwzAQRO+V+Adrkbi1ditoaYhToUi9FSEKB45u&#10;vE1C43UUu0nK17NwKZeVRjOaeZtuRteIHrtQe9IwnykQSIW3NZUaPt6300cQIRqypvGEGi4YYJPd&#10;TFKTWD/QG/b7WAouoZAYDVWMbSJlKCp0Jsx8i8Te0XfORJZdKW1nBi53jVwotZTO1MQLlWkxr7A4&#10;7c9Ow8tXez+4vO7nRMdt/n16Xe8+pdZ3t+PzE4iIY7yG4Ref0SFjpoM/kw2i0cCPxL/L3lqtFiAO&#10;Gh5WSwUyS+V/+uwHAAD//wMAUEsBAi0AFAAGAAgAAAAhALaDOJL+AAAA4QEAABMAAAAAAAAAAAAA&#10;AAAAAAAAAFtDb250ZW50X1R5cGVzXS54bWxQSwECLQAUAAYACAAAACEAOP0h/9YAAACUAQAACwAA&#10;AAAAAAAAAAAAAAAvAQAAX3JlbHMvLnJlbHNQSwECLQAUAAYACAAAACEA63iQwusCAAA0BgAADgAA&#10;AAAAAAAAAAAAAAAuAgAAZHJzL2Uyb0RvYy54bWxQSwECLQAUAAYACAAAACEA6ZI/ItwAAAAFAQAA&#10;DwAAAAAAAAAAAAAAAABFBQAAZHJzL2Rvd25yZXYueG1sUEsFBgAAAAAEAAQA8wAAAE4GAAAAAA==&#10;" fillcolor="white [3201]" strokecolor="#4f81bd [3204]" strokeweight="2.5pt">
                <v:shadow color="#868686"/>
                <v:textbox>
                  <w:txbxContent>
                    <w:p w:rsidR="00CE5AB1" w:rsidRPr="00CE5AB1" w:rsidRDefault="00CE5AB1" w:rsidP="00CE5AB1">
                      <w:pPr>
                        <w:pStyle w:val="Citation"/>
                        <w:rPr>
                          <w:lang w:val="en-US"/>
                        </w:rPr>
                      </w:pPr>
                      <w:r w:rsidRPr="00CE5AB1">
                        <w:rPr>
                          <w:lang w:val="en-US"/>
                        </w:rPr>
                        <w:t>MSansIndMalRepr = [];</w:t>
                      </w:r>
                    </w:p>
                    <w:p w:rsidR="00CE5AB1" w:rsidRPr="00CE5AB1" w:rsidRDefault="00CE5AB1" w:rsidP="00CE5AB1">
                      <w:pPr>
                        <w:pStyle w:val="Citation"/>
                        <w:rPr>
                          <w:lang w:val="en-US"/>
                        </w:rPr>
                      </w:pPr>
                      <w:r w:rsidRPr="00CE5AB1">
                        <w:rPr>
                          <w:lang w:val="en-US"/>
                        </w:rPr>
                        <w:t xml:space="preserve">    for i = 1 : n</w:t>
                      </w:r>
                    </w:p>
                    <w:p w:rsidR="00CE5AB1" w:rsidRPr="00CE5AB1" w:rsidRDefault="00CE5AB1" w:rsidP="00CE5AB1">
                      <w:pPr>
                        <w:pStyle w:val="Citation"/>
                        <w:rPr>
                          <w:lang w:val="en-US"/>
                        </w:rPr>
                      </w:pPr>
                      <w:r w:rsidRPr="00CE5AB1">
                        <w:rPr>
                          <w:lang w:val="en-US"/>
                        </w:rPr>
                        <w:t xml:space="preserve">      normePoint = norm(Q2(i,:));</w:t>
                      </w:r>
                    </w:p>
                    <w:p w:rsidR="00CE5AB1" w:rsidRPr="00CE5AB1" w:rsidRDefault="00CE5AB1" w:rsidP="00CE5AB1">
                      <w:pPr>
                        <w:pStyle w:val="Citation"/>
                        <w:rPr>
                          <w:lang w:val="en-US"/>
                        </w:rPr>
                      </w:pPr>
                      <w:r w:rsidRPr="00CE5AB1">
                        <w:rPr>
                          <w:lang w:val="en-US"/>
                        </w:rPr>
                        <w:t xml:space="preserve">      if (normePoint&gt;=normeMinIncertitude &amp; normePoint&lt;=normeMaxIncertitude) then</w:t>
                      </w:r>
                    </w:p>
                    <w:p w:rsidR="00CE5AB1" w:rsidRPr="00CE5AB1" w:rsidRDefault="00CE5AB1" w:rsidP="00CE5AB1">
                      <w:pPr>
                        <w:pStyle w:val="Citation"/>
                        <w:rPr>
                          <w:lang w:val="en-US"/>
                        </w:rPr>
                      </w:pPr>
                      <w:r w:rsidRPr="00CE5AB1">
                        <w:rPr>
                          <w:lang w:val="en-US"/>
                        </w:rPr>
                        <w:t xml:space="preserve">          MSansIndMalRepr = [MSansIndMalRepr; M(i,:)]</w:t>
                      </w:r>
                    </w:p>
                    <w:p w:rsidR="00CE5AB1" w:rsidRPr="00CE5AB1" w:rsidRDefault="00CE5AB1" w:rsidP="00CE5AB1">
                      <w:pPr>
                        <w:pStyle w:val="Citation"/>
                        <w:rPr>
                          <w:lang w:val="en-US"/>
                        </w:rPr>
                      </w:pPr>
                      <w:r w:rsidRPr="00CE5AB1">
                        <w:rPr>
                          <w:lang w:val="en-US"/>
                        </w:rPr>
                        <w:t xml:space="preserve">      end</w:t>
                      </w:r>
                    </w:p>
                    <w:p w:rsidR="00CE5AB1" w:rsidRPr="00CE5AB1" w:rsidRDefault="00CE5AB1" w:rsidP="00CE5AB1">
                      <w:pPr>
                        <w:pStyle w:val="Citation"/>
                        <w:rPr>
                          <w:lang w:val="en-US"/>
                        </w:rPr>
                      </w:pPr>
                      <w:r>
                        <w:rPr>
                          <w:lang w:val="en-US"/>
                        </w:rPr>
                        <w:t xml:space="preserve">    end</w:t>
                      </w:r>
                    </w:p>
                    <w:p w:rsidR="00CE5AB1" w:rsidRDefault="00CE5AB1" w:rsidP="00CE5AB1">
                      <w:pPr>
                        <w:pStyle w:val="Citation"/>
                      </w:pPr>
                      <w:r w:rsidRPr="00CE5AB1">
                        <w:rPr>
                          <w:lang w:val="en-US"/>
                        </w:rPr>
                        <w:t xml:space="preserve">    </w:t>
                      </w:r>
                      <w:r>
                        <w:t>NouvellesDonnees = [];</w:t>
                      </w:r>
                    </w:p>
                    <w:p w:rsidR="00CE5AB1" w:rsidRDefault="00CE5AB1" w:rsidP="00CE5AB1">
                      <w:pPr>
                        <w:pStyle w:val="Citation"/>
                      </w:pPr>
                      <w:r>
                        <w:t xml:space="preserve">    for j = 1 : p</w:t>
                      </w:r>
                    </w:p>
                    <w:p w:rsidR="00CE5AB1" w:rsidRDefault="00CE5AB1" w:rsidP="00CE5AB1">
                      <w:pPr>
                        <w:pStyle w:val="Citation"/>
                      </w:pPr>
                      <w:r>
                        <w:t xml:space="preserve">       norme = norm(listePointCaractere(j,:));</w:t>
                      </w:r>
                    </w:p>
                    <w:p w:rsidR="00CE5AB1" w:rsidRDefault="00CE5AB1" w:rsidP="00CE5AB1">
                      <w:pPr>
                        <w:pStyle w:val="Citation"/>
                      </w:pPr>
                      <w:r>
                        <w:t xml:space="preserve">       if(norme&gt;=normeMinIncertitude &amp; norme&lt;=normeMaxIncertitude) then // on ne garde que les caractères qui sont aux normes</w:t>
                      </w:r>
                    </w:p>
                    <w:p w:rsidR="00CE5AB1" w:rsidRDefault="00CE5AB1" w:rsidP="00CE5AB1">
                      <w:pPr>
                        <w:pStyle w:val="Citation"/>
                      </w:pPr>
                      <w:r>
                        <w:t xml:space="preserve">           NouvellesDonnees = [NouvellesDonnees,MSansIndMalRepr(:,j)]</w:t>
                      </w:r>
                    </w:p>
                    <w:p w:rsidR="00CE5AB1" w:rsidRDefault="00CE5AB1" w:rsidP="00CE5AB1">
                      <w:pPr>
                        <w:pStyle w:val="Citation"/>
                      </w:pPr>
                      <w:r>
                        <w:t xml:space="preserve">       end</w:t>
                      </w:r>
                    </w:p>
                    <w:p w:rsidR="00CE5AB1" w:rsidRPr="005124A2" w:rsidRDefault="00CE5AB1" w:rsidP="00CE5AB1">
                      <w:pPr>
                        <w:pStyle w:val="Citation"/>
                        <w:rPr>
                          <w:lang w:val="en-US"/>
                        </w:rPr>
                      </w:pPr>
                      <w:r>
                        <w:t xml:space="preserve">    end</w:t>
                      </w:r>
                    </w:p>
                  </w:txbxContent>
                </v:textbox>
                <w10:anchorlock/>
              </v:roundrect>
            </w:pict>
          </mc:Fallback>
        </mc:AlternateContent>
      </w:r>
    </w:p>
    <w:p w:rsidR="00CE5AB1" w:rsidRDefault="00CE5AB1">
      <w:r>
        <w:t xml:space="preserve">On retire simplement les caractères et les individus mal représentés. Pour les données que nous avons choisies il n’est pas obligatoire d’enlever les caractères mal représentés vu qu’ils sont tous bien représenté. Cependant pour les individus il est indispensable d’en retirer. </w:t>
      </w:r>
    </w:p>
    <w:p w:rsidR="00CE5AB1" w:rsidRDefault="00CE5AB1">
      <w:r>
        <w:t>Le fait d’enlever à la fois les individus et les caractères mal représentés, signifie qu’on peut utiliser notre programme pour d’autres données.</w:t>
      </w:r>
      <w:bookmarkStart w:id="0" w:name="_GoBack"/>
      <w:bookmarkEnd w:id="0"/>
    </w:p>
    <w:sectPr w:rsidR="00CE5AB1" w:rsidSect="002C22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40A7A"/>
    <w:multiLevelType w:val="hybridMultilevel"/>
    <w:tmpl w:val="2E8AB7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7BB229E"/>
    <w:multiLevelType w:val="hybridMultilevel"/>
    <w:tmpl w:val="A4B8AE66"/>
    <w:lvl w:ilvl="0" w:tplc="2BE687F0">
      <w:start w:val="1"/>
      <w:numFmt w:val="upperLetter"/>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401"/>
    <w:rsid w:val="00016999"/>
    <w:rsid w:val="00040D30"/>
    <w:rsid w:val="00041B37"/>
    <w:rsid w:val="00082901"/>
    <w:rsid w:val="000A1BF1"/>
    <w:rsid w:val="000C47B2"/>
    <w:rsid w:val="0010573A"/>
    <w:rsid w:val="00133A13"/>
    <w:rsid w:val="00143B2D"/>
    <w:rsid w:val="00152D09"/>
    <w:rsid w:val="0017539E"/>
    <w:rsid w:val="001802B5"/>
    <w:rsid w:val="0018730D"/>
    <w:rsid w:val="0019664B"/>
    <w:rsid w:val="001B5919"/>
    <w:rsid w:val="001D3D43"/>
    <w:rsid w:val="001E14F0"/>
    <w:rsid w:val="00214B32"/>
    <w:rsid w:val="002518D1"/>
    <w:rsid w:val="00273372"/>
    <w:rsid w:val="00287D8A"/>
    <w:rsid w:val="002C221F"/>
    <w:rsid w:val="002D1567"/>
    <w:rsid w:val="002D4B3E"/>
    <w:rsid w:val="002F1B08"/>
    <w:rsid w:val="003D3952"/>
    <w:rsid w:val="004201B7"/>
    <w:rsid w:val="00460880"/>
    <w:rsid w:val="00497215"/>
    <w:rsid w:val="004A66D7"/>
    <w:rsid w:val="004D30C2"/>
    <w:rsid w:val="004E3671"/>
    <w:rsid w:val="00507C24"/>
    <w:rsid w:val="005124A2"/>
    <w:rsid w:val="00521D19"/>
    <w:rsid w:val="00546401"/>
    <w:rsid w:val="005533F8"/>
    <w:rsid w:val="005815A8"/>
    <w:rsid w:val="005C50F8"/>
    <w:rsid w:val="005D6739"/>
    <w:rsid w:val="005E4B63"/>
    <w:rsid w:val="00611F8A"/>
    <w:rsid w:val="006A6031"/>
    <w:rsid w:val="006B58C8"/>
    <w:rsid w:val="00703629"/>
    <w:rsid w:val="007427CE"/>
    <w:rsid w:val="00761140"/>
    <w:rsid w:val="00763107"/>
    <w:rsid w:val="00773550"/>
    <w:rsid w:val="0078779B"/>
    <w:rsid w:val="007B1397"/>
    <w:rsid w:val="007E3E18"/>
    <w:rsid w:val="00805CF0"/>
    <w:rsid w:val="00843157"/>
    <w:rsid w:val="0085704B"/>
    <w:rsid w:val="00874DAE"/>
    <w:rsid w:val="008A4AF0"/>
    <w:rsid w:val="008B2FD3"/>
    <w:rsid w:val="008C6128"/>
    <w:rsid w:val="0097510A"/>
    <w:rsid w:val="009800CA"/>
    <w:rsid w:val="009A3D5F"/>
    <w:rsid w:val="009B60C8"/>
    <w:rsid w:val="009D6379"/>
    <w:rsid w:val="00A003D5"/>
    <w:rsid w:val="00A13B61"/>
    <w:rsid w:val="00A322BE"/>
    <w:rsid w:val="00A90DD1"/>
    <w:rsid w:val="00AF3F52"/>
    <w:rsid w:val="00AF6F4D"/>
    <w:rsid w:val="00B25D43"/>
    <w:rsid w:val="00BB0033"/>
    <w:rsid w:val="00BE21C6"/>
    <w:rsid w:val="00C636C3"/>
    <w:rsid w:val="00C6475E"/>
    <w:rsid w:val="00CB3851"/>
    <w:rsid w:val="00CD2FE2"/>
    <w:rsid w:val="00CE5AB1"/>
    <w:rsid w:val="00CE726D"/>
    <w:rsid w:val="00CF2D1E"/>
    <w:rsid w:val="00D20D7A"/>
    <w:rsid w:val="00D22AC1"/>
    <w:rsid w:val="00D45C18"/>
    <w:rsid w:val="00DC6148"/>
    <w:rsid w:val="00DE117D"/>
    <w:rsid w:val="00E175EF"/>
    <w:rsid w:val="00E4428B"/>
    <w:rsid w:val="00E9374B"/>
    <w:rsid w:val="00EA17EC"/>
    <w:rsid w:val="00EB019C"/>
    <w:rsid w:val="00EF1FA6"/>
    <w:rsid w:val="00EF79CA"/>
    <w:rsid w:val="00F34C56"/>
    <w:rsid w:val="00F62541"/>
    <w:rsid w:val="00F968D9"/>
    <w:rsid w:val="00FA1938"/>
    <w:rsid w:val="00FA4D67"/>
    <w:rsid w:val="00FA6541"/>
    <w:rsid w:val="00FB6B4A"/>
    <w:rsid w:val="00FE0FC7"/>
    <w:rsid w:val="00FF74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9FEBFC-4B6D-46AA-945C-735D2E86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F8A"/>
    <w:pPr>
      <w:spacing w:before="120" w:after="120"/>
    </w:pPr>
  </w:style>
  <w:style w:type="paragraph" w:styleId="Titre1">
    <w:name w:val="heading 1"/>
    <w:basedOn w:val="Normal"/>
    <w:next w:val="Normal"/>
    <w:link w:val="Titre1Car"/>
    <w:uiPriority w:val="9"/>
    <w:qFormat/>
    <w:rsid w:val="00D22AC1"/>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464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46401"/>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546401"/>
    <w:pPr>
      <w:ind w:left="720"/>
      <w:contextualSpacing/>
    </w:pPr>
  </w:style>
  <w:style w:type="paragraph" w:customStyle="1" w:styleId="Default">
    <w:name w:val="Default"/>
    <w:rsid w:val="00CB3851"/>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D22AC1"/>
    <w:rPr>
      <w:rFonts w:asciiTheme="majorHAnsi" w:eastAsiaTheme="majorEastAsia" w:hAnsiTheme="majorHAnsi" w:cstheme="majorBidi"/>
      <w:b/>
      <w:bCs/>
      <w:color w:val="365F91" w:themeColor="accent1" w:themeShade="BF"/>
      <w:sz w:val="28"/>
      <w:szCs w:val="28"/>
    </w:rPr>
  </w:style>
  <w:style w:type="paragraph" w:styleId="Citation">
    <w:name w:val="Quote"/>
    <w:basedOn w:val="Normal"/>
    <w:next w:val="Normal"/>
    <w:link w:val="CitationCar"/>
    <w:uiPriority w:val="29"/>
    <w:qFormat/>
    <w:rsid w:val="00611F8A"/>
    <w:pPr>
      <w:spacing w:before="0" w:after="0" w:line="240" w:lineRule="auto"/>
    </w:pPr>
    <w:rPr>
      <w:rFonts w:ascii="Courier New" w:hAnsi="Courier New"/>
      <w:iCs/>
      <w:color w:val="365F91" w:themeColor="accent1" w:themeShade="BF"/>
      <w:sz w:val="24"/>
    </w:rPr>
  </w:style>
  <w:style w:type="character" w:customStyle="1" w:styleId="CitationCar">
    <w:name w:val="Citation Car"/>
    <w:basedOn w:val="Policepardfaut"/>
    <w:link w:val="Citation"/>
    <w:uiPriority w:val="29"/>
    <w:rsid w:val="00611F8A"/>
    <w:rPr>
      <w:rFonts w:ascii="Courier New" w:hAnsi="Courier New"/>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5273">
      <w:bodyDiv w:val="1"/>
      <w:marLeft w:val="0"/>
      <w:marRight w:val="0"/>
      <w:marTop w:val="0"/>
      <w:marBottom w:val="0"/>
      <w:divBdr>
        <w:top w:val="none" w:sz="0" w:space="0" w:color="auto"/>
        <w:left w:val="none" w:sz="0" w:space="0" w:color="auto"/>
        <w:bottom w:val="none" w:sz="0" w:space="0" w:color="auto"/>
        <w:right w:val="none" w:sz="0" w:space="0" w:color="auto"/>
      </w:divBdr>
    </w:div>
    <w:div w:id="1012145580">
      <w:bodyDiv w:val="1"/>
      <w:marLeft w:val="0"/>
      <w:marRight w:val="0"/>
      <w:marTop w:val="0"/>
      <w:marBottom w:val="0"/>
      <w:divBdr>
        <w:top w:val="none" w:sz="0" w:space="0" w:color="auto"/>
        <w:left w:val="none" w:sz="0" w:space="0" w:color="auto"/>
        <w:bottom w:val="none" w:sz="0" w:space="0" w:color="auto"/>
        <w:right w:val="none" w:sz="0" w:space="0" w:color="auto"/>
      </w:divBdr>
    </w:div>
    <w:div w:id="1116172493">
      <w:bodyDiv w:val="1"/>
      <w:marLeft w:val="0"/>
      <w:marRight w:val="0"/>
      <w:marTop w:val="0"/>
      <w:marBottom w:val="0"/>
      <w:divBdr>
        <w:top w:val="none" w:sz="0" w:space="0" w:color="auto"/>
        <w:left w:val="none" w:sz="0" w:space="0" w:color="auto"/>
        <w:bottom w:val="none" w:sz="0" w:space="0" w:color="auto"/>
        <w:right w:val="none" w:sz="0" w:space="0" w:color="auto"/>
      </w:divBdr>
    </w:div>
    <w:div w:id="159890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338</Words>
  <Characters>1863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ORANGE Group</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FCHM5200</dc:creator>
  <cp:lastModifiedBy>Elisa Lescarret</cp:lastModifiedBy>
  <cp:revision>6</cp:revision>
  <dcterms:created xsi:type="dcterms:W3CDTF">2015-02-24T19:07:00Z</dcterms:created>
  <dcterms:modified xsi:type="dcterms:W3CDTF">2015-02-24T19:24:00Z</dcterms:modified>
</cp:coreProperties>
</file>