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461F" w14:textId="77777777" w:rsidR="008A4F11" w:rsidRPr="008A4F11" w:rsidRDefault="008A4F11" w:rsidP="008A4F11">
      <w:pPr>
        <w:rPr>
          <w:b/>
        </w:rPr>
      </w:pPr>
      <w:r w:rsidRPr="008A4F11">
        <w:rPr>
          <w:b/>
        </w:rPr>
        <w:t>INSTRUCCIONES DE TRANSFERENCIA DE DATOS:</w:t>
      </w:r>
    </w:p>
    <w:tbl>
      <w:tblPr>
        <w:tblStyle w:val="Tablaconcuadrcula"/>
        <w:tblW w:w="8580" w:type="dxa"/>
        <w:tblLook w:val="04A0" w:firstRow="1" w:lastRow="0" w:firstColumn="1" w:lastColumn="0" w:noHBand="0" w:noVBand="1"/>
      </w:tblPr>
      <w:tblGrid>
        <w:gridCol w:w="4290"/>
        <w:gridCol w:w="4290"/>
      </w:tblGrid>
      <w:tr w:rsidR="008A4F11" w:rsidRPr="008A4F11" w14:paraId="1BADF715" w14:textId="77777777" w:rsidTr="008A4F11">
        <w:trPr>
          <w:trHeight w:val="452"/>
        </w:trPr>
        <w:tc>
          <w:tcPr>
            <w:tcW w:w="4290" w:type="dxa"/>
          </w:tcPr>
          <w:p w14:paraId="7B048D78" w14:textId="77777777" w:rsidR="008A4F11" w:rsidRPr="008A4F11" w:rsidRDefault="008A4F11" w:rsidP="00B8263C">
            <w:r w:rsidRPr="008A4F11">
              <w:t xml:space="preserve">MOV </w:t>
            </w:r>
            <w:proofErr w:type="gramStart"/>
            <w:r w:rsidRPr="008A4F11">
              <w:t>AX,BX</w:t>
            </w:r>
            <w:proofErr w:type="gramEnd"/>
          </w:p>
        </w:tc>
        <w:tc>
          <w:tcPr>
            <w:tcW w:w="4290" w:type="dxa"/>
          </w:tcPr>
          <w:p w14:paraId="78B43864" w14:textId="1E5FD8F3" w:rsidR="008A4F11" w:rsidRPr="008A4F11" w:rsidRDefault="008A4F11" w:rsidP="00B8263C">
            <w:r w:rsidRPr="008A4F11">
              <w:t>Almacena el contenido de BX en AX</w:t>
            </w:r>
          </w:p>
        </w:tc>
      </w:tr>
      <w:tr w:rsidR="008A4F11" w:rsidRPr="008A4F11" w14:paraId="4A679C18" w14:textId="77777777" w:rsidTr="008A4F11">
        <w:trPr>
          <w:trHeight w:val="307"/>
        </w:trPr>
        <w:tc>
          <w:tcPr>
            <w:tcW w:w="4290" w:type="dxa"/>
          </w:tcPr>
          <w:p w14:paraId="7BEC990C" w14:textId="77777777" w:rsidR="008A4F11" w:rsidRPr="008A4F11" w:rsidRDefault="008A4F11" w:rsidP="00B8263C">
            <w:r w:rsidRPr="008A4F11">
              <w:t xml:space="preserve">XCHG </w:t>
            </w:r>
            <w:proofErr w:type="gramStart"/>
            <w:r w:rsidRPr="008A4F11">
              <w:t>AX,BX</w:t>
            </w:r>
            <w:proofErr w:type="gramEnd"/>
          </w:p>
        </w:tc>
        <w:tc>
          <w:tcPr>
            <w:tcW w:w="4290" w:type="dxa"/>
          </w:tcPr>
          <w:p w14:paraId="3EB858F2" w14:textId="33556125" w:rsidR="008A4F11" w:rsidRPr="008A4F11" w:rsidRDefault="008A4F11" w:rsidP="00B8263C">
            <w:r w:rsidRPr="008A4F11">
              <w:t>Intercambia el contenido de AX y BX</w:t>
            </w:r>
          </w:p>
        </w:tc>
      </w:tr>
      <w:tr w:rsidR="008A4F11" w:rsidRPr="008A4F11" w14:paraId="5BA6653C" w14:textId="77777777" w:rsidTr="008A4F11">
        <w:trPr>
          <w:trHeight w:val="452"/>
        </w:trPr>
        <w:tc>
          <w:tcPr>
            <w:tcW w:w="4290" w:type="dxa"/>
          </w:tcPr>
          <w:p w14:paraId="03DC25D4" w14:textId="77777777" w:rsidR="008A4F11" w:rsidRPr="008A4F11" w:rsidRDefault="008A4F11" w:rsidP="00B8263C">
            <w:r w:rsidRPr="008A4F11">
              <w:t>XLAT</w:t>
            </w:r>
          </w:p>
        </w:tc>
        <w:tc>
          <w:tcPr>
            <w:tcW w:w="4290" w:type="dxa"/>
          </w:tcPr>
          <w:p w14:paraId="2FA3F914" w14:textId="333F505D" w:rsidR="008A4F11" w:rsidRPr="008A4F11" w:rsidRDefault="008A4F11" w:rsidP="00B8263C">
            <w:r w:rsidRPr="008A4F11">
              <w:t xml:space="preserve">Almacena en AL el contenido de la </w:t>
            </w:r>
            <w:proofErr w:type="spellStart"/>
            <w:r w:rsidRPr="008A4F11">
              <w:t>direccion</w:t>
            </w:r>
            <w:proofErr w:type="spellEnd"/>
            <w:r w:rsidRPr="008A4F11">
              <w:t xml:space="preserve"> [BX+AL]</w:t>
            </w:r>
          </w:p>
        </w:tc>
      </w:tr>
      <w:tr w:rsidR="008A4F11" w:rsidRPr="008A4F11" w14:paraId="6B6BA29D" w14:textId="77777777" w:rsidTr="008A4F11">
        <w:trPr>
          <w:trHeight w:val="614"/>
        </w:trPr>
        <w:tc>
          <w:tcPr>
            <w:tcW w:w="4290" w:type="dxa"/>
          </w:tcPr>
          <w:p w14:paraId="19869D52" w14:textId="77777777" w:rsidR="008A4F11" w:rsidRPr="008A4F11" w:rsidRDefault="008A4F11" w:rsidP="00B8263C">
            <w:r w:rsidRPr="008A4F11">
              <w:t xml:space="preserve">LEA </w:t>
            </w:r>
            <w:proofErr w:type="gramStart"/>
            <w:r w:rsidRPr="008A4F11">
              <w:t>AX,[</w:t>
            </w:r>
            <w:proofErr w:type="gramEnd"/>
            <w:r w:rsidRPr="008A4F11">
              <w:t>BX]</w:t>
            </w:r>
          </w:p>
        </w:tc>
        <w:tc>
          <w:tcPr>
            <w:tcW w:w="4290" w:type="dxa"/>
          </w:tcPr>
          <w:p w14:paraId="5C4E0331" w14:textId="3ED6BB49" w:rsidR="008A4F11" w:rsidRPr="008A4F11" w:rsidRDefault="008A4F11" w:rsidP="00B8263C">
            <w:r w:rsidRPr="008A4F11">
              <w:t xml:space="preserve">Almacena en AX la </w:t>
            </w:r>
            <w:proofErr w:type="spellStart"/>
            <w:r w:rsidRPr="008A4F11">
              <w:t>direccion</w:t>
            </w:r>
            <w:proofErr w:type="spellEnd"/>
            <w:r w:rsidRPr="008A4F11">
              <w:t xml:space="preserve"> de memoria </w:t>
            </w:r>
            <w:proofErr w:type="spellStart"/>
            <w:r w:rsidRPr="008A4F11">
              <w:t>fisica</w:t>
            </w:r>
            <w:proofErr w:type="spellEnd"/>
            <w:r w:rsidRPr="008A4F11">
              <w:t xml:space="preserve"> o efectiva de BX</w:t>
            </w:r>
          </w:p>
        </w:tc>
      </w:tr>
      <w:tr w:rsidR="008A4F11" w:rsidRPr="008A4F11" w14:paraId="59C1E7E2" w14:textId="77777777" w:rsidTr="008A4F11">
        <w:trPr>
          <w:trHeight w:val="759"/>
        </w:trPr>
        <w:tc>
          <w:tcPr>
            <w:tcW w:w="4290" w:type="dxa"/>
          </w:tcPr>
          <w:p w14:paraId="1B4A4A16" w14:textId="77777777" w:rsidR="008A4F11" w:rsidRPr="008A4F11" w:rsidRDefault="008A4F11" w:rsidP="00B8263C">
            <w:r w:rsidRPr="008A4F11">
              <w:t xml:space="preserve">LDS/LES </w:t>
            </w:r>
            <w:proofErr w:type="gramStart"/>
            <w:r w:rsidRPr="008A4F11">
              <w:t>AX,[</w:t>
            </w:r>
            <w:proofErr w:type="gramEnd"/>
            <w:r w:rsidRPr="008A4F11">
              <w:t>1000h]</w:t>
            </w:r>
          </w:p>
        </w:tc>
        <w:tc>
          <w:tcPr>
            <w:tcW w:w="4290" w:type="dxa"/>
          </w:tcPr>
          <w:p w14:paraId="0C08FAF2" w14:textId="77777777" w:rsidR="008A4F11" w:rsidRPr="008A4F11" w:rsidRDefault="008A4F11" w:rsidP="00B8263C">
            <w:r w:rsidRPr="008A4F11">
              <w:t>Carga el contenido de una memoria de 32bits; parte baja en AX y el resto en DS o ES</w:t>
            </w:r>
          </w:p>
        </w:tc>
      </w:tr>
      <w:tr w:rsidR="008A4F11" w:rsidRPr="008A4F11" w14:paraId="2083D7F0" w14:textId="77777777" w:rsidTr="008A4F11">
        <w:trPr>
          <w:trHeight w:val="145"/>
        </w:trPr>
        <w:tc>
          <w:tcPr>
            <w:tcW w:w="4290" w:type="dxa"/>
          </w:tcPr>
          <w:p w14:paraId="7EE9B31F" w14:textId="77777777" w:rsidR="008A4F11" w:rsidRPr="008A4F11" w:rsidRDefault="008A4F11" w:rsidP="00B8263C">
            <w:r w:rsidRPr="008A4F11">
              <w:t>PUSH AX</w:t>
            </w:r>
          </w:p>
        </w:tc>
        <w:tc>
          <w:tcPr>
            <w:tcW w:w="4290" w:type="dxa"/>
          </w:tcPr>
          <w:p w14:paraId="6689AD49" w14:textId="03385926" w:rsidR="008A4F11" w:rsidRPr="008A4F11" w:rsidRDefault="008A4F11" w:rsidP="00B8263C">
            <w:r w:rsidRPr="008A4F11">
              <w:t>Inserta AX en la pila</w:t>
            </w:r>
          </w:p>
        </w:tc>
      </w:tr>
      <w:tr w:rsidR="008A4F11" w:rsidRPr="008A4F11" w14:paraId="02EA26A7" w14:textId="77777777" w:rsidTr="008A4F11">
        <w:trPr>
          <w:trHeight w:val="460"/>
        </w:trPr>
        <w:tc>
          <w:tcPr>
            <w:tcW w:w="4290" w:type="dxa"/>
          </w:tcPr>
          <w:p w14:paraId="7CFFDE50" w14:textId="77777777" w:rsidR="008A4F11" w:rsidRPr="008A4F11" w:rsidRDefault="008A4F11" w:rsidP="00B8263C">
            <w:r w:rsidRPr="008A4F11">
              <w:t>POP DS</w:t>
            </w:r>
          </w:p>
        </w:tc>
        <w:tc>
          <w:tcPr>
            <w:tcW w:w="4290" w:type="dxa"/>
          </w:tcPr>
          <w:p w14:paraId="7F0091E1" w14:textId="779176DC" w:rsidR="008A4F11" w:rsidRPr="008A4F11" w:rsidRDefault="008A4F11" w:rsidP="00B8263C">
            <w:r w:rsidRPr="008A4F11">
              <w:t>Carga el primer elemento de la pila en DS</w:t>
            </w:r>
          </w:p>
        </w:tc>
      </w:tr>
      <w:tr w:rsidR="008A4F11" w:rsidRPr="008A4F11" w14:paraId="3482647F" w14:textId="77777777" w:rsidTr="008A4F11">
        <w:trPr>
          <w:trHeight w:val="145"/>
        </w:trPr>
        <w:tc>
          <w:tcPr>
            <w:tcW w:w="4290" w:type="dxa"/>
          </w:tcPr>
          <w:p w14:paraId="6BD981B3" w14:textId="77777777" w:rsidR="008A4F11" w:rsidRPr="008A4F11" w:rsidRDefault="008A4F11" w:rsidP="00B8263C">
            <w:r w:rsidRPr="008A4F11">
              <w:t>PUSHF AX</w:t>
            </w:r>
          </w:p>
        </w:tc>
        <w:tc>
          <w:tcPr>
            <w:tcW w:w="4290" w:type="dxa"/>
          </w:tcPr>
          <w:p w14:paraId="1251903E" w14:textId="339EA9AD" w:rsidR="008A4F11" w:rsidRPr="008A4F11" w:rsidRDefault="008A4F11" w:rsidP="00B8263C">
            <w:r w:rsidRPr="008A4F11">
              <w:t>Apila el registro AX</w:t>
            </w:r>
          </w:p>
        </w:tc>
      </w:tr>
      <w:tr w:rsidR="008A4F11" w:rsidRPr="008A4F11" w14:paraId="7588222B" w14:textId="77777777" w:rsidTr="008A4F11">
        <w:trPr>
          <w:trHeight w:val="307"/>
        </w:trPr>
        <w:tc>
          <w:tcPr>
            <w:tcW w:w="4290" w:type="dxa"/>
          </w:tcPr>
          <w:p w14:paraId="09562FC3" w14:textId="77777777" w:rsidR="008A4F11" w:rsidRPr="008A4F11" w:rsidRDefault="008A4F11" w:rsidP="00B8263C">
            <w:r w:rsidRPr="008A4F11">
              <w:t>POPF AX</w:t>
            </w:r>
          </w:p>
        </w:tc>
        <w:tc>
          <w:tcPr>
            <w:tcW w:w="4290" w:type="dxa"/>
          </w:tcPr>
          <w:p w14:paraId="4A72F43A" w14:textId="1225CB89" w:rsidR="008A4F11" w:rsidRPr="008A4F11" w:rsidRDefault="008A4F11" w:rsidP="00B8263C">
            <w:proofErr w:type="spellStart"/>
            <w:r w:rsidRPr="008A4F11">
              <w:t>Desapila</w:t>
            </w:r>
            <w:proofErr w:type="spellEnd"/>
            <w:r w:rsidRPr="008A4F11">
              <w:t xml:space="preserve"> el registro AX</w:t>
            </w:r>
          </w:p>
        </w:tc>
      </w:tr>
      <w:tr w:rsidR="008A4F11" w:rsidRPr="008A4F11" w14:paraId="3C375AC8" w14:textId="77777777" w:rsidTr="008A4F11">
        <w:trPr>
          <w:trHeight w:val="298"/>
        </w:trPr>
        <w:tc>
          <w:tcPr>
            <w:tcW w:w="4290" w:type="dxa"/>
          </w:tcPr>
          <w:p w14:paraId="0293D439" w14:textId="77777777" w:rsidR="008A4F11" w:rsidRPr="008A4F11" w:rsidRDefault="008A4F11" w:rsidP="00B8263C">
            <w:r w:rsidRPr="008A4F11">
              <w:t>LAHF AX</w:t>
            </w:r>
          </w:p>
        </w:tc>
        <w:tc>
          <w:tcPr>
            <w:tcW w:w="4290" w:type="dxa"/>
          </w:tcPr>
          <w:p w14:paraId="7C4137D7" w14:textId="0BECFC34" w:rsidR="008A4F11" w:rsidRPr="008A4F11" w:rsidRDefault="008A4F11" w:rsidP="00B8263C">
            <w:r w:rsidRPr="008A4F11">
              <w:t>Carga la parte baja del registro en AH</w:t>
            </w:r>
          </w:p>
        </w:tc>
      </w:tr>
      <w:tr w:rsidR="008A4F11" w:rsidRPr="008A4F11" w14:paraId="182E75BC" w14:textId="77777777" w:rsidTr="008A4F11">
        <w:trPr>
          <w:trHeight w:val="298"/>
        </w:trPr>
        <w:tc>
          <w:tcPr>
            <w:tcW w:w="4290" w:type="dxa"/>
          </w:tcPr>
          <w:p w14:paraId="32A26D6B" w14:textId="77777777" w:rsidR="008A4F11" w:rsidRPr="008A4F11" w:rsidRDefault="008A4F11" w:rsidP="00B8263C">
            <w:r w:rsidRPr="008A4F11">
              <w:t>SAHF AX</w:t>
            </w:r>
          </w:p>
        </w:tc>
        <w:tc>
          <w:tcPr>
            <w:tcW w:w="4290" w:type="dxa"/>
          </w:tcPr>
          <w:p w14:paraId="1C4C75A5" w14:textId="64946A14" w:rsidR="008A4F11" w:rsidRPr="008A4F11" w:rsidRDefault="008A4F11" w:rsidP="00B8263C">
            <w:r w:rsidRPr="008A4F11">
              <w:t>Carga la parte alta del registro en AL</w:t>
            </w:r>
          </w:p>
        </w:tc>
      </w:tr>
    </w:tbl>
    <w:p w14:paraId="0F119AD0" w14:textId="77777777" w:rsidR="008A4F11" w:rsidRDefault="008A4F11" w:rsidP="008A4F11"/>
    <w:p w14:paraId="316CDCA7" w14:textId="2BAA3B5A" w:rsidR="008A4F11" w:rsidRDefault="008A4F11" w:rsidP="008A4F11">
      <w:pPr>
        <w:rPr>
          <w:b/>
        </w:rPr>
      </w:pPr>
      <w:r w:rsidRPr="008A4F11">
        <w:rPr>
          <w:b/>
        </w:rPr>
        <w:t>INSTRUCCIONES ARITMETICAS: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4F11" w14:paraId="4098C708" w14:textId="77777777" w:rsidTr="008A4F11">
        <w:tc>
          <w:tcPr>
            <w:tcW w:w="4247" w:type="dxa"/>
          </w:tcPr>
          <w:p w14:paraId="1C243719" w14:textId="6596B3A0" w:rsidR="008A4F11" w:rsidRDefault="008A4F11" w:rsidP="008A4F11">
            <w:pPr>
              <w:rPr>
                <w:b/>
              </w:rPr>
            </w:pPr>
            <w:r>
              <w:t>ADD/ADC AX, BX</w:t>
            </w:r>
          </w:p>
        </w:tc>
        <w:tc>
          <w:tcPr>
            <w:tcW w:w="4247" w:type="dxa"/>
          </w:tcPr>
          <w:p w14:paraId="346277C0" w14:textId="1818A0FA" w:rsidR="008A4F11" w:rsidRDefault="008A4F11" w:rsidP="008A4F11">
            <w:pPr>
              <w:rPr>
                <w:b/>
              </w:rPr>
            </w:pPr>
            <w:r>
              <w:t>Suma BX Y AX y almacena en AX. ADC aplica acarreos.</w:t>
            </w:r>
          </w:p>
        </w:tc>
      </w:tr>
      <w:tr w:rsidR="008A4F11" w14:paraId="08187F45" w14:textId="77777777" w:rsidTr="008A4F11">
        <w:tc>
          <w:tcPr>
            <w:tcW w:w="4247" w:type="dxa"/>
          </w:tcPr>
          <w:p w14:paraId="10BAC731" w14:textId="77777777" w:rsidR="008A4F11" w:rsidRDefault="008A4F11" w:rsidP="008A4F11">
            <w:r>
              <w:t xml:space="preserve">DAA </w:t>
            </w:r>
            <w:proofErr w:type="gramStart"/>
            <w:r>
              <w:t>AX,BX</w:t>
            </w:r>
            <w:proofErr w:type="gramEnd"/>
          </w:p>
          <w:p w14:paraId="6DBA9AA2" w14:textId="77777777" w:rsidR="008A4F11" w:rsidRDefault="008A4F11" w:rsidP="008A4F11">
            <w:r>
              <w:t xml:space="preserve">*Si AF=1 o valor de 4bits </w:t>
            </w:r>
            <w:proofErr w:type="gramStart"/>
            <w:r>
              <w:t xml:space="preserve">menos </w:t>
            </w:r>
            <w:r>
              <w:t xml:space="preserve"> </w:t>
            </w:r>
            <w:r>
              <w:t>significativos</w:t>
            </w:r>
            <w:proofErr w:type="gramEnd"/>
            <w:r>
              <w:t xml:space="preserve"> &gt; 9, suma a AL el valor 06h</w:t>
            </w:r>
          </w:p>
          <w:p w14:paraId="5F6C9309" w14:textId="77777777" w:rsidR="008A4F11" w:rsidRDefault="008A4F11" w:rsidP="008A4F11">
            <w:r>
              <w:t xml:space="preserve">*Si CF=1 o valor de 4bits </w:t>
            </w:r>
            <w:proofErr w:type="spellStart"/>
            <w:r>
              <w:t>mas</w:t>
            </w:r>
            <w:proofErr w:type="spellEnd"/>
            <w:r>
              <w:t xml:space="preserve"> significativos &gt; 9, suma a AL el valor 60h</w:t>
            </w:r>
          </w:p>
          <w:p w14:paraId="331D77CA" w14:textId="3D55B8C7" w:rsidR="008A4F11" w:rsidRDefault="008A4F11" w:rsidP="008A4F11">
            <w:r>
              <w:t xml:space="preserve">*Afecta a </w:t>
            </w:r>
            <w:proofErr w:type="gramStart"/>
            <w:r>
              <w:t>OF,SF</w:t>
            </w:r>
            <w:proofErr w:type="gramEnd"/>
            <w:r>
              <w:t>,ZF,AF,PF</w:t>
            </w:r>
          </w:p>
        </w:tc>
        <w:tc>
          <w:tcPr>
            <w:tcW w:w="4247" w:type="dxa"/>
          </w:tcPr>
          <w:p w14:paraId="0C893DE7" w14:textId="3B858D24" w:rsidR="008A4F11" w:rsidRDefault="008A4F11" w:rsidP="008A4F11">
            <w:r>
              <w:t xml:space="preserve">Realiza una suma en AL con la </w:t>
            </w:r>
            <w:proofErr w:type="spellStart"/>
            <w:r>
              <w:t>correccion</w:t>
            </w:r>
            <w:proofErr w:type="spellEnd"/>
            <w:r>
              <w:t xml:space="preserve"> BCD empaquetado.</w:t>
            </w:r>
          </w:p>
        </w:tc>
      </w:tr>
      <w:tr w:rsidR="008A4F11" w14:paraId="7A655E66" w14:textId="77777777" w:rsidTr="008A4F11">
        <w:tc>
          <w:tcPr>
            <w:tcW w:w="4247" w:type="dxa"/>
          </w:tcPr>
          <w:p w14:paraId="6BEE700D" w14:textId="1E86E04B" w:rsidR="008A4F11" w:rsidRDefault="008A4F11" w:rsidP="008A4F11">
            <w:r>
              <w:t>SUB/SBB AX, BX</w:t>
            </w:r>
          </w:p>
        </w:tc>
        <w:tc>
          <w:tcPr>
            <w:tcW w:w="4247" w:type="dxa"/>
          </w:tcPr>
          <w:p w14:paraId="354D87F4" w14:textId="1460F06D" w:rsidR="008A4F11" w:rsidRDefault="008A4F11" w:rsidP="008A4F11">
            <w:r>
              <w:t>Resta AX con BX y lo almacena en AX. SBB aplica acarreos.</w:t>
            </w:r>
          </w:p>
        </w:tc>
      </w:tr>
      <w:tr w:rsidR="009F13BE" w14:paraId="46109B67" w14:textId="77777777" w:rsidTr="008A4F11">
        <w:tc>
          <w:tcPr>
            <w:tcW w:w="4247" w:type="dxa"/>
          </w:tcPr>
          <w:p w14:paraId="5552574D" w14:textId="0208242A" w:rsidR="009F13BE" w:rsidRDefault="009F13BE" w:rsidP="008A4F11">
            <w:r>
              <w:t xml:space="preserve">DAS </w:t>
            </w:r>
            <w:proofErr w:type="gramStart"/>
            <w:r>
              <w:t>AX,BX</w:t>
            </w:r>
            <w:proofErr w:type="gramEnd"/>
          </w:p>
        </w:tc>
        <w:tc>
          <w:tcPr>
            <w:tcW w:w="4247" w:type="dxa"/>
          </w:tcPr>
          <w:p w14:paraId="52EC15E4" w14:textId="01CA67CB" w:rsidR="009F13BE" w:rsidRDefault="009F13BE" w:rsidP="008A4F11">
            <w:r>
              <w:t xml:space="preserve">Realiza una resta en AL con </w:t>
            </w:r>
            <w:proofErr w:type="spellStart"/>
            <w:r>
              <w:t>correccion</w:t>
            </w:r>
            <w:proofErr w:type="spellEnd"/>
            <w:r>
              <w:t xml:space="preserve"> BCD empaquetado.</w:t>
            </w:r>
          </w:p>
        </w:tc>
      </w:tr>
      <w:tr w:rsidR="009F13BE" w14:paraId="033A3A77" w14:textId="77777777" w:rsidTr="008A4F11">
        <w:tc>
          <w:tcPr>
            <w:tcW w:w="4247" w:type="dxa"/>
          </w:tcPr>
          <w:p w14:paraId="7C19994A" w14:textId="5B6AB920" w:rsidR="009F13BE" w:rsidRDefault="009F13BE" w:rsidP="008A4F11">
            <w:r>
              <w:t>NEG AX</w:t>
            </w:r>
            <w:r>
              <w:tab/>
            </w:r>
          </w:p>
        </w:tc>
        <w:tc>
          <w:tcPr>
            <w:tcW w:w="4247" w:type="dxa"/>
          </w:tcPr>
          <w:p w14:paraId="7D1AABB5" w14:textId="62117E0E" w:rsidR="009F13BE" w:rsidRDefault="009F13BE" w:rsidP="008A4F11">
            <w:r>
              <w:t>Cambia el signo de AX</w:t>
            </w:r>
          </w:p>
        </w:tc>
      </w:tr>
      <w:tr w:rsidR="009F13BE" w14:paraId="3CF01990" w14:textId="77777777" w:rsidTr="008A4F11">
        <w:tc>
          <w:tcPr>
            <w:tcW w:w="4247" w:type="dxa"/>
          </w:tcPr>
          <w:p w14:paraId="25B8EDA2" w14:textId="77777777" w:rsidR="009F13BE" w:rsidRDefault="009F13BE" w:rsidP="008A4F11">
            <w:r>
              <w:t>MUL/IMUL BX</w:t>
            </w:r>
          </w:p>
          <w:p w14:paraId="4C311C60" w14:textId="77777777" w:rsidR="009F13BE" w:rsidRDefault="009F13BE" w:rsidP="008A4F11">
            <w:r>
              <w:t>*Almacena en AX para operaciones de 8 bits</w:t>
            </w:r>
          </w:p>
          <w:p w14:paraId="056CD25F" w14:textId="131A5BD4" w:rsidR="009F13BE" w:rsidRDefault="009F13BE" w:rsidP="008A4F11">
            <w:r>
              <w:t>*Almacena en DX:AX para operaciones de 16 bits</w:t>
            </w:r>
          </w:p>
        </w:tc>
        <w:tc>
          <w:tcPr>
            <w:tcW w:w="4247" w:type="dxa"/>
          </w:tcPr>
          <w:p w14:paraId="3ACF4753" w14:textId="543B3E8C" w:rsidR="009F13BE" w:rsidRDefault="009F13BE" w:rsidP="009F13BE">
            <w:r>
              <w:t xml:space="preserve">Realiza una </w:t>
            </w:r>
            <w:proofErr w:type="spellStart"/>
            <w:r>
              <w:t>multiplicacion</w:t>
            </w:r>
            <w:proofErr w:type="spellEnd"/>
            <w:r>
              <w:t>. IMUL aplica signos.</w:t>
            </w:r>
          </w:p>
        </w:tc>
      </w:tr>
      <w:tr w:rsidR="009F13BE" w14:paraId="5AC58E62" w14:textId="77777777" w:rsidTr="008A4F11">
        <w:tc>
          <w:tcPr>
            <w:tcW w:w="4247" w:type="dxa"/>
          </w:tcPr>
          <w:p w14:paraId="096176E1" w14:textId="77777777" w:rsidR="009F13BE" w:rsidRDefault="009F13BE" w:rsidP="008A4F11">
            <w:r>
              <w:t>DIV/IDIV BX</w:t>
            </w:r>
          </w:p>
          <w:p w14:paraId="79031961" w14:textId="77777777" w:rsidR="009F13BE" w:rsidRDefault="009F13BE" w:rsidP="008A4F11">
            <w:r>
              <w:t>*Almacena el cociente en AL y el resto en AH para operaciones de 8 bits</w:t>
            </w:r>
          </w:p>
          <w:p w14:paraId="5EABA047" w14:textId="06F1A869" w:rsidR="009F13BE" w:rsidRDefault="009F13BE" w:rsidP="008A4F11">
            <w:r>
              <w:t>*Almacena en DX(RESTO):AX(COCIENTE) para operaciones de 16 bits</w:t>
            </w:r>
          </w:p>
        </w:tc>
        <w:tc>
          <w:tcPr>
            <w:tcW w:w="4247" w:type="dxa"/>
          </w:tcPr>
          <w:p w14:paraId="7930A8B8" w14:textId="6AF42A8A" w:rsidR="009F13BE" w:rsidRDefault="009F13BE" w:rsidP="009F13BE">
            <w:r>
              <w:t xml:space="preserve">Realiza una </w:t>
            </w:r>
            <w:proofErr w:type="spellStart"/>
            <w:r>
              <w:t>division</w:t>
            </w:r>
            <w:proofErr w:type="spellEnd"/>
            <w:r>
              <w:t>. IDIV aplica signos.</w:t>
            </w:r>
          </w:p>
        </w:tc>
      </w:tr>
      <w:tr w:rsidR="009F13BE" w14:paraId="2707AA7E" w14:textId="77777777" w:rsidTr="008A4F11">
        <w:tc>
          <w:tcPr>
            <w:tcW w:w="4247" w:type="dxa"/>
          </w:tcPr>
          <w:p w14:paraId="6CB1A92E" w14:textId="77777777" w:rsidR="009F13BE" w:rsidRDefault="009F13BE" w:rsidP="008A4F11">
            <w:r>
              <w:t>CBW/CWD</w:t>
            </w:r>
          </w:p>
          <w:p w14:paraId="7F3CC63A" w14:textId="76B44005" w:rsidR="009F13BE" w:rsidRDefault="009F13BE" w:rsidP="008A4F11">
            <w:r>
              <w:t>*</w:t>
            </w:r>
            <w:proofErr w:type="spellStart"/>
            <w:r>
              <w:t>Actua</w:t>
            </w:r>
            <w:proofErr w:type="spellEnd"/>
            <w:r>
              <w:t xml:space="preserve"> sobre AX y DX:AX</w:t>
            </w:r>
          </w:p>
        </w:tc>
        <w:tc>
          <w:tcPr>
            <w:tcW w:w="4247" w:type="dxa"/>
          </w:tcPr>
          <w:p w14:paraId="598D912F" w14:textId="298E65A4" w:rsidR="009F13BE" w:rsidRDefault="009F13BE" w:rsidP="009F13BE">
            <w:r>
              <w:t xml:space="preserve">Realiza </w:t>
            </w:r>
            <w:proofErr w:type="spellStart"/>
            <w:r>
              <w:t>extension</w:t>
            </w:r>
            <w:proofErr w:type="spellEnd"/>
            <w:r>
              <w:t xml:space="preserve"> del bit de signo de byte a WORD. CWD lo </w:t>
            </w:r>
            <w:proofErr w:type="gramStart"/>
            <w:r>
              <w:t>mismo</w:t>
            </w:r>
            <w:proofErr w:type="gramEnd"/>
            <w:r>
              <w:t xml:space="preserve"> pero de WORD a DWORD</w:t>
            </w:r>
          </w:p>
        </w:tc>
      </w:tr>
      <w:tr w:rsidR="009F13BE" w14:paraId="416C9A80" w14:textId="77777777" w:rsidTr="008A4F11">
        <w:tc>
          <w:tcPr>
            <w:tcW w:w="4247" w:type="dxa"/>
          </w:tcPr>
          <w:p w14:paraId="67F52013" w14:textId="6606BDAD" w:rsidR="009F13BE" w:rsidRDefault="009F13BE" w:rsidP="008A4F11">
            <w:r>
              <w:t>INC AX</w:t>
            </w:r>
            <w:r>
              <w:tab/>
            </w:r>
          </w:p>
        </w:tc>
        <w:tc>
          <w:tcPr>
            <w:tcW w:w="4247" w:type="dxa"/>
          </w:tcPr>
          <w:p w14:paraId="41DC7476" w14:textId="6203728A" w:rsidR="009F13BE" w:rsidRDefault="009F13BE" w:rsidP="009F13BE">
            <w:r>
              <w:t>Incrementa +1</w:t>
            </w:r>
          </w:p>
        </w:tc>
      </w:tr>
      <w:tr w:rsidR="009F13BE" w14:paraId="4C0472C4" w14:textId="77777777" w:rsidTr="008A4F11">
        <w:tc>
          <w:tcPr>
            <w:tcW w:w="4247" w:type="dxa"/>
          </w:tcPr>
          <w:p w14:paraId="28FFCD6E" w14:textId="305D4DB5" w:rsidR="009F13BE" w:rsidRDefault="009F13BE" w:rsidP="008A4F11">
            <w:r>
              <w:t>DEC AX</w:t>
            </w:r>
          </w:p>
        </w:tc>
        <w:tc>
          <w:tcPr>
            <w:tcW w:w="4247" w:type="dxa"/>
          </w:tcPr>
          <w:p w14:paraId="7878C402" w14:textId="1725A81C" w:rsidR="009F13BE" w:rsidRDefault="009F13BE" w:rsidP="009F13BE">
            <w:r>
              <w:t>Decrementa -1</w:t>
            </w:r>
          </w:p>
        </w:tc>
      </w:tr>
    </w:tbl>
    <w:p w14:paraId="208370DC" w14:textId="77777777" w:rsidR="008A4F11" w:rsidRDefault="008A4F11" w:rsidP="008A4F11"/>
    <w:p w14:paraId="6D8D6BA8" w14:textId="77777777" w:rsidR="008A4F11" w:rsidRPr="009F13BE" w:rsidRDefault="008A4F11" w:rsidP="008A4F11">
      <w:pPr>
        <w:rPr>
          <w:b/>
        </w:rPr>
      </w:pPr>
      <w:r w:rsidRPr="009F13BE">
        <w:rPr>
          <w:b/>
        </w:rPr>
        <w:lastRenderedPageBreak/>
        <w:t>INSTRUCCIONES LOGICAS:</w:t>
      </w:r>
    </w:p>
    <w:tbl>
      <w:tblPr>
        <w:tblStyle w:val="Tablaconcuadrcula"/>
        <w:tblW w:w="8506" w:type="dxa"/>
        <w:tblLook w:val="04A0" w:firstRow="1" w:lastRow="0" w:firstColumn="1" w:lastColumn="0" w:noHBand="0" w:noVBand="1"/>
      </w:tblPr>
      <w:tblGrid>
        <w:gridCol w:w="4252"/>
        <w:gridCol w:w="4254"/>
      </w:tblGrid>
      <w:tr w:rsidR="009F13BE" w:rsidRPr="009F13BE" w14:paraId="19630C98" w14:textId="77777777" w:rsidTr="009F13BE">
        <w:trPr>
          <w:trHeight w:val="292"/>
        </w:trPr>
        <w:tc>
          <w:tcPr>
            <w:tcW w:w="4252" w:type="dxa"/>
          </w:tcPr>
          <w:p w14:paraId="41F2A8F3" w14:textId="77777777" w:rsidR="009F13BE" w:rsidRPr="009F13BE" w:rsidRDefault="009F13BE" w:rsidP="000B56FC">
            <w:r w:rsidRPr="009F13BE">
              <w:t xml:space="preserve">OR </w:t>
            </w:r>
            <w:proofErr w:type="gramStart"/>
            <w:r w:rsidRPr="009F13BE">
              <w:t>AX,BX</w:t>
            </w:r>
            <w:proofErr w:type="gramEnd"/>
          </w:p>
        </w:tc>
        <w:tc>
          <w:tcPr>
            <w:tcW w:w="4254" w:type="dxa"/>
          </w:tcPr>
          <w:p w14:paraId="0F21A928" w14:textId="77777777" w:rsidR="009F13BE" w:rsidRPr="009F13BE" w:rsidRDefault="009F13BE" w:rsidP="000B56FC">
            <w:proofErr w:type="spellStart"/>
            <w:r w:rsidRPr="009F13BE">
              <w:t>Operacion</w:t>
            </w:r>
            <w:proofErr w:type="spellEnd"/>
            <w:r w:rsidRPr="009F13BE">
              <w:t xml:space="preserve"> </w:t>
            </w:r>
            <w:proofErr w:type="spellStart"/>
            <w:r w:rsidRPr="009F13BE">
              <w:t>logica</w:t>
            </w:r>
            <w:proofErr w:type="spellEnd"/>
            <w:r w:rsidRPr="009F13BE">
              <w:t xml:space="preserve"> </w:t>
            </w:r>
            <w:proofErr w:type="spellStart"/>
            <w:r w:rsidRPr="009F13BE">
              <w:t>or</w:t>
            </w:r>
            <w:proofErr w:type="spellEnd"/>
          </w:p>
        </w:tc>
      </w:tr>
      <w:tr w:rsidR="009F13BE" w:rsidRPr="009F13BE" w14:paraId="3066F50B" w14:textId="77777777" w:rsidTr="009F13BE">
        <w:trPr>
          <w:trHeight w:val="277"/>
        </w:trPr>
        <w:tc>
          <w:tcPr>
            <w:tcW w:w="4252" w:type="dxa"/>
          </w:tcPr>
          <w:p w14:paraId="07E6EB61" w14:textId="77777777" w:rsidR="009F13BE" w:rsidRPr="009F13BE" w:rsidRDefault="009F13BE" w:rsidP="000B56FC">
            <w:r w:rsidRPr="009F13BE">
              <w:t xml:space="preserve">AND </w:t>
            </w:r>
            <w:proofErr w:type="gramStart"/>
            <w:r w:rsidRPr="009F13BE">
              <w:t>AX,BX</w:t>
            </w:r>
            <w:proofErr w:type="gramEnd"/>
          </w:p>
        </w:tc>
        <w:tc>
          <w:tcPr>
            <w:tcW w:w="4254" w:type="dxa"/>
          </w:tcPr>
          <w:p w14:paraId="034CB275" w14:textId="77777777" w:rsidR="009F13BE" w:rsidRPr="009F13BE" w:rsidRDefault="009F13BE" w:rsidP="000B56FC">
            <w:proofErr w:type="spellStart"/>
            <w:r w:rsidRPr="009F13BE">
              <w:t>Operacion</w:t>
            </w:r>
            <w:proofErr w:type="spellEnd"/>
            <w:r w:rsidRPr="009F13BE">
              <w:t xml:space="preserve"> </w:t>
            </w:r>
            <w:proofErr w:type="spellStart"/>
            <w:r w:rsidRPr="009F13BE">
              <w:t>logica</w:t>
            </w:r>
            <w:proofErr w:type="spellEnd"/>
            <w:r w:rsidRPr="009F13BE">
              <w:t xml:space="preserve"> and</w:t>
            </w:r>
          </w:p>
        </w:tc>
      </w:tr>
      <w:tr w:rsidR="009F13BE" w:rsidRPr="009F13BE" w14:paraId="427B0317" w14:textId="77777777" w:rsidTr="009F13BE">
        <w:trPr>
          <w:trHeight w:val="277"/>
        </w:trPr>
        <w:tc>
          <w:tcPr>
            <w:tcW w:w="4252" w:type="dxa"/>
          </w:tcPr>
          <w:p w14:paraId="78D365DC" w14:textId="77777777" w:rsidR="009F13BE" w:rsidRPr="009F13BE" w:rsidRDefault="009F13BE" w:rsidP="000B56FC">
            <w:r w:rsidRPr="009F13BE">
              <w:t xml:space="preserve">XOR </w:t>
            </w:r>
            <w:proofErr w:type="gramStart"/>
            <w:r w:rsidRPr="009F13BE">
              <w:t>AX,BX</w:t>
            </w:r>
            <w:proofErr w:type="gramEnd"/>
          </w:p>
        </w:tc>
        <w:tc>
          <w:tcPr>
            <w:tcW w:w="4254" w:type="dxa"/>
          </w:tcPr>
          <w:p w14:paraId="181A42A2" w14:textId="77777777" w:rsidR="009F13BE" w:rsidRPr="009F13BE" w:rsidRDefault="009F13BE" w:rsidP="000B56FC">
            <w:proofErr w:type="spellStart"/>
            <w:r w:rsidRPr="009F13BE">
              <w:t>Operacion</w:t>
            </w:r>
            <w:proofErr w:type="spellEnd"/>
            <w:r w:rsidRPr="009F13BE">
              <w:t xml:space="preserve"> </w:t>
            </w:r>
            <w:proofErr w:type="spellStart"/>
            <w:r w:rsidRPr="009F13BE">
              <w:t>logica</w:t>
            </w:r>
            <w:proofErr w:type="spellEnd"/>
            <w:r w:rsidRPr="009F13BE">
              <w:t xml:space="preserve"> </w:t>
            </w:r>
            <w:proofErr w:type="spellStart"/>
            <w:r w:rsidRPr="009F13BE">
              <w:t>xor</w:t>
            </w:r>
            <w:proofErr w:type="spellEnd"/>
          </w:p>
        </w:tc>
      </w:tr>
    </w:tbl>
    <w:p w14:paraId="2CDEEFEF" w14:textId="77777777" w:rsidR="008A4F11" w:rsidRDefault="008A4F11" w:rsidP="008A4F11"/>
    <w:p w14:paraId="7FA78155" w14:textId="2162A1A2" w:rsidR="008A4F11" w:rsidRDefault="008A4F11" w:rsidP="008A4F11">
      <w:pPr>
        <w:rPr>
          <w:b/>
        </w:rPr>
      </w:pPr>
      <w:r w:rsidRPr="009F13BE">
        <w:rPr>
          <w:b/>
        </w:rPr>
        <w:t>INSTRUCCIONES DE COMPARACION: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13BE" w14:paraId="102882F2" w14:textId="77777777" w:rsidTr="009F13BE">
        <w:tc>
          <w:tcPr>
            <w:tcW w:w="4247" w:type="dxa"/>
          </w:tcPr>
          <w:p w14:paraId="48164321" w14:textId="77777777" w:rsidR="009F13BE" w:rsidRDefault="009F13BE" w:rsidP="008A4F11">
            <w:r>
              <w:t xml:space="preserve">TEST </w:t>
            </w:r>
            <w:proofErr w:type="gramStart"/>
            <w:r>
              <w:t>AX,BX</w:t>
            </w:r>
            <w:proofErr w:type="gramEnd"/>
          </w:p>
          <w:p w14:paraId="6C257037" w14:textId="45497954" w:rsidR="009F13BE" w:rsidRDefault="009F13BE" w:rsidP="008A4F11">
            <w:r>
              <w:t xml:space="preserve">*No afecta a </w:t>
            </w:r>
            <w:proofErr w:type="spellStart"/>
            <w:r>
              <w:t>ningun</w:t>
            </w:r>
            <w:proofErr w:type="spellEnd"/>
            <w:r>
              <w:t xml:space="preserve"> registro</w:t>
            </w:r>
            <w:r>
              <w:t xml:space="preserve"> (AX NI BX)</w:t>
            </w:r>
          </w:p>
          <w:p w14:paraId="22F92658" w14:textId="734EDCDF" w:rsidR="009F13BE" w:rsidRDefault="009F13BE" w:rsidP="008A4F11">
            <w:pPr>
              <w:rPr>
                <w:b/>
              </w:rPr>
            </w:pPr>
            <w:r>
              <w:t>*Solo afecta al registro de estado</w:t>
            </w:r>
          </w:p>
        </w:tc>
        <w:tc>
          <w:tcPr>
            <w:tcW w:w="4247" w:type="dxa"/>
          </w:tcPr>
          <w:p w14:paraId="4B40CDEB" w14:textId="63459889" w:rsidR="009F13BE" w:rsidRDefault="009F13BE" w:rsidP="008A4F11">
            <w:pPr>
              <w:rPr>
                <w:b/>
              </w:rPr>
            </w:pPr>
            <w:proofErr w:type="spellStart"/>
            <w:r>
              <w:t>Operacion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and</w:t>
            </w:r>
          </w:p>
        </w:tc>
      </w:tr>
      <w:tr w:rsidR="009F13BE" w14:paraId="59D4855D" w14:textId="77777777" w:rsidTr="009F13BE">
        <w:tc>
          <w:tcPr>
            <w:tcW w:w="4247" w:type="dxa"/>
          </w:tcPr>
          <w:p w14:paraId="530C8E7E" w14:textId="77777777" w:rsidR="009F13BE" w:rsidRDefault="009F13BE" w:rsidP="008A4F11">
            <w:r>
              <w:t xml:space="preserve">CMP </w:t>
            </w:r>
            <w:proofErr w:type="gramStart"/>
            <w:r>
              <w:t>AX,BX</w:t>
            </w:r>
            <w:proofErr w:type="gramEnd"/>
          </w:p>
          <w:p w14:paraId="7339B2BD" w14:textId="77777777" w:rsidR="009F13BE" w:rsidRDefault="009F13BE" w:rsidP="008A4F11">
            <w:r>
              <w:t xml:space="preserve">*No afecta a </w:t>
            </w:r>
            <w:proofErr w:type="spellStart"/>
            <w:r>
              <w:t>ningun</w:t>
            </w:r>
            <w:proofErr w:type="spellEnd"/>
            <w:r>
              <w:t xml:space="preserve"> registro</w:t>
            </w:r>
            <w:r>
              <w:t xml:space="preserve"> (AX NI BX)</w:t>
            </w:r>
          </w:p>
          <w:p w14:paraId="28A45AB8" w14:textId="71FE62BC" w:rsidR="009F13BE" w:rsidRDefault="009F13BE" w:rsidP="008A4F11">
            <w:r>
              <w:t>*Solo afecta al registro de estado</w:t>
            </w:r>
          </w:p>
        </w:tc>
        <w:tc>
          <w:tcPr>
            <w:tcW w:w="4247" w:type="dxa"/>
          </w:tcPr>
          <w:p w14:paraId="4439007D" w14:textId="49BC8DB8" w:rsidR="009F13BE" w:rsidRDefault="009F13BE" w:rsidP="008A4F11">
            <w:proofErr w:type="spellStart"/>
            <w:r>
              <w:t>Operacion</w:t>
            </w:r>
            <w:proofErr w:type="spellEnd"/>
            <w:r>
              <w:t xml:space="preserve"> de resta</w:t>
            </w:r>
          </w:p>
        </w:tc>
      </w:tr>
    </w:tbl>
    <w:p w14:paraId="37DB4E91" w14:textId="77777777" w:rsidR="008A4F11" w:rsidRDefault="008A4F11" w:rsidP="008A4F11"/>
    <w:p w14:paraId="7361D874" w14:textId="471EAD9F" w:rsidR="008A4F11" w:rsidRDefault="008A4F11" w:rsidP="008A4F11">
      <w:pPr>
        <w:rPr>
          <w:b/>
        </w:rPr>
      </w:pPr>
      <w:r w:rsidRPr="009F13BE">
        <w:rPr>
          <w:b/>
        </w:rPr>
        <w:t>INSTRUCCIONES DE DESPLAZAMIENTO Y ROTACIONES: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13BE" w14:paraId="5BEB1FDB" w14:textId="77777777" w:rsidTr="009F13BE">
        <w:tc>
          <w:tcPr>
            <w:tcW w:w="4247" w:type="dxa"/>
          </w:tcPr>
          <w:p w14:paraId="7DD759DB" w14:textId="77777777" w:rsidR="009F13BE" w:rsidRDefault="009F13BE" w:rsidP="008A4F11">
            <w:r>
              <w:t>SAL/SHL AX,1 o CL</w:t>
            </w:r>
          </w:p>
          <w:p w14:paraId="6B60BC5A" w14:textId="499F1753" w:rsidR="009F13BE" w:rsidRDefault="009F13BE" w:rsidP="008A4F11">
            <w:pPr>
              <w:rPr>
                <w:b/>
              </w:rPr>
            </w:pPr>
            <w:r>
              <w:t>*SHL Introduce un 0 y guarda el bit que sale en el bit CF del registro de estado</w:t>
            </w:r>
          </w:p>
        </w:tc>
        <w:tc>
          <w:tcPr>
            <w:tcW w:w="4247" w:type="dxa"/>
          </w:tcPr>
          <w:p w14:paraId="7926ADEC" w14:textId="408D7904" w:rsidR="009F13BE" w:rsidRDefault="009F13BE" w:rsidP="008A4F11">
            <w:pPr>
              <w:rPr>
                <w:b/>
              </w:rPr>
            </w:pPr>
            <w:r>
              <w:t>Desplaza a izquierda de AX una cantidad de X bits</w:t>
            </w:r>
          </w:p>
        </w:tc>
      </w:tr>
      <w:tr w:rsidR="009F13BE" w14:paraId="0E7BD60D" w14:textId="77777777" w:rsidTr="009F13BE">
        <w:tc>
          <w:tcPr>
            <w:tcW w:w="4247" w:type="dxa"/>
          </w:tcPr>
          <w:p w14:paraId="05F4B174" w14:textId="77777777" w:rsidR="009F13BE" w:rsidRDefault="009F13BE" w:rsidP="008A4F11">
            <w:r>
              <w:t>SAR/SHR AX,1 o CL</w:t>
            </w:r>
          </w:p>
          <w:p w14:paraId="060B0C54" w14:textId="17485EA6" w:rsidR="009F13BE" w:rsidRDefault="009F13BE" w:rsidP="008A4F11">
            <w:r>
              <w:t>*SHR Repite el bit de signo y guarda el resultado en el bit CF del registro de estado</w:t>
            </w:r>
          </w:p>
        </w:tc>
        <w:tc>
          <w:tcPr>
            <w:tcW w:w="4247" w:type="dxa"/>
          </w:tcPr>
          <w:p w14:paraId="70E4A431" w14:textId="0D7481AF" w:rsidR="009F13BE" w:rsidRDefault="009F13BE" w:rsidP="008A4F11">
            <w:r>
              <w:t>Desplaza a derecha de AX una cantidad de X bits</w:t>
            </w:r>
          </w:p>
        </w:tc>
      </w:tr>
      <w:tr w:rsidR="009F13BE" w14:paraId="2C103972" w14:textId="77777777" w:rsidTr="009F13BE">
        <w:tc>
          <w:tcPr>
            <w:tcW w:w="4247" w:type="dxa"/>
          </w:tcPr>
          <w:p w14:paraId="3C036F3D" w14:textId="05788696" w:rsidR="009F13BE" w:rsidRDefault="009F13BE" w:rsidP="008A4F11">
            <w:r>
              <w:t>RCL AX,1 o CL</w:t>
            </w:r>
          </w:p>
        </w:tc>
        <w:tc>
          <w:tcPr>
            <w:tcW w:w="4247" w:type="dxa"/>
          </w:tcPr>
          <w:p w14:paraId="6ACF417D" w14:textId="056228A7" w:rsidR="009F13BE" w:rsidRDefault="009F13BE" w:rsidP="008A4F11">
            <w:r>
              <w:t xml:space="preserve">Realiza la </w:t>
            </w:r>
            <w:proofErr w:type="spellStart"/>
            <w:r>
              <w:t>rotacion</w:t>
            </w:r>
            <w:proofErr w:type="spellEnd"/>
            <w:r>
              <w:t xml:space="preserve"> a izquierda de los bits del operando a </w:t>
            </w:r>
            <w:proofErr w:type="spellStart"/>
            <w:r>
              <w:t>traves</w:t>
            </w:r>
            <w:proofErr w:type="spellEnd"/>
            <w:r>
              <w:t xml:space="preserve"> del bit CF del registro de estado</w:t>
            </w:r>
          </w:p>
        </w:tc>
      </w:tr>
      <w:tr w:rsidR="009F13BE" w14:paraId="3F59FB03" w14:textId="77777777" w:rsidTr="009F13BE">
        <w:tc>
          <w:tcPr>
            <w:tcW w:w="4247" w:type="dxa"/>
          </w:tcPr>
          <w:p w14:paraId="426D8BA3" w14:textId="79FF86B7" w:rsidR="009F13BE" w:rsidRDefault="009F13BE" w:rsidP="008A4F11">
            <w:r>
              <w:t>RCR AX,1 o CL</w:t>
            </w:r>
          </w:p>
        </w:tc>
        <w:tc>
          <w:tcPr>
            <w:tcW w:w="4247" w:type="dxa"/>
          </w:tcPr>
          <w:p w14:paraId="7F92D749" w14:textId="7919742F" w:rsidR="009F13BE" w:rsidRDefault="009F13BE" w:rsidP="008A4F11">
            <w:r>
              <w:t xml:space="preserve">Realiza la </w:t>
            </w:r>
            <w:proofErr w:type="spellStart"/>
            <w:r>
              <w:t>rotacion</w:t>
            </w:r>
            <w:proofErr w:type="spellEnd"/>
            <w:r>
              <w:t xml:space="preserve"> a la derecha de los bits del operando a </w:t>
            </w:r>
            <w:proofErr w:type="spellStart"/>
            <w:r>
              <w:t>traves</w:t>
            </w:r>
            <w:proofErr w:type="spellEnd"/>
            <w:r>
              <w:t xml:space="preserve"> del bit CF del registro de estado</w:t>
            </w:r>
          </w:p>
        </w:tc>
      </w:tr>
      <w:tr w:rsidR="009F13BE" w14:paraId="4DBD9894" w14:textId="77777777" w:rsidTr="009F13BE">
        <w:tc>
          <w:tcPr>
            <w:tcW w:w="4247" w:type="dxa"/>
          </w:tcPr>
          <w:p w14:paraId="01544F18" w14:textId="77777777" w:rsidR="009F13BE" w:rsidRDefault="009F13BE" w:rsidP="008A4F11">
            <w:r>
              <w:t>ROL AX,1 o CL</w:t>
            </w:r>
          </w:p>
          <w:p w14:paraId="7E0E2756" w14:textId="1A6AFA8D" w:rsidR="009F13BE" w:rsidRDefault="009F13BE" w:rsidP="008A4F11">
            <w:r>
              <w:t>*El bit que rota es almacenado en CF</w:t>
            </w:r>
          </w:p>
        </w:tc>
        <w:tc>
          <w:tcPr>
            <w:tcW w:w="4247" w:type="dxa"/>
          </w:tcPr>
          <w:p w14:paraId="0007FE90" w14:textId="5DCD8493" w:rsidR="009F13BE" w:rsidRDefault="009F13BE" w:rsidP="008A4F11">
            <w:r>
              <w:t xml:space="preserve">Realiza la </w:t>
            </w:r>
            <w:proofErr w:type="spellStart"/>
            <w:r>
              <w:t>rotacion</w:t>
            </w:r>
            <w:proofErr w:type="spellEnd"/>
            <w:r>
              <w:t xml:space="preserve"> a izquierda de los bits del operando, ignorando el bit CF del registro de estado</w:t>
            </w:r>
          </w:p>
        </w:tc>
      </w:tr>
      <w:tr w:rsidR="009F13BE" w14:paraId="5A3FBD0E" w14:textId="77777777" w:rsidTr="009F13BE">
        <w:tc>
          <w:tcPr>
            <w:tcW w:w="4247" w:type="dxa"/>
          </w:tcPr>
          <w:p w14:paraId="1CE734EE" w14:textId="55171727" w:rsidR="009F13BE" w:rsidRDefault="009F13BE" w:rsidP="008A4F11">
            <w:r>
              <w:t>ROR AX,1 o CL</w:t>
            </w:r>
          </w:p>
        </w:tc>
        <w:tc>
          <w:tcPr>
            <w:tcW w:w="4247" w:type="dxa"/>
          </w:tcPr>
          <w:p w14:paraId="6CE64DB3" w14:textId="0FDFF8D3" w:rsidR="009F13BE" w:rsidRDefault="009F13BE" w:rsidP="008A4F11">
            <w:r>
              <w:t xml:space="preserve">Realiza la </w:t>
            </w:r>
            <w:proofErr w:type="spellStart"/>
            <w:r>
              <w:t>rotacion</w:t>
            </w:r>
            <w:proofErr w:type="spellEnd"/>
            <w:r>
              <w:t xml:space="preserve"> a derecha de los bits del operando, ignorando el bit CF del registro de estado</w:t>
            </w:r>
          </w:p>
        </w:tc>
      </w:tr>
    </w:tbl>
    <w:p w14:paraId="35342534" w14:textId="77777777" w:rsidR="008A4F11" w:rsidRDefault="008A4F11" w:rsidP="008A4F11"/>
    <w:p w14:paraId="2C840399" w14:textId="77777777" w:rsidR="008A4F11" w:rsidRPr="009F13BE" w:rsidRDefault="008A4F11" w:rsidP="008A4F11">
      <w:pPr>
        <w:rPr>
          <w:b/>
        </w:rPr>
      </w:pPr>
      <w:r w:rsidRPr="009F13BE">
        <w:rPr>
          <w:b/>
        </w:rPr>
        <w:t>INSTRUCCIONES DE ENTRADA/SALIDA:</w:t>
      </w:r>
    </w:p>
    <w:tbl>
      <w:tblPr>
        <w:tblStyle w:val="Tablaconcuadrcula"/>
        <w:tblW w:w="8508" w:type="dxa"/>
        <w:tblLook w:val="04A0" w:firstRow="1" w:lastRow="0" w:firstColumn="1" w:lastColumn="0" w:noHBand="0" w:noVBand="1"/>
      </w:tblPr>
      <w:tblGrid>
        <w:gridCol w:w="4253"/>
        <w:gridCol w:w="4255"/>
      </w:tblGrid>
      <w:tr w:rsidR="009F13BE" w:rsidRPr="009F13BE" w14:paraId="74393060" w14:textId="77777777" w:rsidTr="009F13BE">
        <w:trPr>
          <w:trHeight w:val="618"/>
        </w:trPr>
        <w:tc>
          <w:tcPr>
            <w:tcW w:w="4253" w:type="dxa"/>
          </w:tcPr>
          <w:p w14:paraId="1BC0E245" w14:textId="77777777" w:rsidR="009F13BE" w:rsidRPr="009F13BE" w:rsidRDefault="009F13BE" w:rsidP="004C6CCC">
            <w:r w:rsidRPr="009F13BE">
              <w:t xml:space="preserve">IN </w:t>
            </w:r>
            <w:proofErr w:type="gramStart"/>
            <w:r w:rsidRPr="009F13BE">
              <w:t>AX,X</w:t>
            </w:r>
            <w:proofErr w:type="gramEnd"/>
            <w:r w:rsidRPr="009F13BE">
              <w:t xml:space="preserve"> o DX</w:t>
            </w:r>
          </w:p>
        </w:tc>
        <w:tc>
          <w:tcPr>
            <w:tcW w:w="4255" w:type="dxa"/>
          </w:tcPr>
          <w:p w14:paraId="1843985F" w14:textId="77777777" w:rsidR="009F13BE" w:rsidRPr="009F13BE" w:rsidRDefault="009F13BE" w:rsidP="004C6CCC">
            <w:r w:rsidRPr="009F13BE">
              <w:t xml:space="preserve">Realiza lectura de un puerto (solo si la </w:t>
            </w:r>
            <w:proofErr w:type="spellStart"/>
            <w:r w:rsidRPr="009F13BE">
              <w:t>direccion</w:t>
            </w:r>
            <w:proofErr w:type="spellEnd"/>
            <w:r w:rsidRPr="009F13BE">
              <w:t xml:space="preserve"> es &lt; 255)</w:t>
            </w:r>
          </w:p>
        </w:tc>
      </w:tr>
      <w:tr w:rsidR="009F13BE" w14:paraId="0DEFAC28" w14:textId="77777777" w:rsidTr="009F13BE">
        <w:trPr>
          <w:trHeight w:val="618"/>
        </w:trPr>
        <w:tc>
          <w:tcPr>
            <w:tcW w:w="4253" w:type="dxa"/>
          </w:tcPr>
          <w:p w14:paraId="5101D819" w14:textId="77777777" w:rsidR="009F13BE" w:rsidRPr="009F13BE" w:rsidRDefault="009F13BE" w:rsidP="004C6CCC">
            <w:r w:rsidRPr="009F13BE">
              <w:t xml:space="preserve">OUT </w:t>
            </w:r>
            <w:proofErr w:type="gramStart"/>
            <w:r w:rsidRPr="009F13BE">
              <w:t>AX,X</w:t>
            </w:r>
            <w:proofErr w:type="gramEnd"/>
            <w:r w:rsidRPr="009F13BE">
              <w:t xml:space="preserve"> o DX</w:t>
            </w:r>
          </w:p>
        </w:tc>
        <w:tc>
          <w:tcPr>
            <w:tcW w:w="4255" w:type="dxa"/>
          </w:tcPr>
          <w:p w14:paraId="7B1FCC5B" w14:textId="77777777" w:rsidR="009F13BE" w:rsidRDefault="009F13BE" w:rsidP="004C6CCC">
            <w:r w:rsidRPr="009F13BE">
              <w:t xml:space="preserve">Realiza escritura en un puerto (solo si la </w:t>
            </w:r>
            <w:proofErr w:type="spellStart"/>
            <w:r w:rsidRPr="009F13BE">
              <w:t>direccion</w:t>
            </w:r>
            <w:proofErr w:type="spellEnd"/>
            <w:r w:rsidRPr="009F13BE">
              <w:t xml:space="preserve"> es &lt; 255)</w:t>
            </w:r>
          </w:p>
        </w:tc>
      </w:tr>
    </w:tbl>
    <w:p w14:paraId="74B8EF2E" w14:textId="77777777" w:rsidR="008A4F11" w:rsidRDefault="008A4F11" w:rsidP="008A4F11"/>
    <w:p w14:paraId="425AFF29" w14:textId="77777777" w:rsidR="000B3307" w:rsidRDefault="000B3307" w:rsidP="008A4F11">
      <w:pPr>
        <w:rPr>
          <w:b/>
        </w:rPr>
      </w:pPr>
    </w:p>
    <w:p w14:paraId="4A4208F0" w14:textId="77777777" w:rsidR="000B3307" w:rsidRDefault="000B3307" w:rsidP="008A4F11">
      <w:pPr>
        <w:rPr>
          <w:b/>
        </w:rPr>
      </w:pPr>
    </w:p>
    <w:p w14:paraId="3E346E60" w14:textId="77777777" w:rsidR="000B3307" w:rsidRDefault="000B3307" w:rsidP="008A4F11">
      <w:pPr>
        <w:rPr>
          <w:b/>
        </w:rPr>
      </w:pPr>
    </w:p>
    <w:p w14:paraId="1ABA8629" w14:textId="77777777" w:rsidR="000B3307" w:rsidRDefault="000B3307" w:rsidP="008A4F11">
      <w:pPr>
        <w:rPr>
          <w:b/>
        </w:rPr>
      </w:pPr>
    </w:p>
    <w:p w14:paraId="11984937" w14:textId="0779FD48" w:rsidR="000B3307" w:rsidRPr="009F13BE" w:rsidRDefault="008A4F11" w:rsidP="008A4F11">
      <w:pPr>
        <w:rPr>
          <w:b/>
        </w:rPr>
      </w:pPr>
      <w:r w:rsidRPr="009F13BE">
        <w:rPr>
          <w:b/>
        </w:rPr>
        <w:lastRenderedPageBreak/>
        <w:t>INSTRUCCIONES DE CONTROL DEL PROGRAMA:</w:t>
      </w:r>
    </w:p>
    <w:p w14:paraId="630DE795" w14:textId="6DF655FF" w:rsidR="008A4F11" w:rsidRPr="000B3307" w:rsidRDefault="008A4F11" w:rsidP="008A4F11">
      <w:pPr>
        <w:rPr>
          <w:i/>
          <w:u w:val="single"/>
        </w:rPr>
      </w:pPr>
      <w:r w:rsidRPr="000B3307">
        <w:rPr>
          <w:i/>
          <w:u w:val="single"/>
        </w:rPr>
        <w:t>INSTRUCCIONES DE SALTO</w:t>
      </w:r>
    </w:p>
    <w:p w14:paraId="277A25DB" w14:textId="31DEE858" w:rsidR="008A4F11" w:rsidRDefault="008A4F11" w:rsidP="008A4F11">
      <w:r>
        <w:t>*Todas cambian el registro IP</w:t>
      </w:r>
    </w:p>
    <w:p w14:paraId="140B1D86" w14:textId="1E4E033C" w:rsidR="008A4F11" w:rsidRDefault="008A4F11" w:rsidP="008A4F11">
      <w:r>
        <w:t xml:space="preserve">*Si es salto lejano </w:t>
      </w:r>
      <w:proofErr w:type="spellStart"/>
      <w:r>
        <w:t>tambien</w:t>
      </w:r>
      <w:proofErr w:type="spellEnd"/>
      <w:r>
        <w:t xml:space="preserve"> cambia el registro CS (que no </w:t>
      </w:r>
      <w:proofErr w:type="spellStart"/>
      <w:r>
        <w:t>este</w:t>
      </w:r>
      <w:proofErr w:type="spellEnd"/>
      <w:r>
        <w:t xml:space="preserve"> en el mismo segmento de </w:t>
      </w:r>
      <w:proofErr w:type="spellStart"/>
      <w:r>
        <w:t>codigo</w:t>
      </w:r>
      <w:proofErr w:type="spellEnd"/>
      <w:r>
        <w:t>)</w:t>
      </w:r>
    </w:p>
    <w:p w14:paraId="097864CA" w14:textId="1F8E830A" w:rsidR="008A4F11" w:rsidRDefault="008A4F11" w:rsidP="008A4F11">
      <w:r>
        <w:t>*Saltos absolutos (</w:t>
      </w:r>
      <w:proofErr w:type="spellStart"/>
      <w:r>
        <w:t>direccion</w:t>
      </w:r>
      <w:proofErr w:type="spellEnd"/>
      <w:r>
        <w:t xml:space="preserve"> absoluta especificada. Admite a memoria o registro si es cercano. Admite un valor o una </w:t>
      </w:r>
      <w:proofErr w:type="spellStart"/>
      <w:r>
        <w:t>direccion</w:t>
      </w:r>
      <w:proofErr w:type="spellEnd"/>
      <w:r>
        <w:t xml:space="preserve"> de memoria si es lejano) o Saltos relativos (hacia </w:t>
      </w:r>
      <w:proofErr w:type="spellStart"/>
      <w:r>
        <w:t>atras</w:t>
      </w:r>
      <w:proofErr w:type="spellEnd"/>
      <w:r>
        <w:t xml:space="preserve"> o adelante desde el IP. 8 o 16 bits. No puede ser lejano)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3307" w14:paraId="5ECAE014" w14:textId="77777777" w:rsidTr="000B3307">
        <w:tc>
          <w:tcPr>
            <w:tcW w:w="4247" w:type="dxa"/>
          </w:tcPr>
          <w:p w14:paraId="38218B42" w14:textId="29F7D464" w:rsidR="000B3307" w:rsidRDefault="000B3307" w:rsidP="008A4F11">
            <w:r>
              <w:t>JPM</w:t>
            </w:r>
          </w:p>
        </w:tc>
        <w:tc>
          <w:tcPr>
            <w:tcW w:w="4247" w:type="dxa"/>
          </w:tcPr>
          <w:p w14:paraId="79E845CE" w14:textId="26673E23" w:rsidR="000B3307" w:rsidRDefault="000B3307" w:rsidP="008A4F11">
            <w:r>
              <w:t xml:space="preserve">Realiza un salto incondicional a la </w:t>
            </w:r>
            <w:proofErr w:type="spellStart"/>
            <w:r>
              <w:t>direccion</w:t>
            </w:r>
            <w:proofErr w:type="spellEnd"/>
            <w:r>
              <w:t xml:space="preserve"> especificada</w:t>
            </w:r>
          </w:p>
        </w:tc>
      </w:tr>
      <w:tr w:rsidR="000B3307" w14:paraId="00A06C3C" w14:textId="77777777" w:rsidTr="000B3307">
        <w:tc>
          <w:tcPr>
            <w:tcW w:w="4247" w:type="dxa"/>
          </w:tcPr>
          <w:p w14:paraId="18B08FD7" w14:textId="77777777" w:rsidR="000B3307" w:rsidRDefault="000B3307" w:rsidP="008A4F11">
            <w:r>
              <w:t>CALL</w:t>
            </w:r>
          </w:p>
          <w:p w14:paraId="78902B9C" w14:textId="77777777" w:rsidR="000B3307" w:rsidRDefault="000B3307" w:rsidP="008A4F11">
            <w:r>
              <w:t>*Si es cercano almacena IP en pila</w:t>
            </w:r>
          </w:p>
          <w:p w14:paraId="6274D6F0" w14:textId="77777777" w:rsidR="000B3307" w:rsidRDefault="000B3307" w:rsidP="008A4F11">
            <w:r>
              <w:t>*Si es lejano almacena IP y CS en pila</w:t>
            </w:r>
          </w:p>
          <w:p w14:paraId="628223E4" w14:textId="73F8B53E" w:rsidR="000B3307" w:rsidRDefault="000B3307" w:rsidP="008A4F11">
            <w:r>
              <w:t>*Modifica el SP</w:t>
            </w:r>
          </w:p>
        </w:tc>
        <w:tc>
          <w:tcPr>
            <w:tcW w:w="4247" w:type="dxa"/>
          </w:tcPr>
          <w:p w14:paraId="35A7C795" w14:textId="151C4545" w:rsidR="000B3307" w:rsidRDefault="000B3307" w:rsidP="008A4F11">
            <w:r>
              <w:t>Realiza una llamada a un procedimiento externo</w:t>
            </w:r>
          </w:p>
        </w:tc>
      </w:tr>
      <w:tr w:rsidR="000B3307" w14:paraId="00E94B33" w14:textId="77777777" w:rsidTr="000B3307">
        <w:tc>
          <w:tcPr>
            <w:tcW w:w="4247" w:type="dxa"/>
          </w:tcPr>
          <w:p w14:paraId="587A7010" w14:textId="77777777" w:rsidR="000B3307" w:rsidRDefault="000B3307" w:rsidP="008A4F11">
            <w:r>
              <w:t>RET X</w:t>
            </w:r>
          </w:p>
          <w:p w14:paraId="67E560DB" w14:textId="77777777" w:rsidR="000B3307" w:rsidRDefault="000B3307" w:rsidP="008A4F11">
            <w:r>
              <w:t>*Se recuperan los valores IP y CS almacenados en pila</w:t>
            </w:r>
          </w:p>
          <w:p w14:paraId="6940806B" w14:textId="65C1AA57" w:rsidR="000B3307" w:rsidRDefault="000B3307" w:rsidP="008A4F11">
            <w:r>
              <w:t>*Para dejar la pila como estaba se puede usar POP o RET n (n=</w:t>
            </w:r>
            <w:proofErr w:type="spellStart"/>
            <w:r>
              <w:t>numero</w:t>
            </w:r>
            <w:proofErr w:type="spellEnd"/>
            <w:r>
              <w:t xml:space="preserve"> de posiciones a descartar en la pila)</w:t>
            </w:r>
          </w:p>
        </w:tc>
        <w:tc>
          <w:tcPr>
            <w:tcW w:w="4247" w:type="dxa"/>
          </w:tcPr>
          <w:p w14:paraId="6A8B6687" w14:textId="6CC78BB8" w:rsidR="000B3307" w:rsidRDefault="000B3307" w:rsidP="008A4F11">
            <w:r>
              <w:t xml:space="preserve">Realiza un </w:t>
            </w:r>
            <w:proofErr w:type="spellStart"/>
            <w:r>
              <w:t>devolucion</w:t>
            </w:r>
            <w:proofErr w:type="spellEnd"/>
            <w:r>
              <w:t xml:space="preserve"> al procedimiento del programa, </w:t>
            </w:r>
            <w:proofErr w:type="spellStart"/>
            <w:r>
              <w:t>return</w:t>
            </w:r>
            <w:proofErr w:type="spellEnd"/>
          </w:p>
        </w:tc>
      </w:tr>
    </w:tbl>
    <w:p w14:paraId="3945EBC1" w14:textId="77777777" w:rsidR="000B3307" w:rsidRDefault="000B3307" w:rsidP="008A4F11"/>
    <w:p w14:paraId="33B8F9C4" w14:textId="51B0C450" w:rsidR="008A4F11" w:rsidRPr="000B3307" w:rsidRDefault="008A4F11" w:rsidP="008A4F11">
      <w:pPr>
        <w:rPr>
          <w:i/>
          <w:u w:val="single"/>
        </w:rPr>
      </w:pPr>
      <w:r w:rsidRPr="000B3307">
        <w:rPr>
          <w:i/>
          <w:u w:val="single"/>
        </w:rPr>
        <w:t>INSTRUCCIONES DE BUCLE</w:t>
      </w:r>
    </w:p>
    <w:tbl>
      <w:tblPr>
        <w:tblStyle w:val="Tablaconcuadrcula"/>
        <w:tblW w:w="8501" w:type="dxa"/>
        <w:tblLook w:val="04A0" w:firstRow="1" w:lastRow="0" w:firstColumn="1" w:lastColumn="0" w:noHBand="0" w:noVBand="1"/>
      </w:tblPr>
      <w:tblGrid>
        <w:gridCol w:w="4384"/>
        <w:gridCol w:w="4117"/>
      </w:tblGrid>
      <w:tr w:rsidR="000B3307" w:rsidRPr="000B3307" w14:paraId="23DBDE08" w14:textId="77777777" w:rsidTr="000B3307">
        <w:trPr>
          <w:trHeight w:val="689"/>
        </w:trPr>
        <w:tc>
          <w:tcPr>
            <w:tcW w:w="4384" w:type="dxa"/>
          </w:tcPr>
          <w:p w14:paraId="21748513" w14:textId="77777777" w:rsidR="000B3307" w:rsidRPr="000B3307" w:rsidRDefault="000B3307" w:rsidP="000B3307">
            <w:r w:rsidRPr="000B3307">
              <w:t xml:space="preserve">LOOP </w:t>
            </w:r>
          </w:p>
        </w:tc>
        <w:tc>
          <w:tcPr>
            <w:tcW w:w="4117" w:type="dxa"/>
          </w:tcPr>
          <w:p w14:paraId="652B2607" w14:textId="1FB2BABE" w:rsidR="000B3307" w:rsidRPr="000B3307" w:rsidRDefault="000B3307" w:rsidP="000B3307">
            <w:r w:rsidRPr="000B3307">
              <w:t>Realiza un salto n veces siempre y cuando CX sea distinto de 0 y cada vez este decrementa en 1</w:t>
            </w:r>
          </w:p>
        </w:tc>
      </w:tr>
      <w:tr w:rsidR="000B3307" w:rsidRPr="000B3307" w14:paraId="68CD0B23" w14:textId="77777777" w:rsidTr="000B3307">
        <w:trPr>
          <w:trHeight w:val="491"/>
        </w:trPr>
        <w:tc>
          <w:tcPr>
            <w:tcW w:w="4384" w:type="dxa"/>
          </w:tcPr>
          <w:p w14:paraId="44E1B1B2" w14:textId="77777777" w:rsidR="000B3307" w:rsidRPr="000B3307" w:rsidRDefault="000B3307" w:rsidP="000B3307">
            <w:r w:rsidRPr="000B3307">
              <w:t>LOOPNE/LOOPNZ</w:t>
            </w:r>
          </w:p>
        </w:tc>
        <w:tc>
          <w:tcPr>
            <w:tcW w:w="4117" w:type="dxa"/>
          </w:tcPr>
          <w:p w14:paraId="1B7B8E7F" w14:textId="77777777" w:rsidR="000B3307" w:rsidRPr="000B3307" w:rsidRDefault="000B3307" w:rsidP="000B3307">
            <w:r w:rsidRPr="000B3307">
              <w:t>Realiza un salto n veces siempre y cuando CX sea distinto de 0 y ZF sea igual a 0</w:t>
            </w:r>
          </w:p>
        </w:tc>
      </w:tr>
      <w:tr w:rsidR="000B3307" w:rsidRPr="000B3307" w14:paraId="6B546BCF" w14:textId="77777777" w:rsidTr="000B3307">
        <w:trPr>
          <w:trHeight w:val="491"/>
        </w:trPr>
        <w:tc>
          <w:tcPr>
            <w:tcW w:w="4384" w:type="dxa"/>
          </w:tcPr>
          <w:p w14:paraId="1D312ABD" w14:textId="77777777" w:rsidR="000B3307" w:rsidRPr="000B3307" w:rsidRDefault="000B3307" w:rsidP="000B3307">
            <w:r w:rsidRPr="000B3307">
              <w:t>LOOPE/LOOPZ</w:t>
            </w:r>
          </w:p>
        </w:tc>
        <w:tc>
          <w:tcPr>
            <w:tcW w:w="4117" w:type="dxa"/>
          </w:tcPr>
          <w:p w14:paraId="20E3D549" w14:textId="77777777" w:rsidR="000B3307" w:rsidRPr="000B3307" w:rsidRDefault="000B3307" w:rsidP="000B3307">
            <w:r w:rsidRPr="000B3307">
              <w:t>Realiza un salto n veces siempre y cuando CX sea distinto de 0 y ZF sea igual a 1</w:t>
            </w:r>
          </w:p>
        </w:tc>
      </w:tr>
      <w:tr w:rsidR="000B3307" w:rsidRPr="000B3307" w14:paraId="7D806944" w14:textId="77777777" w:rsidTr="000B3307">
        <w:trPr>
          <w:trHeight w:val="391"/>
        </w:trPr>
        <w:tc>
          <w:tcPr>
            <w:tcW w:w="4384" w:type="dxa"/>
          </w:tcPr>
          <w:p w14:paraId="20B8D917" w14:textId="77777777" w:rsidR="000B3307" w:rsidRPr="000B3307" w:rsidRDefault="000B3307" w:rsidP="000B3307">
            <w:r w:rsidRPr="000B3307">
              <w:t>JCXZ</w:t>
            </w:r>
          </w:p>
        </w:tc>
        <w:tc>
          <w:tcPr>
            <w:tcW w:w="4117" w:type="dxa"/>
          </w:tcPr>
          <w:p w14:paraId="0F1BDB26" w14:textId="49E1448A" w:rsidR="000B3307" w:rsidRPr="000B3307" w:rsidRDefault="000B3307" w:rsidP="000B3307">
            <w:r w:rsidRPr="000B3307">
              <w:t>Realiza un salto n veces siempre y cuando CX sea igual a 0</w:t>
            </w:r>
          </w:p>
        </w:tc>
      </w:tr>
    </w:tbl>
    <w:p w14:paraId="6B48687E" w14:textId="77777777" w:rsidR="008A4F11" w:rsidRDefault="008A4F11" w:rsidP="008A4F11"/>
    <w:p w14:paraId="53DD9DE9" w14:textId="47CEF996" w:rsidR="008A4F11" w:rsidRDefault="008A4F11" w:rsidP="008A4F11">
      <w:pPr>
        <w:rPr>
          <w:b/>
        </w:rPr>
      </w:pPr>
      <w:r w:rsidRPr="000B3307">
        <w:rPr>
          <w:b/>
        </w:rPr>
        <w:t>INTRUCCIONES DE CADENA DE CARACTERES: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3307" w14:paraId="656B3321" w14:textId="77777777" w:rsidTr="000B3307">
        <w:tc>
          <w:tcPr>
            <w:tcW w:w="4247" w:type="dxa"/>
          </w:tcPr>
          <w:p w14:paraId="7E3AAFD8" w14:textId="77777777" w:rsidR="000B3307" w:rsidRDefault="000B3307" w:rsidP="008A4F11">
            <w:r>
              <w:t>REP</w:t>
            </w:r>
          </w:p>
          <w:p w14:paraId="30A02DB5" w14:textId="2C78FEDC" w:rsidR="000B3307" w:rsidRDefault="000B3307" w:rsidP="008A4F11">
            <w:pPr>
              <w:rPr>
                <w:b/>
              </w:rPr>
            </w:pPr>
            <w:r>
              <w:t xml:space="preserve">*Se puede usar con </w:t>
            </w:r>
            <w:proofErr w:type="gramStart"/>
            <w:r>
              <w:t>MOVS,MOVDSW</w:t>
            </w:r>
            <w:proofErr w:type="gramEnd"/>
            <w:r>
              <w:t xml:space="preserve"> o STOS</w:t>
            </w:r>
          </w:p>
        </w:tc>
        <w:tc>
          <w:tcPr>
            <w:tcW w:w="4247" w:type="dxa"/>
          </w:tcPr>
          <w:p w14:paraId="0C0636A6" w14:textId="101AE78F" w:rsidR="000B3307" w:rsidRDefault="000B3307" w:rsidP="008A4F11">
            <w:pPr>
              <w:rPr>
                <w:b/>
              </w:rPr>
            </w:pPr>
            <w:r>
              <w:t xml:space="preserve">Repite la </w:t>
            </w:r>
            <w:proofErr w:type="spellStart"/>
            <w:r>
              <w:t>instruccion</w:t>
            </w:r>
            <w:proofErr w:type="spellEnd"/>
            <w:r>
              <w:t xml:space="preserve"> a la que acompaña siempre y cuando CX sea distinto de 0</w:t>
            </w:r>
          </w:p>
        </w:tc>
      </w:tr>
      <w:tr w:rsidR="000B3307" w14:paraId="4A4BB723" w14:textId="77777777" w:rsidTr="000B3307">
        <w:tc>
          <w:tcPr>
            <w:tcW w:w="4247" w:type="dxa"/>
          </w:tcPr>
          <w:p w14:paraId="3347BC1A" w14:textId="77777777" w:rsidR="000B3307" w:rsidRDefault="000B3307" w:rsidP="008A4F11">
            <w:r>
              <w:t>REPE/REPZ</w:t>
            </w:r>
          </w:p>
          <w:p w14:paraId="16A4D825" w14:textId="6207FD59" w:rsidR="000B3307" w:rsidRDefault="000B3307" w:rsidP="008A4F11">
            <w:r>
              <w:t>*Se puede usar con CMPS o SCAS</w:t>
            </w:r>
          </w:p>
        </w:tc>
        <w:tc>
          <w:tcPr>
            <w:tcW w:w="4247" w:type="dxa"/>
          </w:tcPr>
          <w:p w14:paraId="4D04C022" w14:textId="68EA060E" w:rsidR="000B3307" w:rsidRDefault="000B3307" w:rsidP="008A4F11">
            <w:r>
              <w:t xml:space="preserve">Repite la </w:t>
            </w:r>
            <w:proofErr w:type="spellStart"/>
            <w:r>
              <w:t>instruccion</w:t>
            </w:r>
            <w:proofErr w:type="spellEnd"/>
            <w:r>
              <w:t xml:space="preserve"> a la que acompaña siempre y cuando CX sea distinto de 0 y ZF sea igual a 1</w:t>
            </w:r>
          </w:p>
        </w:tc>
      </w:tr>
      <w:tr w:rsidR="000B3307" w14:paraId="32CF5DD8" w14:textId="77777777" w:rsidTr="000B3307">
        <w:tc>
          <w:tcPr>
            <w:tcW w:w="4247" w:type="dxa"/>
          </w:tcPr>
          <w:p w14:paraId="63CD387F" w14:textId="77777777" w:rsidR="000B3307" w:rsidRDefault="000B3307" w:rsidP="008A4F11">
            <w:r>
              <w:t>REPNE/REPNZ</w:t>
            </w:r>
          </w:p>
          <w:p w14:paraId="52FD576C" w14:textId="77777777" w:rsidR="000B3307" w:rsidRDefault="000B3307" w:rsidP="000B3307">
            <w:r>
              <w:t>*Se puede usar con CMPS o SCAS</w:t>
            </w:r>
          </w:p>
          <w:p w14:paraId="216F26BB" w14:textId="4FB81367" w:rsidR="000B3307" w:rsidRDefault="000B3307" w:rsidP="008A4F11"/>
        </w:tc>
        <w:tc>
          <w:tcPr>
            <w:tcW w:w="4247" w:type="dxa"/>
          </w:tcPr>
          <w:p w14:paraId="402DA994" w14:textId="5F789A8C" w:rsidR="000B3307" w:rsidRDefault="000B3307" w:rsidP="008A4F11">
            <w:r>
              <w:t xml:space="preserve">Repite la </w:t>
            </w:r>
            <w:proofErr w:type="spellStart"/>
            <w:r>
              <w:t>instruccion</w:t>
            </w:r>
            <w:proofErr w:type="spellEnd"/>
            <w:r>
              <w:t xml:space="preserve"> a la que acompaña siempre y cuando CX sea distinto de 0 y ZF sea igual a 0</w:t>
            </w:r>
          </w:p>
        </w:tc>
      </w:tr>
      <w:tr w:rsidR="000B3307" w14:paraId="2FA70AB4" w14:textId="77777777" w:rsidTr="000B3307">
        <w:tc>
          <w:tcPr>
            <w:tcW w:w="4247" w:type="dxa"/>
          </w:tcPr>
          <w:p w14:paraId="0FAA8BB2" w14:textId="77777777" w:rsidR="000B3307" w:rsidRDefault="000B3307" w:rsidP="008A4F11">
            <w:r>
              <w:t xml:space="preserve">MOVS/MOVSW </w:t>
            </w:r>
            <w:proofErr w:type="spellStart"/>
            <w:proofErr w:type="gramStart"/>
            <w:r>
              <w:t>dest,fuent</w:t>
            </w:r>
            <w:proofErr w:type="spellEnd"/>
            <w:proofErr w:type="gramEnd"/>
          </w:p>
          <w:p w14:paraId="3BE7F7FC" w14:textId="77777777" w:rsidR="000B3307" w:rsidRDefault="000B3307" w:rsidP="008A4F11">
            <w:r>
              <w:t xml:space="preserve">*El destino es </w:t>
            </w:r>
            <w:proofErr w:type="gramStart"/>
            <w:r>
              <w:t>ES:DI</w:t>
            </w:r>
            <w:proofErr w:type="gramEnd"/>
          </w:p>
          <w:p w14:paraId="1AC26AE0" w14:textId="2F8AC461" w:rsidR="000B3307" w:rsidRDefault="000B3307" w:rsidP="000B3307">
            <w:r>
              <w:t xml:space="preserve">*La fuente es DS:SI (cargar los valores antes de utilizar la </w:t>
            </w:r>
            <w:proofErr w:type="spellStart"/>
            <w:r>
              <w:t>instruccion</w:t>
            </w:r>
            <w:proofErr w:type="spellEnd"/>
            <w:r>
              <w:t>)</w:t>
            </w:r>
          </w:p>
          <w:p w14:paraId="0209C716" w14:textId="799C8F22" w:rsidR="000B3307" w:rsidRDefault="000B3307" w:rsidP="000B3307">
            <w:r>
              <w:lastRenderedPageBreak/>
              <w:t xml:space="preserve">*Pasos: colocar el bit DF al valor correcto - cargar en SI el desplazamiento de la fuente - cargar en DI el desplazamiento del destino - cargar en CX el </w:t>
            </w:r>
            <w:proofErr w:type="spellStart"/>
            <w:r>
              <w:t>numero</w:t>
            </w:r>
            <w:proofErr w:type="spellEnd"/>
            <w:r>
              <w:t xml:space="preserve"> de elementos a mover - ejecutar la </w:t>
            </w:r>
            <w:proofErr w:type="spellStart"/>
            <w:r>
              <w:t>instruccion</w:t>
            </w:r>
            <w:proofErr w:type="spellEnd"/>
            <w:r>
              <w:t xml:space="preserve"> MOVS/MOVSB con el prefijo REP</w:t>
            </w:r>
          </w:p>
          <w:p w14:paraId="64E7D944" w14:textId="5FBEF5C9" w:rsidR="000B3307" w:rsidRDefault="000B3307" w:rsidP="008A4F11"/>
        </w:tc>
        <w:tc>
          <w:tcPr>
            <w:tcW w:w="4247" w:type="dxa"/>
          </w:tcPr>
          <w:p w14:paraId="2D8703BC" w14:textId="2F46EFAF" w:rsidR="000B3307" w:rsidRDefault="000B3307" w:rsidP="008A4F11">
            <w:r>
              <w:lastRenderedPageBreak/>
              <w:t>Copia un byte o un WORD de una parte de memoria a otra</w:t>
            </w:r>
          </w:p>
        </w:tc>
      </w:tr>
      <w:tr w:rsidR="000B3307" w14:paraId="3B86CE70" w14:textId="77777777" w:rsidTr="000B3307">
        <w:tc>
          <w:tcPr>
            <w:tcW w:w="4247" w:type="dxa"/>
          </w:tcPr>
          <w:p w14:paraId="169533A6" w14:textId="77777777" w:rsidR="000B3307" w:rsidRDefault="000B3307" w:rsidP="008A4F11">
            <w:r>
              <w:t xml:space="preserve">CMPS </w:t>
            </w:r>
            <w:proofErr w:type="spellStart"/>
            <w:proofErr w:type="gramStart"/>
            <w:r>
              <w:t>dest,fuent</w:t>
            </w:r>
            <w:proofErr w:type="spellEnd"/>
            <w:proofErr w:type="gramEnd"/>
          </w:p>
          <w:p w14:paraId="588D5AC2" w14:textId="77777777" w:rsidR="000B3307" w:rsidRDefault="000B3307" w:rsidP="008A4F11">
            <w:r>
              <w:t xml:space="preserve">*Mismos pasos que </w:t>
            </w:r>
            <w:proofErr w:type="gramStart"/>
            <w:r>
              <w:t>MOVS</w:t>
            </w:r>
            <w:proofErr w:type="gramEnd"/>
            <w:r>
              <w:t xml:space="preserve"> pero aplicando el modificador REPE/REPZ o REPNE/REPNZ</w:t>
            </w:r>
          </w:p>
          <w:p w14:paraId="24269980" w14:textId="41DFA8CE" w:rsidR="000B3307" w:rsidRDefault="000B3307" w:rsidP="008A4F11">
            <w:r>
              <w:t>*Afecta todos los bits del registro de estado</w:t>
            </w:r>
          </w:p>
        </w:tc>
        <w:tc>
          <w:tcPr>
            <w:tcW w:w="4247" w:type="dxa"/>
          </w:tcPr>
          <w:p w14:paraId="0B2CED7D" w14:textId="77777777" w:rsidR="000B3307" w:rsidRDefault="000B3307" w:rsidP="008A4F11">
            <w:r>
              <w:t xml:space="preserve">Realiza una </w:t>
            </w:r>
            <w:proofErr w:type="spellStart"/>
            <w:r>
              <w:t>comparacion</w:t>
            </w:r>
            <w:proofErr w:type="spellEnd"/>
            <w:r>
              <w:t xml:space="preserve"> de 2 cadenas, devuelve el resultado en el registro de estado</w:t>
            </w:r>
          </w:p>
          <w:p w14:paraId="77DB84E9" w14:textId="69B97791" w:rsidR="000B3307" w:rsidRDefault="000B3307" w:rsidP="008A4F11"/>
        </w:tc>
      </w:tr>
      <w:tr w:rsidR="000B3307" w14:paraId="4DBD8CDC" w14:textId="77777777" w:rsidTr="000B3307">
        <w:tc>
          <w:tcPr>
            <w:tcW w:w="4247" w:type="dxa"/>
          </w:tcPr>
          <w:p w14:paraId="116A1163" w14:textId="77777777" w:rsidR="000B3307" w:rsidRDefault="000B3307" w:rsidP="008A4F11">
            <w:r>
              <w:t xml:space="preserve">SCAS/SCASW </w:t>
            </w:r>
            <w:proofErr w:type="spellStart"/>
            <w:r>
              <w:t>dest</w:t>
            </w:r>
            <w:proofErr w:type="spellEnd"/>
          </w:p>
          <w:p w14:paraId="065F7F9D" w14:textId="77777777" w:rsidR="000B3307" w:rsidRDefault="000B3307" w:rsidP="008A4F11">
            <w:r>
              <w:t>*Es necesario cargar en DI el desplazamiento del primer elemento de la cadena</w:t>
            </w:r>
          </w:p>
          <w:p w14:paraId="7135BA48" w14:textId="18AF6E86" w:rsidR="000B3307" w:rsidRDefault="000B3307" w:rsidP="008A4F11">
            <w:r>
              <w:t>*Afecta a todos los bits del registro de estado</w:t>
            </w:r>
          </w:p>
        </w:tc>
        <w:tc>
          <w:tcPr>
            <w:tcW w:w="4247" w:type="dxa"/>
          </w:tcPr>
          <w:p w14:paraId="35385910" w14:textId="3DF53D89" w:rsidR="000B3307" w:rsidRDefault="000B3307" w:rsidP="008A4F11">
            <w:r>
              <w:t>Localiza el valor contenido en AL o AX en una cadena, si encuentra el elemento, devuelve en DI el desplazamiento del siguiente</w:t>
            </w:r>
          </w:p>
        </w:tc>
      </w:tr>
      <w:tr w:rsidR="000B3307" w14:paraId="26244F5A" w14:textId="77777777" w:rsidTr="000B3307">
        <w:tc>
          <w:tcPr>
            <w:tcW w:w="4247" w:type="dxa"/>
          </w:tcPr>
          <w:p w14:paraId="7430E5C2" w14:textId="77777777" w:rsidR="000B3307" w:rsidRDefault="000B3307" w:rsidP="008A4F11">
            <w:r>
              <w:t xml:space="preserve">LODS/LODSW </w:t>
            </w:r>
            <w:proofErr w:type="spellStart"/>
            <w:r>
              <w:t>fuent</w:t>
            </w:r>
            <w:proofErr w:type="spellEnd"/>
          </w:p>
          <w:p w14:paraId="05190F33" w14:textId="7BC6E2C5" w:rsidR="000B3307" w:rsidRDefault="000B3307" w:rsidP="008A4F11">
            <w:r>
              <w:t>*La fuente debe estar cargada en SI</w:t>
            </w:r>
          </w:p>
        </w:tc>
        <w:tc>
          <w:tcPr>
            <w:tcW w:w="4247" w:type="dxa"/>
          </w:tcPr>
          <w:p w14:paraId="2D68BCEB" w14:textId="6D097E84" w:rsidR="000B3307" w:rsidRDefault="000B3307" w:rsidP="008A4F11">
            <w:r>
              <w:t>Transfiere un elemento de una cadena a AL o AX</w:t>
            </w:r>
          </w:p>
        </w:tc>
      </w:tr>
      <w:tr w:rsidR="000B3307" w14:paraId="3070666B" w14:textId="77777777" w:rsidTr="000B3307">
        <w:tc>
          <w:tcPr>
            <w:tcW w:w="4247" w:type="dxa"/>
          </w:tcPr>
          <w:p w14:paraId="0CDB5A09" w14:textId="77777777" w:rsidR="000B3307" w:rsidRDefault="000B3307" w:rsidP="008A4F11">
            <w:r>
              <w:t xml:space="preserve">STOS/STOSW </w:t>
            </w:r>
            <w:proofErr w:type="spellStart"/>
            <w:r>
              <w:t>dest</w:t>
            </w:r>
            <w:proofErr w:type="spellEnd"/>
          </w:p>
          <w:p w14:paraId="45453125" w14:textId="4C7FF56C" w:rsidR="000B3307" w:rsidRDefault="000B3307" w:rsidP="008A4F11">
            <w:r>
              <w:t>*El desplazamiento de la cadena debe cargarse en DI</w:t>
            </w:r>
          </w:p>
        </w:tc>
        <w:tc>
          <w:tcPr>
            <w:tcW w:w="4247" w:type="dxa"/>
          </w:tcPr>
          <w:p w14:paraId="0A7B1F67" w14:textId="03214CB2" w:rsidR="000B3307" w:rsidRDefault="000B3307" w:rsidP="008A4F11">
            <w:r>
              <w:t>Transfiere contenido de AL o AX a una cadena</w:t>
            </w:r>
          </w:p>
        </w:tc>
      </w:tr>
    </w:tbl>
    <w:p w14:paraId="5862F4B1" w14:textId="77777777" w:rsidR="008A4F11" w:rsidRDefault="008A4F11" w:rsidP="008A4F11"/>
    <w:p w14:paraId="675218D1" w14:textId="63F7123D" w:rsidR="008A4F11" w:rsidRDefault="008A4F11" w:rsidP="008A4F11">
      <w:pPr>
        <w:rPr>
          <w:b/>
        </w:rPr>
      </w:pPr>
      <w:r w:rsidRPr="000B3307">
        <w:rPr>
          <w:b/>
        </w:rPr>
        <w:t>OTRAS INSTRUCCIONES: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3307" w14:paraId="7826B0E1" w14:textId="77777777" w:rsidTr="000B3307">
        <w:tc>
          <w:tcPr>
            <w:tcW w:w="4247" w:type="dxa"/>
          </w:tcPr>
          <w:p w14:paraId="286377A5" w14:textId="1F226BA1" w:rsidR="000B3307" w:rsidRDefault="000B3307" w:rsidP="008A4F11">
            <w:pPr>
              <w:rPr>
                <w:b/>
              </w:rPr>
            </w:pPr>
            <w:r>
              <w:t>HLT</w:t>
            </w:r>
          </w:p>
        </w:tc>
        <w:tc>
          <w:tcPr>
            <w:tcW w:w="4247" w:type="dxa"/>
          </w:tcPr>
          <w:p w14:paraId="0AF1C531" w14:textId="6A8D6019" w:rsidR="000B3307" w:rsidRDefault="000B3307" w:rsidP="008A4F11">
            <w:pPr>
              <w:rPr>
                <w:b/>
              </w:rPr>
            </w:pPr>
            <w:r>
              <w:t xml:space="preserve">Para el procesador, solo se puede salir reiniciando o con una </w:t>
            </w:r>
            <w:proofErr w:type="spellStart"/>
            <w:r>
              <w:t>interrupcion</w:t>
            </w:r>
            <w:proofErr w:type="spellEnd"/>
            <w:r>
              <w:t xml:space="preserve"> externa</w:t>
            </w:r>
          </w:p>
        </w:tc>
      </w:tr>
      <w:tr w:rsidR="000B3307" w14:paraId="558DF871" w14:textId="77777777" w:rsidTr="000B3307">
        <w:tc>
          <w:tcPr>
            <w:tcW w:w="4247" w:type="dxa"/>
          </w:tcPr>
          <w:p w14:paraId="6F23D28A" w14:textId="184B4B22" w:rsidR="000B3307" w:rsidRDefault="000B3307" w:rsidP="008A4F11">
            <w:r>
              <w:t xml:space="preserve">LOCK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4247" w:type="dxa"/>
          </w:tcPr>
          <w:p w14:paraId="4C50DF29" w14:textId="00B8E075" w:rsidR="000B3307" w:rsidRDefault="000B3307" w:rsidP="008A4F11">
            <w:r>
              <w:t xml:space="preserve">Bloquea el acceso al bus por parte de otro dispositivo mientras se ejecute la </w:t>
            </w:r>
            <w:proofErr w:type="spellStart"/>
            <w:r>
              <w:t>instruccion</w:t>
            </w:r>
            <w:proofErr w:type="spellEnd"/>
            <w:r>
              <w:t xml:space="preserve"> a la que acompaña</w:t>
            </w:r>
          </w:p>
        </w:tc>
      </w:tr>
      <w:tr w:rsidR="000B3307" w14:paraId="10812D75" w14:textId="77777777" w:rsidTr="000B3307">
        <w:tc>
          <w:tcPr>
            <w:tcW w:w="4247" w:type="dxa"/>
          </w:tcPr>
          <w:p w14:paraId="2319CDFD" w14:textId="76C5BC85" w:rsidR="000B3307" w:rsidRDefault="000B3307" w:rsidP="008A4F11">
            <w:r>
              <w:t>WAIT</w:t>
            </w:r>
          </w:p>
        </w:tc>
        <w:tc>
          <w:tcPr>
            <w:tcW w:w="4247" w:type="dxa"/>
          </w:tcPr>
          <w:p w14:paraId="30002466" w14:textId="31D0C105" w:rsidR="000B3307" w:rsidRDefault="000B3307" w:rsidP="008A4F11">
            <w:r>
              <w:t>Genera estados de espera en el procesador hasta que se active</w:t>
            </w:r>
          </w:p>
        </w:tc>
      </w:tr>
      <w:tr w:rsidR="000B3307" w14:paraId="150DABA1" w14:textId="77777777" w:rsidTr="000B3307">
        <w:tc>
          <w:tcPr>
            <w:tcW w:w="4247" w:type="dxa"/>
          </w:tcPr>
          <w:p w14:paraId="5AD74DF5" w14:textId="523E16F1" w:rsidR="000B3307" w:rsidRDefault="000B3307" w:rsidP="008A4F11">
            <w:r>
              <w:t>CLC/STC</w:t>
            </w:r>
          </w:p>
        </w:tc>
        <w:tc>
          <w:tcPr>
            <w:tcW w:w="4247" w:type="dxa"/>
          </w:tcPr>
          <w:p w14:paraId="10D6A1E6" w14:textId="259B47C1" w:rsidR="000B3307" w:rsidRDefault="000B3307" w:rsidP="008A4F11">
            <w:r>
              <w:t>Pone en 0 o 1 el bit CF del registro de estado</w:t>
            </w:r>
          </w:p>
        </w:tc>
      </w:tr>
      <w:tr w:rsidR="000B3307" w14:paraId="7B39F112" w14:textId="77777777" w:rsidTr="000B3307">
        <w:tc>
          <w:tcPr>
            <w:tcW w:w="4247" w:type="dxa"/>
          </w:tcPr>
          <w:p w14:paraId="228773BD" w14:textId="19837B7B" w:rsidR="000B3307" w:rsidRDefault="000B3307" w:rsidP="008A4F11">
            <w:r>
              <w:t>CMC</w:t>
            </w:r>
          </w:p>
        </w:tc>
        <w:tc>
          <w:tcPr>
            <w:tcW w:w="4247" w:type="dxa"/>
          </w:tcPr>
          <w:p w14:paraId="416FDB39" w14:textId="326957CC" w:rsidR="000B3307" w:rsidRDefault="000B3307" w:rsidP="008A4F11">
            <w:r>
              <w:t>Cambia el valor del bit CF del registro de estado</w:t>
            </w:r>
          </w:p>
        </w:tc>
      </w:tr>
      <w:tr w:rsidR="000B3307" w14:paraId="75250425" w14:textId="77777777" w:rsidTr="000B3307">
        <w:tc>
          <w:tcPr>
            <w:tcW w:w="4247" w:type="dxa"/>
          </w:tcPr>
          <w:p w14:paraId="006EDD19" w14:textId="60244579" w:rsidR="000B3307" w:rsidRDefault="000B3307" w:rsidP="008A4F11">
            <w:r>
              <w:t>CLI/STI</w:t>
            </w:r>
          </w:p>
        </w:tc>
        <w:tc>
          <w:tcPr>
            <w:tcW w:w="4247" w:type="dxa"/>
          </w:tcPr>
          <w:p w14:paraId="3824C1A1" w14:textId="61960FBE" w:rsidR="000B3307" w:rsidRDefault="000B3307" w:rsidP="008A4F11">
            <w:r>
              <w:t>Pone en 0 o 1 el bit IF del registro de estado</w:t>
            </w:r>
          </w:p>
        </w:tc>
      </w:tr>
      <w:tr w:rsidR="000B3307" w14:paraId="579F3588" w14:textId="77777777" w:rsidTr="000B3307">
        <w:tc>
          <w:tcPr>
            <w:tcW w:w="4247" w:type="dxa"/>
          </w:tcPr>
          <w:p w14:paraId="2A45A8CB" w14:textId="10495C28" w:rsidR="000B3307" w:rsidRDefault="000B3307" w:rsidP="008A4F11">
            <w:r>
              <w:t>CLD/STD</w:t>
            </w:r>
          </w:p>
        </w:tc>
        <w:tc>
          <w:tcPr>
            <w:tcW w:w="4247" w:type="dxa"/>
          </w:tcPr>
          <w:p w14:paraId="4D693190" w14:textId="5A9E3378" w:rsidR="000B3307" w:rsidRDefault="000B3307" w:rsidP="008A4F11">
            <w:r>
              <w:t>Pone en 0 o 1 el bit DF del registro de estado</w:t>
            </w:r>
          </w:p>
        </w:tc>
      </w:tr>
      <w:tr w:rsidR="000B3307" w14:paraId="00D65E85" w14:textId="77777777" w:rsidTr="000B3307">
        <w:tc>
          <w:tcPr>
            <w:tcW w:w="4247" w:type="dxa"/>
          </w:tcPr>
          <w:p w14:paraId="17857711" w14:textId="202D01F9" w:rsidR="000B3307" w:rsidRDefault="000B3307" w:rsidP="008A4F11">
            <w:r>
              <w:t>NOP</w:t>
            </w:r>
          </w:p>
        </w:tc>
        <w:tc>
          <w:tcPr>
            <w:tcW w:w="4247" w:type="dxa"/>
          </w:tcPr>
          <w:p w14:paraId="7635965D" w14:textId="578AA970" w:rsidR="000B3307" w:rsidRDefault="000B3307" w:rsidP="008A4F11">
            <w:r>
              <w:t>Hace que el procesador ejecute NADA</w:t>
            </w:r>
          </w:p>
        </w:tc>
      </w:tr>
    </w:tbl>
    <w:p w14:paraId="02DC5F91" w14:textId="33D9DBB8" w:rsidR="00030A7C" w:rsidRDefault="008A4F11">
      <w:bookmarkStart w:id="0" w:name="_GoBack"/>
      <w:bookmarkEnd w:id="0"/>
      <w:r>
        <w:tab/>
      </w:r>
      <w:r>
        <w:tab/>
      </w:r>
      <w:r>
        <w:tab/>
      </w:r>
    </w:p>
    <w:sectPr w:rsidR="00030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7C"/>
    <w:rsid w:val="00030A7C"/>
    <w:rsid w:val="000B3307"/>
    <w:rsid w:val="004A627C"/>
    <w:rsid w:val="008A4F11"/>
    <w:rsid w:val="009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9A66"/>
  <w15:chartTrackingRefBased/>
  <w15:docId w15:val="{143C9C60-C585-42B9-9065-B009E55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2</cp:revision>
  <dcterms:created xsi:type="dcterms:W3CDTF">2018-11-17T02:01:00Z</dcterms:created>
  <dcterms:modified xsi:type="dcterms:W3CDTF">2018-11-17T02:31:00Z</dcterms:modified>
</cp:coreProperties>
</file>