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D0C" w:rsidRDefault="004D0D0C" w:rsidP="008D1E6C">
      <w:pPr>
        <w:pStyle w:val="Encabezado"/>
        <w:jc w:val="both"/>
      </w:pPr>
    </w:p>
    <w:p w:rsidR="00625BE2" w:rsidRDefault="00126297" w:rsidP="008D1E6C">
      <w:pPr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 xml:space="preserve">Ejercicio 2: </w:t>
      </w:r>
      <w:proofErr w:type="spellStart"/>
      <w:r w:rsidRPr="00126297">
        <w:rPr>
          <w:rFonts w:ascii="Arial" w:hAnsi="Arial" w:cs="Arial"/>
          <w:b/>
          <w:i/>
          <w:u w:val="single"/>
        </w:rPr>
        <w:t>Rainbow</w:t>
      </w:r>
      <w:proofErr w:type="spellEnd"/>
    </w:p>
    <w:p w:rsidR="00126297" w:rsidRDefault="00126297" w:rsidP="008D1E6C">
      <w:pPr>
        <w:jc w:val="both"/>
        <w:rPr>
          <w:rFonts w:ascii="Arial" w:hAnsi="Arial" w:cs="Arial"/>
        </w:rPr>
      </w:pPr>
    </w:p>
    <w:p w:rsidR="00126297" w:rsidRPr="00D53F32" w:rsidRDefault="00126297" w:rsidP="008D1E6C">
      <w:pPr>
        <w:jc w:val="both"/>
        <w:rPr>
          <w:rFonts w:ascii="Arial" w:hAnsi="Arial" w:cs="Arial"/>
          <w:i/>
        </w:rPr>
      </w:pPr>
      <w:r w:rsidRPr="00D53F32">
        <w:rPr>
          <w:rFonts w:ascii="Arial" w:hAnsi="Arial" w:cs="Arial"/>
          <w:i/>
        </w:rPr>
        <w:t xml:space="preserve">La empresa RAINBOW S.R.L, tiene como fin la fabricación, comercialización y venta de piezas de repuesto para todo tipo de maquinarias: bulones, tuercas, juntas y </w:t>
      </w:r>
      <w:proofErr w:type="spellStart"/>
      <w:r w:rsidRPr="00D53F32">
        <w:rPr>
          <w:rFonts w:ascii="Arial" w:hAnsi="Arial" w:cs="Arial"/>
          <w:i/>
        </w:rPr>
        <w:t>rulemanes</w:t>
      </w:r>
      <w:proofErr w:type="spellEnd"/>
      <w:r w:rsidRPr="00D53F32">
        <w:rPr>
          <w:rFonts w:ascii="Arial" w:hAnsi="Arial" w:cs="Arial"/>
          <w:i/>
        </w:rPr>
        <w:t>. Realiza sus ventas en diversos sectores: Capital Federal y Gran Buenos Aires. Trabaja con comerciantes mayoristas y minoristas.</w:t>
      </w:r>
    </w:p>
    <w:p w:rsidR="00126297" w:rsidRPr="00D53F32" w:rsidRDefault="00126297" w:rsidP="008D1E6C">
      <w:pPr>
        <w:jc w:val="both"/>
        <w:rPr>
          <w:rFonts w:ascii="Arial" w:hAnsi="Arial" w:cs="Arial"/>
          <w:i/>
        </w:rPr>
      </w:pPr>
    </w:p>
    <w:p w:rsidR="00126297" w:rsidRPr="00D53F32" w:rsidRDefault="00126297" w:rsidP="008D1E6C">
      <w:pPr>
        <w:jc w:val="both"/>
        <w:rPr>
          <w:rFonts w:ascii="Arial" w:hAnsi="Arial" w:cs="Arial"/>
          <w:i/>
        </w:rPr>
      </w:pPr>
      <w:r w:rsidRPr="00D53F32">
        <w:rPr>
          <w:rFonts w:ascii="Arial" w:hAnsi="Arial" w:cs="Arial"/>
          <w:i/>
        </w:rPr>
        <w:t xml:space="preserve">La organización fue tomada por 3 socios que decidieron juntarse luego de darse cuenta </w:t>
      </w:r>
      <w:proofErr w:type="gramStart"/>
      <w:r w:rsidRPr="00D53F32">
        <w:rPr>
          <w:rFonts w:ascii="Arial" w:hAnsi="Arial" w:cs="Arial"/>
          <w:i/>
        </w:rPr>
        <w:t>que</w:t>
      </w:r>
      <w:proofErr w:type="gramEnd"/>
      <w:r w:rsidRPr="00D53F32">
        <w:rPr>
          <w:rFonts w:ascii="Arial" w:hAnsi="Arial" w:cs="Arial"/>
          <w:i/>
        </w:rPr>
        <w:t>, el mercado de los repuestos, se encontraba sin explotar. Cada uno aportó $120.000. Se decidió que, Juan Carlos (el mas experimentado) fuera el gerente. Él tiene tres hijos que se encuentran a cargo de las Gerencias de: Mantenimiento y Compras.</w:t>
      </w:r>
    </w:p>
    <w:p w:rsidR="00126297" w:rsidRPr="00D53F32" w:rsidRDefault="00126297" w:rsidP="008D1E6C">
      <w:pPr>
        <w:jc w:val="both"/>
        <w:rPr>
          <w:rFonts w:ascii="Arial" w:hAnsi="Arial" w:cs="Arial"/>
          <w:i/>
        </w:rPr>
      </w:pPr>
    </w:p>
    <w:p w:rsidR="00126297" w:rsidRPr="00D53F32" w:rsidRDefault="00126297" w:rsidP="008D1E6C">
      <w:pPr>
        <w:jc w:val="both"/>
        <w:rPr>
          <w:rFonts w:ascii="Arial" w:hAnsi="Arial" w:cs="Arial"/>
          <w:i/>
        </w:rPr>
      </w:pPr>
      <w:r w:rsidRPr="00D53F32">
        <w:rPr>
          <w:rFonts w:ascii="Arial" w:hAnsi="Arial" w:cs="Arial"/>
          <w:i/>
        </w:rPr>
        <w:t>La gerencia de mantenimiento dispone de dos secciones: equipos de producción en general y equipamiento informático. La sección de equipos posee tres oficinas: electricidad, mecánica e hidráulica. Existen departamentos dentro de esta gerencia: control de calidad (el cual le fue asignado a Roberto, uno de los socios, ya que es Ingeniero Mecánico y trabajó durante años en la parte de control de calidad de INTEC S.A), compra de insumos, el cual posee dos oficinas: por mayor y por menor.</w:t>
      </w:r>
    </w:p>
    <w:p w:rsidR="00126297" w:rsidRPr="00D53F32" w:rsidRDefault="00126297" w:rsidP="008D1E6C">
      <w:pPr>
        <w:jc w:val="both"/>
        <w:rPr>
          <w:rFonts w:ascii="Arial" w:hAnsi="Arial" w:cs="Arial"/>
          <w:i/>
        </w:rPr>
      </w:pPr>
    </w:p>
    <w:p w:rsidR="00126297" w:rsidRPr="00D53F32" w:rsidRDefault="00126297" w:rsidP="008D1E6C">
      <w:pPr>
        <w:jc w:val="both"/>
        <w:rPr>
          <w:rFonts w:ascii="Arial" w:hAnsi="Arial" w:cs="Arial"/>
          <w:i/>
        </w:rPr>
      </w:pPr>
      <w:r w:rsidRPr="00D53F32">
        <w:rPr>
          <w:rFonts w:ascii="Arial" w:hAnsi="Arial" w:cs="Arial"/>
          <w:i/>
        </w:rPr>
        <w:t>La gerencia de compras se encuentra departamentalizada por zona geográfica. La Gerencia General tiene un asesor impositivo.</w:t>
      </w:r>
      <w:r w:rsidR="00D53F32" w:rsidRPr="00D53F32">
        <w:rPr>
          <w:rFonts w:ascii="Arial" w:hAnsi="Arial" w:cs="Arial"/>
          <w:i/>
        </w:rPr>
        <w:t xml:space="preserve"> Existe un departamento de capacitación que depende directamente de Juan Carlos. Willy, el tercer socio (el mas joven), está a cargo de la Gerencia de Producción que se encuentra departamentalizada por productos, y trabaja las 24hrs del día los productos que se suelen vender telefónicamente, por medio de vendedores puerta a puerta o, en el showroom que posee la empresa ubicado en Juncal 4335.</w:t>
      </w:r>
    </w:p>
    <w:p w:rsidR="00D53F32" w:rsidRPr="00D53F32" w:rsidRDefault="00D53F32" w:rsidP="008D1E6C">
      <w:pPr>
        <w:jc w:val="both"/>
        <w:rPr>
          <w:rFonts w:ascii="Arial" w:hAnsi="Arial" w:cs="Arial"/>
          <w:i/>
        </w:rPr>
      </w:pPr>
    </w:p>
    <w:p w:rsidR="00933CD9" w:rsidRDefault="00D53F32" w:rsidP="008D1E6C">
      <w:pPr>
        <w:jc w:val="both"/>
        <w:rPr>
          <w:rFonts w:ascii="Arial" w:hAnsi="Arial" w:cs="Arial"/>
          <w:i/>
        </w:rPr>
      </w:pPr>
      <w:r w:rsidRPr="00D53F32">
        <w:rPr>
          <w:rFonts w:ascii="Arial" w:hAnsi="Arial" w:cs="Arial"/>
          <w:i/>
        </w:rPr>
        <w:t xml:space="preserve">La Gerencia de Ventas se encuentra departamentalizada por funciones y ambos departamentos poseen sección de: </w:t>
      </w:r>
      <w:proofErr w:type="gramStart"/>
      <w:r w:rsidRPr="00D53F32">
        <w:rPr>
          <w:rFonts w:ascii="Arial" w:hAnsi="Arial" w:cs="Arial"/>
          <w:i/>
        </w:rPr>
        <w:t>post-venta</w:t>
      </w:r>
      <w:proofErr w:type="gramEnd"/>
      <w:r w:rsidRPr="00D53F32">
        <w:rPr>
          <w:rFonts w:ascii="Arial" w:hAnsi="Arial" w:cs="Arial"/>
          <w:i/>
        </w:rPr>
        <w:t xml:space="preserve"> y contabilidad. Existe una oficina de stock encargada de verificar y avisar (en caso de que sea necesario) a compras de los faltantes en las materias primas para la producción.</w:t>
      </w:r>
    </w:p>
    <w:p w:rsidR="00933CD9" w:rsidRDefault="00933CD9" w:rsidP="008D1E6C">
      <w:pPr>
        <w:spacing w:after="160" w:line="259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933CD9" w:rsidRDefault="00933CD9" w:rsidP="008D1E6C">
      <w:pPr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lastRenderedPageBreak/>
        <w:t>Ejercicio 4: Liga de la Justicia</w:t>
      </w:r>
    </w:p>
    <w:p w:rsidR="00933CD9" w:rsidRDefault="00933CD9" w:rsidP="008D1E6C">
      <w:pPr>
        <w:jc w:val="both"/>
        <w:rPr>
          <w:rFonts w:ascii="Arial" w:hAnsi="Arial" w:cs="Arial"/>
        </w:rPr>
      </w:pPr>
    </w:p>
    <w:p w:rsidR="00933CD9" w:rsidRDefault="00933CD9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La empresa “La Liga de la Justicia S.A” brinda servicios de seguridad privada para otras empresas </w:t>
      </w:r>
      <w:r w:rsidR="005D011C">
        <w:rPr>
          <w:rFonts w:ascii="Arial" w:hAnsi="Arial" w:cs="Arial"/>
          <w:i/>
        </w:rPr>
        <w:t>en América del Sur y América Central.</w:t>
      </w:r>
    </w:p>
    <w:p w:rsidR="005D011C" w:rsidRDefault="005D011C" w:rsidP="008D1E6C">
      <w:pPr>
        <w:jc w:val="both"/>
        <w:rPr>
          <w:rFonts w:ascii="Arial" w:hAnsi="Arial" w:cs="Arial"/>
          <w:i/>
        </w:rPr>
      </w:pPr>
    </w:p>
    <w:p w:rsidR="005D011C" w:rsidRDefault="005D011C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Batman, Gerente General, tiene bajo su mando las secciones de seguridad terrestre, aérea y acuática. El encargado de la seguridad terrestre es Flash Gordon. Dicha sección se encuentra departamentalizada por zona geográfica y tiene, a su vez, un Departamento de reclamos, los cuales son derivados al Gerente General.</w:t>
      </w:r>
    </w:p>
    <w:p w:rsidR="005D011C" w:rsidRDefault="005D011C" w:rsidP="008D1E6C">
      <w:pPr>
        <w:jc w:val="both"/>
        <w:rPr>
          <w:rFonts w:ascii="Arial" w:hAnsi="Arial" w:cs="Arial"/>
          <w:i/>
        </w:rPr>
      </w:pPr>
    </w:p>
    <w:p w:rsidR="005D011C" w:rsidRDefault="005D011C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General se encuentra asesorada por Alfred, en materia de higiene de trabajo. La seguridad aérea se encuentra a cargo de Superman.</w:t>
      </w:r>
    </w:p>
    <w:p w:rsidR="005D011C" w:rsidRDefault="005D011C" w:rsidP="008D1E6C">
      <w:pPr>
        <w:jc w:val="both"/>
        <w:rPr>
          <w:rFonts w:ascii="Arial" w:hAnsi="Arial" w:cs="Arial"/>
          <w:i/>
        </w:rPr>
      </w:pPr>
    </w:p>
    <w:p w:rsidR="005D011C" w:rsidRDefault="005D011C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Del mantenimiento de todos los equipos de seguridad aérea se encargan los Gemelos Fantásticos en el Departamento de Mantenimiento. A su vez, Robin es el encargado de la Oficina de Reclutamiento de esta sección.</w:t>
      </w:r>
    </w:p>
    <w:p w:rsidR="005D011C" w:rsidRDefault="005D011C" w:rsidP="008D1E6C">
      <w:pPr>
        <w:jc w:val="both"/>
        <w:rPr>
          <w:rFonts w:ascii="Arial" w:hAnsi="Arial" w:cs="Arial"/>
          <w:i/>
        </w:rPr>
      </w:pPr>
    </w:p>
    <w:p w:rsidR="005D011C" w:rsidRDefault="005D011C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El Departamento de Mantenimiento tiene dos áreas: una de Depósito y otra de Compras.</w:t>
      </w:r>
    </w:p>
    <w:p w:rsidR="005D011C" w:rsidRDefault="005D011C" w:rsidP="008D1E6C">
      <w:pPr>
        <w:jc w:val="both"/>
        <w:rPr>
          <w:rFonts w:ascii="Arial" w:hAnsi="Arial" w:cs="Arial"/>
          <w:i/>
        </w:rPr>
      </w:pPr>
    </w:p>
    <w:p w:rsidR="005D011C" w:rsidRDefault="005D011C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La sección de seguridad acuática se encuentra conducida por </w:t>
      </w:r>
      <w:proofErr w:type="spellStart"/>
      <w:r>
        <w:rPr>
          <w:rFonts w:ascii="Arial" w:hAnsi="Arial" w:cs="Arial"/>
          <w:i/>
        </w:rPr>
        <w:t>Aquaman</w:t>
      </w:r>
      <w:proofErr w:type="spellEnd"/>
      <w:r>
        <w:rPr>
          <w:rFonts w:ascii="Arial" w:hAnsi="Arial" w:cs="Arial"/>
          <w:i/>
        </w:rPr>
        <w:t>, dicha sección se encuentra dividida en las Oficinas de Seguridad Marítima y Fluvial. La Oficina de seguridad marítima cuenta con los departamentos: Atlántico y Pacífico. La oficina de Seguridad Fluvial cuenta con la asesoría de la Prefectura Naval Argentina.</w:t>
      </w:r>
    </w:p>
    <w:p w:rsidR="005D011C" w:rsidRDefault="005D011C" w:rsidP="008D1E6C">
      <w:pPr>
        <w:jc w:val="both"/>
        <w:rPr>
          <w:rFonts w:ascii="Arial" w:hAnsi="Arial" w:cs="Arial"/>
          <w:i/>
        </w:rPr>
      </w:pPr>
    </w:p>
    <w:p w:rsidR="005D011C" w:rsidRDefault="005D011C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El Gerente General cuenta con una Oficina Legal y Técnica, la cual le brinda información acerca de las leyes de cada país donde opera la empresa. Dicha oficina cuenta con un departamento de jurisprudencia.</w:t>
      </w:r>
    </w:p>
    <w:p w:rsidR="005D011C" w:rsidRDefault="005D011C" w:rsidP="008D1E6C">
      <w:pPr>
        <w:spacing w:after="160" w:line="259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5D011C" w:rsidRDefault="005D011C" w:rsidP="008D1E6C">
      <w:pPr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lastRenderedPageBreak/>
        <w:t>Ejercicio 6: Cuero</w:t>
      </w:r>
    </w:p>
    <w:p w:rsidR="005D011C" w:rsidRDefault="005D011C" w:rsidP="008D1E6C">
      <w:pPr>
        <w:jc w:val="both"/>
        <w:rPr>
          <w:rFonts w:ascii="Arial" w:hAnsi="Arial" w:cs="Arial"/>
        </w:rPr>
      </w:pPr>
    </w:p>
    <w:p w:rsidR="005D011C" w:rsidRDefault="005D011C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“Cuero Lindo S.</w:t>
      </w:r>
      <w:r w:rsidR="006945D6">
        <w:rPr>
          <w:rFonts w:ascii="Arial" w:hAnsi="Arial" w:cs="Arial"/>
          <w:i/>
        </w:rPr>
        <w:t>H.” se dedica a la fabricación y venta de carteras, bolsos y billeteras en Capital Federal, Gran Buenos Aires y Uruguay.</w:t>
      </w:r>
    </w:p>
    <w:p w:rsidR="006945D6" w:rsidRDefault="006945D6" w:rsidP="008D1E6C">
      <w:pPr>
        <w:jc w:val="both"/>
        <w:rPr>
          <w:rFonts w:ascii="Arial" w:hAnsi="Arial" w:cs="Arial"/>
          <w:i/>
        </w:rPr>
      </w:pPr>
    </w:p>
    <w:p w:rsidR="006945D6" w:rsidRDefault="006945D6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De la gerencia general dependen las gerencias: producción, administración, ventas y sistemas.</w:t>
      </w:r>
    </w:p>
    <w:p w:rsidR="006945D6" w:rsidRDefault="006945D6" w:rsidP="008D1E6C">
      <w:pPr>
        <w:jc w:val="both"/>
        <w:rPr>
          <w:rFonts w:ascii="Arial" w:hAnsi="Arial" w:cs="Arial"/>
          <w:i/>
        </w:rPr>
      </w:pPr>
    </w:p>
    <w:p w:rsidR="006945D6" w:rsidRDefault="006945D6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de producción está departamentalizada por productos; además, posee una sección de control de calidad y una oficina de reparación de máquinas.</w:t>
      </w:r>
    </w:p>
    <w:p w:rsidR="006945D6" w:rsidRDefault="006945D6" w:rsidP="008D1E6C">
      <w:pPr>
        <w:jc w:val="both"/>
        <w:rPr>
          <w:rFonts w:ascii="Arial" w:hAnsi="Arial" w:cs="Arial"/>
          <w:i/>
        </w:rPr>
      </w:pPr>
    </w:p>
    <w:p w:rsidR="006945D6" w:rsidRDefault="006945D6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administrativa se encuentra dividida en dos secciones (finanzas y contabilidad). La primera, posee dos departamentos, y la segunda dos oficinas, una para contabilidad de costos y otra para presupuestos.</w:t>
      </w:r>
    </w:p>
    <w:p w:rsidR="006945D6" w:rsidRDefault="006945D6" w:rsidP="008D1E6C">
      <w:pPr>
        <w:jc w:val="both"/>
        <w:rPr>
          <w:rFonts w:ascii="Arial" w:hAnsi="Arial" w:cs="Arial"/>
          <w:i/>
        </w:rPr>
      </w:pPr>
    </w:p>
    <w:p w:rsidR="007F516F" w:rsidRDefault="006945D6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de ventas está departamentalizada por área geográfica y la gerencia de sistemas posee dos secciones: programación y gestión de datos y, además, una oficina para archivos.</w:t>
      </w:r>
    </w:p>
    <w:p w:rsidR="007F516F" w:rsidRDefault="007F516F" w:rsidP="008D1E6C">
      <w:pPr>
        <w:spacing w:after="160" w:line="259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7F516F" w:rsidRDefault="007F516F" w:rsidP="008D1E6C">
      <w:pPr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lastRenderedPageBreak/>
        <w:t>Ejercicio 8: Abrigos</w:t>
      </w:r>
    </w:p>
    <w:p w:rsidR="007F516F" w:rsidRDefault="007F516F" w:rsidP="008D1E6C">
      <w:pPr>
        <w:jc w:val="both"/>
        <w:rPr>
          <w:rFonts w:ascii="Arial" w:hAnsi="Arial" w:cs="Arial"/>
        </w:rPr>
      </w:pPr>
    </w:p>
    <w:p w:rsidR="007F516F" w:rsidRDefault="007F516F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empresa “Abrigos S.A.” se ocupa de la fabricación y venta de sacos y camperas que se distribuyen dentro y fuera de Capital Federal.</w:t>
      </w:r>
    </w:p>
    <w:p w:rsidR="007F516F" w:rsidRDefault="007F516F" w:rsidP="008D1E6C">
      <w:pPr>
        <w:jc w:val="both"/>
        <w:rPr>
          <w:rFonts w:ascii="Arial" w:hAnsi="Arial" w:cs="Arial"/>
          <w:i/>
        </w:rPr>
      </w:pPr>
    </w:p>
    <w:p w:rsidR="007F516F" w:rsidRDefault="007F516F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general está compuesta por las gerencias de: producción, administración, comercialización, mantenimiento de planta y personal (dividido por funciones).</w:t>
      </w:r>
    </w:p>
    <w:p w:rsidR="007F516F" w:rsidRDefault="007F516F" w:rsidP="008D1E6C">
      <w:pPr>
        <w:jc w:val="both"/>
        <w:rPr>
          <w:rFonts w:ascii="Arial" w:hAnsi="Arial" w:cs="Arial"/>
          <w:i/>
        </w:rPr>
      </w:pPr>
    </w:p>
    <w:p w:rsidR="007F516F" w:rsidRDefault="007F516F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de producción se encuentra departamentalizada por productos.</w:t>
      </w:r>
    </w:p>
    <w:p w:rsidR="007F516F" w:rsidRDefault="007F516F" w:rsidP="008D1E6C">
      <w:pPr>
        <w:jc w:val="both"/>
        <w:rPr>
          <w:rFonts w:ascii="Arial" w:hAnsi="Arial" w:cs="Arial"/>
          <w:i/>
        </w:rPr>
      </w:pPr>
    </w:p>
    <w:p w:rsidR="007F516F" w:rsidRDefault="007F516F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de administración está departamentalizada en: finanzas y contabilidad; contabilidad tiene dos oficinas (una de liquidación de sueldos y jornales y otra de control de entradas y salidas) y finanzas tiene dos secciones de acuerdo a sus funciones.</w:t>
      </w:r>
    </w:p>
    <w:p w:rsidR="007F516F" w:rsidRDefault="007F516F" w:rsidP="008D1E6C">
      <w:pPr>
        <w:jc w:val="both"/>
        <w:rPr>
          <w:rFonts w:ascii="Arial" w:hAnsi="Arial" w:cs="Arial"/>
          <w:i/>
        </w:rPr>
      </w:pPr>
    </w:p>
    <w:p w:rsidR="007F516F" w:rsidRDefault="007F516F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de comercialización está dividida en promoción y ventas (con secciones por producto).</w:t>
      </w:r>
    </w:p>
    <w:p w:rsidR="007F516F" w:rsidRDefault="007F516F" w:rsidP="008D1E6C">
      <w:pPr>
        <w:jc w:val="both"/>
        <w:rPr>
          <w:rFonts w:ascii="Arial" w:hAnsi="Arial" w:cs="Arial"/>
          <w:i/>
        </w:rPr>
      </w:pPr>
    </w:p>
    <w:p w:rsidR="007F516F" w:rsidRDefault="007F516F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de mantenimiento de planta está dividida en dos departamentos.</w:t>
      </w:r>
    </w:p>
    <w:p w:rsidR="006945D6" w:rsidRDefault="006945D6" w:rsidP="008D1E6C">
      <w:pPr>
        <w:jc w:val="both"/>
        <w:rPr>
          <w:rFonts w:ascii="Arial" w:hAnsi="Arial" w:cs="Arial"/>
          <w:i/>
        </w:rPr>
      </w:pPr>
    </w:p>
    <w:p w:rsidR="005D011C" w:rsidRDefault="005D011C" w:rsidP="008D1E6C">
      <w:pPr>
        <w:jc w:val="both"/>
        <w:rPr>
          <w:rFonts w:ascii="Arial" w:hAnsi="Arial" w:cs="Arial"/>
          <w:i/>
        </w:rPr>
      </w:pPr>
    </w:p>
    <w:p w:rsidR="00167E81" w:rsidRDefault="00167E81" w:rsidP="008D1E6C">
      <w:pPr>
        <w:jc w:val="both"/>
        <w:rPr>
          <w:rFonts w:ascii="Arial" w:hAnsi="Arial" w:cs="Arial"/>
          <w:i/>
        </w:rPr>
      </w:pPr>
    </w:p>
    <w:p w:rsidR="00167E81" w:rsidRDefault="00167E81" w:rsidP="008D1E6C">
      <w:pPr>
        <w:spacing w:after="160" w:line="259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167E81" w:rsidRDefault="00167E81" w:rsidP="008D1E6C">
      <w:pPr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lastRenderedPageBreak/>
        <w:t xml:space="preserve">Ejercicio 10: </w:t>
      </w:r>
      <w:proofErr w:type="spellStart"/>
      <w:r>
        <w:rPr>
          <w:rFonts w:ascii="Arial" w:hAnsi="Arial" w:cs="Arial"/>
          <w:b/>
          <w:i/>
          <w:u w:val="single"/>
        </w:rPr>
        <w:t>WebStars</w:t>
      </w:r>
      <w:proofErr w:type="spellEnd"/>
    </w:p>
    <w:p w:rsidR="00167E81" w:rsidRDefault="00167E81" w:rsidP="008D1E6C">
      <w:pPr>
        <w:jc w:val="both"/>
        <w:rPr>
          <w:rFonts w:ascii="Arial" w:hAnsi="Arial" w:cs="Arial"/>
        </w:rPr>
      </w:pPr>
    </w:p>
    <w:p w:rsidR="00167E81" w:rsidRDefault="00167E81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La empresa </w:t>
      </w:r>
      <w:proofErr w:type="spellStart"/>
      <w:r>
        <w:rPr>
          <w:rFonts w:ascii="Arial" w:hAnsi="Arial" w:cs="Arial"/>
          <w:i/>
        </w:rPr>
        <w:t>WebStars</w:t>
      </w:r>
      <w:proofErr w:type="spellEnd"/>
      <w:r>
        <w:rPr>
          <w:rFonts w:ascii="Arial" w:hAnsi="Arial" w:cs="Arial"/>
          <w:i/>
        </w:rPr>
        <w:t xml:space="preserve"> S.H. opera desde Argentina y brinda sus servicios tanto en Argentina como en México y España. Se dedica al diseño y desarrollo web para grandes empresas. Terceriza trabajo con algunos programadores freelance cuando se encuentra con más trabajo del que puede cubrir con su staff.</w:t>
      </w:r>
    </w:p>
    <w:p w:rsidR="00167E81" w:rsidRDefault="00167E81" w:rsidP="008D1E6C">
      <w:pPr>
        <w:jc w:val="both"/>
        <w:rPr>
          <w:rFonts w:ascii="Arial" w:hAnsi="Arial" w:cs="Arial"/>
          <w:i/>
        </w:rPr>
      </w:pPr>
    </w:p>
    <w:p w:rsidR="00167E81" w:rsidRDefault="00167E81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Enrique, el gerente general, se encuentra asesorado en materia legal por un estudio de derecho llamado </w:t>
      </w:r>
      <w:proofErr w:type="spellStart"/>
      <w:r>
        <w:rPr>
          <w:rFonts w:ascii="Arial" w:hAnsi="Arial" w:cs="Arial"/>
          <w:i/>
        </w:rPr>
        <w:t>ArLegal</w:t>
      </w:r>
      <w:proofErr w:type="spellEnd"/>
      <w:r>
        <w:rPr>
          <w:rFonts w:ascii="Arial" w:hAnsi="Arial" w:cs="Arial"/>
          <w:i/>
        </w:rPr>
        <w:t>. De él dependen 4 subgerencias: sistemas, ventas, cobranzas y pagos.</w:t>
      </w:r>
    </w:p>
    <w:p w:rsidR="00167E81" w:rsidRDefault="00167E81" w:rsidP="008D1E6C">
      <w:pPr>
        <w:jc w:val="both"/>
        <w:rPr>
          <w:rFonts w:ascii="Arial" w:hAnsi="Arial" w:cs="Arial"/>
          <w:i/>
        </w:rPr>
      </w:pPr>
    </w:p>
    <w:p w:rsidR="00167E81" w:rsidRDefault="00167E81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La gerencia de sistemas se encuentra dividida en desarrollo, diseño, </w:t>
      </w:r>
      <w:proofErr w:type="spellStart"/>
      <w:r>
        <w:rPr>
          <w:rFonts w:ascii="Arial" w:hAnsi="Arial" w:cs="Arial"/>
          <w:i/>
        </w:rPr>
        <w:t>testing</w:t>
      </w:r>
      <w:proofErr w:type="spellEnd"/>
      <w:r>
        <w:rPr>
          <w:rFonts w:ascii="Arial" w:hAnsi="Arial" w:cs="Arial"/>
          <w:i/>
        </w:rPr>
        <w:t xml:space="preserve"> y seguridad informática. Del sector de desarrollo se desprenden dos oficinas, una para desarrollos en .NET y otra para desarrollos en Dreamweaver y Flash.</w:t>
      </w:r>
    </w:p>
    <w:p w:rsidR="00167E81" w:rsidRDefault="00167E81" w:rsidP="008D1E6C">
      <w:pPr>
        <w:jc w:val="both"/>
        <w:rPr>
          <w:rFonts w:ascii="Arial" w:hAnsi="Arial" w:cs="Arial"/>
          <w:i/>
        </w:rPr>
      </w:pPr>
    </w:p>
    <w:p w:rsidR="00167E81" w:rsidRDefault="00167E81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de ventas está departamentalizada por área geográfica y además cuenta con una sección para compras mayoristas. De la sección de España dependen dos departamentos: uno de grandes clientes y otro de clientes regulares.</w:t>
      </w:r>
    </w:p>
    <w:p w:rsidR="00167E81" w:rsidRDefault="00167E81" w:rsidP="008D1E6C">
      <w:pPr>
        <w:jc w:val="both"/>
        <w:rPr>
          <w:rFonts w:ascii="Arial" w:hAnsi="Arial" w:cs="Arial"/>
          <w:i/>
        </w:rPr>
      </w:pPr>
    </w:p>
    <w:p w:rsidR="00167E81" w:rsidRDefault="00167E81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de cobranzas se encuentra departamentalizada por funciones.</w:t>
      </w:r>
    </w:p>
    <w:p w:rsidR="00167E81" w:rsidRDefault="00167E81" w:rsidP="008D1E6C">
      <w:pPr>
        <w:jc w:val="both"/>
        <w:rPr>
          <w:rFonts w:ascii="Arial" w:hAnsi="Arial" w:cs="Arial"/>
          <w:i/>
        </w:rPr>
      </w:pPr>
    </w:p>
    <w:p w:rsidR="003E28AB" w:rsidRDefault="00167E81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última gerencia, la de pagos, se encuentra dividida en una sección de pagos inmediatos y otra de pagos diferidos. A su vez, la sección de pagos diferidos tiene dos departamentos, uno para pagos nacionales y otro para pagos extranjeros. El departamento de pagos extranjeros cuenta con una oficina de contabilidad.</w:t>
      </w:r>
    </w:p>
    <w:p w:rsidR="003E28AB" w:rsidRDefault="003E28AB" w:rsidP="008D1E6C">
      <w:pPr>
        <w:spacing w:after="160" w:line="259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3E28AB" w:rsidRDefault="003E28AB" w:rsidP="008D1E6C">
      <w:pPr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lastRenderedPageBreak/>
        <w:t xml:space="preserve">Ejercicio 12: </w:t>
      </w:r>
      <w:proofErr w:type="spellStart"/>
      <w:r>
        <w:rPr>
          <w:rFonts w:ascii="Arial" w:hAnsi="Arial" w:cs="Arial"/>
          <w:b/>
          <w:i/>
          <w:u w:val="single"/>
        </w:rPr>
        <w:t>Factur</w:t>
      </w:r>
      <w:proofErr w:type="spellEnd"/>
      <w:r w:rsidR="007B663E">
        <w:rPr>
          <w:rFonts w:ascii="Arial" w:hAnsi="Arial" w:cs="Arial"/>
          <w:b/>
          <w:i/>
          <w:u w:val="single"/>
        </w:rPr>
        <w:t>-AR</w:t>
      </w:r>
    </w:p>
    <w:p w:rsidR="003E28AB" w:rsidRDefault="003E28AB" w:rsidP="008D1E6C">
      <w:pPr>
        <w:jc w:val="both"/>
        <w:rPr>
          <w:rFonts w:ascii="Arial" w:hAnsi="Arial" w:cs="Arial"/>
        </w:rPr>
      </w:pPr>
    </w:p>
    <w:p w:rsidR="003E28AB" w:rsidRDefault="007B663E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empresa FACTUR-AR S.R.L. es líder en venta y distribución de software para facturación electrónica. Trabaja de lunes a viernes de 9 a 18hrs y tiene sus oficinas en el microcentro.</w:t>
      </w:r>
    </w:p>
    <w:p w:rsidR="007B663E" w:rsidRDefault="007B663E" w:rsidP="008D1E6C">
      <w:pPr>
        <w:jc w:val="both"/>
        <w:rPr>
          <w:rFonts w:ascii="Arial" w:hAnsi="Arial" w:cs="Arial"/>
          <w:i/>
        </w:rPr>
      </w:pPr>
    </w:p>
    <w:p w:rsidR="007B663E" w:rsidRDefault="007B663E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El gerente general maneja cuatro gerencias: sistemas, ventas, contabilidad y marketing.</w:t>
      </w:r>
    </w:p>
    <w:p w:rsidR="007B663E" w:rsidRDefault="007B663E" w:rsidP="008D1E6C">
      <w:pPr>
        <w:jc w:val="both"/>
        <w:rPr>
          <w:rFonts w:ascii="Arial" w:hAnsi="Arial" w:cs="Arial"/>
          <w:i/>
        </w:rPr>
      </w:pPr>
    </w:p>
    <w:p w:rsidR="007B663E" w:rsidRDefault="007B663E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de sistemas está compuesta por un departamento de desarrollo y otro de QA (</w:t>
      </w:r>
      <w:proofErr w:type="spellStart"/>
      <w:r>
        <w:rPr>
          <w:rFonts w:ascii="Arial" w:hAnsi="Arial" w:cs="Arial"/>
          <w:i/>
        </w:rPr>
        <w:t>quality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assurance</w:t>
      </w:r>
      <w:proofErr w:type="spellEnd"/>
      <w:r>
        <w:rPr>
          <w:rFonts w:ascii="Arial" w:hAnsi="Arial" w:cs="Arial"/>
          <w:i/>
        </w:rPr>
        <w:t>). Del primero, depende una oficina de proyectos web.</w:t>
      </w:r>
    </w:p>
    <w:p w:rsidR="007B663E" w:rsidRDefault="007B663E" w:rsidP="008D1E6C">
      <w:pPr>
        <w:jc w:val="both"/>
        <w:rPr>
          <w:rFonts w:ascii="Arial" w:hAnsi="Arial" w:cs="Arial"/>
          <w:i/>
        </w:rPr>
      </w:pPr>
    </w:p>
    <w:p w:rsidR="007B663E" w:rsidRDefault="007B663E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de ventas se encuentra departamentalizada por funciones.</w:t>
      </w:r>
    </w:p>
    <w:p w:rsidR="007B663E" w:rsidRDefault="007B663E" w:rsidP="008D1E6C">
      <w:pPr>
        <w:jc w:val="both"/>
        <w:rPr>
          <w:rFonts w:ascii="Arial" w:hAnsi="Arial" w:cs="Arial"/>
          <w:i/>
        </w:rPr>
      </w:pPr>
    </w:p>
    <w:p w:rsidR="007B663E" w:rsidRDefault="007B663E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de contabilidad posee una sección de tesorería y otra de facturación. De la segunda, se desprenden dos departamentos, uno de ellos es el de impuestos. De este último depende la oficina de tasas.</w:t>
      </w:r>
    </w:p>
    <w:p w:rsidR="007B663E" w:rsidRDefault="007B663E" w:rsidP="008D1E6C">
      <w:pPr>
        <w:jc w:val="both"/>
        <w:rPr>
          <w:rFonts w:ascii="Arial" w:hAnsi="Arial" w:cs="Arial"/>
          <w:i/>
        </w:rPr>
      </w:pPr>
    </w:p>
    <w:p w:rsidR="007B663E" w:rsidRDefault="007B663E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de marketing se encuentra actualmente departamentalizada por volumen de ventas y, de la sección minorista depende una oficina de logística.</w:t>
      </w:r>
    </w:p>
    <w:p w:rsidR="007B663E" w:rsidRDefault="007B663E" w:rsidP="008D1E6C">
      <w:pPr>
        <w:jc w:val="both"/>
        <w:rPr>
          <w:rFonts w:ascii="Arial" w:hAnsi="Arial" w:cs="Arial"/>
          <w:i/>
        </w:rPr>
      </w:pPr>
    </w:p>
    <w:p w:rsidR="007B663E" w:rsidRDefault="007B663E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El gerente general reporta al presidente de la empresa todos los meses y además es asesorado por un abogado, en materia contable.</w:t>
      </w:r>
    </w:p>
    <w:p w:rsidR="007B663E" w:rsidRDefault="007B663E" w:rsidP="008D1E6C">
      <w:pPr>
        <w:jc w:val="both"/>
        <w:rPr>
          <w:rFonts w:ascii="Arial" w:hAnsi="Arial" w:cs="Arial"/>
          <w:i/>
        </w:rPr>
      </w:pPr>
    </w:p>
    <w:p w:rsidR="007B663E" w:rsidRDefault="007B663E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Las ventas en el último año crecieron un 40% y se estiman muy buenas proyecciones.</w:t>
      </w:r>
    </w:p>
    <w:p w:rsidR="007B663E" w:rsidRDefault="007B663E" w:rsidP="008D1E6C">
      <w:pPr>
        <w:spacing w:after="160" w:line="259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7B663E" w:rsidRDefault="007B663E" w:rsidP="008D1E6C">
      <w:pPr>
        <w:jc w:val="both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lastRenderedPageBreak/>
        <w:t>Ejercicio 14: El Informático</w:t>
      </w:r>
    </w:p>
    <w:p w:rsidR="007B663E" w:rsidRDefault="007B663E" w:rsidP="008D1E6C">
      <w:pPr>
        <w:jc w:val="both"/>
        <w:rPr>
          <w:rFonts w:ascii="Arial" w:hAnsi="Arial" w:cs="Arial"/>
        </w:rPr>
      </w:pPr>
    </w:p>
    <w:p w:rsidR="007B663E" w:rsidRDefault="007B663E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empresa “El informático S.R.L.” inició sus actividades en el año 2009. Se dedica a la fabricación y venta de ratones para computadoras (</w:t>
      </w:r>
      <w:proofErr w:type="gramStart"/>
      <w:r>
        <w:rPr>
          <w:rFonts w:ascii="Arial" w:hAnsi="Arial" w:cs="Arial"/>
          <w:i/>
        </w:rPr>
        <w:t>Mouse</w:t>
      </w:r>
      <w:proofErr w:type="gramEnd"/>
      <w:r>
        <w:rPr>
          <w:rFonts w:ascii="Arial" w:hAnsi="Arial" w:cs="Arial"/>
          <w:i/>
        </w:rPr>
        <w:t>).</w:t>
      </w:r>
    </w:p>
    <w:p w:rsidR="007B663E" w:rsidRDefault="007B663E" w:rsidP="008D1E6C">
      <w:pPr>
        <w:jc w:val="both"/>
        <w:rPr>
          <w:rFonts w:ascii="Arial" w:hAnsi="Arial" w:cs="Arial"/>
          <w:i/>
        </w:rPr>
      </w:pPr>
    </w:p>
    <w:p w:rsidR="007B663E" w:rsidRDefault="007B663E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Sus locales de venta se encuentran ubicados en Calamuchita, Río Tercero y Córdoba capital.</w:t>
      </w:r>
    </w:p>
    <w:p w:rsidR="007B663E" w:rsidRDefault="007B663E" w:rsidP="008D1E6C">
      <w:pPr>
        <w:jc w:val="both"/>
        <w:rPr>
          <w:rFonts w:ascii="Arial" w:hAnsi="Arial" w:cs="Arial"/>
          <w:i/>
        </w:rPr>
      </w:pPr>
    </w:p>
    <w:p w:rsidR="007B663E" w:rsidRDefault="007B663E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Walter Benegas es el gerente general, y es quién coordina la actividad de las sucursales. De él se desprenden las gerencias de: ventas, compras, producción y finanzas.</w:t>
      </w:r>
    </w:p>
    <w:p w:rsidR="007B663E" w:rsidRDefault="007B663E" w:rsidP="008D1E6C">
      <w:pPr>
        <w:jc w:val="both"/>
        <w:rPr>
          <w:rFonts w:ascii="Arial" w:hAnsi="Arial" w:cs="Arial"/>
          <w:i/>
        </w:rPr>
      </w:pPr>
    </w:p>
    <w:p w:rsidR="007B663E" w:rsidRDefault="007B663E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de finanzas cuenta con una sección de estudio de mercado, una oficina para liquidación de sueldos y un departamento para la contabilidad de las operaciones.</w:t>
      </w:r>
    </w:p>
    <w:p w:rsidR="0084351C" w:rsidRDefault="0084351C" w:rsidP="008D1E6C">
      <w:pPr>
        <w:jc w:val="both"/>
        <w:rPr>
          <w:rFonts w:ascii="Arial" w:hAnsi="Arial" w:cs="Arial"/>
          <w:i/>
        </w:rPr>
      </w:pPr>
    </w:p>
    <w:p w:rsidR="0084351C" w:rsidRDefault="0084351C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La gerencia de producción se encuentra departamentalizada por productos: </w:t>
      </w:r>
      <w:proofErr w:type="gramStart"/>
      <w:r>
        <w:rPr>
          <w:rFonts w:ascii="Arial" w:hAnsi="Arial" w:cs="Arial"/>
          <w:i/>
        </w:rPr>
        <w:t>mouse</w:t>
      </w:r>
      <w:proofErr w:type="gramEnd"/>
      <w:r>
        <w:rPr>
          <w:rFonts w:ascii="Arial" w:hAnsi="Arial" w:cs="Arial"/>
          <w:i/>
        </w:rPr>
        <w:t xml:space="preserve"> mecánico, mouse óptico, mouse láser y mouse </w:t>
      </w:r>
      <w:proofErr w:type="spellStart"/>
      <w:r>
        <w:rPr>
          <w:rFonts w:ascii="Arial" w:hAnsi="Arial" w:cs="Arial"/>
          <w:i/>
        </w:rPr>
        <w:t>trackball</w:t>
      </w:r>
      <w:proofErr w:type="spellEnd"/>
      <w:r>
        <w:rPr>
          <w:rFonts w:ascii="Arial" w:hAnsi="Arial" w:cs="Arial"/>
          <w:i/>
        </w:rPr>
        <w:t>. También cuenta con una sección de productos terminados y un departamento para el control de calidad.</w:t>
      </w:r>
    </w:p>
    <w:p w:rsidR="0084351C" w:rsidRDefault="0084351C" w:rsidP="008D1E6C">
      <w:pPr>
        <w:jc w:val="both"/>
        <w:rPr>
          <w:rFonts w:ascii="Arial" w:hAnsi="Arial" w:cs="Arial"/>
          <w:i/>
        </w:rPr>
      </w:pPr>
    </w:p>
    <w:p w:rsidR="0084351C" w:rsidRDefault="0084351C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Juliana </w:t>
      </w:r>
      <w:proofErr w:type="spellStart"/>
      <w:r>
        <w:rPr>
          <w:rFonts w:ascii="Arial" w:hAnsi="Arial" w:cs="Arial"/>
          <w:i/>
        </w:rPr>
        <w:t>Somma</w:t>
      </w:r>
      <w:proofErr w:type="spellEnd"/>
      <w:r>
        <w:rPr>
          <w:rFonts w:ascii="Arial" w:hAnsi="Arial" w:cs="Arial"/>
          <w:i/>
        </w:rPr>
        <w:t>, la secretaria de Nahuel Corrado (gerente de compras), trabaja de lunes a viernes y su sueldo es de $2.800. Nahuel debe autorizar las operaciones de la oficina de compras de materias primas.</w:t>
      </w:r>
    </w:p>
    <w:p w:rsidR="0084351C" w:rsidRDefault="0084351C" w:rsidP="008D1E6C">
      <w:pPr>
        <w:jc w:val="both"/>
        <w:rPr>
          <w:rFonts w:ascii="Arial" w:hAnsi="Arial" w:cs="Arial"/>
          <w:i/>
        </w:rPr>
      </w:pPr>
    </w:p>
    <w:p w:rsidR="0084351C" w:rsidRDefault="0084351C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Walter cuenta con la asesoría de Aníbal </w:t>
      </w:r>
      <w:proofErr w:type="spellStart"/>
      <w:r>
        <w:rPr>
          <w:rFonts w:ascii="Arial" w:hAnsi="Arial" w:cs="Arial"/>
          <w:i/>
        </w:rPr>
        <w:t>Meneguetti</w:t>
      </w:r>
      <w:proofErr w:type="spellEnd"/>
      <w:r>
        <w:rPr>
          <w:rFonts w:ascii="Arial" w:hAnsi="Arial" w:cs="Arial"/>
          <w:i/>
        </w:rPr>
        <w:t>, su abogado de confianza.</w:t>
      </w:r>
    </w:p>
    <w:p w:rsidR="0084351C" w:rsidRDefault="0084351C" w:rsidP="008D1E6C">
      <w:pPr>
        <w:jc w:val="both"/>
        <w:rPr>
          <w:rFonts w:ascii="Arial" w:hAnsi="Arial" w:cs="Arial"/>
          <w:i/>
        </w:rPr>
      </w:pPr>
    </w:p>
    <w:p w:rsidR="0084351C" w:rsidRDefault="0084351C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de ventas, a cargo de Facundo Ayala, presenta una sección de distribución y despacho; esta última está departamentalizada por área geográfica, y cada uno de esos departamentos posee una oficina para el control de las ventas de la sucursal.</w:t>
      </w:r>
    </w:p>
    <w:p w:rsidR="0084351C" w:rsidRDefault="0084351C" w:rsidP="008D1E6C">
      <w:pPr>
        <w:spacing w:after="160" w:line="259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84351C" w:rsidRDefault="0084351C" w:rsidP="008D1E6C">
      <w:pPr>
        <w:jc w:val="both"/>
        <w:rPr>
          <w:rFonts w:ascii="Arial" w:hAnsi="Arial" w:cs="Arial"/>
          <w:b/>
          <w:i/>
          <w:u w:val="single"/>
        </w:rPr>
      </w:pPr>
      <w:bookmarkStart w:id="0" w:name="_GoBack"/>
      <w:bookmarkEnd w:id="0"/>
      <w:r>
        <w:rPr>
          <w:rFonts w:ascii="Arial" w:hAnsi="Arial" w:cs="Arial"/>
          <w:b/>
          <w:i/>
          <w:u w:val="single"/>
        </w:rPr>
        <w:lastRenderedPageBreak/>
        <w:t>Ejercicio 16: La Balsa</w:t>
      </w:r>
    </w:p>
    <w:p w:rsidR="0084351C" w:rsidRDefault="0084351C" w:rsidP="008D1E6C">
      <w:pPr>
        <w:jc w:val="both"/>
        <w:rPr>
          <w:rFonts w:ascii="Arial" w:hAnsi="Arial" w:cs="Arial"/>
        </w:rPr>
      </w:pPr>
    </w:p>
    <w:p w:rsidR="0084351C" w:rsidRDefault="0084351C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La empresa “La Balsa S.A.” se dedica a la fabricación y distribución de canoas, botes y lanchas. Dio comienzo a sus actividades en </w:t>
      </w:r>
      <w:proofErr w:type="gramStart"/>
      <w:r>
        <w:rPr>
          <w:rFonts w:ascii="Arial" w:hAnsi="Arial" w:cs="Arial"/>
          <w:i/>
        </w:rPr>
        <w:t>Mayo</w:t>
      </w:r>
      <w:proofErr w:type="gramEnd"/>
      <w:r>
        <w:rPr>
          <w:rFonts w:ascii="Arial" w:hAnsi="Arial" w:cs="Arial"/>
          <w:i/>
        </w:rPr>
        <w:t xml:space="preserve"> de 2006 en la ciudad de Paraná. En la actualidad también cuenta con locales en Posadas y San Rafael.</w:t>
      </w:r>
    </w:p>
    <w:p w:rsidR="0084351C" w:rsidRDefault="0084351C" w:rsidP="008D1E6C">
      <w:pPr>
        <w:jc w:val="both"/>
        <w:rPr>
          <w:rFonts w:ascii="Arial" w:hAnsi="Arial" w:cs="Arial"/>
          <w:i/>
        </w:rPr>
      </w:pPr>
    </w:p>
    <w:p w:rsidR="0084351C" w:rsidRDefault="0084351C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Adrián Ramírez es el gerente general. Tiene a su cargo las gerencias de producción, ventas y recursos humanos. </w:t>
      </w:r>
      <w:proofErr w:type="gramStart"/>
      <w:r>
        <w:rPr>
          <w:rFonts w:ascii="Arial" w:hAnsi="Arial" w:cs="Arial"/>
          <w:i/>
        </w:rPr>
        <w:t>Además</w:t>
      </w:r>
      <w:proofErr w:type="gramEnd"/>
      <w:r>
        <w:rPr>
          <w:rFonts w:ascii="Arial" w:hAnsi="Arial" w:cs="Arial"/>
          <w:i/>
        </w:rPr>
        <w:t xml:space="preserve"> es asesorado en materia impositiva por Mario Aranda, un contador amigo suyo.</w:t>
      </w:r>
    </w:p>
    <w:p w:rsidR="0084351C" w:rsidRDefault="0084351C" w:rsidP="008D1E6C">
      <w:pPr>
        <w:jc w:val="both"/>
        <w:rPr>
          <w:rFonts w:ascii="Arial" w:hAnsi="Arial" w:cs="Arial"/>
          <w:i/>
        </w:rPr>
      </w:pPr>
    </w:p>
    <w:p w:rsidR="0084351C" w:rsidRDefault="0084351C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La gerencia de ventas se encuentra departamentalizada por área </w:t>
      </w:r>
      <w:r w:rsidR="009743B1">
        <w:rPr>
          <w:rFonts w:ascii="Arial" w:hAnsi="Arial" w:cs="Arial"/>
          <w:i/>
        </w:rPr>
        <w:t>geográfica, y cuenta con un departamento para la administración de las ventas. Del gerente de ventas también depende la sección de distribución y despacho.</w:t>
      </w:r>
    </w:p>
    <w:p w:rsidR="009743B1" w:rsidRDefault="009743B1" w:rsidP="008D1E6C">
      <w:pPr>
        <w:jc w:val="both"/>
        <w:rPr>
          <w:rFonts w:ascii="Arial" w:hAnsi="Arial" w:cs="Arial"/>
          <w:i/>
        </w:rPr>
      </w:pPr>
    </w:p>
    <w:p w:rsidR="009743B1" w:rsidRDefault="009743B1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de producción cuenta con una sección de fabricación, la cual se encuentra departamentalizada por productos.</w:t>
      </w:r>
    </w:p>
    <w:p w:rsidR="009743B1" w:rsidRDefault="009743B1" w:rsidP="008D1E6C">
      <w:pPr>
        <w:jc w:val="both"/>
        <w:rPr>
          <w:rFonts w:ascii="Arial" w:hAnsi="Arial" w:cs="Arial"/>
          <w:i/>
        </w:rPr>
      </w:pPr>
    </w:p>
    <w:p w:rsidR="009743B1" w:rsidRDefault="009743B1" w:rsidP="008D1E6C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La gerencia de recursos humanos cuenta con una sección para la liquidación de los haberes y otra para planificación. También cuenta con una oficina para capacitación de personal.</w:t>
      </w:r>
    </w:p>
    <w:p w:rsidR="009743B1" w:rsidRDefault="009743B1" w:rsidP="0084351C">
      <w:pPr>
        <w:rPr>
          <w:rFonts w:ascii="Arial" w:hAnsi="Arial" w:cs="Arial"/>
          <w:i/>
        </w:rPr>
      </w:pPr>
    </w:p>
    <w:p w:rsidR="009743B1" w:rsidRDefault="009743B1">
      <w:pPr>
        <w:spacing w:after="160" w:line="259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9743B1" w:rsidRDefault="009743B1" w:rsidP="0084351C">
      <w:pPr>
        <w:rPr>
          <w:rFonts w:ascii="Arial" w:hAnsi="Arial" w:cs="Arial"/>
          <w:i/>
        </w:rPr>
      </w:pPr>
    </w:p>
    <w:p w:rsidR="009743B1" w:rsidRDefault="009743B1">
      <w:pPr>
        <w:spacing w:after="160" w:line="259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9743B1" w:rsidRDefault="009743B1" w:rsidP="0084351C">
      <w:pPr>
        <w:rPr>
          <w:rFonts w:ascii="Arial" w:hAnsi="Arial" w:cs="Arial"/>
          <w:i/>
        </w:rPr>
      </w:pPr>
    </w:p>
    <w:p w:rsidR="009743B1" w:rsidRDefault="009743B1">
      <w:pPr>
        <w:spacing w:after="160" w:line="259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9743B1" w:rsidRDefault="009743B1" w:rsidP="0084351C">
      <w:pPr>
        <w:rPr>
          <w:rFonts w:ascii="Arial" w:hAnsi="Arial" w:cs="Arial"/>
          <w:i/>
        </w:rPr>
      </w:pPr>
    </w:p>
    <w:p w:rsidR="009743B1" w:rsidRDefault="009743B1">
      <w:pPr>
        <w:spacing w:after="160" w:line="259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9743B1" w:rsidRDefault="009743B1" w:rsidP="0084351C">
      <w:pPr>
        <w:rPr>
          <w:rFonts w:ascii="Arial" w:hAnsi="Arial" w:cs="Arial"/>
          <w:i/>
        </w:rPr>
      </w:pPr>
    </w:p>
    <w:p w:rsidR="009743B1" w:rsidRDefault="009743B1">
      <w:pPr>
        <w:spacing w:after="160" w:line="259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9743B1" w:rsidRDefault="009743B1" w:rsidP="0084351C">
      <w:pPr>
        <w:rPr>
          <w:rFonts w:ascii="Arial" w:hAnsi="Arial" w:cs="Arial"/>
          <w:i/>
        </w:rPr>
      </w:pPr>
    </w:p>
    <w:p w:rsidR="009743B1" w:rsidRDefault="009743B1">
      <w:pPr>
        <w:spacing w:after="160" w:line="259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9743B1" w:rsidRDefault="009743B1" w:rsidP="0084351C">
      <w:pPr>
        <w:rPr>
          <w:rFonts w:ascii="Arial" w:hAnsi="Arial" w:cs="Arial"/>
          <w:i/>
        </w:rPr>
      </w:pPr>
    </w:p>
    <w:p w:rsidR="009743B1" w:rsidRDefault="009743B1">
      <w:pPr>
        <w:spacing w:after="160" w:line="259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9743B1" w:rsidRDefault="009743B1" w:rsidP="0084351C">
      <w:pPr>
        <w:rPr>
          <w:rFonts w:ascii="Arial" w:hAnsi="Arial" w:cs="Arial"/>
          <w:i/>
        </w:rPr>
      </w:pPr>
    </w:p>
    <w:p w:rsidR="009743B1" w:rsidRDefault="009743B1">
      <w:pPr>
        <w:spacing w:after="160" w:line="259" w:lineRule="auto"/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:rsidR="009743B1" w:rsidRDefault="009743B1" w:rsidP="0084351C">
      <w:pPr>
        <w:rPr>
          <w:rFonts w:ascii="Arial" w:hAnsi="Arial" w:cs="Arial"/>
          <w:i/>
        </w:rPr>
      </w:pPr>
    </w:p>
    <w:p w:rsidR="0084351C" w:rsidRDefault="0084351C" w:rsidP="007B663E">
      <w:pPr>
        <w:rPr>
          <w:rFonts w:ascii="Arial" w:hAnsi="Arial" w:cs="Arial"/>
          <w:i/>
        </w:rPr>
      </w:pPr>
    </w:p>
    <w:p w:rsidR="007B663E" w:rsidRDefault="007B663E" w:rsidP="003E28AB">
      <w:pPr>
        <w:rPr>
          <w:rFonts w:ascii="Arial" w:hAnsi="Arial" w:cs="Arial"/>
          <w:i/>
        </w:rPr>
      </w:pPr>
    </w:p>
    <w:p w:rsidR="00167E81" w:rsidRDefault="00167E81" w:rsidP="00167E81">
      <w:pPr>
        <w:rPr>
          <w:rFonts w:ascii="Arial" w:hAnsi="Arial" w:cs="Arial"/>
          <w:i/>
        </w:rPr>
      </w:pPr>
    </w:p>
    <w:p w:rsidR="00D53F32" w:rsidRPr="00D53F32" w:rsidRDefault="00D53F32" w:rsidP="00126297">
      <w:pPr>
        <w:rPr>
          <w:rFonts w:ascii="Arial" w:hAnsi="Arial" w:cs="Arial"/>
          <w:i/>
        </w:rPr>
      </w:pPr>
    </w:p>
    <w:sectPr w:rsidR="00D53F32" w:rsidRPr="00D53F32" w:rsidSect="00933CD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62D7" w:rsidRDefault="009E62D7" w:rsidP="004D0D0C">
      <w:r>
        <w:separator/>
      </w:r>
    </w:p>
  </w:endnote>
  <w:endnote w:type="continuationSeparator" w:id="0">
    <w:p w:rsidR="009E62D7" w:rsidRDefault="009E62D7" w:rsidP="004D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297" w:rsidRDefault="00126297" w:rsidP="00126297">
    <w:pPr>
      <w:pBdr>
        <w:bottom w:val="single" w:sz="12" w:space="1" w:color="auto"/>
      </w:pBdr>
      <w:rPr>
        <w:rFonts w:ascii="FangSong" w:eastAsia="FangSong" w:hAnsi="FangSong" w:cs="Arial"/>
        <w:i/>
        <w:iCs/>
        <w:sz w:val="22"/>
        <w:szCs w:val="22"/>
        <w:lang w:val="es-ES"/>
      </w:rPr>
    </w:pPr>
  </w:p>
  <w:p w:rsidR="00126297" w:rsidRPr="00634CFB" w:rsidRDefault="00126297">
    <w:pPr>
      <w:pStyle w:val="Piedepgina"/>
      <w:rPr>
        <w:rFonts w:ascii="Arial" w:hAnsi="Arial" w:cs="Arial"/>
      </w:rPr>
    </w:pPr>
    <w:r w:rsidRPr="00634CFB">
      <w:rPr>
        <w:rFonts w:ascii="Arial" w:eastAsia="FangSong" w:hAnsi="Arial" w:cs="Arial"/>
        <w:i/>
        <w:iCs/>
        <w:sz w:val="22"/>
        <w:szCs w:val="22"/>
        <w:lang w:val="es-ES"/>
      </w:rPr>
      <w:t>Sistemas y Organizaciones</w:t>
    </w:r>
    <w:r w:rsidRPr="00634CFB">
      <w:rPr>
        <w:rFonts w:ascii="Arial" w:eastAsia="FangSong" w:hAnsi="Arial" w:cs="Arial"/>
        <w:i/>
        <w:iCs/>
        <w:sz w:val="22"/>
        <w:szCs w:val="22"/>
        <w:lang w:val="es-ES"/>
      </w:rPr>
      <w:tab/>
    </w:r>
    <w:r w:rsidRPr="00634CFB">
      <w:rPr>
        <w:rFonts w:ascii="Arial" w:eastAsia="FangSong" w:hAnsi="Arial" w:cs="Arial"/>
        <w:i/>
        <w:iCs/>
        <w:sz w:val="22"/>
        <w:szCs w:val="22"/>
        <w:lang w:val="es-ES"/>
      </w:rPr>
      <w:tab/>
    </w:r>
    <w:r w:rsidR="008D1E6C">
      <w:rPr>
        <w:rFonts w:ascii="Arial" w:eastAsia="FangSong" w:hAnsi="Arial" w:cs="Arial"/>
        <w:i/>
        <w:iCs/>
        <w:sz w:val="22"/>
        <w:szCs w:val="22"/>
        <w:lang w:val="es-ES"/>
      </w:rPr>
      <w:t>Hoja</w:t>
    </w:r>
    <w:r w:rsidR="00933CD9" w:rsidRPr="00634CFB">
      <w:rPr>
        <w:rFonts w:ascii="Arial" w:eastAsia="FangSong" w:hAnsi="Arial" w:cs="Arial"/>
        <w:i/>
        <w:iCs/>
        <w:sz w:val="22"/>
        <w:szCs w:val="22"/>
        <w:lang w:val="es-ES"/>
      </w:rPr>
      <w:t xml:space="preserve"> </w:t>
    </w:r>
    <w:r w:rsidR="00933CD9" w:rsidRPr="00634CFB">
      <w:rPr>
        <w:rFonts w:ascii="Arial" w:eastAsia="FangSong" w:hAnsi="Arial" w:cs="Arial"/>
        <w:b/>
        <w:bCs/>
        <w:i/>
        <w:iCs/>
        <w:sz w:val="22"/>
        <w:szCs w:val="22"/>
        <w:lang w:val="es-ES"/>
      </w:rPr>
      <w:fldChar w:fldCharType="begin"/>
    </w:r>
    <w:r w:rsidR="00933CD9" w:rsidRPr="00634CFB">
      <w:rPr>
        <w:rFonts w:ascii="Arial" w:eastAsia="FangSong" w:hAnsi="Arial" w:cs="Arial"/>
        <w:b/>
        <w:bCs/>
        <w:i/>
        <w:iCs/>
        <w:sz w:val="22"/>
        <w:szCs w:val="22"/>
        <w:lang w:val="es-ES"/>
      </w:rPr>
      <w:instrText>PAGE  \* Arabic  \* MERGEFORMAT</w:instrText>
    </w:r>
    <w:r w:rsidR="00933CD9" w:rsidRPr="00634CFB">
      <w:rPr>
        <w:rFonts w:ascii="Arial" w:eastAsia="FangSong" w:hAnsi="Arial" w:cs="Arial"/>
        <w:b/>
        <w:bCs/>
        <w:i/>
        <w:iCs/>
        <w:sz w:val="22"/>
        <w:szCs w:val="22"/>
        <w:lang w:val="es-ES"/>
      </w:rPr>
      <w:fldChar w:fldCharType="separate"/>
    </w:r>
    <w:r w:rsidR="00933CD9" w:rsidRPr="00634CFB">
      <w:rPr>
        <w:rFonts w:ascii="Arial" w:eastAsia="FangSong" w:hAnsi="Arial" w:cs="Arial"/>
        <w:b/>
        <w:bCs/>
        <w:i/>
        <w:iCs/>
        <w:sz w:val="22"/>
        <w:szCs w:val="22"/>
        <w:lang w:val="es-ES"/>
      </w:rPr>
      <w:t>1</w:t>
    </w:r>
    <w:r w:rsidR="00933CD9" w:rsidRPr="00634CFB">
      <w:rPr>
        <w:rFonts w:ascii="Arial" w:eastAsia="FangSong" w:hAnsi="Arial" w:cs="Arial"/>
        <w:b/>
        <w:bCs/>
        <w:i/>
        <w:iCs/>
        <w:sz w:val="22"/>
        <w:szCs w:val="22"/>
        <w:lang w:val="es-ES"/>
      </w:rPr>
      <w:fldChar w:fldCharType="end"/>
    </w:r>
    <w:r w:rsidR="00933CD9" w:rsidRPr="00634CFB">
      <w:rPr>
        <w:rFonts w:ascii="Arial" w:eastAsia="FangSong" w:hAnsi="Arial" w:cs="Arial"/>
        <w:i/>
        <w:iCs/>
        <w:sz w:val="22"/>
        <w:szCs w:val="22"/>
        <w:lang w:val="es-ES"/>
      </w:rPr>
      <w:t xml:space="preserve"> de </w:t>
    </w:r>
    <w:r w:rsidR="00933CD9" w:rsidRPr="00634CFB">
      <w:rPr>
        <w:rFonts w:ascii="Arial" w:eastAsia="FangSong" w:hAnsi="Arial" w:cs="Arial"/>
        <w:b/>
        <w:bCs/>
        <w:i/>
        <w:iCs/>
        <w:sz w:val="22"/>
        <w:szCs w:val="22"/>
        <w:lang w:val="es-ES"/>
      </w:rPr>
      <w:fldChar w:fldCharType="begin"/>
    </w:r>
    <w:r w:rsidR="00933CD9" w:rsidRPr="00634CFB">
      <w:rPr>
        <w:rFonts w:ascii="Arial" w:eastAsia="FangSong" w:hAnsi="Arial" w:cs="Arial"/>
        <w:b/>
        <w:bCs/>
        <w:i/>
        <w:iCs/>
        <w:sz w:val="22"/>
        <w:szCs w:val="22"/>
        <w:lang w:val="es-ES"/>
      </w:rPr>
      <w:instrText>NUMPAGES  \* Arabic  \* MERGEFORMAT</w:instrText>
    </w:r>
    <w:r w:rsidR="00933CD9" w:rsidRPr="00634CFB">
      <w:rPr>
        <w:rFonts w:ascii="Arial" w:eastAsia="FangSong" w:hAnsi="Arial" w:cs="Arial"/>
        <w:b/>
        <w:bCs/>
        <w:i/>
        <w:iCs/>
        <w:sz w:val="22"/>
        <w:szCs w:val="22"/>
        <w:lang w:val="es-ES"/>
      </w:rPr>
      <w:fldChar w:fldCharType="separate"/>
    </w:r>
    <w:r w:rsidR="00933CD9" w:rsidRPr="00634CFB">
      <w:rPr>
        <w:rFonts w:ascii="Arial" w:eastAsia="FangSong" w:hAnsi="Arial" w:cs="Arial"/>
        <w:b/>
        <w:bCs/>
        <w:i/>
        <w:iCs/>
        <w:sz w:val="22"/>
        <w:szCs w:val="22"/>
        <w:lang w:val="es-ES"/>
      </w:rPr>
      <w:t>2</w:t>
    </w:r>
    <w:r w:rsidR="00933CD9" w:rsidRPr="00634CFB">
      <w:rPr>
        <w:rFonts w:ascii="Arial" w:eastAsia="FangSong" w:hAnsi="Arial" w:cs="Arial"/>
        <w:b/>
        <w:bCs/>
        <w:i/>
        <w:iCs/>
        <w:sz w:val="22"/>
        <w:szCs w:val="22"/>
        <w:lang w:val="es-ES"/>
      </w:rPr>
      <w:fldChar w:fldCharType="end"/>
    </w:r>
    <w:r w:rsidRPr="00634CFB">
      <w:rPr>
        <w:rFonts w:ascii="Arial" w:eastAsia="FangSong" w:hAnsi="Arial" w:cs="Arial"/>
        <w:i/>
        <w:iCs/>
        <w:sz w:val="22"/>
        <w:szCs w:val="22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62D7" w:rsidRDefault="009E62D7" w:rsidP="004D0D0C">
      <w:r>
        <w:separator/>
      </w:r>
    </w:p>
  </w:footnote>
  <w:footnote w:type="continuationSeparator" w:id="0">
    <w:p w:rsidR="009E62D7" w:rsidRDefault="009E62D7" w:rsidP="004D0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E6C" w:rsidRPr="00254BDA" w:rsidRDefault="008D1E6C" w:rsidP="008D1E6C">
    <w:pPr>
      <w:pBdr>
        <w:bottom w:val="single" w:sz="12" w:space="3" w:color="auto"/>
      </w:pBdr>
      <w:jc w:val="center"/>
      <w:rPr>
        <w:rFonts w:ascii="Arial" w:eastAsia="FangSong" w:hAnsi="Arial" w:cs="Arial"/>
        <w:i/>
        <w:iCs/>
        <w:sz w:val="22"/>
        <w:szCs w:val="22"/>
        <w:lang w:val="es-ES"/>
      </w:rPr>
    </w:pPr>
    <w:r w:rsidRPr="00254BDA">
      <w:rPr>
        <w:rFonts w:ascii="Arial" w:eastAsia="FangSong" w:hAnsi="Arial" w:cs="Arial"/>
        <w:i/>
        <w:iCs/>
        <w:sz w:val="22"/>
        <w:szCs w:val="22"/>
        <w:lang w:val="es-ES"/>
      </w:rPr>
      <w:t>T</w:t>
    </w:r>
    <w:r>
      <w:rPr>
        <w:rFonts w:ascii="Arial" w:eastAsia="FangSong" w:hAnsi="Arial" w:cs="Arial"/>
        <w:i/>
        <w:iCs/>
        <w:sz w:val="22"/>
        <w:szCs w:val="22"/>
        <w:lang w:val="es-ES"/>
      </w:rPr>
      <w:t xml:space="preserve">P </w:t>
    </w:r>
    <w:proofErr w:type="spellStart"/>
    <w:r>
      <w:rPr>
        <w:rFonts w:ascii="Arial" w:eastAsia="FangSong" w:hAnsi="Arial" w:cs="Arial"/>
        <w:i/>
        <w:iCs/>
        <w:sz w:val="22"/>
        <w:szCs w:val="22"/>
        <w:lang w:val="es-ES"/>
      </w:rPr>
      <w:t>Nro</w:t>
    </w:r>
    <w:proofErr w:type="spellEnd"/>
    <w:r w:rsidRPr="00254BDA">
      <w:rPr>
        <w:rFonts w:ascii="Arial" w:eastAsia="FangSong" w:hAnsi="Arial" w:cs="Arial"/>
        <w:i/>
        <w:iCs/>
        <w:sz w:val="22"/>
        <w:szCs w:val="22"/>
        <w:lang w:val="es-ES"/>
      </w:rPr>
      <w:t xml:space="preserve"> 2</w:t>
    </w:r>
    <w:r>
      <w:rPr>
        <w:rFonts w:ascii="Arial" w:eastAsia="FangSong" w:hAnsi="Arial" w:cs="Arial"/>
        <w:i/>
        <w:iCs/>
        <w:sz w:val="22"/>
        <w:szCs w:val="22"/>
        <w:lang w:val="es-ES"/>
      </w:rPr>
      <w:t xml:space="preserve">     Trabajo Practico     </w:t>
    </w:r>
    <w:r w:rsidRPr="00254BDA">
      <w:rPr>
        <w:rFonts w:ascii="Arial" w:eastAsia="FangSong" w:hAnsi="Arial" w:cs="Arial"/>
        <w:i/>
        <w:iCs/>
        <w:sz w:val="22"/>
        <w:szCs w:val="22"/>
        <w:lang w:val="es-ES"/>
      </w:rPr>
      <w:t>Tema: Organigramas</w:t>
    </w:r>
    <w:r>
      <w:rPr>
        <w:rFonts w:ascii="Arial" w:eastAsia="FangSong" w:hAnsi="Arial" w:cs="Arial"/>
        <w:i/>
        <w:iCs/>
        <w:sz w:val="22"/>
        <w:szCs w:val="22"/>
        <w:lang w:val="es-ES"/>
      </w:rPr>
      <w:t xml:space="preserve">      </w:t>
    </w:r>
    <w:r w:rsidRPr="00254BDA">
      <w:rPr>
        <w:rFonts w:ascii="Arial" w:eastAsia="FangSong" w:hAnsi="Arial" w:cs="Arial"/>
        <w:i/>
        <w:iCs/>
        <w:sz w:val="22"/>
        <w:szCs w:val="22"/>
        <w:lang w:val="es-ES"/>
      </w:rPr>
      <w:t>Curso: K1094</w:t>
    </w:r>
    <w:r>
      <w:rPr>
        <w:rFonts w:ascii="Arial" w:eastAsia="FangSong" w:hAnsi="Arial" w:cs="Arial"/>
        <w:i/>
        <w:iCs/>
        <w:sz w:val="22"/>
        <w:szCs w:val="22"/>
        <w:lang w:val="es-ES"/>
      </w:rPr>
      <w:t xml:space="preserve">      </w:t>
    </w:r>
    <w:r w:rsidRPr="00254BDA">
      <w:rPr>
        <w:rFonts w:ascii="Arial" w:eastAsia="FangSong" w:hAnsi="Arial" w:cs="Arial"/>
        <w:i/>
        <w:iCs/>
        <w:sz w:val="22"/>
        <w:szCs w:val="22"/>
        <w:lang w:val="es-ES"/>
      </w:rPr>
      <w:t>Grupo</w:t>
    </w:r>
    <w:r>
      <w:rPr>
        <w:rFonts w:ascii="Arial" w:eastAsia="FangSong" w:hAnsi="Arial" w:cs="Arial"/>
        <w:i/>
        <w:iCs/>
        <w:sz w:val="22"/>
        <w:szCs w:val="22"/>
        <w:lang w:val="es-ES"/>
      </w:rPr>
      <w:t xml:space="preserve"> </w:t>
    </w:r>
    <w:proofErr w:type="spellStart"/>
    <w:r>
      <w:rPr>
        <w:rFonts w:ascii="Arial" w:eastAsia="FangSong" w:hAnsi="Arial" w:cs="Arial"/>
        <w:i/>
        <w:iCs/>
        <w:sz w:val="22"/>
        <w:szCs w:val="22"/>
        <w:lang w:val="es-ES"/>
      </w:rPr>
      <w:t>Nro</w:t>
    </w:r>
    <w:proofErr w:type="spellEnd"/>
    <w:r w:rsidRPr="00254BDA">
      <w:rPr>
        <w:rFonts w:ascii="Arial" w:eastAsia="FangSong" w:hAnsi="Arial" w:cs="Arial"/>
        <w:i/>
        <w:iCs/>
        <w:sz w:val="22"/>
        <w:szCs w:val="22"/>
        <w:lang w:val="es-ES"/>
      </w:rPr>
      <w:t xml:space="preserve"> 2</w:t>
    </w:r>
  </w:p>
  <w:p w:rsidR="004D0D0C" w:rsidRDefault="004D0D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0C"/>
    <w:rsid w:val="000740F6"/>
    <w:rsid w:val="00126297"/>
    <w:rsid w:val="00167E81"/>
    <w:rsid w:val="002E5F8D"/>
    <w:rsid w:val="003C4207"/>
    <w:rsid w:val="003E28AB"/>
    <w:rsid w:val="0043612E"/>
    <w:rsid w:val="004D0D0C"/>
    <w:rsid w:val="005D011C"/>
    <w:rsid w:val="00625BE2"/>
    <w:rsid w:val="00634CFB"/>
    <w:rsid w:val="006945D6"/>
    <w:rsid w:val="007B663E"/>
    <w:rsid w:val="007F516F"/>
    <w:rsid w:val="0084351C"/>
    <w:rsid w:val="008D1E6C"/>
    <w:rsid w:val="00933CD9"/>
    <w:rsid w:val="009743B1"/>
    <w:rsid w:val="009E62D7"/>
    <w:rsid w:val="00C45FEC"/>
    <w:rsid w:val="00D5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D5D1FD"/>
  <w15:chartTrackingRefBased/>
  <w15:docId w15:val="{BD96169C-10F1-417C-8B4B-76B55299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D0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0D0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0D0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4D0D0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D0C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16</Pages>
  <Words>1527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Tamborini</dc:creator>
  <cp:keywords/>
  <dc:description/>
  <cp:lastModifiedBy>Agustin Tamborini</cp:lastModifiedBy>
  <cp:revision>10</cp:revision>
  <dcterms:created xsi:type="dcterms:W3CDTF">2018-08-21T16:25:00Z</dcterms:created>
  <dcterms:modified xsi:type="dcterms:W3CDTF">2018-08-28T00:27:00Z</dcterms:modified>
</cp:coreProperties>
</file>