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D4029" w14:textId="432A5487" w:rsidR="005F71EB" w:rsidRDefault="419BF7BE" w:rsidP="419BF7BE">
      <w:pPr>
        <w:widowControl w:val="0"/>
        <w:autoSpaceDE w:val="0"/>
        <w:autoSpaceDN w:val="0"/>
        <w:adjustRightInd w:val="0"/>
        <w:spacing w:after="0" w:line="360" w:lineRule="auto"/>
        <w:ind w:left="75"/>
        <w:jc w:val="center"/>
        <w:rPr>
          <w:rFonts w:ascii="Cambria" w:hAnsi="Cambria" w:cs="Cambria"/>
          <w:color w:val="17365D"/>
          <w:sz w:val="52"/>
          <w:szCs w:val="52"/>
        </w:rPr>
      </w:pPr>
      <w:r w:rsidRPr="419BF7BE">
        <w:rPr>
          <w:rFonts w:ascii="Cambria" w:hAnsi="Cambria" w:cs="Cambria"/>
          <w:color w:val="17365D"/>
          <w:sz w:val="52"/>
          <w:szCs w:val="52"/>
        </w:rPr>
        <w:t>Comunicaciones y Redes 2022</w:t>
      </w:r>
    </w:p>
    <w:p w14:paraId="10F26511" w14:textId="04B2156A" w:rsidR="00AD4714" w:rsidRPr="009E3451" w:rsidRDefault="4169D614" w:rsidP="6C69C4D4">
      <w:pPr>
        <w:pStyle w:val="Ttulo10"/>
        <w:jc w:val="center"/>
        <w:rPr>
          <w:sz w:val="32"/>
          <w:szCs w:val="32"/>
        </w:rPr>
      </w:pPr>
      <w:r w:rsidRPr="4169D614">
        <w:rPr>
          <w:sz w:val="32"/>
          <w:szCs w:val="32"/>
        </w:rPr>
        <w:t>TRABAJO PRÁCTICO N°1 (UNIDAD N°1)</w:t>
      </w:r>
    </w:p>
    <w:p w14:paraId="6C729ED7" w14:textId="1F70DE53" w:rsidR="4169D614" w:rsidRDefault="4169D614" w:rsidP="4169D614">
      <w:pPr>
        <w:pStyle w:val="Ttulo3"/>
      </w:pPr>
    </w:p>
    <w:p w14:paraId="035990CF" w14:textId="64F9AC19" w:rsidR="4169D614" w:rsidRDefault="4169D614" w:rsidP="4169D614">
      <w:pPr>
        <w:pStyle w:val="Ttulo3"/>
        <w:rPr>
          <w:rFonts w:ascii="Calibri Light" w:hAnsi="Calibri Light"/>
          <w:b/>
          <w:bCs/>
          <w:color w:val="1F4D78"/>
        </w:rPr>
      </w:pPr>
      <w:r w:rsidRPr="4169D614">
        <w:rPr>
          <w:b/>
          <w:bCs/>
        </w:rPr>
        <w:t>Nombre y apellido:</w:t>
      </w:r>
      <w:r w:rsidR="00C43970">
        <w:rPr>
          <w:b/>
          <w:bCs/>
        </w:rPr>
        <w:t xml:space="preserve"> Agustín Ariel Tamborini Criscueli</w:t>
      </w:r>
    </w:p>
    <w:p w14:paraId="21B7CE84" w14:textId="55D72EE6" w:rsidR="4169D614" w:rsidRDefault="4169D614" w:rsidP="4169D614">
      <w:pPr>
        <w:pStyle w:val="Ttulo3"/>
        <w:rPr>
          <w:rFonts w:ascii="Calibri Light" w:hAnsi="Calibri Light"/>
          <w:b/>
          <w:bCs/>
          <w:color w:val="1F4D78"/>
        </w:rPr>
      </w:pPr>
      <w:r w:rsidRPr="4169D614">
        <w:rPr>
          <w:b/>
          <w:bCs/>
        </w:rPr>
        <w:t>Nº de legajo UTN:</w:t>
      </w:r>
      <w:r w:rsidR="00C43970">
        <w:rPr>
          <w:b/>
          <w:bCs/>
        </w:rPr>
        <w:t xml:space="preserve"> 168012-2</w:t>
      </w:r>
    </w:p>
    <w:p w14:paraId="45AC3807" w14:textId="5E389FD2" w:rsidR="00D63D23" w:rsidRPr="00DB25C1" w:rsidRDefault="3AA7BBFA" w:rsidP="3AA7BBFA">
      <w:pPr>
        <w:pStyle w:val="Ttulo1"/>
        <w:rPr>
          <w:u w:val="single"/>
        </w:rPr>
      </w:pPr>
      <w:r w:rsidRPr="3AA7BBFA">
        <w:rPr>
          <w:u w:val="single"/>
        </w:rPr>
        <w:t>EJERCICIO 1 - RESPUESTAS:</w:t>
      </w:r>
    </w:p>
    <w:p w14:paraId="57357CFD" w14:textId="18688F49" w:rsidR="3AA7BBFA" w:rsidRDefault="3AA7BBFA" w:rsidP="3AA7BBFA"/>
    <w:p w14:paraId="19186D75" w14:textId="55A10A90" w:rsidR="3AA7BBFA" w:rsidRPr="00BB04A9" w:rsidRDefault="42C5B3DE" w:rsidP="005F71EB">
      <w:pPr>
        <w:spacing w:before="120" w:after="0" w:line="240" w:lineRule="auto"/>
        <w:ind w:right="23"/>
        <w:jc w:val="both"/>
        <w:rPr>
          <w:rFonts w:cs="Calibri"/>
          <w:sz w:val="24"/>
          <w:szCs w:val="24"/>
        </w:rPr>
      </w:pPr>
      <w:r w:rsidRPr="42C5B3DE">
        <w:rPr>
          <w:rFonts w:cs="Calibri"/>
          <w:sz w:val="24"/>
          <w:szCs w:val="24"/>
        </w:rPr>
        <w:t>¿Cuál es la clase de red IP apropiada para asignar direccionamiento IP en la red?</w:t>
      </w:r>
    </w:p>
    <w:p w14:paraId="3EAC3682" w14:textId="28950046" w:rsidR="00384758" w:rsidRPr="007C78A5" w:rsidRDefault="007C78A5" w:rsidP="005F71EB">
      <w:pPr>
        <w:spacing w:before="120" w:after="0" w:line="240" w:lineRule="auto"/>
        <w:ind w:right="23"/>
        <w:jc w:val="both"/>
        <w:rPr>
          <w:rFonts w:cs="Calibri"/>
          <w:b/>
          <w:bCs/>
          <w:sz w:val="24"/>
          <w:szCs w:val="24"/>
        </w:rPr>
      </w:pPr>
      <w:r w:rsidRPr="007C78A5">
        <w:rPr>
          <w:rFonts w:cs="Calibri"/>
          <w:b/>
          <w:bCs/>
          <w:sz w:val="24"/>
          <w:szCs w:val="24"/>
        </w:rPr>
        <w:t>Dada la reducida cantidad de dispositivos que presenta la red optaría por una clase C, ya que incluso nos deja bastante margen para incorporar nuevos dispositivos en el futuro.</w:t>
      </w:r>
    </w:p>
    <w:p w14:paraId="288C965E" w14:textId="77777777" w:rsidR="00BB04A9" w:rsidRDefault="00BB04A9" w:rsidP="005F71EB">
      <w:pPr>
        <w:spacing w:before="120" w:after="0" w:line="240" w:lineRule="auto"/>
        <w:ind w:right="23"/>
        <w:jc w:val="both"/>
        <w:rPr>
          <w:rFonts w:cs="Calibri"/>
          <w:sz w:val="24"/>
          <w:szCs w:val="24"/>
        </w:rPr>
      </w:pPr>
    </w:p>
    <w:p w14:paraId="27922B58" w14:textId="17A8247D" w:rsidR="00BB04A9" w:rsidRPr="00384758" w:rsidRDefault="00BB04A9" w:rsidP="005F71EB">
      <w:pPr>
        <w:spacing w:before="120" w:after="0" w:line="240" w:lineRule="auto"/>
        <w:ind w:right="23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¿C</w:t>
      </w:r>
      <w:r w:rsidRPr="00BB04A9">
        <w:rPr>
          <w:rFonts w:cs="Calibri"/>
          <w:sz w:val="24"/>
          <w:szCs w:val="24"/>
        </w:rPr>
        <w:t>uál es el número máximo de dispositivos que se podrían conectar a la red?</w:t>
      </w:r>
    </w:p>
    <w:p w14:paraId="49BC0D59" w14:textId="537B186A" w:rsidR="00BB04A9" w:rsidRPr="00F859A0" w:rsidRDefault="007C78A5" w:rsidP="005F71EB">
      <w:pPr>
        <w:spacing w:before="120" w:after="0" w:line="240" w:lineRule="auto"/>
        <w:ind w:right="23"/>
        <w:jc w:val="both"/>
        <w:rPr>
          <w:rFonts w:cs="Calibri"/>
          <w:b/>
          <w:bCs/>
          <w:sz w:val="24"/>
          <w:szCs w:val="24"/>
        </w:rPr>
      </w:pPr>
      <w:r w:rsidRPr="00F859A0">
        <w:rPr>
          <w:rFonts w:cs="Calibri"/>
          <w:b/>
          <w:bCs/>
          <w:sz w:val="24"/>
          <w:szCs w:val="24"/>
        </w:rPr>
        <w:t>Al elegir la clase C tenemos solo 1 byte para identificar la ID de host, por lo que la red soportaría un máximo de 254 dispositivos (la primera</w:t>
      </w:r>
      <w:r w:rsidR="00F859A0" w:rsidRPr="00F859A0">
        <w:rPr>
          <w:rFonts w:cs="Calibri"/>
          <w:b/>
          <w:bCs/>
          <w:sz w:val="24"/>
          <w:szCs w:val="24"/>
        </w:rPr>
        <w:t xml:space="preserve"> es la IP de red</w:t>
      </w:r>
      <w:r w:rsidRPr="00F859A0">
        <w:rPr>
          <w:rFonts w:cs="Calibri"/>
          <w:b/>
          <w:bCs/>
          <w:sz w:val="24"/>
          <w:szCs w:val="24"/>
        </w:rPr>
        <w:t xml:space="preserve"> y la última</w:t>
      </w:r>
      <w:r w:rsidR="00F859A0" w:rsidRPr="00F859A0">
        <w:rPr>
          <w:rFonts w:cs="Calibri"/>
          <w:b/>
          <w:bCs/>
          <w:sz w:val="24"/>
          <w:szCs w:val="24"/>
        </w:rPr>
        <w:t xml:space="preserve"> es la IP </w:t>
      </w:r>
      <w:r w:rsidR="00AF5F68">
        <w:rPr>
          <w:rFonts w:cs="Calibri"/>
          <w:b/>
          <w:bCs/>
          <w:sz w:val="24"/>
          <w:szCs w:val="24"/>
        </w:rPr>
        <w:t>reservada para el gateway</w:t>
      </w:r>
      <w:r w:rsidR="00F859A0" w:rsidRPr="00F859A0">
        <w:rPr>
          <w:rFonts w:cs="Calibri"/>
          <w:b/>
          <w:bCs/>
          <w:sz w:val="24"/>
          <w:szCs w:val="24"/>
        </w:rPr>
        <w:t>, por lo que</w:t>
      </w:r>
      <w:r w:rsidRPr="00F859A0">
        <w:rPr>
          <w:rFonts w:cs="Calibri"/>
          <w:b/>
          <w:bCs/>
          <w:sz w:val="24"/>
          <w:szCs w:val="24"/>
        </w:rPr>
        <w:t xml:space="preserve"> siempre están reservadas</w:t>
      </w:r>
      <w:r w:rsidR="00F859A0" w:rsidRPr="00F859A0">
        <w:rPr>
          <w:rFonts w:cs="Calibri"/>
          <w:b/>
          <w:bCs/>
          <w:sz w:val="24"/>
          <w:szCs w:val="24"/>
        </w:rPr>
        <w:t xml:space="preserve"> y no pueden ocuparse).</w:t>
      </w:r>
    </w:p>
    <w:p w14:paraId="14EF3AF7" w14:textId="77777777" w:rsidR="00BB04A9" w:rsidRDefault="00BB04A9" w:rsidP="005F71EB">
      <w:pPr>
        <w:spacing w:before="120" w:after="0" w:line="240" w:lineRule="auto"/>
        <w:ind w:right="23"/>
        <w:jc w:val="both"/>
        <w:rPr>
          <w:rFonts w:cs="Calibri"/>
          <w:sz w:val="24"/>
          <w:szCs w:val="24"/>
        </w:rPr>
      </w:pPr>
    </w:p>
    <w:p w14:paraId="0E48DB11" w14:textId="1C08CB6F" w:rsidR="00AF5F68" w:rsidRDefault="42C5B3DE" w:rsidP="005F71EB">
      <w:pPr>
        <w:spacing w:before="120" w:after="0" w:line="240" w:lineRule="auto"/>
        <w:ind w:right="23"/>
        <w:jc w:val="both"/>
        <w:rPr>
          <w:rFonts w:cs="Calibri"/>
          <w:sz w:val="24"/>
          <w:szCs w:val="24"/>
        </w:rPr>
      </w:pPr>
      <w:r w:rsidRPr="42C5B3DE">
        <w:rPr>
          <w:rFonts w:cs="Calibri"/>
          <w:sz w:val="24"/>
          <w:szCs w:val="24"/>
        </w:rPr>
        <w:t xml:space="preserve">Indicá una dirección de red de la clase elegida, su máscara de red y el rango de direcciones IP de las asignables.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8"/>
      </w:tblGrid>
      <w:tr w:rsidR="00F859A0" w14:paraId="46864B68" w14:textId="77777777" w:rsidTr="00F859A0">
        <w:trPr>
          <w:trHeight w:val="402"/>
        </w:trPr>
        <w:tc>
          <w:tcPr>
            <w:tcW w:w="4247" w:type="dxa"/>
          </w:tcPr>
          <w:p w14:paraId="574D4AB7" w14:textId="46308B82" w:rsidR="00F859A0" w:rsidRPr="00F859A0" w:rsidRDefault="00F859A0" w:rsidP="00F859A0">
            <w:pPr>
              <w:spacing w:before="120" w:after="0" w:line="240" w:lineRule="auto"/>
              <w:ind w:right="23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F859A0">
              <w:rPr>
                <w:rFonts w:cs="Calibri"/>
                <w:b/>
                <w:bCs/>
                <w:sz w:val="24"/>
                <w:szCs w:val="24"/>
              </w:rPr>
              <w:t>Dirección IP</w:t>
            </w:r>
          </w:p>
        </w:tc>
        <w:tc>
          <w:tcPr>
            <w:tcW w:w="4248" w:type="dxa"/>
          </w:tcPr>
          <w:p w14:paraId="4B383641" w14:textId="363525D9" w:rsidR="00F859A0" w:rsidRPr="00F859A0" w:rsidRDefault="00F859A0" w:rsidP="00F859A0">
            <w:pPr>
              <w:spacing w:before="120" w:after="0" w:line="240" w:lineRule="auto"/>
              <w:ind w:right="23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F859A0">
              <w:rPr>
                <w:rFonts w:cs="Calibri"/>
                <w:b/>
                <w:bCs/>
                <w:sz w:val="24"/>
                <w:szCs w:val="24"/>
              </w:rPr>
              <w:t>Máscara de Red</w:t>
            </w:r>
          </w:p>
        </w:tc>
      </w:tr>
      <w:tr w:rsidR="00F859A0" w14:paraId="7D8986C7" w14:textId="77777777" w:rsidTr="00F859A0">
        <w:tc>
          <w:tcPr>
            <w:tcW w:w="4247" w:type="dxa"/>
          </w:tcPr>
          <w:p w14:paraId="41270DB1" w14:textId="74409621" w:rsidR="00F859A0" w:rsidRDefault="00AF5F68" w:rsidP="00F859A0">
            <w:pPr>
              <w:spacing w:before="120" w:after="0" w:line="240" w:lineRule="auto"/>
              <w:ind w:right="23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220.0.0.5</w:t>
            </w:r>
          </w:p>
        </w:tc>
        <w:tc>
          <w:tcPr>
            <w:tcW w:w="4248" w:type="dxa"/>
          </w:tcPr>
          <w:p w14:paraId="1245097C" w14:textId="6F91422E" w:rsidR="00F859A0" w:rsidRDefault="00AF5F68" w:rsidP="00F859A0">
            <w:pPr>
              <w:spacing w:before="120" w:after="0" w:line="240" w:lineRule="auto"/>
              <w:ind w:right="23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255.255.255.</w:t>
            </w:r>
            <w:r w:rsidR="00DD304E">
              <w:rPr>
                <w:rFonts w:cs="Calibri"/>
                <w:sz w:val="24"/>
                <w:szCs w:val="24"/>
              </w:rPr>
              <w:t>0</w:t>
            </w:r>
          </w:p>
        </w:tc>
      </w:tr>
    </w:tbl>
    <w:p w14:paraId="4E58EDD1" w14:textId="71048CA8" w:rsidR="00BB04A9" w:rsidRPr="00AF5F68" w:rsidRDefault="00AF5F68" w:rsidP="005F71EB">
      <w:pPr>
        <w:spacing w:before="120" w:after="0" w:line="240" w:lineRule="auto"/>
        <w:ind w:right="23"/>
        <w:jc w:val="both"/>
        <w:rPr>
          <w:rFonts w:cs="Calibri"/>
          <w:b/>
          <w:bCs/>
          <w:sz w:val="24"/>
          <w:szCs w:val="24"/>
        </w:rPr>
      </w:pPr>
      <w:r w:rsidRPr="00AF5F68">
        <w:rPr>
          <w:rFonts w:cs="Calibri"/>
          <w:b/>
          <w:bCs/>
          <w:sz w:val="24"/>
          <w:szCs w:val="24"/>
        </w:rPr>
        <w:t xml:space="preserve">El rango de direcciones </w:t>
      </w:r>
      <w:r>
        <w:rPr>
          <w:rFonts w:cs="Calibri"/>
          <w:b/>
          <w:bCs/>
          <w:sz w:val="24"/>
          <w:szCs w:val="24"/>
        </w:rPr>
        <w:t xml:space="preserve">asignables </w:t>
      </w:r>
      <w:r w:rsidRPr="00AF5F68">
        <w:rPr>
          <w:rFonts w:cs="Calibri"/>
          <w:b/>
          <w:bCs/>
          <w:sz w:val="24"/>
          <w:szCs w:val="24"/>
        </w:rPr>
        <w:t>va desde 220.0.0.1 hasta 220.0.0.254</w:t>
      </w:r>
    </w:p>
    <w:p w14:paraId="30E66893" w14:textId="77777777" w:rsidR="00BB04A9" w:rsidRDefault="00BB04A9" w:rsidP="005F71EB">
      <w:pPr>
        <w:spacing w:before="120" w:after="0" w:line="240" w:lineRule="auto"/>
        <w:ind w:right="23"/>
        <w:jc w:val="both"/>
        <w:rPr>
          <w:rFonts w:cs="Calibri"/>
          <w:sz w:val="24"/>
          <w:szCs w:val="24"/>
        </w:rPr>
      </w:pPr>
    </w:p>
    <w:p w14:paraId="71C0BD0C" w14:textId="0CB6BAE2" w:rsidR="00BB04A9" w:rsidRDefault="00D12BB3" w:rsidP="005F71EB">
      <w:pPr>
        <w:spacing w:before="120" w:after="0" w:line="240" w:lineRule="auto"/>
        <w:ind w:right="23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¿Es necesario configurar una puerta de enlace? ¿Porqué?</w:t>
      </w:r>
    </w:p>
    <w:p w14:paraId="037E3091" w14:textId="4CCF6F67" w:rsidR="00BB04A9" w:rsidRPr="00AF3884" w:rsidRDefault="00AF3884" w:rsidP="005F71EB">
      <w:pPr>
        <w:spacing w:before="120" w:after="0" w:line="240" w:lineRule="auto"/>
        <w:ind w:right="23"/>
        <w:jc w:val="both"/>
        <w:rPr>
          <w:rFonts w:cs="Calibri"/>
          <w:b/>
          <w:bCs/>
          <w:sz w:val="24"/>
          <w:szCs w:val="24"/>
        </w:rPr>
      </w:pPr>
      <w:r w:rsidRPr="00AF3884">
        <w:rPr>
          <w:rFonts w:cs="Calibri"/>
          <w:b/>
          <w:bCs/>
          <w:sz w:val="24"/>
          <w:szCs w:val="24"/>
        </w:rPr>
        <w:t>En principio no sería necesario ya que el ejercicio no plantea que los dispositivos deben tener acceso a internet</w:t>
      </w:r>
      <w:r>
        <w:rPr>
          <w:rFonts w:cs="Calibri"/>
          <w:b/>
          <w:bCs/>
          <w:sz w:val="24"/>
          <w:szCs w:val="24"/>
        </w:rPr>
        <w:t xml:space="preserve"> y ni siquiera tiene router</w:t>
      </w:r>
      <w:r w:rsidRPr="00AF3884">
        <w:rPr>
          <w:rFonts w:cs="Calibri"/>
          <w:b/>
          <w:bCs/>
          <w:sz w:val="24"/>
          <w:szCs w:val="24"/>
        </w:rPr>
        <w:t>, pero en el caso de que los dispositivos lo necesiten deberemos</w:t>
      </w:r>
      <w:r>
        <w:rPr>
          <w:rFonts w:cs="Calibri"/>
          <w:b/>
          <w:bCs/>
          <w:sz w:val="24"/>
          <w:szCs w:val="24"/>
        </w:rPr>
        <w:t>, en primer lugar, añadir un router y luego</w:t>
      </w:r>
      <w:r w:rsidRPr="00AF3884">
        <w:rPr>
          <w:rFonts w:cs="Calibri"/>
          <w:b/>
          <w:bCs/>
          <w:sz w:val="24"/>
          <w:szCs w:val="24"/>
        </w:rPr>
        <w:t xml:space="preserve"> configurar la puerta de enlace en el router (que tendrá presencia en la red) para que este le brinde acceso a la red al resto de dispositivos. </w:t>
      </w:r>
    </w:p>
    <w:p w14:paraId="3DCDC7E9" w14:textId="1A7AFA95" w:rsidR="00BB04A9" w:rsidRDefault="00BB04A9" w:rsidP="005F71EB">
      <w:pPr>
        <w:spacing w:before="120" w:after="0" w:line="240" w:lineRule="auto"/>
        <w:ind w:right="23"/>
        <w:jc w:val="both"/>
        <w:rPr>
          <w:rFonts w:cs="Calibri"/>
          <w:sz w:val="24"/>
          <w:szCs w:val="24"/>
        </w:rPr>
      </w:pPr>
    </w:p>
    <w:p w14:paraId="179170C2" w14:textId="3777E705" w:rsidR="00BB04A9" w:rsidRDefault="00BB04A9" w:rsidP="005F71EB">
      <w:pPr>
        <w:spacing w:before="120" w:after="0" w:line="240" w:lineRule="auto"/>
        <w:ind w:right="23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Si se agregan </w:t>
      </w:r>
      <w:r w:rsidRPr="2687D2AA">
        <w:rPr>
          <w:rFonts w:cs="Calibri"/>
          <w:sz w:val="24"/>
          <w:szCs w:val="24"/>
        </w:rPr>
        <w:t xml:space="preserve">200 </w:t>
      </w:r>
      <w:r>
        <w:rPr>
          <w:rFonts w:cs="Calibri"/>
          <w:sz w:val="24"/>
          <w:szCs w:val="24"/>
        </w:rPr>
        <w:t>dispositivos a la red, ¿es necesario modificar el direccionamiento IP?</w:t>
      </w:r>
    </w:p>
    <w:p w14:paraId="33805046" w14:textId="3780D9E7" w:rsidR="00BB04A9" w:rsidRPr="00965EE6" w:rsidRDefault="00AF3884" w:rsidP="005F71EB">
      <w:pPr>
        <w:spacing w:before="120" w:after="0" w:line="240" w:lineRule="auto"/>
        <w:ind w:right="23"/>
        <w:jc w:val="both"/>
        <w:rPr>
          <w:rFonts w:cs="Calibri"/>
          <w:b/>
          <w:bCs/>
          <w:sz w:val="24"/>
          <w:szCs w:val="24"/>
        </w:rPr>
      </w:pPr>
      <w:r w:rsidRPr="00965EE6">
        <w:rPr>
          <w:rFonts w:cs="Calibri"/>
          <w:b/>
          <w:bCs/>
          <w:sz w:val="24"/>
          <w:szCs w:val="24"/>
        </w:rPr>
        <w:t xml:space="preserve">No sería necesario, ya que aún nos quedaría espacio para </w:t>
      </w:r>
      <w:r w:rsidR="00965EE6" w:rsidRPr="00965EE6">
        <w:rPr>
          <w:rFonts w:cs="Calibri"/>
          <w:b/>
          <w:bCs/>
          <w:sz w:val="24"/>
          <w:szCs w:val="24"/>
        </w:rPr>
        <w:t>46 dispositivos más.</w:t>
      </w:r>
    </w:p>
    <w:p w14:paraId="1EF8523E" w14:textId="77777777" w:rsidR="00BB04A9" w:rsidRDefault="00BB04A9" w:rsidP="005F71EB">
      <w:pPr>
        <w:spacing w:before="120" w:after="0" w:line="240" w:lineRule="auto"/>
        <w:ind w:right="23"/>
        <w:jc w:val="both"/>
        <w:rPr>
          <w:rFonts w:cs="Calibri"/>
          <w:sz w:val="24"/>
          <w:szCs w:val="24"/>
        </w:rPr>
      </w:pPr>
    </w:p>
    <w:p w14:paraId="5A0A65CE" w14:textId="30524C30" w:rsidR="00D12BB3" w:rsidRDefault="00D12BB3" w:rsidP="00D12BB3">
      <w:pPr>
        <w:spacing w:before="120" w:after="0" w:line="240" w:lineRule="auto"/>
        <w:ind w:right="23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Si se agregan 3</w:t>
      </w:r>
      <w:r w:rsidRPr="2687D2AA">
        <w:rPr>
          <w:rFonts w:cs="Calibri"/>
          <w:sz w:val="24"/>
          <w:szCs w:val="24"/>
        </w:rPr>
        <w:t xml:space="preserve">00 </w:t>
      </w:r>
      <w:r>
        <w:rPr>
          <w:rFonts w:cs="Calibri"/>
          <w:sz w:val="24"/>
          <w:szCs w:val="24"/>
        </w:rPr>
        <w:t>dispositivos a la red, ¿es necesario modificar el direccionamiento IP?</w:t>
      </w:r>
    </w:p>
    <w:p w14:paraId="3E23AE95" w14:textId="1856CF0E" w:rsidR="00BB04A9" w:rsidRDefault="00965EE6" w:rsidP="005F71EB">
      <w:pPr>
        <w:spacing w:before="120" w:after="0" w:line="240" w:lineRule="auto"/>
        <w:ind w:right="23"/>
        <w:jc w:val="both"/>
        <w:rPr>
          <w:rFonts w:cs="Calibri"/>
          <w:sz w:val="24"/>
          <w:szCs w:val="24"/>
        </w:rPr>
      </w:pPr>
      <w:r w:rsidRPr="00965EE6">
        <w:rPr>
          <w:rFonts w:cs="Calibri"/>
          <w:b/>
          <w:bCs/>
          <w:sz w:val="24"/>
          <w:szCs w:val="24"/>
        </w:rPr>
        <w:t>En este caso sí, deberíamos cambiar a un direccionamiento IP de clase B ya que superamos el rango máximo de 254 dispositivos de la clase C</w:t>
      </w:r>
      <w:r>
        <w:rPr>
          <w:rFonts w:cs="Calibri"/>
          <w:sz w:val="24"/>
          <w:szCs w:val="24"/>
        </w:rPr>
        <w:t>.</w:t>
      </w:r>
    </w:p>
    <w:p w14:paraId="0CE82E84" w14:textId="77777777" w:rsidR="00BB04A9" w:rsidRDefault="00BB04A9" w:rsidP="00384758">
      <w:pPr>
        <w:spacing w:after="160" w:line="360" w:lineRule="auto"/>
        <w:ind w:right="20"/>
        <w:jc w:val="both"/>
        <w:rPr>
          <w:rFonts w:cs="Calibri"/>
          <w:sz w:val="24"/>
          <w:szCs w:val="24"/>
        </w:rPr>
      </w:pPr>
    </w:p>
    <w:p w14:paraId="60978E2B" w14:textId="30F0924D" w:rsidR="4169D614" w:rsidRDefault="42C5B3DE" w:rsidP="42C5B3DE">
      <w:pPr>
        <w:spacing w:after="160" w:line="360" w:lineRule="auto"/>
        <w:ind w:right="20"/>
        <w:jc w:val="both"/>
        <w:rPr>
          <w:rFonts w:cs="Calibri"/>
          <w:color w:val="000000" w:themeColor="text1"/>
        </w:rPr>
      </w:pPr>
      <w:r w:rsidRPr="42C5B3DE">
        <w:rPr>
          <w:rFonts w:cs="Calibri"/>
          <w:color w:val="000000" w:themeColor="text1"/>
          <w:sz w:val="24"/>
          <w:szCs w:val="24"/>
        </w:rPr>
        <w:t>Indicá el tipo de cable UTP (derecho o cruzado) que se utilizará para conectar:</w:t>
      </w:r>
    </w:p>
    <w:p w14:paraId="4D56BE7F" w14:textId="4B555D13" w:rsidR="4169D614" w:rsidRDefault="42C5B3DE" w:rsidP="42C5B3DE">
      <w:pPr>
        <w:pStyle w:val="Prrafodelista"/>
        <w:numPr>
          <w:ilvl w:val="0"/>
          <w:numId w:val="1"/>
        </w:numPr>
        <w:spacing w:before="120" w:after="0" w:line="240" w:lineRule="auto"/>
        <w:ind w:right="23"/>
        <w:jc w:val="both"/>
        <w:rPr>
          <w:rFonts w:cs="Calibri"/>
          <w:sz w:val="24"/>
          <w:szCs w:val="24"/>
        </w:rPr>
      </w:pPr>
      <w:r w:rsidRPr="42C5B3DE">
        <w:rPr>
          <w:rFonts w:cs="Calibri"/>
          <w:sz w:val="24"/>
          <w:szCs w:val="24"/>
        </w:rPr>
        <w:t>Computadoras con los hub y switch</w:t>
      </w:r>
      <w:r w:rsidR="4169D614">
        <w:tab/>
      </w:r>
      <w:r w:rsidRPr="42C5B3DE">
        <w:rPr>
          <w:rFonts w:cs="Calibri"/>
          <w:sz w:val="24"/>
          <w:szCs w:val="24"/>
        </w:rPr>
        <w:t xml:space="preserve"> </w:t>
      </w:r>
      <w:r w:rsidR="007D79C2">
        <w:rPr>
          <w:rFonts w:cs="Calibri"/>
          <w:sz w:val="24"/>
          <w:szCs w:val="24"/>
        </w:rPr>
        <w:t xml:space="preserve">   </w:t>
      </w:r>
      <w:r w:rsidR="007D79C2" w:rsidRPr="007D79C2">
        <w:rPr>
          <w:rFonts w:cs="Calibri"/>
          <w:b/>
          <w:bCs/>
          <w:sz w:val="24"/>
          <w:szCs w:val="24"/>
        </w:rPr>
        <w:t>Derecho</w:t>
      </w:r>
    </w:p>
    <w:p w14:paraId="434406AF" w14:textId="2AEA439C" w:rsidR="4169D614" w:rsidRDefault="42C5B3DE" w:rsidP="42C5B3DE">
      <w:pPr>
        <w:pStyle w:val="Prrafodelista"/>
        <w:numPr>
          <w:ilvl w:val="0"/>
          <w:numId w:val="1"/>
        </w:numPr>
        <w:spacing w:before="120" w:after="0" w:line="240" w:lineRule="auto"/>
        <w:ind w:right="23"/>
        <w:jc w:val="both"/>
        <w:rPr>
          <w:rFonts w:cs="Calibri"/>
          <w:sz w:val="24"/>
          <w:szCs w:val="24"/>
        </w:rPr>
      </w:pPr>
      <w:r w:rsidRPr="42C5B3DE">
        <w:rPr>
          <w:rFonts w:cs="Calibri"/>
          <w:sz w:val="24"/>
          <w:szCs w:val="24"/>
        </w:rPr>
        <w:t>El Hub-Red1 con el Hub-Red2</w:t>
      </w:r>
      <w:r w:rsidR="4169D614">
        <w:tab/>
      </w:r>
      <w:r w:rsidR="007D79C2">
        <w:rPr>
          <w:rFonts w:cs="Calibri"/>
          <w:sz w:val="24"/>
          <w:szCs w:val="24"/>
        </w:rPr>
        <w:t xml:space="preserve">    </w:t>
      </w:r>
      <w:r w:rsidR="007D79C2" w:rsidRPr="007D79C2">
        <w:rPr>
          <w:rFonts w:cs="Calibri"/>
          <w:b/>
          <w:bCs/>
          <w:sz w:val="24"/>
          <w:szCs w:val="24"/>
        </w:rPr>
        <w:t>Cruzado</w:t>
      </w:r>
    </w:p>
    <w:p w14:paraId="6887120B" w14:textId="54E31E30" w:rsidR="4169D614" w:rsidRDefault="42C5B3DE" w:rsidP="42C5B3DE">
      <w:pPr>
        <w:pStyle w:val="Prrafodelista"/>
        <w:numPr>
          <w:ilvl w:val="0"/>
          <w:numId w:val="1"/>
        </w:numPr>
        <w:spacing w:before="120" w:after="0" w:line="240" w:lineRule="auto"/>
        <w:ind w:right="23"/>
        <w:jc w:val="both"/>
        <w:rPr>
          <w:rFonts w:cs="Calibri"/>
          <w:sz w:val="24"/>
          <w:szCs w:val="24"/>
        </w:rPr>
      </w:pPr>
      <w:r w:rsidRPr="42C5B3DE">
        <w:rPr>
          <w:rFonts w:cs="Calibri"/>
          <w:sz w:val="24"/>
          <w:szCs w:val="24"/>
        </w:rPr>
        <w:t xml:space="preserve">El Hub-Red1 con el Switch-Red3 </w:t>
      </w:r>
      <w:r w:rsidR="4169D614">
        <w:tab/>
      </w:r>
      <w:r w:rsidR="007D79C2">
        <w:rPr>
          <w:rFonts w:cs="Calibri"/>
          <w:sz w:val="24"/>
          <w:szCs w:val="24"/>
        </w:rPr>
        <w:t xml:space="preserve">    </w:t>
      </w:r>
      <w:r w:rsidR="007D79C2" w:rsidRPr="007D79C2">
        <w:rPr>
          <w:rFonts w:cs="Calibri"/>
          <w:b/>
          <w:bCs/>
          <w:sz w:val="24"/>
          <w:szCs w:val="24"/>
        </w:rPr>
        <w:t>Cruzado</w:t>
      </w:r>
    </w:p>
    <w:p w14:paraId="776B9B59" w14:textId="25830965" w:rsidR="4169D614" w:rsidRDefault="4169D614" w:rsidP="4169D614">
      <w:pPr>
        <w:spacing w:after="160" w:line="360" w:lineRule="auto"/>
        <w:ind w:right="20"/>
        <w:jc w:val="both"/>
        <w:rPr>
          <w:rFonts w:cs="Calibri"/>
          <w:color w:val="000000" w:themeColor="text1"/>
        </w:rPr>
      </w:pPr>
    </w:p>
    <w:sectPr w:rsidR="4169D614" w:rsidSect="00AC5752">
      <w:footerReference w:type="default" r:id="rId7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0B1DB" w14:textId="77777777" w:rsidR="009E616A" w:rsidRDefault="009E616A" w:rsidP="00566EEC">
      <w:pPr>
        <w:spacing w:after="0" w:line="240" w:lineRule="auto"/>
      </w:pPr>
      <w:r>
        <w:separator/>
      </w:r>
    </w:p>
  </w:endnote>
  <w:endnote w:type="continuationSeparator" w:id="0">
    <w:p w14:paraId="1936C0B2" w14:textId="77777777" w:rsidR="009E616A" w:rsidRDefault="009E616A" w:rsidP="00566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1ADC" w14:textId="640EE45B" w:rsidR="001C46B0" w:rsidRDefault="0063461C" w:rsidP="0063461C">
    <w:pPr>
      <w:pStyle w:val="Piedepgina"/>
    </w:pPr>
    <w:r>
      <w:tab/>
    </w:r>
    <w:r w:rsidR="00782692">
      <w:fldChar w:fldCharType="begin"/>
    </w:r>
    <w:r w:rsidR="00782692">
      <w:instrText xml:space="preserve"> PAGE   \* MERGEFORMAT </w:instrText>
    </w:r>
    <w:r w:rsidR="00782692">
      <w:fldChar w:fldCharType="separate"/>
    </w:r>
    <w:r w:rsidR="00924431">
      <w:rPr>
        <w:noProof/>
      </w:rPr>
      <w:t>3</w:t>
    </w:r>
    <w:r w:rsidR="00782692">
      <w:fldChar w:fldCharType="end"/>
    </w:r>
  </w:p>
  <w:p w14:paraId="0E27B00A" w14:textId="77777777" w:rsidR="001C46B0" w:rsidRDefault="001C46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32FC5" w14:textId="77777777" w:rsidR="009E616A" w:rsidRDefault="009E616A" w:rsidP="00566EEC">
      <w:pPr>
        <w:spacing w:after="0" w:line="240" w:lineRule="auto"/>
      </w:pPr>
      <w:r>
        <w:separator/>
      </w:r>
    </w:p>
  </w:footnote>
  <w:footnote w:type="continuationSeparator" w:id="0">
    <w:p w14:paraId="6D7649E1" w14:textId="77777777" w:rsidR="009E616A" w:rsidRDefault="009E616A" w:rsidP="00566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C86"/>
    <w:multiLevelType w:val="hybridMultilevel"/>
    <w:tmpl w:val="C73CF2C6"/>
    <w:lvl w:ilvl="0" w:tplc="C950B2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926AF"/>
    <w:multiLevelType w:val="hybridMultilevel"/>
    <w:tmpl w:val="D4925F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01C58"/>
    <w:multiLevelType w:val="hybridMultilevel"/>
    <w:tmpl w:val="489AC962"/>
    <w:lvl w:ilvl="0" w:tplc="43BA9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FEE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0CD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2C2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72D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60E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F05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2EB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FCD7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E5ED9"/>
    <w:multiLevelType w:val="hybridMultilevel"/>
    <w:tmpl w:val="DF5A0FEE"/>
    <w:lvl w:ilvl="0" w:tplc="47A60FEA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22FF7"/>
    <w:multiLevelType w:val="hybridMultilevel"/>
    <w:tmpl w:val="5F721B08"/>
    <w:lvl w:ilvl="0" w:tplc="027E04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A511A"/>
    <w:multiLevelType w:val="hybridMultilevel"/>
    <w:tmpl w:val="6AE2C51E"/>
    <w:lvl w:ilvl="0" w:tplc="2572D8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32F1A"/>
    <w:multiLevelType w:val="hybridMultilevel"/>
    <w:tmpl w:val="A85C75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37E04"/>
    <w:multiLevelType w:val="hybridMultilevel"/>
    <w:tmpl w:val="8BDCFE18"/>
    <w:lvl w:ilvl="0" w:tplc="8B688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BEE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B0C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046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4409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ECE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01E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2A6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85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D6440"/>
    <w:multiLevelType w:val="hybridMultilevel"/>
    <w:tmpl w:val="79C87FD0"/>
    <w:lvl w:ilvl="0" w:tplc="541E97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E0CEB"/>
    <w:multiLevelType w:val="hybridMultilevel"/>
    <w:tmpl w:val="351E0820"/>
    <w:lvl w:ilvl="0" w:tplc="86028BEA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5685B"/>
    <w:multiLevelType w:val="hybridMultilevel"/>
    <w:tmpl w:val="A85C75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C4B29"/>
    <w:multiLevelType w:val="hybridMultilevel"/>
    <w:tmpl w:val="A85C75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F253D"/>
    <w:multiLevelType w:val="hybridMultilevel"/>
    <w:tmpl w:val="8362C6C4"/>
    <w:lvl w:ilvl="0" w:tplc="EF425F0A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5241C"/>
    <w:multiLevelType w:val="hybridMultilevel"/>
    <w:tmpl w:val="0D641F5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C5F34"/>
    <w:multiLevelType w:val="hybridMultilevel"/>
    <w:tmpl w:val="3550AE3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0838DC"/>
    <w:multiLevelType w:val="hybridMultilevel"/>
    <w:tmpl w:val="A85C75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634F1"/>
    <w:multiLevelType w:val="hybridMultilevel"/>
    <w:tmpl w:val="96E091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C5166"/>
    <w:multiLevelType w:val="hybridMultilevel"/>
    <w:tmpl w:val="F59E3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42A17"/>
    <w:multiLevelType w:val="hybridMultilevel"/>
    <w:tmpl w:val="D8360B0A"/>
    <w:lvl w:ilvl="0" w:tplc="93FA686E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836FA8"/>
    <w:multiLevelType w:val="hybridMultilevel"/>
    <w:tmpl w:val="8E6A10EE"/>
    <w:lvl w:ilvl="0" w:tplc="0B6EC48A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402B15"/>
    <w:multiLevelType w:val="hybridMultilevel"/>
    <w:tmpl w:val="8E56F59E"/>
    <w:lvl w:ilvl="0" w:tplc="DA0CB8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86CE8"/>
    <w:multiLevelType w:val="hybridMultilevel"/>
    <w:tmpl w:val="80A24E1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C90743"/>
    <w:multiLevelType w:val="hybridMultilevel"/>
    <w:tmpl w:val="153A9B1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1413B"/>
    <w:multiLevelType w:val="hybridMultilevel"/>
    <w:tmpl w:val="B088EC7A"/>
    <w:lvl w:ilvl="0" w:tplc="2C0A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7C7558"/>
    <w:multiLevelType w:val="hybridMultilevel"/>
    <w:tmpl w:val="5630DCBE"/>
    <w:lvl w:ilvl="0" w:tplc="2C0A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300B33"/>
    <w:multiLevelType w:val="hybridMultilevel"/>
    <w:tmpl w:val="A85C75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A575CF"/>
    <w:multiLevelType w:val="hybridMultilevel"/>
    <w:tmpl w:val="D32A6F84"/>
    <w:lvl w:ilvl="0" w:tplc="CB4EF626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E856B8"/>
    <w:multiLevelType w:val="hybridMultilevel"/>
    <w:tmpl w:val="CB50716E"/>
    <w:lvl w:ilvl="0" w:tplc="F2320832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601185"/>
    <w:multiLevelType w:val="hybridMultilevel"/>
    <w:tmpl w:val="95E27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FB3B0E"/>
    <w:multiLevelType w:val="hybridMultilevel"/>
    <w:tmpl w:val="EB82966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D15814"/>
    <w:multiLevelType w:val="hybridMultilevel"/>
    <w:tmpl w:val="A85C75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126795">
    <w:abstractNumId w:val="7"/>
  </w:num>
  <w:num w:numId="2" w16cid:durableId="358433295">
    <w:abstractNumId w:val="2"/>
  </w:num>
  <w:num w:numId="3" w16cid:durableId="2032216599">
    <w:abstractNumId w:val="16"/>
  </w:num>
  <w:num w:numId="4" w16cid:durableId="1470321007">
    <w:abstractNumId w:val="26"/>
  </w:num>
  <w:num w:numId="5" w16cid:durableId="956058637">
    <w:abstractNumId w:val="25"/>
  </w:num>
  <w:num w:numId="6" w16cid:durableId="1995598578">
    <w:abstractNumId w:val="6"/>
  </w:num>
  <w:num w:numId="7" w16cid:durableId="498932006">
    <w:abstractNumId w:val="30"/>
  </w:num>
  <w:num w:numId="8" w16cid:durableId="544490368">
    <w:abstractNumId w:val="10"/>
  </w:num>
  <w:num w:numId="9" w16cid:durableId="1685015106">
    <w:abstractNumId w:val="11"/>
  </w:num>
  <w:num w:numId="10" w16cid:durableId="437145962">
    <w:abstractNumId w:val="15"/>
  </w:num>
  <w:num w:numId="11" w16cid:durableId="54421649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251187">
    <w:abstractNumId w:val="1"/>
  </w:num>
  <w:num w:numId="13" w16cid:durableId="1951929508">
    <w:abstractNumId w:val="5"/>
  </w:num>
  <w:num w:numId="14" w16cid:durableId="815148122">
    <w:abstractNumId w:val="13"/>
  </w:num>
  <w:num w:numId="15" w16cid:durableId="391317084">
    <w:abstractNumId w:val="24"/>
  </w:num>
  <w:num w:numId="16" w16cid:durableId="1317611954">
    <w:abstractNumId w:val="23"/>
  </w:num>
  <w:num w:numId="17" w16cid:durableId="886914798">
    <w:abstractNumId w:val="20"/>
  </w:num>
  <w:num w:numId="18" w16cid:durableId="1483231495">
    <w:abstractNumId w:val="29"/>
  </w:num>
  <w:num w:numId="19" w16cid:durableId="212424498">
    <w:abstractNumId w:val="12"/>
  </w:num>
  <w:num w:numId="20" w16cid:durableId="573395699">
    <w:abstractNumId w:val="19"/>
  </w:num>
  <w:num w:numId="21" w16cid:durableId="1218543226">
    <w:abstractNumId w:val="9"/>
  </w:num>
  <w:num w:numId="22" w16cid:durableId="607197359">
    <w:abstractNumId w:val="18"/>
  </w:num>
  <w:num w:numId="23" w16cid:durableId="191118319">
    <w:abstractNumId w:val="8"/>
  </w:num>
  <w:num w:numId="24" w16cid:durableId="1478645906">
    <w:abstractNumId w:val="21"/>
  </w:num>
  <w:num w:numId="25" w16cid:durableId="1823887565">
    <w:abstractNumId w:val="4"/>
  </w:num>
  <w:num w:numId="26" w16cid:durableId="517692485">
    <w:abstractNumId w:val="27"/>
  </w:num>
  <w:num w:numId="27" w16cid:durableId="987831124">
    <w:abstractNumId w:val="3"/>
  </w:num>
  <w:num w:numId="28" w16cid:durableId="1404985672">
    <w:abstractNumId w:val="0"/>
  </w:num>
  <w:num w:numId="29" w16cid:durableId="24792803">
    <w:abstractNumId w:val="22"/>
  </w:num>
  <w:num w:numId="30" w16cid:durableId="439572660">
    <w:abstractNumId w:val="28"/>
  </w:num>
  <w:num w:numId="31" w16cid:durableId="8732696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FE3"/>
    <w:rsid w:val="00013F66"/>
    <w:rsid w:val="0005474F"/>
    <w:rsid w:val="00086458"/>
    <w:rsid w:val="00091B1D"/>
    <w:rsid w:val="00104E55"/>
    <w:rsid w:val="00127C8C"/>
    <w:rsid w:val="00193CA0"/>
    <w:rsid w:val="00193E13"/>
    <w:rsid w:val="001C46B0"/>
    <w:rsid w:val="001C7086"/>
    <w:rsid w:val="00206B2C"/>
    <w:rsid w:val="002309A0"/>
    <w:rsid w:val="00246F1E"/>
    <w:rsid w:val="002D7DB0"/>
    <w:rsid w:val="002E7B49"/>
    <w:rsid w:val="00306724"/>
    <w:rsid w:val="00320E62"/>
    <w:rsid w:val="00332E54"/>
    <w:rsid w:val="003421AA"/>
    <w:rsid w:val="00384758"/>
    <w:rsid w:val="003C3F80"/>
    <w:rsid w:val="003E21C2"/>
    <w:rsid w:val="0045412E"/>
    <w:rsid w:val="00472C2D"/>
    <w:rsid w:val="004803D1"/>
    <w:rsid w:val="004B4704"/>
    <w:rsid w:val="005077FB"/>
    <w:rsid w:val="0051388A"/>
    <w:rsid w:val="00566EEC"/>
    <w:rsid w:val="00587869"/>
    <w:rsid w:val="00591415"/>
    <w:rsid w:val="005A29D8"/>
    <w:rsid w:val="005B0DBE"/>
    <w:rsid w:val="005C3BE4"/>
    <w:rsid w:val="005D3F9F"/>
    <w:rsid w:val="005E47C7"/>
    <w:rsid w:val="005E6BB6"/>
    <w:rsid w:val="005F71EB"/>
    <w:rsid w:val="0061219E"/>
    <w:rsid w:val="00620640"/>
    <w:rsid w:val="0063461C"/>
    <w:rsid w:val="00655C6A"/>
    <w:rsid w:val="00667CF6"/>
    <w:rsid w:val="006E1031"/>
    <w:rsid w:val="00782692"/>
    <w:rsid w:val="007C0EE2"/>
    <w:rsid w:val="007C78A5"/>
    <w:rsid w:val="007D79C2"/>
    <w:rsid w:val="007F4EFF"/>
    <w:rsid w:val="008029E3"/>
    <w:rsid w:val="0081718D"/>
    <w:rsid w:val="00881103"/>
    <w:rsid w:val="00896F67"/>
    <w:rsid w:val="008D06D1"/>
    <w:rsid w:val="009039D4"/>
    <w:rsid w:val="0091531B"/>
    <w:rsid w:val="00916E3B"/>
    <w:rsid w:val="00924431"/>
    <w:rsid w:val="00965EE6"/>
    <w:rsid w:val="00993B82"/>
    <w:rsid w:val="009D6DD3"/>
    <w:rsid w:val="009E3451"/>
    <w:rsid w:val="009E616A"/>
    <w:rsid w:val="009F3D66"/>
    <w:rsid w:val="00A405B4"/>
    <w:rsid w:val="00A812DC"/>
    <w:rsid w:val="00AC5752"/>
    <w:rsid w:val="00AC650B"/>
    <w:rsid w:val="00AD4714"/>
    <w:rsid w:val="00AE43AF"/>
    <w:rsid w:val="00AF3884"/>
    <w:rsid w:val="00AF5F68"/>
    <w:rsid w:val="00B41C78"/>
    <w:rsid w:val="00B55A7F"/>
    <w:rsid w:val="00BB04A9"/>
    <w:rsid w:val="00BE37AE"/>
    <w:rsid w:val="00BE77DC"/>
    <w:rsid w:val="00BE7F2D"/>
    <w:rsid w:val="00BF7FB4"/>
    <w:rsid w:val="00C0449F"/>
    <w:rsid w:val="00C20912"/>
    <w:rsid w:val="00C43970"/>
    <w:rsid w:val="00C75BBE"/>
    <w:rsid w:val="00C75C23"/>
    <w:rsid w:val="00CA50DF"/>
    <w:rsid w:val="00CB5A64"/>
    <w:rsid w:val="00D00BF8"/>
    <w:rsid w:val="00D12BB3"/>
    <w:rsid w:val="00D15559"/>
    <w:rsid w:val="00D548BD"/>
    <w:rsid w:val="00D63D23"/>
    <w:rsid w:val="00DB25C1"/>
    <w:rsid w:val="00DD304E"/>
    <w:rsid w:val="00E44FB0"/>
    <w:rsid w:val="00E76239"/>
    <w:rsid w:val="00EB2A8D"/>
    <w:rsid w:val="00EB3FE3"/>
    <w:rsid w:val="00F6050E"/>
    <w:rsid w:val="00F859A0"/>
    <w:rsid w:val="3AA7BBFA"/>
    <w:rsid w:val="4169D614"/>
    <w:rsid w:val="419BF7BE"/>
    <w:rsid w:val="42C5B3DE"/>
    <w:rsid w:val="6C69C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A4A45"/>
  <w15:chartTrackingRefBased/>
  <w15:docId w15:val="{6D0C0EFF-2313-48D7-AED8-951B0110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912"/>
    <w:pPr>
      <w:spacing w:after="200" w:line="276" w:lineRule="auto"/>
    </w:pPr>
    <w:rPr>
      <w:sz w:val="22"/>
      <w:szCs w:val="22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EB3FE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0">
    <w:name w:val="Título1"/>
    <w:basedOn w:val="Normal"/>
    <w:next w:val="Normal"/>
    <w:link w:val="TtuloCar"/>
    <w:uiPriority w:val="10"/>
    <w:qFormat/>
    <w:rsid w:val="00EB3FE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tuloCar">
    <w:name w:val="Título Car"/>
    <w:link w:val="Ttulo10"/>
    <w:uiPriority w:val="10"/>
    <w:rsid w:val="00EB3FE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1Car">
    <w:name w:val="Título 1 Car"/>
    <w:link w:val="Ttulo1"/>
    <w:uiPriority w:val="9"/>
    <w:rsid w:val="00EB3FE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Prrafodelista">
    <w:name w:val="List Paragraph"/>
    <w:basedOn w:val="Normal"/>
    <w:uiPriority w:val="34"/>
    <w:qFormat/>
    <w:rsid w:val="00EB3FE3"/>
    <w:pPr>
      <w:ind w:left="720"/>
      <w:contextualSpacing/>
    </w:pPr>
  </w:style>
  <w:style w:type="character" w:styleId="Hipervnculo">
    <w:name w:val="Hyperlink"/>
    <w:uiPriority w:val="99"/>
    <w:unhideWhenUsed/>
    <w:rsid w:val="003E21C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3A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AE43AF"/>
    <w:rPr>
      <w:rFonts w:ascii="Tahoma" w:hAnsi="Tahoma" w:cs="Tahoma"/>
      <w:sz w:val="16"/>
      <w:szCs w:val="16"/>
    </w:rPr>
  </w:style>
  <w:style w:type="paragraph" w:customStyle="1" w:styleId="Epgrafe">
    <w:name w:val="Epígrafe"/>
    <w:basedOn w:val="Normal"/>
    <w:next w:val="Normal"/>
    <w:uiPriority w:val="35"/>
    <w:unhideWhenUsed/>
    <w:qFormat/>
    <w:rsid w:val="00AE43AF"/>
    <w:pPr>
      <w:spacing w:line="240" w:lineRule="auto"/>
    </w:pPr>
    <w:rPr>
      <w:b/>
      <w:bCs/>
      <w:color w:val="4F81BD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66E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EEC"/>
  </w:style>
  <w:style w:type="paragraph" w:styleId="Piedepgina">
    <w:name w:val="footer"/>
    <w:basedOn w:val="Normal"/>
    <w:link w:val="PiedepginaCar"/>
    <w:uiPriority w:val="99"/>
    <w:unhideWhenUsed/>
    <w:rsid w:val="00566E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EEC"/>
  </w:style>
  <w:style w:type="table" w:styleId="Tablaconcuadrcula">
    <w:name w:val="Table Grid"/>
    <w:basedOn w:val="Tablanormal"/>
    <w:uiPriority w:val="59"/>
    <w:rsid w:val="008D06D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</dc:creator>
  <cp:keywords/>
  <cp:lastModifiedBy>Agustín Ariel Tamborini Criscueli</cp:lastModifiedBy>
  <cp:revision>11</cp:revision>
  <cp:lastPrinted>2010-06-03T18:39:00Z</cp:lastPrinted>
  <dcterms:created xsi:type="dcterms:W3CDTF">2020-04-30T02:38:00Z</dcterms:created>
  <dcterms:modified xsi:type="dcterms:W3CDTF">2022-05-04T03:13:00Z</dcterms:modified>
</cp:coreProperties>
</file>