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90E0D" w14:textId="20D70AA2" w:rsidR="00D85BAB" w:rsidRPr="00D36598" w:rsidRDefault="00D85BAB" w:rsidP="004F00E0">
      <w:pPr>
        <w:jc w:val="center"/>
        <w:rPr>
          <w:b/>
          <w:bCs/>
          <w:u w:val="single"/>
        </w:rPr>
      </w:pPr>
      <w:r w:rsidRPr="00D36598">
        <w:rPr>
          <w:b/>
          <w:bCs/>
          <w:u w:val="single"/>
        </w:rPr>
        <w:t xml:space="preserve">RESUMEN </w:t>
      </w:r>
      <w:r w:rsidRPr="00D36598">
        <w:rPr>
          <w:b/>
          <w:bCs/>
          <w:sz w:val="32"/>
          <w:szCs w:val="32"/>
          <w:u w:val="single"/>
        </w:rPr>
        <w:t>Cap. 5°</w:t>
      </w:r>
      <w:r w:rsidRPr="00D36598">
        <w:rPr>
          <w:b/>
          <w:bCs/>
          <w:u w:val="single"/>
        </w:rPr>
        <w:t xml:space="preserve"> (COVID-19)</w:t>
      </w:r>
    </w:p>
    <w:p w14:paraId="51229E12" w14:textId="0DD867F6" w:rsidR="004F00E0" w:rsidRPr="00D36598" w:rsidRDefault="004F00E0" w:rsidP="004F00E0">
      <w:pPr>
        <w:jc w:val="center"/>
        <w:rPr>
          <w:b/>
          <w:bCs/>
          <w:u w:val="single"/>
        </w:rPr>
      </w:pPr>
      <w:r w:rsidRPr="00D36598">
        <w:rPr>
          <w:b/>
          <w:bCs/>
          <w:u w:val="single"/>
        </w:rPr>
        <w:t>HECHOS Y ACTOS JURÍDICOS</w:t>
      </w:r>
    </w:p>
    <w:p w14:paraId="3816FEF8" w14:textId="77777777" w:rsidR="004F00E0" w:rsidRDefault="004F00E0" w:rsidP="004F00E0">
      <w:pPr>
        <w:jc w:val="both"/>
      </w:pPr>
    </w:p>
    <w:p w14:paraId="65402F2E" w14:textId="77777777" w:rsidR="00791FD6" w:rsidRDefault="004F00E0" w:rsidP="004F00E0">
      <w:pPr>
        <w:jc w:val="both"/>
      </w:pPr>
      <w:r>
        <w:t>Los</w:t>
      </w:r>
      <w:r w:rsidR="00791FD6">
        <w:t xml:space="preserve"> </w:t>
      </w:r>
      <w:r>
        <w:t>HECHOS JURÍDICOS son los</w:t>
      </w:r>
      <w:r w:rsidR="00791FD6">
        <w:t xml:space="preserve"> acontecimiento</w:t>
      </w:r>
      <w:r>
        <w:t>s</w:t>
      </w:r>
      <w:r w:rsidR="00791FD6">
        <w:t xml:space="preserve"> que produce</w:t>
      </w:r>
      <w:r>
        <w:t>n</w:t>
      </w:r>
      <w:r w:rsidR="00791FD6">
        <w:t xml:space="preserve"> el nacimiento, modificación o extinción de  relaciones o situaciones jurídicas.</w:t>
      </w:r>
    </w:p>
    <w:p w14:paraId="6A5EF5AA" w14:textId="77777777" w:rsidR="00791FD6" w:rsidRDefault="00791FD6" w:rsidP="004F00E0">
      <w:pPr>
        <w:jc w:val="both"/>
      </w:pPr>
      <w:r>
        <w:t xml:space="preserve">Pueden ser </w:t>
      </w:r>
      <w:r w:rsidRPr="004F00E0">
        <w:rPr>
          <w:u w:val="single"/>
        </w:rPr>
        <w:t xml:space="preserve">externos </w:t>
      </w:r>
      <w:r w:rsidR="004F00E0" w:rsidRPr="004F00E0">
        <w:rPr>
          <w:u w:val="single"/>
        </w:rPr>
        <w:t>(</w:t>
      </w:r>
      <w:r w:rsidRPr="004F00E0">
        <w:rPr>
          <w:u w:val="single"/>
        </w:rPr>
        <w:t>o de la naturaleza</w:t>
      </w:r>
      <w:r w:rsidR="004F00E0" w:rsidRPr="004F00E0">
        <w:rPr>
          <w:u w:val="single"/>
        </w:rPr>
        <w:t>)</w:t>
      </w:r>
      <w:r>
        <w:t xml:space="preserve">, esto es que no dependen de la voluntad del sujeto; o </w:t>
      </w:r>
      <w:r w:rsidRPr="004F00E0">
        <w:rPr>
          <w:u w:val="single"/>
        </w:rPr>
        <w:t>humanos</w:t>
      </w:r>
      <w:r>
        <w:t xml:space="preserve"> esto es producidos por el hombre y entonces denominados </w:t>
      </w:r>
      <w:r w:rsidR="004F00E0">
        <w:t>ACTOS</w:t>
      </w:r>
      <w:r>
        <w:t>.</w:t>
      </w:r>
    </w:p>
    <w:p w14:paraId="5803618F" w14:textId="77777777" w:rsidR="00791FD6" w:rsidRDefault="00791FD6" w:rsidP="004F00E0">
      <w:pPr>
        <w:jc w:val="both"/>
      </w:pPr>
      <w:r w:rsidRPr="00D36598">
        <w:rPr>
          <w:b/>
          <w:bCs/>
        </w:rPr>
        <w:t>Los</w:t>
      </w:r>
      <w:r w:rsidR="004F00E0" w:rsidRPr="00D36598">
        <w:rPr>
          <w:b/>
          <w:bCs/>
        </w:rPr>
        <w:t xml:space="preserve"> A</w:t>
      </w:r>
      <w:r w:rsidR="00DA04B1" w:rsidRPr="00D36598">
        <w:rPr>
          <w:b/>
          <w:bCs/>
        </w:rPr>
        <w:t>CTOS</w:t>
      </w:r>
      <w:r>
        <w:t xml:space="preserve"> </w:t>
      </w:r>
      <w:r w:rsidRPr="00D36598">
        <w:rPr>
          <w:b/>
          <w:bCs/>
          <w:i/>
          <w:iCs/>
        </w:rPr>
        <w:t xml:space="preserve">son </w:t>
      </w:r>
      <w:r w:rsidR="00DA04B1" w:rsidRPr="00D36598">
        <w:rPr>
          <w:b/>
          <w:bCs/>
          <w:i/>
          <w:iCs/>
        </w:rPr>
        <w:t>VOLUNTARIOS</w:t>
      </w:r>
      <w:r>
        <w:t xml:space="preserve"> si cuentan con:</w:t>
      </w:r>
    </w:p>
    <w:p w14:paraId="14C28CE2" w14:textId="318B7D5A" w:rsidR="00791FD6" w:rsidRDefault="00791FD6" w:rsidP="004F00E0">
      <w:pPr>
        <w:jc w:val="both"/>
      </w:pPr>
      <w:r>
        <w:t xml:space="preserve">- </w:t>
      </w:r>
      <w:r w:rsidR="00D36598">
        <w:t>D</w:t>
      </w:r>
      <w:r>
        <w:t>iscernimiento: condición natural del sujeto que le permite razonar, vinculado a la madurez del sujeto y la posibilidad de comprender el acto que realiza</w:t>
      </w:r>
    </w:p>
    <w:p w14:paraId="06A37D17" w14:textId="7FFFEB0D" w:rsidR="00791FD6" w:rsidRDefault="00791FD6" w:rsidP="004F00E0">
      <w:pPr>
        <w:jc w:val="both"/>
      </w:pPr>
      <w:r>
        <w:t xml:space="preserve">- </w:t>
      </w:r>
      <w:r w:rsidR="00D36598">
        <w:t>I</w:t>
      </w:r>
      <w:r>
        <w:t>ntención: comprensión del acto concreto que realiza el sujeto y sus efectos.</w:t>
      </w:r>
    </w:p>
    <w:p w14:paraId="49029DAB" w14:textId="6DB39A5C" w:rsidR="00791FD6" w:rsidRDefault="00791FD6" w:rsidP="004F00E0">
      <w:pPr>
        <w:jc w:val="both"/>
      </w:pPr>
      <w:r>
        <w:t xml:space="preserve">- </w:t>
      </w:r>
      <w:r w:rsidR="00D36598">
        <w:t>L</w:t>
      </w:r>
      <w:r>
        <w:t>ibertad: posibilidad del sujeto de elegir realizar o no el acto.</w:t>
      </w:r>
    </w:p>
    <w:p w14:paraId="04677973" w14:textId="20C2FAEA" w:rsidR="00791FD6" w:rsidRDefault="00791FD6" w:rsidP="004F00E0">
      <w:pPr>
        <w:jc w:val="both"/>
      </w:pPr>
      <w:r>
        <w:t xml:space="preserve">- </w:t>
      </w:r>
      <w:r w:rsidR="00D36598">
        <w:t>E</w:t>
      </w:r>
      <w:r>
        <w:t>xteriorización: la manifestación de la voluntad del sujeto en forma oral, escrita o por signos inequívocos.</w:t>
      </w:r>
      <w:r w:rsidR="004F00E0">
        <w:t xml:space="preserve"> El silencio en principio no es expresión de voluntad. </w:t>
      </w:r>
    </w:p>
    <w:p w14:paraId="7320AA1D" w14:textId="77777777" w:rsidR="00D36598" w:rsidRDefault="00D36598" w:rsidP="004F00E0">
      <w:pPr>
        <w:jc w:val="both"/>
      </w:pPr>
    </w:p>
    <w:p w14:paraId="10AAD977" w14:textId="7EDF9CA4" w:rsidR="004F00E0" w:rsidRDefault="00D36598" w:rsidP="004F00E0">
      <w:pPr>
        <w:jc w:val="both"/>
      </w:pPr>
      <w:r w:rsidRPr="00D36598">
        <w:rPr>
          <w:b/>
          <w:bCs/>
        </w:rPr>
        <w:t>L</w:t>
      </w:r>
      <w:r w:rsidR="00791FD6" w:rsidRPr="00D36598">
        <w:rPr>
          <w:b/>
          <w:bCs/>
        </w:rPr>
        <w:t xml:space="preserve">os </w:t>
      </w:r>
      <w:r w:rsidR="00DA04B1" w:rsidRPr="00D36598">
        <w:rPr>
          <w:b/>
          <w:bCs/>
        </w:rPr>
        <w:t>ACTOS</w:t>
      </w:r>
      <w:r w:rsidR="00791FD6">
        <w:t xml:space="preserve"> </w:t>
      </w:r>
      <w:r w:rsidR="00791FD6" w:rsidRPr="00D36598">
        <w:rPr>
          <w:b/>
          <w:bCs/>
          <w:i/>
          <w:iCs/>
        </w:rPr>
        <w:t>s</w:t>
      </w:r>
      <w:r>
        <w:rPr>
          <w:b/>
          <w:bCs/>
          <w:i/>
          <w:iCs/>
        </w:rPr>
        <w:t>on</w:t>
      </w:r>
      <w:r w:rsidR="00791FD6" w:rsidRPr="00D36598">
        <w:rPr>
          <w:b/>
          <w:bCs/>
          <w:i/>
          <w:iCs/>
        </w:rPr>
        <w:t xml:space="preserve"> </w:t>
      </w:r>
      <w:r w:rsidR="00DA04B1" w:rsidRPr="00D36598">
        <w:rPr>
          <w:b/>
          <w:bCs/>
          <w:i/>
          <w:iCs/>
        </w:rPr>
        <w:t>INVOLUNTARIOS</w:t>
      </w:r>
      <w:r w:rsidR="00791FD6">
        <w:t xml:space="preserve"> si </w:t>
      </w:r>
      <w:r w:rsidR="004F00E0">
        <w:t>alguno de es</w:t>
      </w:r>
      <w:r w:rsidR="00791FD6">
        <w:t xml:space="preserve">os elementos </w:t>
      </w:r>
      <w:r w:rsidR="004F00E0">
        <w:t>se ve afectado</w:t>
      </w:r>
      <w:r>
        <w:t>,</w:t>
      </w:r>
      <w:r w:rsidR="004F00E0">
        <w:t xml:space="preserve"> por ejemplo</w:t>
      </w:r>
      <w:r>
        <w:t>,</w:t>
      </w:r>
      <w:r w:rsidR="004F00E0">
        <w:t xml:space="preserve"> por:</w:t>
      </w:r>
    </w:p>
    <w:p w14:paraId="056575E9" w14:textId="77777777" w:rsidR="004F00E0" w:rsidRDefault="004F00E0" w:rsidP="004F00E0">
      <w:pPr>
        <w:jc w:val="both"/>
      </w:pPr>
      <w:r>
        <w:t>- ser realizados en estados de privación de la razón</w:t>
      </w:r>
    </w:p>
    <w:p w14:paraId="206930A8" w14:textId="77777777" w:rsidR="00791FD6" w:rsidRDefault="004F00E0" w:rsidP="004F00E0">
      <w:pPr>
        <w:jc w:val="both"/>
      </w:pPr>
      <w:r>
        <w:t>- ignorancia o error sobre la persona con la que se celebra el acto, sobre el bien que interviene en el acto, o sobre la naturaleza de ese acto.</w:t>
      </w:r>
    </w:p>
    <w:p w14:paraId="7E7C5BAB" w14:textId="77777777" w:rsidR="004F00E0" w:rsidRDefault="004F00E0" w:rsidP="004F00E0">
      <w:pPr>
        <w:jc w:val="both"/>
      </w:pPr>
      <w:r>
        <w:t>- dolo, entendiendo a este como la aserción de lo que es falso o disimulación de lo verdadero</w:t>
      </w:r>
    </w:p>
    <w:p w14:paraId="03D5A9A2" w14:textId="77777777" w:rsidR="004F00E0" w:rsidRDefault="004F00E0" w:rsidP="004F00E0">
      <w:pPr>
        <w:jc w:val="both"/>
      </w:pPr>
      <w:r>
        <w:t>- violencia física o amenazas.</w:t>
      </w:r>
    </w:p>
    <w:p w14:paraId="36D95EBB" w14:textId="77777777" w:rsidR="004F00E0" w:rsidRDefault="004F00E0" w:rsidP="004F00E0">
      <w:pPr>
        <w:jc w:val="both"/>
      </w:pPr>
      <w:r>
        <w:t>C</w:t>
      </w:r>
      <w:r w:rsidR="00DA04B1">
        <w:t>omo consecuencia de ello el ACTO</w:t>
      </w:r>
      <w:r>
        <w:t xml:space="preserve"> será considerado </w:t>
      </w:r>
      <w:r w:rsidRPr="00DA04B1">
        <w:rPr>
          <w:u w:val="single"/>
        </w:rPr>
        <w:t>Nulo</w:t>
      </w:r>
      <w:r>
        <w:t>.</w:t>
      </w:r>
    </w:p>
    <w:p w14:paraId="4C13EC39" w14:textId="77777777" w:rsidR="004F00E0" w:rsidRDefault="00DA04B1" w:rsidP="004F00E0">
      <w:pPr>
        <w:jc w:val="both"/>
      </w:pPr>
      <w:r>
        <w:t xml:space="preserve">Si los ACTOS son obrados contradiciendo a la ley o no cumpliendo con ella, generan un </w:t>
      </w:r>
      <w:r w:rsidRPr="00DA04B1">
        <w:rPr>
          <w:u w:val="single"/>
        </w:rPr>
        <w:t>daño</w:t>
      </w:r>
      <w:r>
        <w:t xml:space="preserve"> por incumplir la obligación legal genérica de no dañar a otro, y entonces se los denominará ACTOS ILÍCITOS, pudiendo ser cuasidelitos o delitos si el daño causado lo fue con culpa o con la intención deliberada de dañar al otro respectivamente.</w:t>
      </w:r>
    </w:p>
    <w:p w14:paraId="335A1AB4" w14:textId="77777777" w:rsidR="00DA04B1" w:rsidRDefault="00DA04B1" w:rsidP="004F00E0">
      <w:pPr>
        <w:jc w:val="both"/>
      </w:pPr>
      <w:r>
        <w:t xml:space="preserve">Contrariamente a estos últimos, los ACTOS que se ajusten a derecho y no generen ningún daño a otro se denominan </w:t>
      </w:r>
      <w:r w:rsidRPr="00DA04B1">
        <w:rPr>
          <w:u w:val="single"/>
        </w:rPr>
        <w:t>actos lícitos</w:t>
      </w:r>
      <w:r>
        <w:t>.</w:t>
      </w:r>
    </w:p>
    <w:p w14:paraId="1C9F3354" w14:textId="685913C5" w:rsidR="009474C7" w:rsidRDefault="00DA04B1" w:rsidP="004F00E0">
      <w:pPr>
        <w:jc w:val="both"/>
      </w:pPr>
      <w:r>
        <w:t xml:space="preserve">Si los </w:t>
      </w:r>
      <w:r w:rsidRPr="00DA04B1">
        <w:rPr>
          <w:u w:val="single"/>
        </w:rPr>
        <w:t>actos lícitos</w:t>
      </w:r>
      <w:r>
        <w:t xml:space="preserve"> se realizan sin la intención inmediata de generar una consecuencia jurídica se denominarán SIMPLES ACTOS LÍCITOS.</w:t>
      </w:r>
      <w:r w:rsidR="009474C7">
        <w:t xml:space="preserve"> Si los actos lícitos se realizan con </w:t>
      </w:r>
      <w:r w:rsidR="009474C7">
        <w:lastRenderedPageBreak/>
        <w:t xml:space="preserve">el fin inmediato de producir consecuencias jurídicas entonces se denominarán </w:t>
      </w:r>
      <w:r w:rsidR="009474C7" w:rsidRPr="009474C7">
        <w:rPr>
          <w:b/>
        </w:rPr>
        <w:t>ACTOS JURÍDICOS</w:t>
      </w:r>
      <w:r w:rsidR="009474C7">
        <w:t>.</w:t>
      </w:r>
    </w:p>
    <w:p w14:paraId="2280CE85" w14:textId="77777777" w:rsidR="009474C7" w:rsidRDefault="009474C7" w:rsidP="004F00E0">
      <w:pPr>
        <w:jc w:val="both"/>
      </w:pPr>
    </w:p>
    <w:p w14:paraId="427F9637" w14:textId="77777777" w:rsidR="009474C7" w:rsidRPr="00D36598" w:rsidRDefault="009474C7" w:rsidP="009474C7">
      <w:pPr>
        <w:jc w:val="center"/>
        <w:rPr>
          <w:b/>
          <w:bCs/>
          <w:sz w:val="28"/>
          <w:szCs w:val="28"/>
          <w:u w:val="single"/>
        </w:rPr>
      </w:pPr>
      <w:r w:rsidRPr="00D36598">
        <w:rPr>
          <w:b/>
          <w:bCs/>
          <w:sz w:val="28"/>
          <w:szCs w:val="28"/>
          <w:u w:val="single"/>
        </w:rPr>
        <w:t>Elementos Esenciales de los Actos Jurídicos</w:t>
      </w:r>
    </w:p>
    <w:p w14:paraId="33B283EA" w14:textId="77777777" w:rsidR="00DA04B1" w:rsidRDefault="009474C7" w:rsidP="009474C7">
      <w:pPr>
        <w:pStyle w:val="Prrafodelista"/>
        <w:numPr>
          <w:ilvl w:val="0"/>
          <w:numId w:val="1"/>
        </w:numPr>
        <w:jc w:val="both"/>
      </w:pPr>
      <w:r w:rsidRPr="00D36598">
        <w:rPr>
          <w:b/>
          <w:bCs/>
        </w:rPr>
        <w:t>Sujetos</w:t>
      </w:r>
      <w:r>
        <w:t xml:space="preserve">: son los sujetos de derecho que </w:t>
      </w:r>
      <w:r w:rsidR="0035782B">
        <w:t>intervinieron en</w:t>
      </w:r>
      <w:r>
        <w:t xml:space="preserve"> el acto jurídico</w:t>
      </w:r>
      <w:r w:rsidR="00002343">
        <w:t xml:space="preserve">. Pueden revestir la calidad de Acreedor o Deudor. </w:t>
      </w:r>
    </w:p>
    <w:p w14:paraId="627B69DE" w14:textId="77777777" w:rsidR="009474C7" w:rsidRDefault="009474C7" w:rsidP="009474C7">
      <w:pPr>
        <w:pStyle w:val="Prrafodelista"/>
        <w:numPr>
          <w:ilvl w:val="0"/>
          <w:numId w:val="1"/>
        </w:numPr>
        <w:jc w:val="both"/>
      </w:pPr>
      <w:r w:rsidRPr="00D36598">
        <w:rPr>
          <w:b/>
          <w:bCs/>
        </w:rPr>
        <w:t>Objeto</w:t>
      </w:r>
      <w:r w:rsidR="00002343">
        <w:t>: es la cosa o el hecho sobre el que recae el interés de los sujetos intervinientes.</w:t>
      </w:r>
    </w:p>
    <w:p w14:paraId="33995CE4" w14:textId="77777777" w:rsidR="009474C7" w:rsidRDefault="009474C7" w:rsidP="009474C7">
      <w:pPr>
        <w:pStyle w:val="Prrafodelista"/>
        <w:numPr>
          <w:ilvl w:val="0"/>
          <w:numId w:val="1"/>
        </w:numPr>
        <w:jc w:val="both"/>
      </w:pPr>
      <w:r w:rsidRPr="00D36598">
        <w:rPr>
          <w:b/>
          <w:bCs/>
        </w:rPr>
        <w:t>Causa</w:t>
      </w:r>
      <w:r w:rsidR="00002343" w:rsidRPr="00D36598">
        <w:rPr>
          <w:b/>
          <w:bCs/>
        </w:rPr>
        <w:t>:</w:t>
      </w:r>
      <w:r w:rsidR="00002343">
        <w:t xml:space="preserve"> habrá que ver cuál fue el origen del acto (causa fuente) o cuál fue la finalidad por la que las partes quisieron realizarlo (causa fin)</w:t>
      </w:r>
    </w:p>
    <w:p w14:paraId="1D8D583E" w14:textId="77777777" w:rsidR="009474C7" w:rsidRDefault="009474C7" w:rsidP="009474C7">
      <w:pPr>
        <w:pStyle w:val="Prrafodelista"/>
        <w:numPr>
          <w:ilvl w:val="0"/>
          <w:numId w:val="1"/>
        </w:numPr>
        <w:jc w:val="both"/>
      </w:pPr>
      <w:r w:rsidRPr="00D36598">
        <w:rPr>
          <w:b/>
          <w:bCs/>
        </w:rPr>
        <w:t>Forma</w:t>
      </w:r>
      <w:r w:rsidR="00002343">
        <w:t>: la ley puede exigir o no alguna forma específica para que el acto sea válido, y será considerado acto formal o no formal respectivamente. Si la forma es escrita puede ser a través de un instrumento privado o a través de un instrumento público.</w:t>
      </w:r>
    </w:p>
    <w:p w14:paraId="527F0BF4" w14:textId="77777777" w:rsidR="00002343" w:rsidRDefault="00002343" w:rsidP="00002343">
      <w:pPr>
        <w:ind w:left="360"/>
        <w:jc w:val="both"/>
      </w:pPr>
    </w:p>
    <w:p w14:paraId="6EFA69C7" w14:textId="77777777" w:rsidR="00002343" w:rsidRPr="00D36598" w:rsidRDefault="00002343" w:rsidP="00002343">
      <w:pPr>
        <w:jc w:val="center"/>
        <w:rPr>
          <w:b/>
          <w:bCs/>
          <w:sz w:val="28"/>
          <w:szCs w:val="28"/>
          <w:u w:val="single"/>
        </w:rPr>
      </w:pPr>
      <w:r w:rsidRPr="00D36598">
        <w:rPr>
          <w:b/>
          <w:bCs/>
          <w:sz w:val="28"/>
          <w:szCs w:val="28"/>
          <w:u w:val="single"/>
        </w:rPr>
        <w:t>Clasificación de los Actos Jurídicos</w:t>
      </w:r>
    </w:p>
    <w:p w14:paraId="17B8E4D7" w14:textId="77777777" w:rsidR="00DA04B1" w:rsidRPr="00D36598" w:rsidRDefault="00DA04B1" w:rsidP="004F00E0">
      <w:pPr>
        <w:jc w:val="both"/>
        <w:rPr>
          <w:sz w:val="28"/>
          <w:szCs w:val="28"/>
        </w:rPr>
      </w:pPr>
    </w:p>
    <w:p w14:paraId="2B2FD52A" w14:textId="77777777" w:rsidR="00002343" w:rsidRDefault="00002343" w:rsidP="00002343">
      <w:pPr>
        <w:pStyle w:val="Prrafodelista"/>
        <w:numPr>
          <w:ilvl w:val="0"/>
          <w:numId w:val="2"/>
        </w:numPr>
        <w:jc w:val="both"/>
      </w:pPr>
      <w:r>
        <w:t>Positivos o Negativos: si el acto exige de parte del sujeto la realización o la abstención de una acción respectivamente.</w:t>
      </w:r>
    </w:p>
    <w:p w14:paraId="6511638E" w14:textId="77777777" w:rsidR="00002343" w:rsidRDefault="00002343" w:rsidP="00002343">
      <w:pPr>
        <w:pStyle w:val="Prrafodelista"/>
        <w:numPr>
          <w:ilvl w:val="0"/>
          <w:numId w:val="2"/>
        </w:numPr>
        <w:jc w:val="both"/>
      </w:pPr>
      <w:r>
        <w:t>Unilaterales o Bilaterales: si para la realización del acto se requiere la voluntad de una sola persona, o de dos o más.</w:t>
      </w:r>
    </w:p>
    <w:p w14:paraId="67251A5F" w14:textId="54AD07E8" w:rsidR="00002343" w:rsidRDefault="00002343" w:rsidP="00002343">
      <w:pPr>
        <w:pStyle w:val="Prrafodelista"/>
        <w:numPr>
          <w:ilvl w:val="0"/>
          <w:numId w:val="2"/>
        </w:numPr>
        <w:jc w:val="both"/>
      </w:pPr>
      <w:r>
        <w:t xml:space="preserve">Entre vivos o de </w:t>
      </w:r>
      <w:r w:rsidR="00D36598">
        <w:t>Ú</w:t>
      </w:r>
      <w:r>
        <w:t>ltima voluntad: dependiendo si los efectos del acto jurídico se cumplen en vida de las personas o a partir del fallecimiento de la persona.</w:t>
      </w:r>
    </w:p>
    <w:p w14:paraId="15719BE9" w14:textId="61264D92" w:rsidR="00002343" w:rsidRDefault="00002343" w:rsidP="00002343">
      <w:pPr>
        <w:pStyle w:val="Prrafodelista"/>
        <w:numPr>
          <w:ilvl w:val="0"/>
          <w:numId w:val="2"/>
        </w:numPr>
        <w:jc w:val="both"/>
      </w:pPr>
      <w:r>
        <w:t xml:space="preserve">Patrimoniales o extrapatrimoniales: si </w:t>
      </w:r>
      <w:r w:rsidR="0049736F">
        <w:t xml:space="preserve">los actos jurídicos tienen contenido económico </w:t>
      </w:r>
      <w:proofErr w:type="gramStart"/>
      <w:r w:rsidR="0049736F">
        <w:t>o</w:t>
      </w:r>
      <w:proofErr w:type="gramEnd"/>
      <w:r w:rsidR="00D36598">
        <w:t xml:space="preserve"> </w:t>
      </w:r>
      <w:r w:rsidR="0049736F">
        <w:t>por el contrario, no son susceptibles de apreciación pecuniaria.</w:t>
      </w:r>
    </w:p>
    <w:p w14:paraId="4276F49D" w14:textId="011F0D32" w:rsidR="0049736F" w:rsidRDefault="0049736F" w:rsidP="0049736F">
      <w:pPr>
        <w:pStyle w:val="Prrafodelista"/>
        <w:numPr>
          <w:ilvl w:val="0"/>
          <w:numId w:val="2"/>
        </w:numPr>
        <w:jc w:val="both"/>
      </w:pPr>
      <w:r>
        <w:t xml:space="preserve">Formales o </w:t>
      </w:r>
      <w:r w:rsidR="00D36598">
        <w:t>N</w:t>
      </w:r>
      <w:r>
        <w:t>o formales: según la ley exija o no una determinada forma para darle validez.</w:t>
      </w:r>
    </w:p>
    <w:p w14:paraId="68930300" w14:textId="77777777" w:rsidR="0049736F" w:rsidRDefault="0049736F" w:rsidP="0049736F">
      <w:pPr>
        <w:pStyle w:val="Prrafodelista"/>
        <w:numPr>
          <w:ilvl w:val="0"/>
          <w:numId w:val="2"/>
        </w:numPr>
        <w:jc w:val="both"/>
      </w:pPr>
      <w:r>
        <w:t>De Disposición o de Administración: si comprometen y/o disminuyen el patrimonio de forma significativa o por el contrario, lo aumentan o conservan.</w:t>
      </w:r>
    </w:p>
    <w:p w14:paraId="6AE6FA47" w14:textId="77777777" w:rsidR="0049736F" w:rsidRDefault="0049736F" w:rsidP="0049736F">
      <w:pPr>
        <w:pStyle w:val="Prrafodelista"/>
        <w:numPr>
          <w:ilvl w:val="0"/>
          <w:numId w:val="2"/>
        </w:numPr>
        <w:jc w:val="both"/>
      </w:pPr>
      <w:r>
        <w:t xml:space="preserve">Onerosos o gratuitos: dependerá si hay o no una contraprestación a favor de la otra parte que interviene en el Acto. </w:t>
      </w:r>
    </w:p>
    <w:p w14:paraId="24019964" w14:textId="44C59E8F" w:rsidR="00D36598" w:rsidRDefault="0049736F" w:rsidP="00D36598">
      <w:pPr>
        <w:pStyle w:val="Prrafodelista"/>
        <w:numPr>
          <w:ilvl w:val="0"/>
          <w:numId w:val="2"/>
        </w:numPr>
        <w:jc w:val="both"/>
      </w:pPr>
      <w:r>
        <w:t>Accesorios o Principales: según dependan o no de otro acto distinto que sea el principal</w:t>
      </w:r>
      <w:r w:rsidR="00D36598">
        <w:t>……………………………………………………………………</w:t>
      </w:r>
      <w:proofErr w:type="gramStart"/>
      <w:r w:rsidR="00D36598">
        <w:t>…….</w:t>
      </w:r>
      <w:proofErr w:type="gramEnd"/>
      <w:r w:rsidR="00D36598">
        <w:t>.</w:t>
      </w:r>
    </w:p>
    <w:sectPr w:rsidR="00D36598" w:rsidSect="008F2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254FE"/>
    <w:multiLevelType w:val="hybridMultilevel"/>
    <w:tmpl w:val="D062FE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C14F1"/>
    <w:multiLevelType w:val="hybridMultilevel"/>
    <w:tmpl w:val="4D260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D6"/>
    <w:rsid w:val="00002343"/>
    <w:rsid w:val="00060B98"/>
    <w:rsid w:val="0035782B"/>
    <w:rsid w:val="0049736F"/>
    <w:rsid w:val="004F00E0"/>
    <w:rsid w:val="0072696A"/>
    <w:rsid w:val="00791FD6"/>
    <w:rsid w:val="008F2058"/>
    <w:rsid w:val="009474C7"/>
    <w:rsid w:val="00D36598"/>
    <w:rsid w:val="00D85BAB"/>
    <w:rsid w:val="00DA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6FDE"/>
  <w15:docId w15:val="{7D8C2B3D-C851-4688-B52D-0679D904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0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UNIVERSU 1000 C</cp:lastModifiedBy>
  <cp:revision>4</cp:revision>
  <dcterms:created xsi:type="dcterms:W3CDTF">2020-05-13T14:54:00Z</dcterms:created>
  <dcterms:modified xsi:type="dcterms:W3CDTF">2020-05-13T15:02:00Z</dcterms:modified>
</cp:coreProperties>
</file>