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7CE0E6" w14:textId="587D89BF" w:rsidR="007E68F3" w:rsidRDefault="00EA6F8D">
      <w:pPr>
        <w:spacing w:after="200" w:line="276" w:lineRule="auto"/>
        <w:jc w:val="center"/>
        <w:rPr>
          <w:rFonts w:ascii="Calibri" w:eastAsia="Calibri" w:hAnsi="Calibri" w:cs="Calibri"/>
        </w:rPr>
      </w:pPr>
      <w:r w:rsidRPr="00B06E94">
        <w:rPr>
          <w:rFonts w:ascii="Calibri" w:eastAsia="Calibri" w:hAnsi="Calibri" w:cs="Calibri"/>
          <w:b/>
          <w:sz w:val="28"/>
          <w:szCs w:val="28"/>
          <w:u w:val="single"/>
        </w:rPr>
        <w:t xml:space="preserve"> RESUMEN CAPÍTULO IX</w:t>
      </w:r>
      <w:r>
        <w:rPr>
          <w:rFonts w:ascii="Calibri" w:eastAsia="Calibri" w:hAnsi="Calibri" w:cs="Calibri"/>
          <w:b/>
          <w:u w:val="single"/>
        </w:rPr>
        <w:t xml:space="preserve"> (COVID-19)</w:t>
      </w:r>
    </w:p>
    <w:p w14:paraId="38CCA15C" w14:textId="02DD3135" w:rsidR="007E68F3" w:rsidRDefault="00EA6F8D">
      <w:pPr>
        <w:spacing w:after="200" w:line="276" w:lineRule="auto"/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CONTRATOS COMERCIALES - TÍTULOS CIRCULATORIOS</w:t>
      </w:r>
    </w:p>
    <w:p w14:paraId="0D378F2F" w14:textId="45ED9083" w:rsidR="007E68F3" w:rsidRDefault="00B06E94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Según la doctrina, l</w:t>
      </w:r>
      <w:r w:rsidR="00EA6F8D">
        <w:rPr>
          <w:rFonts w:ascii="Calibri" w:eastAsia="Calibri" w:hAnsi="Calibri" w:cs="Calibri"/>
        </w:rPr>
        <w:t xml:space="preserve">os contratos que se desarrollan en el </w:t>
      </w:r>
      <w:proofErr w:type="gramStart"/>
      <w:r w:rsidR="00EA6F8D">
        <w:rPr>
          <w:rFonts w:ascii="Calibri" w:eastAsia="Calibri" w:hAnsi="Calibri" w:cs="Calibri"/>
        </w:rPr>
        <w:t>presente</w:t>
      </w:r>
      <w:r w:rsidR="0058105A">
        <w:rPr>
          <w:rFonts w:ascii="Calibri" w:eastAsia="Calibri" w:hAnsi="Calibri" w:cs="Calibri"/>
        </w:rPr>
        <w:t>,</w:t>
      </w:r>
      <w:proofErr w:type="gramEnd"/>
      <w:r w:rsidR="0058105A">
        <w:rPr>
          <w:rFonts w:ascii="Calibri" w:eastAsia="Calibri" w:hAnsi="Calibri" w:cs="Calibri"/>
        </w:rPr>
        <w:t xml:space="preserve"> </w:t>
      </w:r>
      <w:r w:rsidR="00EA6F8D">
        <w:rPr>
          <w:rFonts w:ascii="Calibri" w:eastAsia="Calibri" w:hAnsi="Calibri" w:cs="Calibri"/>
        </w:rPr>
        <w:t>tienen</w:t>
      </w:r>
      <w:r w:rsidR="0058105A">
        <w:rPr>
          <w:rFonts w:ascii="Calibri" w:eastAsia="Calibri" w:hAnsi="Calibri" w:cs="Calibri"/>
        </w:rPr>
        <w:t xml:space="preserve"> un</w:t>
      </w:r>
      <w:r w:rsidR="00EA6F8D">
        <w:rPr>
          <w:rFonts w:ascii="Calibri" w:eastAsia="Calibri" w:hAnsi="Calibri" w:cs="Calibri"/>
        </w:rPr>
        <w:t xml:space="preserve"> carácter </w:t>
      </w:r>
      <w:r w:rsidR="0058105A">
        <w:rPr>
          <w:rFonts w:ascii="Calibri" w:eastAsia="Calibri" w:hAnsi="Calibri" w:cs="Calibri"/>
        </w:rPr>
        <w:t>mercantil.</w:t>
      </w:r>
    </w:p>
    <w:p w14:paraId="277CBC31" w14:textId="77777777" w:rsidR="007E68F3" w:rsidRDefault="007E68F3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74C6D87" w14:textId="6E10E7AB" w:rsidR="007E68F3" w:rsidRPr="0058105A" w:rsidRDefault="00EA6F8D">
      <w:pPr>
        <w:spacing w:after="200" w:line="276" w:lineRule="auto"/>
        <w:jc w:val="both"/>
        <w:rPr>
          <w:rFonts w:ascii="Calibri" w:eastAsia="Calibri" w:hAnsi="Calibri" w:cs="Calibri"/>
          <w:b/>
          <w:color w:val="000000" w:themeColor="text1"/>
          <w:sz w:val="28"/>
          <w:u w:val="single"/>
        </w:rPr>
      </w:pPr>
      <w:r w:rsidRPr="0058105A">
        <w:rPr>
          <w:rFonts w:ascii="Calibri" w:eastAsia="Calibri" w:hAnsi="Calibri" w:cs="Calibri"/>
          <w:b/>
          <w:color w:val="000000" w:themeColor="text1"/>
          <w:sz w:val="28"/>
          <w:u w:val="single"/>
        </w:rPr>
        <w:t>CONT</w:t>
      </w:r>
      <w:r w:rsidR="0058105A" w:rsidRPr="0058105A">
        <w:rPr>
          <w:rFonts w:ascii="Calibri" w:eastAsia="Calibri" w:hAnsi="Calibri" w:cs="Calibri"/>
          <w:b/>
          <w:color w:val="000000" w:themeColor="text1"/>
          <w:sz w:val="28"/>
          <w:u w:val="single"/>
        </w:rPr>
        <w:t>R</w:t>
      </w:r>
      <w:r w:rsidRPr="0058105A">
        <w:rPr>
          <w:rFonts w:ascii="Calibri" w:eastAsia="Calibri" w:hAnsi="Calibri" w:cs="Calibri"/>
          <w:b/>
          <w:color w:val="000000" w:themeColor="text1"/>
          <w:sz w:val="28"/>
          <w:u w:val="single"/>
        </w:rPr>
        <w:t>ATO DE SEGURO</w:t>
      </w:r>
    </w:p>
    <w:p w14:paraId="4A12CA0E" w14:textId="3B63A45C" w:rsidR="007E68F3" w:rsidRPr="0058105A" w:rsidRDefault="00EA6F8D">
      <w:pPr>
        <w:spacing w:after="200" w:line="276" w:lineRule="auto"/>
        <w:jc w:val="both"/>
        <w:rPr>
          <w:rFonts w:ascii="Calibri" w:eastAsia="Calibri" w:hAnsi="Calibri" w:cs="Calibri"/>
          <w:i/>
          <w:iCs/>
        </w:rPr>
      </w:pPr>
      <w:r>
        <w:rPr>
          <w:rFonts w:ascii="Calibri" w:eastAsia="Calibri" w:hAnsi="Calibri" w:cs="Calibri"/>
          <w:b/>
          <w:i/>
        </w:rPr>
        <w:t>ART. 1° DE LA LEY 1</w:t>
      </w:r>
      <w:r w:rsidR="00B46AF3">
        <w:rPr>
          <w:rFonts w:ascii="Calibri" w:eastAsia="Calibri" w:hAnsi="Calibri" w:cs="Calibri"/>
          <w:b/>
          <w:i/>
        </w:rPr>
        <w:t>7</w:t>
      </w:r>
      <w:r>
        <w:rPr>
          <w:rFonts w:ascii="Calibri" w:eastAsia="Calibri" w:hAnsi="Calibri" w:cs="Calibri"/>
          <w:b/>
          <w:i/>
        </w:rPr>
        <w:t xml:space="preserve">.418 (LEY DE SEGUROS, EN ADELANTE “LS”), </w:t>
      </w:r>
      <w:r>
        <w:rPr>
          <w:rFonts w:ascii="Calibri" w:eastAsia="Calibri" w:hAnsi="Calibri" w:cs="Calibri"/>
        </w:rPr>
        <w:t xml:space="preserve">define: </w:t>
      </w:r>
      <w:r w:rsidRPr="0058105A">
        <w:rPr>
          <w:rFonts w:ascii="Calibri" w:eastAsia="Calibri" w:hAnsi="Calibri" w:cs="Calibri"/>
          <w:i/>
          <w:iCs/>
        </w:rPr>
        <w:t xml:space="preserve">“Hay contrato </w:t>
      </w:r>
      <w:r w:rsidR="00B46AF3">
        <w:rPr>
          <w:rFonts w:ascii="Calibri" w:eastAsia="Calibri" w:hAnsi="Calibri" w:cs="Calibri"/>
          <w:i/>
          <w:iCs/>
        </w:rPr>
        <w:t>de SEGURO</w:t>
      </w:r>
      <w:r w:rsidRPr="0058105A">
        <w:rPr>
          <w:rFonts w:ascii="Calibri" w:eastAsia="Calibri" w:hAnsi="Calibri" w:cs="Calibri"/>
          <w:i/>
          <w:iCs/>
        </w:rPr>
        <w:t xml:space="preserve"> cuando el asegurador se obliga, mediante</w:t>
      </w:r>
      <w:r w:rsidR="00B46AF3">
        <w:rPr>
          <w:rFonts w:ascii="Calibri" w:eastAsia="Calibri" w:hAnsi="Calibri" w:cs="Calibri"/>
          <w:i/>
          <w:iCs/>
        </w:rPr>
        <w:t xml:space="preserve"> el pago de</w:t>
      </w:r>
      <w:r w:rsidRPr="0058105A">
        <w:rPr>
          <w:rFonts w:ascii="Calibri" w:eastAsia="Calibri" w:hAnsi="Calibri" w:cs="Calibri"/>
          <w:i/>
          <w:iCs/>
        </w:rPr>
        <w:t xml:space="preserve"> una prima o cotización, a resarcir un daño o </w:t>
      </w:r>
      <w:r w:rsidR="00B46AF3">
        <w:rPr>
          <w:rFonts w:ascii="Calibri" w:eastAsia="Calibri" w:hAnsi="Calibri" w:cs="Calibri"/>
          <w:i/>
          <w:iCs/>
        </w:rPr>
        <w:t>a</w:t>
      </w:r>
      <w:r w:rsidRPr="0058105A">
        <w:rPr>
          <w:rFonts w:ascii="Calibri" w:eastAsia="Calibri" w:hAnsi="Calibri" w:cs="Calibri"/>
          <w:i/>
          <w:iCs/>
        </w:rPr>
        <w:t xml:space="preserve"> cumplir la prestación convenida si ocurre el evento previsto”</w:t>
      </w:r>
    </w:p>
    <w:p w14:paraId="4DDE5839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CLASIFICACIÓN</w:t>
      </w:r>
    </w:p>
    <w:p w14:paraId="65EB5414" w14:textId="618D3960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 w:rsidRPr="009953FD">
        <w:rPr>
          <w:rFonts w:ascii="Calibri" w:eastAsia="Calibri" w:hAnsi="Calibri" w:cs="Calibri"/>
          <w:i/>
          <w:iCs/>
        </w:rPr>
        <w:t>CONSENSUAL</w:t>
      </w:r>
      <w:r>
        <w:rPr>
          <w:rFonts w:ascii="Calibri" w:eastAsia="Calibri" w:hAnsi="Calibri" w:cs="Calibri"/>
        </w:rPr>
        <w:t>, se perfecciona al momento de la celebración, aún antes de emitirse la póliza.</w:t>
      </w:r>
    </w:p>
    <w:p w14:paraId="10056726" w14:textId="060A32E4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 w:rsidRPr="009953FD">
        <w:rPr>
          <w:rFonts w:ascii="Calibri" w:eastAsia="Calibri" w:hAnsi="Calibri" w:cs="Calibri"/>
          <w:i/>
          <w:iCs/>
        </w:rPr>
        <w:t>ALEATORIO</w:t>
      </w:r>
      <w:r>
        <w:rPr>
          <w:rFonts w:ascii="Calibri" w:eastAsia="Calibri" w:hAnsi="Calibri" w:cs="Calibri"/>
        </w:rPr>
        <w:t>, porque la concreción del objeto depende de un hecho futuro e incierto, donde no interviene la voluntad de las partes.</w:t>
      </w:r>
    </w:p>
    <w:p w14:paraId="3A52D527" w14:textId="062CA1E9" w:rsidR="007E68F3" w:rsidRDefault="009953FD">
      <w:pPr>
        <w:spacing w:after="200" w:line="276" w:lineRule="auto"/>
        <w:jc w:val="both"/>
        <w:rPr>
          <w:rFonts w:ascii="Calibri" w:eastAsia="Calibri" w:hAnsi="Calibri" w:cs="Calibri"/>
        </w:rPr>
      </w:pPr>
      <w:r w:rsidRPr="009953FD">
        <w:rPr>
          <w:rFonts w:ascii="Calibri" w:eastAsia="Calibri" w:hAnsi="Calibri" w:cs="Calibri"/>
          <w:i/>
          <w:iCs/>
        </w:rPr>
        <w:t>De</w:t>
      </w:r>
      <w:r w:rsidR="00EA6F8D" w:rsidRPr="009953FD">
        <w:rPr>
          <w:rFonts w:ascii="Calibri" w:eastAsia="Calibri" w:hAnsi="Calibri" w:cs="Calibri"/>
          <w:i/>
          <w:iCs/>
        </w:rPr>
        <w:t xml:space="preserve"> ADHESIÓN</w:t>
      </w:r>
      <w:r w:rsidR="00EA6F8D">
        <w:rPr>
          <w:rFonts w:ascii="Calibri" w:eastAsia="Calibri" w:hAnsi="Calibri" w:cs="Calibri"/>
        </w:rPr>
        <w:t xml:space="preserve">, dado que </w:t>
      </w:r>
      <w:r>
        <w:rPr>
          <w:rFonts w:ascii="Calibri" w:eastAsia="Calibri" w:hAnsi="Calibri" w:cs="Calibri"/>
        </w:rPr>
        <w:t xml:space="preserve">es </w:t>
      </w:r>
      <w:r w:rsidR="00EA6F8D">
        <w:rPr>
          <w:rFonts w:ascii="Calibri" w:eastAsia="Calibri" w:hAnsi="Calibri" w:cs="Calibri"/>
        </w:rPr>
        <w:t xml:space="preserve">el asegurador </w:t>
      </w:r>
      <w:r>
        <w:rPr>
          <w:rFonts w:ascii="Calibri" w:eastAsia="Calibri" w:hAnsi="Calibri" w:cs="Calibri"/>
        </w:rPr>
        <w:t xml:space="preserve">quien fija o </w:t>
      </w:r>
      <w:r w:rsidR="00EA6F8D">
        <w:rPr>
          <w:rFonts w:ascii="Calibri" w:eastAsia="Calibri" w:hAnsi="Calibri" w:cs="Calibri"/>
        </w:rPr>
        <w:t xml:space="preserve">establece </w:t>
      </w:r>
      <w:r>
        <w:rPr>
          <w:rFonts w:ascii="Calibri" w:eastAsia="Calibri" w:hAnsi="Calibri" w:cs="Calibri"/>
        </w:rPr>
        <w:t>la</w:t>
      </w:r>
      <w:r w:rsidR="00EA6F8D">
        <w:rPr>
          <w:rFonts w:ascii="Calibri" w:eastAsia="Calibri" w:hAnsi="Calibri" w:cs="Calibri"/>
        </w:rPr>
        <w:t>s cláusulas</w:t>
      </w:r>
      <w:r>
        <w:rPr>
          <w:rFonts w:ascii="Calibri" w:eastAsia="Calibri" w:hAnsi="Calibri" w:cs="Calibri"/>
        </w:rPr>
        <w:t xml:space="preserve"> contractuales.</w:t>
      </w:r>
    </w:p>
    <w:p w14:paraId="16C8036D" w14:textId="43410138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FINALIDAD DEL CONTRATO</w:t>
      </w:r>
    </w:p>
    <w:p w14:paraId="1238204D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Trasladar los riesgos corridos por el tomador del seguro, a la otra parte, el asegurador, para que si ocurriera el evento previsto (riesgo, hecho futuro e incierto) sus eventuales consecuencias, sean asumidas por él, y esto en virtud del pago del precio o prima pagado por el tomador, durante el plazo establecido, siempre que exista un interés asegurable lícito.</w:t>
      </w:r>
    </w:p>
    <w:p w14:paraId="0E3BEA31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u w:val="single"/>
        </w:rPr>
        <w:t>ELEMENTOS ESENCIALES DEL CONTRATO</w:t>
      </w:r>
    </w:p>
    <w:p w14:paraId="2B940077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  <w:i/>
        </w:rPr>
        <w:t>SUJETOS</w:t>
      </w:r>
      <w:r>
        <w:rPr>
          <w:rFonts w:ascii="Calibri" w:eastAsia="Calibri" w:hAnsi="Calibri" w:cs="Calibri"/>
        </w:rPr>
        <w:t>:</w:t>
      </w:r>
    </w:p>
    <w:p w14:paraId="67E2A494" w14:textId="2AEC3F3E" w:rsidR="007E68F3" w:rsidRPr="009953FD" w:rsidRDefault="00EA6F8D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>
        <w:rPr>
          <w:rFonts w:ascii="Calibri" w:eastAsia="Calibri" w:hAnsi="Calibri" w:cs="Calibri"/>
        </w:rPr>
        <w:t>1</w:t>
      </w:r>
      <w:r>
        <w:rPr>
          <w:rFonts w:ascii="Calibri" w:eastAsia="Calibri" w:hAnsi="Calibri" w:cs="Calibri"/>
          <w:b/>
        </w:rPr>
        <w:t>) Tomador del seguro</w:t>
      </w:r>
      <w:r w:rsidR="009953FD">
        <w:rPr>
          <w:rFonts w:ascii="Calibri" w:eastAsia="Calibri" w:hAnsi="Calibri" w:cs="Calibri"/>
          <w:b/>
        </w:rPr>
        <w:t xml:space="preserve">: </w:t>
      </w:r>
      <w:r w:rsidR="009953FD" w:rsidRPr="009953FD">
        <w:rPr>
          <w:rFonts w:ascii="Calibri" w:eastAsia="Calibri" w:hAnsi="Calibri" w:cs="Calibri"/>
          <w:bCs/>
        </w:rPr>
        <w:t>el</w:t>
      </w:r>
      <w:r w:rsidR="009953FD">
        <w:rPr>
          <w:rFonts w:ascii="Calibri" w:eastAsia="Calibri" w:hAnsi="Calibri" w:cs="Calibri"/>
          <w:bCs/>
        </w:rPr>
        <w:t xml:space="preserve"> sujeto</w:t>
      </w:r>
      <w:r w:rsidR="009953FD" w:rsidRPr="009953FD">
        <w:rPr>
          <w:rFonts w:ascii="Calibri" w:eastAsia="Calibri" w:hAnsi="Calibri" w:cs="Calibri"/>
          <w:bCs/>
        </w:rPr>
        <w:t xml:space="preserve"> que contrata y abona </w:t>
      </w:r>
      <w:r w:rsidR="009953FD">
        <w:rPr>
          <w:rFonts w:ascii="Calibri" w:eastAsia="Calibri" w:hAnsi="Calibri" w:cs="Calibri"/>
          <w:bCs/>
        </w:rPr>
        <w:t>la prima del seguro.</w:t>
      </w:r>
    </w:p>
    <w:p w14:paraId="7CD0A950" w14:textId="337FA746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2) </w:t>
      </w:r>
      <w:r>
        <w:rPr>
          <w:rFonts w:ascii="Calibri" w:eastAsia="Calibri" w:hAnsi="Calibri" w:cs="Calibri"/>
          <w:b/>
        </w:rPr>
        <w:t xml:space="preserve">Asegurador: </w:t>
      </w:r>
      <w:r w:rsidR="009953FD">
        <w:rPr>
          <w:rFonts w:ascii="Calibri" w:eastAsia="Calibri" w:hAnsi="Calibri" w:cs="Calibri"/>
        </w:rPr>
        <w:t xml:space="preserve">la </w:t>
      </w:r>
      <w:r>
        <w:rPr>
          <w:rFonts w:ascii="Calibri" w:eastAsia="Calibri" w:hAnsi="Calibri" w:cs="Calibri"/>
        </w:rPr>
        <w:t>Compañía Aseguradora autorizada, quien otorga la póliza al asegurado</w:t>
      </w:r>
      <w:r w:rsidR="009953FD">
        <w:rPr>
          <w:rFonts w:ascii="Calibri" w:eastAsia="Calibri" w:hAnsi="Calibri" w:cs="Calibri"/>
        </w:rPr>
        <w:t xml:space="preserve"> y brinda la cobertura</w:t>
      </w:r>
      <w:r w:rsidR="00B46AF3">
        <w:rPr>
          <w:rFonts w:ascii="Calibri" w:eastAsia="Calibri" w:hAnsi="Calibri" w:cs="Calibri"/>
        </w:rPr>
        <w:t>.</w:t>
      </w:r>
      <w:r w:rsidR="00D439A7">
        <w:rPr>
          <w:rFonts w:ascii="Calibri" w:eastAsia="Calibri" w:hAnsi="Calibri" w:cs="Calibri"/>
        </w:rPr>
        <w:t xml:space="preserve"> Pueden ser S.A., Cooperativas, </w:t>
      </w:r>
      <w:proofErr w:type="spellStart"/>
      <w:r w:rsidR="00D439A7">
        <w:rPr>
          <w:rFonts w:ascii="Calibri" w:eastAsia="Calibri" w:hAnsi="Calibri" w:cs="Calibri"/>
        </w:rPr>
        <w:t>As</w:t>
      </w:r>
      <w:r w:rsidR="00B46AF3">
        <w:rPr>
          <w:rFonts w:ascii="Calibri" w:eastAsia="Calibri" w:hAnsi="Calibri" w:cs="Calibri"/>
        </w:rPr>
        <w:t>o</w:t>
      </w:r>
      <w:r w:rsidR="00D439A7">
        <w:rPr>
          <w:rFonts w:ascii="Calibri" w:eastAsia="Calibri" w:hAnsi="Calibri" w:cs="Calibri"/>
        </w:rPr>
        <w:t>c</w:t>
      </w:r>
      <w:proofErr w:type="spellEnd"/>
      <w:r w:rsidR="00B46AF3">
        <w:rPr>
          <w:rFonts w:ascii="Calibri" w:eastAsia="Calibri" w:hAnsi="Calibri" w:cs="Calibri"/>
        </w:rPr>
        <w:t>.</w:t>
      </w:r>
      <w:r w:rsidR="00D439A7">
        <w:rPr>
          <w:rFonts w:ascii="Calibri" w:eastAsia="Calibri" w:hAnsi="Calibri" w:cs="Calibri"/>
        </w:rPr>
        <w:t xml:space="preserve"> Mutuales o el Estado</w:t>
      </w:r>
      <w:r w:rsidR="00B46AF3">
        <w:rPr>
          <w:rFonts w:ascii="Calibri" w:eastAsia="Calibri" w:hAnsi="Calibri" w:cs="Calibri"/>
        </w:rPr>
        <w:t>.</w:t>
      </w:r>
    </w:p>
    <w:p w14:paraId="6BFC6350" w14:textId="1ED0FFDA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3) </w:t>
      </w:r>
      <w:r>
        <w:rPr>
          <w:rFonts w:ascii="Calibri" w:eastAsia="Calibri" w:hAnsi="Calibri" w:cs="Calibri"/>
          <w:b/>
        </w:rPr>
        <w:t xml:space="preserve">Asegurado: </w:t>
      </w:r>
      <w:r>
        <w:rPr>
          <w:rFonts w:ascii="Calibri" w:eastAsia="Calibri" w:hAnsi="Calibri" w:cs="Calibri"/>
        </w:rPr>
        <w:t>Toda persona que tenga la capacidad e interés en la conservación de la cosa asegurada.</w:t>
      </w:r>
    </w:p>
    <w:p w14:paraId="4C7ADAA4" w14:textId="03377C1E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4)</w:t>
      </w:r>
      <w:r>
        <w:rPr>
          <w:rFonts w:ascii="Calibri" w:eastAsia="Calibri" w:hAnsi="Calibri" w:cs="Calibri"/>
          <w:b/>
        </w:rPr>
        <w:t xml:space="preserve">Beneficiario: </w:t>
      </w:r>
      <w:r>
        <w:rPr>
          <w:rFonts w:ascii="Calibri" w:eastAsia="Calibri" w:hAnsi="Calibri" w:cs="Calibri"/>
        </w:rPr>
        <w:t xml:space="preserve">Todo sujeto, </w:t>
      </w:r>
      <w:proofErr w:type="gramStart"/>
      <w:r>
        <w:rPr>
          <w:rFonts w:ascii="Calibri" w:eastAsia="Calibri" w:hAnsi="Calibri" w:cs="Calibri"/>
        </w:rPr>
        <w:t>que</w:t>
      </w:r>
      <w:proofErr w:type="gramEnd"/>
      <w:r>
        <w:rPr>
          <w:rFonts w:ascii="Calibri" w:eastAsia="Calibri" w:hAnsi="Calibri" w:cs="Calibri"/>
        </w:rPr>
        <w:t xml:space="preserve"> </w:t>
      </w:r>
      <w:proofErr w:type="spellStart"/>
      <w:r>
        <w:rPr>
          <w:rFonts w:ascii="Calibri" w:eastAsia="Calibri" w:hAnsi="Calibri" w:cs="Calibri"/>
        </w:rPr>
        <w:t>aún</w:t>
      </w:r>
      <w:proofErr w:type="spellEnd"/>
      <w:r>
        <w:rPr>
          <w:rFonts w:ascii="Calibri" w:eastAsia="Calibri" w:hAnsi="Calibri" w:cs="Calibri"/>
        </w:rPr>
        <w:t xml:space="preserve"> no siendo parte del contrato, el caso de ocurrir el siniestro</w:t>
      </w:r>
      <w:r w:rsidR="009953FD">
        <w:rPr>
          <w:rFonts w:ascii="Calibri" w:eastAsia="Calibri" w:hAnsi="Calibri" w:cs="Calibri"/>
        </w:rPr>
        <w:t xml:space="preserve"> </w:t>
      </w:r>
      <w:r>
        <w:rPr>
          <w:rFonts w:ascii="Calibri" w:eastAsia="Calibri" w:hAnsi="Calibri" w:cs="Calibri"/>
        </w:rPr>
        <w:t>previsto, recibe la indemnización acordada.</w:t>
      </w:r>
    </w:p>
    <w:p w14:paraId="202292AE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-OBJETO: </w:t>
      </w:r>
      <w:r>
        <w:rPr>
          <w:rFonts w:ascii="Calibri" w:eastAsia="Calibri" w:hAnsi="Calibri" w:cs="Calibri"/>
        </w:rPr>
        <w:t>El riesgo, hecho futuro o incierto, que traslada el tomador al asegurador. Posibilidad o peligro de la eventual ocurrencia de un acontecimiento dañoso. Los riesgos pueden ser sobre personas determinadas, sobre cosas o sobre terceros.</w:t>
      </w:r>
    </w:p>
    <w:p w14:paraId="6961F387" w14:textId="48127036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lastRenderedPageBreak/>
        <w:t xml:space="preserve">-PRIMA O COTIZACIÓN: </w:t>
      </w:r>
      <w:r>
        <w:rPr>
          <w:rFonts w:ascii="Calibri" w:eastAsia="Calibri" w:hAnsi="Calibri" w:cs="Calibri"/>
        </w:rPr>
        <w:t>precio, suma de dinero, que debe abonar el tomador de</w:t>
      </w:r>
      <w:r w:rsidR="009953FD">
        <w:rPr>
          <w:rFonts w:ascii="Calibri" w:eastAsia="Calibri" w:hAnsi="Calibri" w:cs="Calibri"/>
        </w:rPr>
        <w:t>l</w:t>
      </w:r>
      <w:r>
        <w:rPr>
          <w:rFonts w:ascii="Calibri" w:eastAsia="Calibri" w:hAnsi="Calibri" w:cs="Calibri"/>
        </w:rPr>
        <w:t xml:space="preserve"> seguro.</w:t>
      </w:r>
    </w:p>
    <w:p w14:paraId="6DC8657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-INDEMNIZACIÓN: </w:t>
      </w:r>
      <w:r>
        <w:rPr>
          <w:rFonts w:ascii="Calibri" w:eastAsia="Calibri" w:hAnsi="Calibri" w:cs="Calibri"/>
        </w:rPr>
        <w:t>suma que el asegurador debe pagar si ocurre el evento dañoso (hecho futuro e incierto)</w:t>
      </w:r>
    </w:p>
    <w:p w14:paraId="3BE9AE38" w14:textId="0667B3E4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-POLIZA: </w:t>
      </w:r>
      <w:r>
        <w:rPr>
          <w:rFonts w:ascii="Calibri" w:eastAsia="Calibri" w:hAnsi="Calibri" w:cs="Calibri"/>
        </w:rPr>
        <w:t xml:space="preserve">instrumento del contrato que será entregado por el asegurador al tomador del seguro. La misma deberá estar firmada, con redacción clara y </w:t>
      </w:r>
      <w:proofErr w:type="spellStart"/>
      <w:r>
        <w:rPr>
          <w:rFonts w:ascii="Calibri" w:eastAsia="Calibri" w:hAnsi="Calibri" w:cs="Calibri"/>
        </w:rPr>
        <w:t>y</w:t>
      </w:r>
      <w:proofErr w:type="spellEnd"/>
      <w:r>
        <w:rPr>
          <w:rFonts w:ascii="Calibri" w:eastAsia="Calibri" w:hAnsi="Calibri" w:cs="Calibri"/>
        </w:rPr>
        <w:t xml:space="preserve"> fácilmente legible, contendrá los datos de las partes, interés, persona asegurada, riesgos asumidos, momento desde el cual éstos se asumen y el plazo, prima o cotización, suma asegurada, y las condiciones generales del contrato.</w:t>
      </w:r>
    </w:p>
    <w:p w14:paraId="0ECD7D7A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TIPOS DE CONTRATOS DE SEGUROS</w:t>
      </w:r>
    </w:p>
    <w:p w14:paraId="7C5370B5" w14:textId="0FD4D524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Los riesgos o las coberturas más usuales son; incendio, robo, accidente en transporte, responsabilidad civil contra terceros, enfermedad </w:t>
      </w:r>
      <w:proofErr w:type="spellStart"/>
      <w:r>
        <w:rPr>
          <w:rFonts w:ascii="Calibri" w:eastAsia="Calibri" w:hAnsi="Calibri" w:cs="Calibri"/>
        </w:rPr>
        <w:t>inhabilitante</w:t>
      </w:r>
      <w:proofErr w:type="spellEnd"/>
      <w:r>
        <w:rPr>
          <w:rFonts w:ascii="Calibri" w:eastAsia="Calibri" w:hAnsi="Calibri" w:cs="Calibri"/>
        </w:rPr>
        <w:t xml:space="preserve"> o grave, accidentes personales, vida, retiro, salud, etc.</w:t>
      </w:r>
    </w:p>
    <w:p w14:paraId="2817C338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OBLIGACIONES DE LAS PARTES</w:t>
      </w:r>
    </w:p>
    <w:p w14:paraId="32A911BD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- DEL ASEGURADOR:</w:t>
      </w:r>
    </w:p>
    <w:p w14:paraId="1B1A43B3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-INDEMNIZAR (pagar) si ocurre el siniestro </w:t>
      </w:r>
      <w:proofErr w:type="gramStart"/>
      <w:r>
        <w:rPr>
          <w:rFonts w:ascii="Calibri" w:eastAsia="Calibri" w:hAnsi="Calibri" w:cs="Calibri"/>
        </w:rPr>
        <w:t>de acuerdo a</w:t>
      </w:r>
      <w:proofErr w:type="gramEnd"/>
      <w:r>
        <w:rPr>
          <w:rFonts w:ascii="Calibri" w:eastAsia="Calibri" w:hAnsi="Calibri" w:cs="Calibri"/>
        </w:rPr>
        <w:t xml:space="preserve"> lo pactado.</w:t>
      </w:r>
    </w:p>
    <w:p w14:paraId="59A3DACE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-Afrontar TÉCNICA Y ECONÓMICAMENTE el siniestro.</w:t>
      </w:r>
    </w:p>
    <w:p w14:paraId="7E0DF430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-En caso de dejar sin efecto el contrato, debe devolver al asegurado el porcentual correspondiente de las primas ya pagadas por el tiempo no cubierto.</w:t>
      </w:r>
    </w:p>
    <w:p w14:paraId="785DD01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responsabilidad del asegurador comienza a las 12 HS. Del día en que se perfecciona el contrato y termina a las 12 </w:t>
      </w:r>
      <w:proofErr w:type="spellStart"/>
      <w:r>
        <w:rPr>
          <w:rFonts w:ascii="Calibri" w:eastAsia="Calibri" w:hAnsi="Calibri" w:cs="Calibri"/>
        </w:rPr>
        <w:t>hs</w:t>
      </w:r>
      <w:proofErr w:type="spellEnd"/>
      <w:r>
        <w:rPr>
          <w:rFonts w:ascii="Calibri" w:eastAsia="Calibri" w:hAnsi="Calibri" w:cs="Calibri"/>
        </w:rPr>
        <w:t>. Del último día del plazo establecido, salvo pacto en contrario</w:t>
      </w:r>
    </w:p>
    <w:p w14:paraId="42050FE5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- DEL ASEGURADO:</w:t>
      </w:r>
    </w:p>
    <w:p w14:paraId="573FA2AD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>-PAGR LA PRIMA EN TIEMPO Y FORMA. El no pago produce la mora automática del deudor y cesa la cobertura del riesgo.</w:t>
      </w:r>
    </w:p>
    <w:p w14:paraId="3F50A28F" w14:textId="73018B16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-NO AGRAVAR los riesgos. Porque si existiera l asegurador puede optar por rescindir el contrato o reajustar la prima </w:t>
      </w:r>
      <w:proofErr w:type="gramStart"/>
      <w:r>
        <w:rPr>
          <w:rFonts w:ascii="Calibri" w:eastAsia="Calibri" w:hAnsi="Calibri" w:cs="Calibri"/>
        </w:rPr>
        <w:t>de acuerdo al</w:t>
      </w:r>
      <w:proofErr w:type="gramEnd"/>
      <w:r>
        <w:rPr>
          <w:rFonts w:ascii="Calibri" w:eastAsia="Calibri" w:hAnsi="Calibri" w:cs="Calibri"/>
        </w:rPr>
        <w:t xml:space="preserve"> nuevo estado del riesgo. La prueba de esto siempre recae sobre el asegurador. (Ejemplo: varía el riesgo en el caso de las cosas aseguradas, se </w:t>
      </w:r>
      <w:proofErr w:type="spellStart"/>
      <w:r>
        <w:rPr>
          <w:rFonts w:ascii="Calibri" w:eastAsia="Calibri" w:hAnsi="Calibri" w:cs="Calibri"/>
        </w:rPr>
        <w:t>se</w:t>
      </w:r>
      <w:proofErr w:type="spellEnd"/>
      <w:r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cambiara</w:t>
      </w:r>
      <w:proofErr w:type="gramEnd"/>
      <w:r>
        <w:rPr>
          <w:rFonts w:ascii="Calibri" w:eastAsia="Calibri" w:hAnsi="Calibri" w:cs="Calibri"/>
        </w:rPr>
        <w:t xml:space="preserve"> su destino o uso por otro que entrañe mayor riesgo).</w:t>
      </w:r>
    </w:p>
    <w:p w14:paraId="13792E61" w14:textId="1D41AFFF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</w:r>
      <w:r>
        <w:rPr>
          <w:rFonts w:ascii="Calibri" w:eastAsia="Calibri" w:hAnsi="Calibri" w:cs="Calibri"/>
        </w:rPr>
        <w:tab/>
        <w:t xml:space="preserve">-El tomador o el derechohabiente en su caso, debe comunicar / denunciar al asegurador el siniestro dentro de los 3 DÍAS de haberse producido o haber tomado conocimiento </w:t>
      </w:r>
      <w:proofErr w:type="gramStart"/>
      <w:r>
        <w:rPr>
          <w:rFonts w:ascii="Calibri" w:eastAsia="Calibri" w:hAnsi="Calibri" w:cs="Calibri"/>
        </w:rPr>
        <w:t>del mismo</w:t>
      </w:r>
      <w:proofErr w:type="gramEnd"/>
      <w:r>
        <w:rPr>
          <w:rFonts w:ascii="Calibri" w:eastAsia="Calibri" w:hAnsi="Calibri" w:cs="Calibri"/>
        </w:rPr>
        <w:t>.</w:t>
      </w:r>
    </w:p>
    <w:p w14:paraId="04B4191C" w14:textId="77777777" w:rsidR="00B06E94" w:rsidRDefault="00B06E94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3FCD735E" w14:textId="77777777" w:rsidR="00B06E94" w:rsidRDefault="00B06E94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</w:p>
    <w:p w14:paraId="2AF4FE54" w14:textId="0C33F1BC" w:rsidR="007E68F3" w:rsidRPr="009953FD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 w:rsidRPr="009953FD">
        <w:rPr>
          <w:rFonts w:ascii="Calibri" w:eastAsia="Calibri" w:hAnsi="Calibri" w:cs="Calibri"/>
          <w:b/>
          <w:sz w:val="28"/>
          <w:u w:val="single"/>
        </w:rPr>
        <w:lastRenderedPageBreak/>
        <w:t>CONTRATO DE TRANSPORTE</w:t>
      </w:r>
    </w:p>
    <w:p w14:paraId="13CDB41C" w14:textId="7C099DC7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  <w:i/>
        </w:rPr>
      </w:pPr>
      <w:r>
        <w:rPr>
          <w:rFonts w:ascii="Calibri" w:eastAsia="Calibri" w:hAnsi="Calibri" w:cs="Calibri"/>
          <w:b/>
          <w:i/>
        </w:rPr>
        <w:t>ART. 1280 CCyCN lo define: “Hay contrato de transporte cuando una parte llamada transportista o portador se obliga a trasladar personas o cosas de un lugar a otro y la otra, llamada pasajero o cargador, se obliga a pagar un precio o flete”</w:t>
      </w:r>
    </w:p>
    <w:p w14:paraId="5583569C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Es un contrato NO FORMAL, puede probarse por cualquier medio si no existiera carta de porte en el transporte de cosas o mercaderías o el pasaje (billete de pasaje, boleto, SUBE) en el transporte de personas.</w:t>
      </w:r>
    </w:p>
    <w:p w14:paraId="2A9E809B" w14:textId="77777777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Cs/>
          <w:u w:val="single"/>
        </w:rPr>
      </w:pPr>
      <w:r w:rsidRPr="00E657B4">
        <w:rPr>
          <w:rFonts w:ascii="Calibri" w:eastAsia="Calibri" w:hAnsi="Calibri" w:cs="Calibri"/>
          <w:bCs/>
          <w:u w:val="single"/>
        </w:rPr>
        <w:t>PARTES DEL CONTRATO</w:t>
      </w:r>
    </w:p>
    <w:p w14:paraId="1DB87D4C" w14:textId="2CD905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-TRANSPORTADOR, ACARREADOR, PORTEADOR O CONDUCTOR</w:t>
      </w:r>
      <w:r>
        <w:rPr>
          <w:rFonts w:ascii="Calibri" w:eastAsia="Calibri" w:hAnsi="Calibri" w:cs="Calibri"/>
        </w:rPr>
        <w:t xml:space="preserve">: el que se encarga de realizar el </w:t>
      </w:r>
      <w:r w:rsidR="00D439A7">
        <w:rPr>
          <w:rFonts w:ascii="Calibri" w:eastAsia="Calibri" w:hAnsi="Calibri" w:cs="Calibri"/>
        </w:rPr>
        <w:t>transporte</w:t>
      </w:r>
      <w:r>
        <w:rPr>
          <w:rFonts w:ascii="Calibri" w:eastAsia="Calibri" w:hAnsi="Calibri" w:cs="Calibri"/>
        </w:rPr>
        <w:t xml:space="preserve"> de mercaderías o de personas.</w:t>
      </w:r>
    </w:p>
    <w:p w14:paraId="49AB8EEC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-CARGADOR o PASAJERO: </w:t>
      </w:r>
      <w:r>
        <w:rPr>
          <w:rFonts w:ascii="Calibri" w:eastAsia="Calibri" w:hAnsi="Calibri" w:cs="Calibri"/>
        </w:rPr>
        <w:t>es el que encomienda el transporte de mercaderías o el que contrata ser trasladado de un lugar determinado a otro.</w:t>
      </w:r>
    </w:p>
    <w:p w14:paraId="5596C40E" w14:textId="6AA8A54E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</w:t>
      </w:r>
      <w:r>
        <w:rPr>
          <w:rFonts w:ascii="Calibri" w:eastAsia="Calibri" w:hAnsi="Calibri" w:cs="Calibri"/>
          <w:b/>
          <w:i/>
        </w:rPr>
        <w:t>DESTINATARIO o CONSIGNATARIO</w:t>
      </w:r>
      <w:r>
        <w:rPr>
          <w:rFonts w:ascii="Calibri" w:eastAsia="Calibri" w:hAnsi="Calibri" w:cs="Calibri"/>
        </w:rPr>
        <w:t xml:space="preserve">: </w:t>
      </w:r>
      <w:r>
        <w:rPr>
          <w:rFonts w:ascii="Calibri" w:eastAsia="Calibri" w:hAnsi="Calibri" w:cs="Calibri"/>
          <w:b/>
          <w:i/>
        </w:rPr>
        <w:t xml:space="preserve">En transporte de carga </w:t>
      </w:r>
      <w:r>
        <w:rPr>
          <w:rFonts w:ascii="Calibri" w:eastAsia="Calibri" w:hAnsi="Calibri" w:cs="Calibri"/>
        </w:rPr>
        <w:t>es la persona a la que está destinada la carga que es enviada por el cargador.</w:t>
      </w:r>
    </w:p>
    <w:p w14:paraId="13EC4280" w14:textId="77777777" w:rsidR="007E68F3" w:rsidRDefault="007E68F3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69BFF42D" w14:textId="4C9426FD" w:rsidR="007E68F3" w:rsidRPr="009953FD" w:rsidRDefault="00EA6F8D">
      <w:pPr>
        <w:spacing w:after="200" w:line="276" w:lineRule="auto"/>
        <w:jc w:val="both"/>
        <w:rPr>
          <w:rFonts w:ascii="Calibri" w:eastAsia="Calibri" w:hAnsi="Calibri" w:cs="Calibri"/>
          <w:bCs/>
          <w:u w:val="single"/>
        </w:rPr>
      </w:pPr>
      <w:r w:rsidRPr="009953FD">
        <w:rPr>
          <w:rFonts w:ascii="Calibri" w:eastAsia="Calibri" w:hAnsi="Calibri" w:cs="Calibri"/>
          <w:bCs/>
          <w:u w:val="single"/>
        </w:rPr>
        <w:t>&gt; CONTRATO DE TRA</w:t>
      </w:r>
      <w:r w:rsidR="009953FD">
        <w:rPr>
          <w:rFonts w:ascii="Calibri" w:eastAsia="Calibri" w:hAnsi="Calibri" w:cs="Calibri"/>
          <w:bCs/>
          <w:u w:val="single"/>
        </w:rPr>
        <w:t>NS</w:t>
      </w:r>
      <w:r w:rsidRPr="009953FD">
        <w:rPr>
          <w:rFonts w:ascii="Calibri" w:eastAsia="Calibri" w:hAnsi="Calibri" w:cs="Calibri"/>
          <w:bCs/>
          <w:u w:val="single"/>
        </w:rPr>
        <w:t>PORTE DE PERSONAS</w:t>
      </w:r>
    </w:p>
    <w:p w14:paraId="04074DB9" w14:textId="77777777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Cs/>
        </w:rPr>
      </w:pPr>
      <w:r w:rsidRPr="00E657B4">
        <w:rPr>
          <w:rFonts w:ascii="Calibri" w:eastAsia="Calibri" w:hAnsi="Calibri" w:cs="Calibri"/>
          <w:bCs/>
          <w:u w:val="single"/>
        </w:rPr>
        <w:t>OBLIGACIONES DE LAS PARTES</w:t>
      </w:r>
      <w:r w:rsidRPr="00E657B4">
        <w:rPr>
          <w:rFonts w:ascii="Calibri" w:eastAsia="Calibri" w:hAnsi="Calibri" w:cs="Calibri"/>
          <w:bCs/>
        </w:rPr>
        <w:t>:</w:t>
      </w:r>
    </w:p>
    <w:p w14:paraId="273D70D9" w14:textId="73D3B216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  <w:i/>
        </w:rPr>
        <w:t>DEL TRANSPORTISTA RESPECTO AL PASAJERO</w:t>
      </w:r>
      <w:r>
        <w:rPr>
          <w:rFonts w:ascii="Calibri" w:eastAsia="Calibri" w:hAnsi="Calibri" w:cs="Calibri"/>
        </w:rPr>
        <w:t xml:space="preserve">: A) proveerle el lugar para viajar que se ha convenido o disponible reglamentariamente habilitado; B) trasladarlo al lugar convenido; C) garantizar seguridad; D) llevar su equipaje ya que éste contrato incluye </w:t>
      </w:r>
      <w:r w:rsidR="009953FD">
        <w:rPr>
          <w:rFonts w:ascii="Calibri" w:eastAsia="Calibri" w:hAnsi="Calibri" w:cs="Calibri"/>
        </w:rPr>
        <w:t>las</w:t>
      </w:r>
      <w:r>
        <w:rPr>
          <w:rFonts w:ascii="Calibri" w:eastAsia="Calibri" w:hAnsi="Calibri" w:cs="Calibri"/>
        </w:rPr>
        <w:t xml:space="preserve"> operaciones de embarco y desembarco.</w:t>
      </w:r>
    </w:p>
    <w:p w14:paraId="7B1F08F9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-</w:t>
      </w:r>
      <w:proofErr w:type="gramStart"/>
      <w:r>
        <w:rPr>
          <w:rFonts w:ascii="Calibri" w:eastAsia="Calibri" w:hAnsi="Calibri" w:cs="Calibri"/>
          <w:b/>
          <w:i/>
        </w:rPr>
        <w:t>DEL  PASAJERO</w:t>
      </w:r>
      <w:proofErr w:type="gramEnd"/>
      <w:r>
        <w:rPr>
          <w:rFonts w:ascii="Calibri" w:eastAsia="Calibri" w:hAnsi="Calibri" w:cs="Calibri"/>
          <w:b/>
          <w:i/>
        </w:rPr>
        <w:t xml:space="preserve">: </w:t>
      </w:r>
      <w:r>
        <w:rPr>
          <w:rFonts w:ascii="Calibri" w:eastAsia="Calibri" w:hAnsi="Calibri" w:cs="Calibri"/>
        </w:rPr>
        <w:t xml:space="preserve">A pagar el precio pactado; B) presentarse en el lugar y momentos convenidos para iniciar viaje; C) cumplir disposiciones administrativas, reglamentos y </w:t>
      </w:r>
      <w:proofErr w:type="spellStart"/>
      <w:r>
        <w:rPr>
          <w:rFonts w:ascii="Calibri" w:eastAsia="Calibri" w:hAnsi="Calibri" w:cs="Calibri"/>
        </w:rPr>
        <w:t>obeder</w:t>
      </w:r>
      <w:proofErr w:type="spellEnd"/>
      <w:r>
        <w:rPr>
          <w:rFonts w:ascii="Calibri" w:eastAsia="Calibri" w:hAnsi="Calibri" w:cs="Calibri"/>
        </w:rPr>
        <w:t xml:space="preserve"> órdenes impartidas por autoridad para el mejor orden del viaje; D) acondicionar equipaje (medida, peso).</w:t>
      </w:r>
    </w:p>
    <w:p w14:paraId="434E1326" w14:textId="4D4946D6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Cs/>
          <w:u w:val="single"/>
        </w:rPr>
      </w:pPr>
      <w:r w:rsidRPr="00D439A7">
        <w:rPr>
          <w:rFonts w:ascii="Calibri" w:eastAsia="Calibri" w:hAnsi="Calibri" w:cs="Calibri"/>
          <w:bCs/>
          <w:u w:val="single"/>
        </w:rPr>
        <w:t>&gt; CONTRATO DE TRA</w:t>
      </w:r>
      <w:r w:rsidR="0058105A" w:rsidRPr="00D439A7">
        <w:rPr>
          <w:rFonts w:ascii="Calibri" w:eastAsia="Calibri" w:hAnsi="Calibri" w:cs="Calibri"/>
          <w:bCs/>
          <w:u w:val="single"/>
        </w:rPr>
        <w:t>NS</w:t>
      </w:r>
      <w:r w:rsidRPr="00D439A7">
        <w:rPr>
          <w:rFonts w:ascii="Calibri" w:eastAsia="Calibri" w:hAnsi="Calibri" w:cs="Calibri"/>
          <w:bCs/>
          <w:u w:val="single"/>
        </w:rPr>
        <w:t>PORTE DE COSAS</w:t>
      </w:r>
    </w:p>
    <w:p w14:paraId="2541666F" w14:textId="5760395A" w:rsidR="007E68F3" w:rsidRDefault="0058105A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La</w:t>
      </w:r>
      <w:r w:rsidR="00EA6F8D">
        <w:rPr>
          <w:rFonts w:ascii="Calibri" w:eastAsia="Calibri" w:hAnsi="Calibri" w:cs="Calibri"/>
        </w:rPr>
        <w:t xml:space="preserve"> responsabilidad del transportista comienza desde el momento en que recibe la mercadería y culmina cuando hace entrega de éstas al destinatario en el mismo estado en que fueron entregadas por el cargador.</w:t>
      </w:r>
    </w:p>
    <w:p w14:paraId="59036AB1" w14:textId="77777777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Cs/>
          <w:u w:val="single"/>
        </w:rPr>
      </w:pPr>
      <w:r w:rsidRPr="00E657B4">
        <w:rPr>
          <w:rFonts w:ascii="Calibri" w:eastAsia="Calibri" w:hAnsi="Calibri" w:cs="Calibri"/>
          <w:bCs/>
          <w:u w:val="single"/>
        </w:rPr>
        <w:t>OBLIGACIONES DE LAS PARTES:</w:t>
      </w:r>
    </w:p>
    <w:p w14:paraId="7320F53E" w14:textId="60931FD4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 DEL CARGADOR: </w:t>
      </w:r>
      <w:r>
        <w:rPr>
          <w:rFonts w:ascii="Calibri" w:eastAsia="Calibri" w:hAnsi="Calibri" w:cs="Calibri"/>
        </w:rPr>
        <w:t xml:space="preserve">Declarar el contenido de la carga, identificar los bultos </w:t>
      </w:r>
      <w:r w:rsidR="009953FD">
        <w:rPr>
          <w:rFonts w:ascii="Calibri" w:eastAsia="Calibri" w:hAnsi="Calibri" w:cs="Calibri"/>
        </w:rPr>
        <w:t>externamente</w:t>
      </w:r>
      <w:r>
        <w:rPr>
          <w:rFonts w:ascii="Calibri" w:eastAsia="Calibri" w:hAnsi="Calibri" w:cs="Calibri"/>
        </w:rPr>
        <w:t xml:space="preserve">, embalarla adecuadamente, indicar destino y destinatario, entregar al transportista la documentación necesaria. </w:t>
      </w:r>
    </w:p>
    <w:p w14:paraId="526D4FC5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Será responsable frente al transportista y terceros en caso de los daños que se deriven por incumplimiento de éstas.</w:t>
      </w:r>
    </w:p>
    <w:p w14:paraId="469A2955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 DEL TRANSPORTISTA: </w:t>
      </w:r>
      <w:r>
        <w:rPr>
          <w:rFonts w:ascii="Calibri" w:eastAsia="Calibri" w:hAnsi="Calibri" w:cs="Calibri"/>
        </w:rPr>
        <w:t>Entregar la carga en el mismo estado en que la recibió, excepto causa ajena, en caso de no encontrar al destinatario al momento de la entrega o se niega a recibir la carga deberá requerir instrucciones al cargador.</w:t>
      </w:r>
    </w:p>
    <w:p w14:paraId="6EC69C84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>
        <w:rPr>
          <w:rFonts w:ascii="Calibri" w:eastAsia="Calibri" w:hAnsi="Calibri" w:cs="Calibri"/>
          <w:b/>
          <w:u w:val="single"/>
        </w:rPr>
        <w:t>CARTA DE PORTE</w:t>
      </w:r>
    </w:p>
    <w:p w14:paraId="546F58A8" w14:textId="0738FA36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</w:rPr>
        <w:t xml:space="preserve">Es el instrumento que </w:t>
      </w:r>
      <w:r>
        <w:rPr>
          <w:rFonts w:ascii="Calibri" w:eastAsia="Calibri" w:hAnsi="Calibri" w:cs="Calibri"/>
          <w:b/>
        </w:rPr>
        <w:t xml:space="preserve">“representa la propiedad de las mercaderías”. </w:t>
      </w:r>
    </w:p>
    <w:p w14:paraId="4EA903AA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Puede ser a la orden, nominativa o al portador.</w:t>
      </w:r>
    </w:p>
    <w:p w14:paraId="44FE7A68" w14:textId="363C2D43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Requisitos:  </w:t>
      </w:r>
      <w:r>
        <w:rPr>
          <w:rFonts w:ascii="Calibri" w:eastAsia="Calibri" w:hAnsi="Calibri" w:cs="Calibri"/>
        </w:rPr>
        <w:t xml:space="preserve">fecha y firma, </w:t>
      </w:r>
      <w:r w:rsidR="0058105A">
        <w:rPr>
          <w:rFonts w:ascii="Calibri" w:eastAsia="Calibri" w:hAnsi="Calibri" w:cs="Calibri"/>
        </w:rPr>
        <w:t>datos</w:t>
      </w:r>
      <w:r>
        <w:rPr>
          <w:rFonts w:ascii="Calibri" w:eastAsia="Calibri" w:hAnsi="Calibri" w:cs="Calibri"/>
        </w:rPr>
        <w:t xml:space="preserve"> de las partes</w:t>
      </w:r>
      <w:r w:rsidR="0058105A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 xml:space="preserve">especificación de los efectos que son transportados; calidad genérica, peso, medida y cantidad de carga; flete convenido (precio), plazo en que se va a entregar la carga al destinatario o consignatario, cualquier otro tipo de consideración </w:t>
      </w:r>
      <w:r w:rsidR="0058105A">
        <w:rPr>
          <w:rFonts w:ascii="Calibri" w:eastAsia="Calibri" w:hAnsi="Calibri" w:cs="Calibri"/>
        </w:rPr>
        <w:t xml:space="preserve">no </w:t>
      </w:r>
      <w:r>
        <w:rPr>
          <w:rFonts w:ascii="Calibri" w:eastAsia="Calibri" w:hAnsi="Calibri" w:cs="Calibri"/>
        </w:rPr>
        <w:t>contraria a la ley.</w:t>
      </w:r>
    </w:p>
    <w:p w14:paraId="71AAC5F7" w14:textId="6DD6344B" w:rsidR="007E68F3" w:rsidRDefault="007E68F3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4DA123B2" w14:textId="77777777" w:rsidR="007511EB" w:rsidRDefault="007511EB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E5846EA" w14:textId="77777777" w:rsidR="007511EB" w:rsidRDefault="007511EB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3764E110" w14:textId="01729187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 w:rsidRPr="00E657B4">
        <w:rPr>
          <w:rFonts w:ascii="Calibri" w:eastAsia="Calibri" w:hAnsi="Calibri" w:cs="Calibri"/>
          <w:b/>
          <w:sz w:val="28"/>
          <w:u w:val="single"/>
        </w:rPr>
        <w:t>LEASING</w:t>
      </w:r>
      <w:r w:rsidR="007511EB">
        <w:rPr>
          <w:rFonts w:ascii="Calibri" w:eastAsia="Calibri" w:hAnsi="Calibri" w:cs="Calibri"/>
          <w:b/>
          <w:sz w:val="28"/>
          <w:u w:val="single"/>
        </w:rPr>
        <w:t>:</w:t>
      </w:r>
    </w:p>
    <w:p w14:paraId="341AF379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EL Art. 1227 CCyCN</w:t>
      </w:r>
      <w:r>
        <w:rPr>
          <w:rFonts w:ascii="Calibri" w:eastAsia="Calibri" w:hAnsi="Calibri" w:cs="Calibri"/>
        </w:rPr>
        <w:t>, lo define: "...En el contrato de leasing el dador conviene transferir al tomador la tenencia de un bien cierto y determinado para su uso y goce, contra el pago de un canon y le confiere una opción de compra por un precio".</w:t>
      </w:r>
    </w:p>
    <w:p w14:paraId="08FB2D3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 un contrato NO FORMAL, puede celebrarse por instrumento público o privado, excepto que su objeto fuera cosa inmueble, buque o aeronave, ya que en </w:t>
      </w:r>
      <w:proofErr w:type="gramStart"/>
      <w:r>
        <w:rPr>
          <w:rFonts w:ascii="Calibri" w:eastAsia="Calibri" w:hAnsi="Calibri" w:cs="Calibri"/>
        </w:rPr>
        <w:t>éste</w:t>
      </w:r>
      <w:proofErr w:type="gramEnd"/>
      <w:r>
        <w:rPr>
          <w:rFonts w:ascii="Calibri" w:eastAsia="Calibri" w:hAnsi="Calibri" w:cs="Calibri"/>
        </w:rPr>
        <w:t xml:space="preserve"> caso debe instrumentarse por escritura pública y ser inscripto en el Registro correspondiente.</w:t>
      </w:r>
    </w:p>
    <w:p w14:paraId="27028307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SUJETOS Y OBLIGACIONES</w:t>
      </w:r>
    </w:p>
    <w:p w14:paraId="26697A89" w14:textId="0651EBEF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 DADOR: </w:t>
      </w:r>
      <w:r>
        <w:rPr>
          <w:rFonts w:ascii="Calibri" w:eastAsia="Calibri" w:hAnsi="Calibri" w:cs="Calibri"/>
        </w:rPr>
        <w:t>quien produce el bien o lo adquiere previamente (por</w:t>
      </w:r>
      <w:r w:rsidR="00D439A7">
        <w:rPr>
          <w:rFonts w:ascii="Calibri" w:eastAsia="Calibri" w:hAnsi="Calibri" w:cs="Calibri"/>
        </w:rPr>
        <w:t xml:space="preserve"> </w:t>
      </w:r>
      <w:proofErr w:type="gramStart"/>
      <w:r>
        <w:rPr>
          <w:rFonts w:ascii="Calibri" w:eastAsia="Calibri" w:hAnsi="Calibri" w:cs="Calibri"/>
        </w:rPr>
        <w:t>ejemplo</w:t>
      </w:r>
      <w:proofErr w:type="gramEnd"/>
      <w:r>
        <w:rPr>
          <w:rFonts w:ascii="Calibri" w:eastAsia="Calibri" w:hAnsi="Calibri" w:cs="Calibri"/>
        </w:rPr>
        <w:t xml:space="preserve"> entidad financiera), y transfiere su tenencia, uso y goce (no el dominio, ni la posesión).</w:t>
      </w:r>
    </w:p>
    <w:p w14:paraId="378EAF30" w14:textId="1BC76262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-TOMADOR: </w:t>
      </w:r>
      <w:r>
        <w:rPr>
          <w:rFonts w:ascii="Calibri" w:eastAsia="Calibri" w:hAnsi="Calibri" w:cs="Calibri"/>
        </w:rPr>
        <w:t>quien hace uso del bien y paga por ello un precio - canon</w:t>
      </w:r>
      <w:proofErr w:type="gramStart"/>
      <w:r>
        <w:rPr>
          <w:rFonts w:ascii="Calibri" w:eastAsia="Calibri" w:hAnsi="Calibri" w:cs="Calibri"/>
        </w:rPr>
        <w:t>- ,</w:t>
      </w:r>
      <w:proofErr w:type="gramEnd"/>
      <w:r>
        <w:rPr>
          <w:rFonts w:ascii="Calibri" w:eastAsia="Calibri" w:hAnsi="Calibri" w:cs="Calibri"/>
        </w:rPr>
        <w:t xml:space="preserve"> teniendo además la facultad de adquirir la propiedad del bien haciendo uso de la opción de compra en las condiciones que la hayan pactado (</w:t>
      </w:r>
      <w:r w:rsidR="00D439A7">
        <w:rPr>
          <w:rFonts w:ascii="Calibri" w:eastAsia="Calibri" w:hAnsi="Calibri" w:cs="Calibri"/>
        </w:rPr>
        <w:t>característica</w:t>
      </w:r>
      <w:r>
        <w:rPr>
          <w:rFonts w:ascii="Calibri" w:eastAsia="Calibri" w:hAnsi="Calibri" w:cs="Calibri"/>
        </w:rPr>
        <w:t xml:space="preserve"> sine qua non de éste contrato la existencia de la OPCIÓN DE COMPRA)</w:t>
      </w:r>
    </w:p>
    <w:p w14:paraId="77E3A0F9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OBJETO</w:t>
      </w:r>
    </w:p>
    <w:p w14:paraId="72A356CE" w14:textId="478CCD8A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Cosas muebles e inmuebles, marcas, patentes o modelos </w:t>
      </w:r>
      <w:r w:rsidR="00D439A7">
        <w:rPr>
          <w:rFonts w:ascii="Calibri" w:eastAsia="Calibri" w:hAnsi="Calibri" w:cs="Calibri"/>
        </w:rPr>
        <w:t>industriales</w:t>
      </w:r>
      <w:r>
        <w:rPr>
          <w:rFonts w:ascii="Calibri" w:eastAsia="Calibri" w:hAnsi="Calibri" w:cs="Calibri"/>
        </w:rPr>
        <w:t>, software.</w:t>
      </w:r>
    </w:p>
    <w:p w14:paraId="7F4621D5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lastRenderedPageBreak/>
        <w:t>PRECIO</w:t>
      </w:r>
    </w:p>
    <w:p w14:paraId="408CD21A" w14:textId="03F9E603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Tanto el monto y perio</w:t>
      </w:r>
      <w:r w:rsidR="00D439A7">
        <w:rPr>
          <w:rFonts w:ascii="Calibri" w:eastAsia="Calibri" w:hAnsi="Calibri" w:cs="Calibri"/>
        </w:rPr>
        <w:t>di</w:t>
      </w:r>
      <w:r>
        <w:rPr>
          <w:rFonts w:ascii="Calibri" w:eastAsia="Calibri" w:hAnsi="Calibri" w:cs="Calibri"/>
        </w:rPr>
        <w:t xml:space="preserve">cidad </w:t>
      </w:r>
      <w:proofErr w:type="gramStart"/>
      <w:r>
        <w:rPr>
          <w:rFonts w:ascii="Calibri" w:eastAsia="Calibri" w:hAnsi="Calibri" w:cs="Calibri"/>
        </w:rPr>
        <w:t>del  canon</w:t>
      </w:r>
      <w:proofErr w:type="gramEnd"/>
      <w:r>
        <w:rPr>
          <w:rFonts w:ascii="Calibri" w:eastAsia="Calibri" w:hAnsi="Calibri" w:cs="Calibri"/>
        </w:rPr>
        <w:t xml:space="preserve"> como así también el precio del ejercicio de la opción de compra debe estar acordado en el contrato o ser determinable según procedimientos o pautas pactadas al momento de contratar.</w:t>
      </w:r>
    </w:p>
    <w:p w14:paraId="756514AC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DIFERENCIA CON CONTRATO DE LOCACIÓN</w:t>
      </w:r>
    </w:p>
    <w:p w14:paraId="41D6F389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contrato de leasing </w:t>
      </w:r>
      <w:r>
        <w:rPr>
          <w:rFonts w:ascii="Calibri" w:eastAsia="Calibri" w:hAnsi="Calibri" w:cs="Calibri"/>
          <w:b/>
        </w:rPr>
        <w:t xml:space="preserve">NO ES UN CONTRATO DE LOCACIÓN </w:t>
      </w:r>
      <w:r>
        <w:rPr>
          <w:rFonts w:ascii="Calibri" w:eastAsia="Calibri" w:hAnsi="Calibri" w:cs="Calibri"/>
        </w:rPr>
        <w:t>porque, a través del pago del "canon" se integra el precio total más los intereses pactados en el caso de que el tomador ejerza la opción de compra.</w:t>
      </w:r>
    </w:p>
    <w:p w14:paraId="6E499BB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Asimismo, el tomador si no hace uso de la opción de </w:t>
      </w:r>
      <w:proofErr w:type="spellStart"/>
      <w:r>
        <w:rPr>
          <w:rFonts w:ascii="Calibri" w:eastAsia="Calibri" w:hAnsi="Calibri" w:cs="Calibri"/>
        </w:rPr>
        <w:t>comprapuede</w:t>
      </w:r>
      <w:proofErr w:type="spellEnd"/>
      <w:r>
        <w:rPr>
          <w:rFonts w:ascii="Calibri" w:eastAsia="Calibri" w:hAnsi="Calibri" w:cs="Calibri"/>
        </w:rPr>
        <w:t xml:space="preserve"> optar por renovar el bien de capital o cambiar el modelo </w:t>
      </w:r>
      <w:proofErr w:type="gramStart"/>
      <w:r>
        <w:rPr>
          <w:rFonts w:ascii="Calibri" w:eastAsia="Calibri" w:hAnsi="Calibri" w:cs="Calibri"/>
        </w:rPr>
        <w:t>del mismo</w:t>
      </w:r>
      <w:proofErr w:type="gramEnd"/>
      <w:r>
        <w:rPr>
          <w:rFonts w:ascii="Calibri" w:eastAsia="Calibri" w:hAnsi="Calibri" w:cs="Calibri"/>
        </w:rPr>
        <w:t>, reajustando el valor del canon.</w:t>
      </w:r>
    </w:p>
    <w:p w14:paraId="18E7D097" w14:textId="77777777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E657B4">
        <w:rPr>
          <w:rFonts w:ascii="Calibri" w:eastAsia="Calibri" w:hAnsi="Calibri" w:cs="Calibri"/>
          <w:b/>
          <w:sz w:val="28"/>
          <w:u w:val="single"/>
        </w:rPr>
        <w:t>FRANQUICIA</w:t>
      </w:r>
    </w:p>
    <w:p w14:paraId="1039F651" w14:textId="2AA9809E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El Art. 1512 del CCyCN</w:t>
      </w:r>
      <w:r>
        <w:rPr>
          <w:rFonts w:ascii="Calibri" w:eastAsia="Calibri" w:hAnsi="Calibri" w:cs="Calibri"/>
        </w:rPr>
        <w:t xml:space="preserve">, lo define "Hay franquicia comercial cuando una parte, denominada franquiciante, otorga a la otra, llamada franquiciado, el derecho de utilizar un sistema probado, destinado a comercializar determinados bienes o servicios bajo el nombre comercial, emblema o la marca del franquiciante, quien provee un conjunto de conocimientos técnicos y la prestación continua de asistencia técnica o comercial, contra una prestación directa o indirecta del franquiciado. EL franquiciante debe ser titular exclusivo del conjunto de los derechos intelectuales, marcas, patentes, nombres comerciales, derechos de autor y demás </w:t>
      </w:r>
      <w:r w:rsidR="00D439A7">
        <w:rPr>
          <w:rFonts w:ascii="Calibri" w:eastAsia="Calibri" w:hAnsi="Calibri" w:cs="Calibri"/>
        </w:rPr>
        <w:t>comprendidos en</w:t>
      </w:r>
      <w:r>
        <w:rPr>
          <w:rFonts w:ascii="Calibri" w:eastAsia="Calibri" w:hAnsi="Calibri" w:cs="Calibri"/>
        </w:rPr>
        <w:t xml:space="preserve"> el sistema bajo franquicia; o, en su caso, tener derecho a su utilización y transmisión al franquiciado en los términos del contrato. EL franquiciante no puede tener participación accionaria de control directo o indirecto en el negocio del franquiciado".</w:t>
      </w:r>
    </w:p>
    <w:p w14:paraId="1AAB4384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Es un contrato de colaboración empresarial</w:t>
      </w:r>
    </w:p>
    <w:p w14:paraId="3749DA5F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 xml:space="preserve">ELEMENTOS Y OBLIGACIONES ESENCIALES </w:t>
      </w:r>
    </w:p>
    <w:p w14:paraId="274B49ED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-Licencia de marca;</w:t>
      </w:r>
    </w:p>
    <w:p w14:paraId="0E5FD3A8" w14:textId="0A7BCC16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-Transferencia de </w:t>
      </w:r>
      <w:proofErr w:type="spellStart"/>
      <w:r>
        <w:rPr>
          <w:rFonts w:ascii="Calibri" w:eastAsia="Calibri" w:hAnsi="Calibri" w:cs="Calibri"/>
        </w:rPr>
        <w:t>Know</w:t>
      </w:r>
      <w:proofErr w:type="spellEnd"/>
      <w:r>
        <w:rPr>
          <w:rFonts w:ascii="Calibri" w:eastAsia="Calibri" w:hAnsi="Calibri" w:cs="Calibri"/>
        </w:rPr>
        <w:t xml:space="preserve"> </w:t>
      </w:r>
      <w:proofErr w:type="spellStart"/>
      <w:r w:rsidR="00D439A7">
        <w:rPr>
          <w:rFonts w:ascii="Calibri" w:eastAsia="Calibri" w:hAnsi="Calibri" w:cs="Calibri"/>
        </w:rPr>
        <w:t>H</w:t>
      </w:r>
      <w:r>
        <w:rPr>
          <w:rFonts w:ascii="Calibri" w:eastAsia="Calibri" w:hAnsi="Calibri" w:cs="Calibri"/>
        </w:rPr>
        <w:t>ow</w:t>
      </w:r>
      <w:proofErr w:type="spellEnd"/>
      <w:r>
        <w:rPr>
          <w:rFonts w:ascii="Calibri" w:eastAsia="Calibri" w:hAnsi="Calibri" w:cs="Calibri"/>
        </w:rPr>
        <w:t xml:space="preserve"> por parte del franquiciante al franquiciado.</w:t>
      </w:r>
    </w:p>
    <w:p w14:paraId="0D477D3F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-Asistencia Técnica, durante la vigencia del contrato (Ejemplo: entrega de manual operativo)</w:t>
      </w:r>
    </w:p>
    <w:p w14:paraId="0A9C899F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-Suministro, optativo.</w:t>
      </w:r>
    </w:p>
    <w:p w14:paraId="325840ED" w14:textId="376A0135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-El control. El franquiciado debe cumplir las especificaciones contractuales respecto del desarrollo de la actividad y proporcionar al franquiciante </w:t>
      </w:r>
      <w:proofErr w:type="gramStart"/>
      <w:r>
        <w:rPr>
          <w:rFonts w:ascii="Calibri" w:eastAsia="Calibri" w:hAnsi="Calibri" w:cs="Calibri"/>
        </w:rPr>
        <w:t xml:space="preserve">la </w:t>
      </w:r>
      <w:r w:rsidR="00D439A7">
        <w:rPr>
          <w:rFonts w:ascii="Calibri" w:eastAsia="Calibri" w:hAnsi="Calibri" w:cs="Calibri"/>
        </w:rPr>
        <w:t>informaciones</w:t>
      </w:r>
      <w:r>
        <w:rPr>
          <w:rFonts w:ascii="Calibri" w:eastAsia="Calibri" w:hAnsi="Calibri" w:cs="Calibri"/>
        </w:rPr>
        <w:t xml:space="preserve"> requeridas</w:t>
      </w:r>
      <w:proofErr w:type="gramEnd"/>
      <w:r>
        <w:rPr>
          <w:rFonts w:ascii="Calibri" w:eastAsia="Calibri" w:hAnsi="Calibri" w:cs="Calibri"/>
        </w:rPr>
        <w:t>.</w:t>
      </w:r>
    </w:p>
    <w:p w14:paraId="7EBF855B" w14:textId="140435F6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 w:rsidR="00D439A7">
        <w:rPr>
          <w:rFonts w:ascii="Calibri" w:eastAsia="Calibri" w:hAnsi="Calibri" w:cs="Calibri"/>
        </w:rPr>
        <w:t>Regalías</w:t>
      </w:r>
      <w:r>
        <w:rPr>
          <w:rFonts w:ascii="Calibri" w:eastAsia="Calibri" w:hAnsi="Calibri" w:cs="Calibri"/>
        </w:rPr>
        <w:t xml:space="preserve"> o Canon. Al ser un contrato oneroso debe establecerse la retribución del franquiciado al franquiciante.</w:t>
      </w:r>
    </w:p>
    <w:p w14:paraId="146BFC4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-Territorio/Exclusividad. A favor del franquiciado.</w:t>
      </w:r>
    </w:p>
    <w:p w14:paraId="0DBA1254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 xml:space="preserve">-La no competencia y/o las posibilidades de </w:t>
      </w:r>
      <w:proofErr w:type="spellStart"/>
      <w:r>
        <w:rPr>
          <w:rFonts w:ascii="Calibri" w:eastAsia="Calibri" w:hAnsi="Calibri" w:cs="Calibri"/>
        </w:rPr>
        <w:t>subfranquiciar</w:t>
      </w:r>
      <w:proofErr w:type="spellEnd"/>
      <w:r>
        <w:rPr>
          <w:rFonts w:ascii="Calibri" w:eastAsia="Calibri" w:hAnsi="Calibri" w:cs="Calibri"/>
        </w:rPr>
        <w:t xml:space="preserve">. </w:t>
      </w:r>
    </w:p>
    <w:p w14:paraId="365DCE86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-Confidencialidad.</w:t>
      </w:r>
    </w:p>
    <w:p w14:paraId="47C8B263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-Plazo de duración del contrato. No puede ser menor a 4 años (generalmente el plazo es largo para asegurar la recuperación de la inversión inicial del franquiciado).</w:t>
      </w:r>
    </w:p>
    <w:p w14:paraId="7970534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  <w:sz w:val="28"/>
        </w:rPr>
      </w:pPr>
      <w:r>
        <w:rPr>
          <w:rFonts w:ascii="Calibri" w:eastAsia="Calibri" w:hAnsi="Calibri" w:cs="Calibri"/>
        </w:rPr>
        <w:t>-Responsabilidad. Las partes son independientes, no existe relación laboral entre ellas, por ello ninguno responde por las obligaciones del otro.</w:t>
      </w:r>
    </w:p>
    <w:p w14:paraId="6537F0C2" w14:textId="77777777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 w:rsidRPr="00E657B4">
        <w:rPr>
          <w:rFonts w:ascii="Calibri" w:eastAsia="Calibri" w:hAnsi="Calibri" w:cs="Calibri"/>
          <w:b/>
          <w:sz w:val="28"/>
          <w:u w:val="single"/>
        </w:rPr>
        <w:t>MANAGEMENT</w:t>
      </w:r>
    </w:p>
    <w:p w14:paraId="2E1C2934" w14:textId="7DE2BC32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El contrato de provisión profesional de </w:t>
      </w:r>
      <w:proofErr w:type="spellStart"/>
      <w:r>
        <w:rPr>
          <w:rFonts w:ascii="Calibri" w:eastAsia="Calibri" w:hAnsi="Calibri" w:cs="Calibri"/>
        </w:rPr>
        <w:t>management</w:t>
      </w:r>
      <w:proofErr w:type="spellEnd"/>
      <w:r>
        <w:rPr>
          <w:rFonts w:ascii="Calibri" w:eastAsia="Calibri" w:hAnsi="Calibri" w:cs="Calibri"/>
        </w:rPr>
        <w:t xml:space="preserve"> es una relación contractual entre una </w:t>
      </w:r>
      <w:r w:rsidR="00D439A7">
        <w:rPr>
          <w:rFonts w:ascii="Calibri" w:eastAsia="Calibri" w:hAnsi="Calibri" w:cs="Calibri"/>
        </w:rPr>
        <w:t>empresa</w:t>
      </w:r>
      <w:r>
        <w:rPr>
          <w:rFonts w:ascii="Calibri" w:eastAsia="Calibri" w:hAnsi="Calibri" w:cs="Calibri"/>
        </w:rPr>
        <w:t xml:space="preserve"> muy calificada en el mercado para la selección de gerentes y jerárquicos y otra que requiere un recurso humano específico y especializado pagando un precio acorde al resultado económico que esperan obtener por el servicio prometido. </w:t>
      </w:r>
    </w:p>
    <w:p w14:paraId="09658ADB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Muchas de </w:t>
      </w:r>
      <w:proofErr w:type="gramStart"/>
      <w:r>
        <w:rPr>
          <w:rFonts w:ascii="Calibri" w:eastAsia="Calibri" w:hAnsi="Calibri" w:cs="Calibri"/>
        </w:rPr>
        <w:t>éstas</w:t>
      </w:r>
      <w:proofErr w:type="gramEnd"/>
      <w:r>
        <w:rPr>
          <w:rFonts w:ascii="Calibri" w:eastAsia="Calibri" w:hAnsi="Calibri" w:cs="Calibri"/>
        </w:rPr>
        <w:t xml:space="preserve"> empresas proveen también el servicio de perfeccionamiento y/o capacitación de </w:t>
      </w:r>
      <w:proofErr w:type="spellStart"/>
      <w:r>
        <w:rPr>
          <w:rFonts w:ascii="Calibri" w:eastAsia="Calibri" w:hAnsi="Calibri" w:cs="Calibri"/>
        </w:rPr>
        <w:t>management</w:t>
      </w:r>
      <w:proofErr w:type="spellEnd"/>
      <w:r>
        <w:rPr>
          <w:rFonts w:ascii="Calibri" w:eastAsia="Calibri" w:hAnsi="Calibri" w:cs="Calibri"/>
        </w:rPr>
        <w:t xml:space="preserve"> para los recursos humanos existentes en las empresas usuarias.</w:t>
      </w:r>
    </w:p>
    <w:p w14:paraId="1D1589A9" w14:textId="77777777" w:rsidR="00D439A7" w:rsidRDefault="00D439A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  <w:sz w:val="28"/>
        </w:rPr>
      </w:pPr>
    </w:p>
    <w:p w14:paraId="178CBAAB" w14:textId="1007FA2F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/>
          <w:sz w:val="28"/>
          <w:u w:val="single"/>
        </w:rPr>
      </w:pPr>
      <w:r w:rsidRPr="00E657B4">
        <w:rPr>
          <w:rFonts w:ascii="Calibri" w:eastAsia="Calibri" w:hAnsi="Calibri" w:cs="Calibri"/>
          <w:b/>
          <w:sz w:val="28"/>
          <w:u w:val="single"/>
        </w:rPr>
        <w:t>FIDEICOMISO</w:t>
      </w:r>
    </w:p>
    <w:p w14:paraId="0CE1F410" w14:textId="7A911B39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>Art. 1666 del CCyCN</w:t>
      </w:r>
      <w:r>
        <w:rPr>
          <w:rFonts w:ascii="Calibri" w:eastAsia="Calibri" w:hAnsi="Calibri" w:cs="Calibri"/>
        </w:rPr>
        <w:t xml:space="preserve">, lo define "Hay contrato de </w:t>
      </w:r>
      <w:r w:rsidR="00D439A7">
        <w:rPr>
          <w:rFonts w:ascii="Calibri" w:eastAsia="Calibri" w:hAnsi="Calibri" w:cs="Calibri"/>
        </w:rPr>
        <w:t>F</w:t>
      </w:r>
      <w:r>
        <w:rPr>
          <w:rFonts w:ascii="Calibri" w:eastAsia="Calibri" w:hAnsi="Calibri" w:cs="Calibri"/>
        </w:rPr>
        <w:t>ideicomiso cuanto una parte, llamada fiduciante, transmite o se compromete a transmitir la propiedad de bienes a otra persona denominada fiduciario, quien se obliga a ejercerla en beneficio de otra llamada beneficiario, que se designa en el contrato, y a transmitirla al cumplimiento de un plazo o condición al fideicomisario".</w:t>
      </w:r>
    </w:p>
    <w:p w14:paraId="535CB74B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La </w:t>
      </w:r>
      <w:r>
        <w:rPr>
          <w:rFonts w:ascii="Calibri" w:eastAsia="Calibri" w:hAnsi="Calibri" w:cs="Calibri"/>
          <w:b/>
        </w:rPr>
        <w:t>causa</w:t>
      </w:r>
      <w:r>
        <w:rPr>
          <w:rFonts w:ascii="Calibri" w:eastAsia="Calibri" w:hAnsi="Calibri" w:cs="Calibri"/>
        </w:rPr>
        <w:t xml:space="preserve"> que da origen a </w:t>
      </w:r>
      <w:proofErr w:type="gramStart"/>
      <w:r>
        <w:rPr>
          <w:rFonts w:ascii="Calibri" w:eastAsia="Calibri" w:hAnsi="Calibri" w:cs="Calibri"/>
        </w:rPr>
        <w:t>éste</w:t>
      </w:r>
      <w:proofErr w:type="gramEnd"/>
      <w:r>
        <w:rPr>
          <w:rFonts w:ascii="Calibri" w:eastAsia="Calibri" w:hAnsi="Calibri" w:cs="Calibri"/>
        </w:rPr>
        <w:t xml:space="preserve"> contrato es lograr una gestión de confianza plena respecto de un bien determinado para lograr un beneficio personal o para un tercero.</w:t>
      </w:r>
    </w:p>
    <w:p w14:paraId="26F09BE7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Pueden ser </w:t>
      </w:r>
      <w:r>
        <w:rPr>
          <w:rFonts w:ascii="Calibri" w:eastAsia="Calibri" w:hAnsi="Calibri" w:cs="Calibri"/>
          <w:b/>
        </w:rPr>
        <w:t>objeto</w:t>
      </w:r>
      <w:r>
        <w:rPr>
          <w:rFonts w:ascii="Calibri" w:eastAsia="Calibri" w:hAnsi="Calibri" w:cs="Calibri"/>
        </w:rPr>
        <w:t xml:space="preserve"> de </w:t>
      </w:r>
      <w:proofErr w:type="gramStart"/>
      <w:r>
        <w:rPr>
          <w:rFonts w:ascii="Calibri" w:eastAsia="Calibri" w:hAnsi="Calibri" w:cs="Calibri"/>
        </w:rPr>
        <w:t>éste</w:t>
      </w:r>
      <w:proofErr w:type="gramEnd"/>
      <w:r>
        <w:rPr>
          <w:rFonts w:ascii="Calibri" w:eastAsia="Calibri" w:hAnsi="Calibri" w:cs="Calibri"/>
        </w:rPr>
        <w:t xml:space="preserve"> contrato todos los bienes que se encuentren en el comercio, incluso universalidades, pero no pueden serlo las herencias futuras.</w:t>
      </w:r>
    </w:p>
    <w:p w14:paraId="2B305098" w14:textId="54E7E0E3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 w:rsidRPr="00E657B4">
        <w:rPr>
          <w:rFonts w:ascii="Calibri" w:eastAsia="Calibri" w:hAnsi="Calibri" w:cs="Calibri"/>
          <w:b/>
        </w:rPr>
        <w:t>OTROS:</w:t>
      </w:r>
      <w:r w:rsidR="00E657B4">
        <w:rPr>
          <w:rFonts w:ascii="Calibri" w:eastAsia="Calibri" w:hAnsi="Calibri" w:cs="Calibri"/>
          <w:b/>
        </w:rPr>
        <w:t xml:space="preserve"> </w:t>
      </w:r>
      <w:r w:rsidRPr="00E657B4">
        <w:rPr>
          <w:rFonts w:ascii="Calibri" w:eastAsia="Calibri" w:hAnsi="Calibri" w:cs="Calibri"/>
          <w:b/>
        </w:rPr>
        <w:t>- TARJETA DE CRÉDITO</w:t>
      </w:r>
      <w:r w:rsidR="00E657B4">
        <w:rPr>
          <w:rFonts w:ascii="Calibri" w:eastAsia="Calibri" w:hAnsi="Calibri" w:cs="Calibri"/>
          <w:b/>
        </w:rPr>
        <w:t xml:space="preserve"> </w:t>
      </w:r>
      <w:r w:rsidRPr="00E657B4">
        <w:rPr>
          <w:rFonts w:ascii="Calibri" w:eastAsia="Calibri" w:hAnsi="Calibri" w:cs="Calibri"/>
          <w:b/>
        </w:rPr>
        <w:t>-CONTRATOS ASOCIATIVOS</w:t>
      </w:r>
      <w:r w:rsidR="00E657B4">
        <w:rPr>
          <w:rFonts w:ascii="Calibri" w:eastAsia="Calibri" w:hAnsi="Calibri" w:cs="Calibri"/>
          <w:b/>
        </w:rPr>
        <w:t>.</w:t>
      </w:r>
    </w:p>
    <w:p w14:paraId="6C67D226" w14:textId="39E346A5" w:rsidR="00E657B4" w:rsidRDefault="00E657B4" w:rsidP="00E657B4">
      <w:pPr>
        <w:spacing w:after="200" w:line="276" w:lineRule="auto"/>
        <w:rPr>
          <w:rFonts w:ascii="Calibri" w:eastAsia="Calibri" w:hAnsi="Calibri" w:cs="Calibri"/>
        </w:rPr>
      </w:pPr>
    </w:p>
    <w:p w14:paraId="5F19FFC1" w14:textId="03758AD3" w:rsidR="007511EB" w:rsidRDefault="007511EB" w:rsidP="00E657B4">
      <w:pPr>
        <w:spacing w:after="200" w:line="276" w:lineRule="auto"/>
        <w:rPr>
          <w:rFonts w:ascii="Calibri" w:eastAsia="Calibri" w:hAnsi="Calibri" w:cs="Calibri"/>
        </w:rPr>
      </w:pPr>
    </w:p>
    <w:p w14:paraId="4F5B6FDB" w14:textId="01DF0F09" w:rsidR="007511EB" w:rsidRDefault="007511EB" w:rsidP="00E657B4">
      <w:pPr>
        <w:spacing w:after="200" w:line="276" w:lineRule="auto"/>
        <w:rPr>
          <w:rFonts w:ascii="Calibri" w:eastAsia="Calibri" w:hAnsi="Calibri" w:cs="Calibri"/>
        </w:rPr>
      </w:pPr>
    </w:p>
    <w:p w14:paraId="65508404" w14:textId="5CE56CB0" w:rsidR="007511EB" w:rsidRDefault="007511EB" w:rsidP="00E657B4">
      <w:pPr>
        <w:spacing w:after="200" w:line="276" w:lineRule="auto"/>
        <w:rPr>
          <w:rFonts w:ascii="Calibri" w:eastAsia="Calibri" w:hAnsi="Calibri" w:cs="Calibri"/>
        </w:rPr>
      </w:pPr>
    </w:p>
    <w:p w14:paraId="6887879B" w14:textId="77777777" w:rsidR="007511EB" w:rsidRDefault="007511EB" w:rsidP="00E657B4">
      <w:pPr>
        <w:spacing w:after="200" w:line="276" w:lineRule="auto"/>
        <w:rPr>
          <w:rFonts w:ascii="Calibri" w:eastAsia="Calibri" w:hAnsi="Calibri" w:cs="Calibri"/>
        </w:rPr>
      </w:pPr>
    </w:p>
    <w:p w14:paraId="2FE3B386" w14:textId="77777777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  <w:sz w:val="28"/>
          <w:szCs w:val="28"/>
          <w:u w:val="single"/>
        </w:rPr>
      </w:pPr>
      <w:r w:rsidRPr="007511EB">
        <w:rPr>
          <w:rFonts w:ascii="Calibri" w:eastAsia="Calibri" w:hAnsi="Calibri" w:cs="Calibri"/>
          <w:b/>
          <w:sz w:val="28"/>
          <w:szCs w:val="28"/>
          <w:u w:val="single"/>
        </w:rPr>
        <w:lastRenderedPageBreak/>
        <w:t>CONTRATOS BANCARIOS</w:t>
      </w:r>
    </w:p>
    <w:p w14:paraId="4D6AECC0" w14:textId="0AC04BC1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r w:rsidRPr="007511EB">
        <w:rPr>
          <w:rFonts w:ascii="Calibri" w:eastAsia="Calibri" w:hAnsi="Calibri" w:cs="Calibri"/>
        </w:rPr>
        <w:t>Son los celebrados con las entidades bancarias, financieras</w:t>
      </w:r>
      <w:r>
        <w:rPr>
          <w:rFonts w:ascii="Calibri" w:eastAsia="Calibri" w:hAnsi="Calibri" w:cs="Calibri"/>
        </w:rPr>
        <w:t xml:space="preserve"> </w:t>
      </w:r>
      <w:r w:rsidRPr="007511EB">
        <w:rPr>
          <w:rFonts w:ascii="Calibri" w:eastAsia="Calibri" w:hAnsi="Calibri" w:cs="Calibri"/>
        </w:rPr>
        <w:t>con las personas</w:t>
      </w:r>
      <w:r>
        <w:rPr>
          <w:rFonts w:ascii="Calibri" w:eastAsia="Calibri" w:hAnsi="Calibri" w:cs="Calibri"/>
        </w:rPr>
        <w:t xml:space="preserve"> humanas</w:t>
      </w:r>
      <w:r w:rsidRPr="007511EB">
        <w:rPr>
          <w:rFonts w:ascii="Calibri" w:eastAsia="Calibri" w:hAnsi="Calibri" w:cs="Calibri"/>
        </w:rPr>
        <w:t xml:space="preserve"> y entidades públicas o privadas</w:t>
      </w:r>
      <w:r>
        <w:rPr>
          <w:rFonts w:ascii="Calibri" w:eastAsia="Calibri" w:hAnsi="Calibri" w:cs="Calibri"/>
        </w:rPr>
        <w:t>,</w:t>
      </w:r>
      <w:r w:rsidRPr="007511EB">
        <w:rPr>
          <w:rFonts w:ascii="Calibri" w:eastAsia="Calibri" w:hAnsi="Calibri" w:cs="Calibri"/>
        </w:rPr>
        <w:t xml:space="preserve"> siempre que el Banco Central de la República lo disponga.</w:t>
      </w:r>
    </w:p>
    <w:p w14:paraId="1A09701F" w14:textId="77777777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proofErr w:type="gramStart"/>
      <w:r w:rsidRPr="007511EB">
        <w:rPr>
          <w:rFonts w:ascii="Calibri" w:eastAsia="Calibri" w:hAnsi="Calibri" w:cs="Calibri"/>
        </w:rPr>
        <w:t>Éste</w:t>
      </w:r>
      <w:proofErr w:type="gramEnd"/>
      <w:r w:rsidRPr="007511EB">
        <w:rPr>
          <w:rFonts w:ascii="Calibri" w:eastAsia="Calibri" w:hAnsi="Calibri" w:cs="Calibri"/>
        </w:rPr>
        <w:t xml:space="preserve"> tipo de contratos deben instrumentarse siempre por escrito.</w:t>
      </w:r>
    </w:p>
    <w:p w14:paraId="771F1E17" w14:textId="77777777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r w:rsidRPr="007511EB">
        <w:rPr>
          <w:rFonts w:ascii="Calibri" w:eastAsia="Calibri" w:hAnsi="Calibri" w:cs="Calibri"/>
        </w:rPr>
        <w:t>El cliente tiene derecho a que se le entregue un ejemplar y en cualquier momento puede rescindir el contrato por tiempo indeterminado sin penalidades ni gastos, excepto los ya devengados.</w:t>
      </w:r>
    </w:p>
    <w:p w14:paraId="7FD24778" w14:textId="7B3A6346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r w:rsidRPr="007511EB">
        <w:rPr>
          <w:rFonts w:ascii="Calibri" w:eastAsia="Calibri" w:hAnsi="Calibri" w:cs="Calibri"/>
          <w:b/>
        </w:rPr>
        <w:t>CUENTA CORRIENTE BANCARIA</w:t>
      </w:r>
    </w:p>
    <w:p w14:paraId="410CD52F" w14:textId="77777777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r w:rsidRPr="007511EB">
        <w:rPr>
          <w:rFonts w:ascii="Calibri" w:eastAsia="Calibri" w:hAnsi="Calibri" w:cs="Calibri"/>
        </w:rPr>
        <w:t xml:space="preserve">Contrato celebrado entre un Banco y Persona (humana o jurídica), </w:t>
      </w:r>
      <w:proofErr w:type="gramStart"/>
      <w:r w:rsidRPr="007511EB">
        <w:rPr>
          <w:rFonts w:ascii="Calibri" w:eastAsia="Calibri" w:hAnsi="Calibri" w:cs="Calibri"/>
        </w:rPr>
        <w:t>denominada  CUENTACORRENTISTA</w:t>
      </w:r>
      <w:proofErr w:type="gramEnd"/>
      <w:r w:rsidRPr="007511EB">
        <w:rPr>
          <w:rFonts w:ascii="Calibri" w:eastAsia="Calibri" w:hAnsi="Calibri" w:cs="Calibri"/>
        </w:rPr>
        <w:t>.</w:t>
      </w:r>
    </w:p>
    <w:p w14:paraId="245B3907" w14:textId="77777777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r w:rsidRPr="007511EB">
        <w:rPr>
          <w:rFonts w:ascii="Calibri" w:eastAsia="Calibri" w:hAnsi="Calibri" w:cs="Calibri"/>
        </w:rPr>
        <w:t xml:space="preserve">El Banco se </w:t>
      </w:r>
      <w:proofErr w:type="gramStart"/>
      <w:r w:rsidRPr="007511EB">
        <w:rPr>
          <w:rFonts w:ascii="Calibri" w:eastAsia="Calibri" w:hAnsi="Calibri" w:cs="Calibri"/>
        </w:rPr>
        <w:t>compromete  a</w:t>
      </w:r>
      <w:proofErr w:type="gramEnd"/>
      <w:r w:rsidRPr="007511EB">
        <w:rPr>
          <w:rFonts w:ascii="Calibri" w:eastAsia="Calibri" w:hAnsi="Calibri" w:cs="Calibri"/>
        </w:rPr>
        <w:t xml:space="preserve"> inscribir diariamente, y por su orden, los créditos y débitos, y mantener saldo actualizado y en disponibilidad del cuentacorrentista, y en su caso, prestar servicio de caja. Pueden ser llevadas por medios mecánicos, electrónicos, de computación</w:t>
      </w:r>
    </w:p>
    <w:p w14:paraId="5AA789EC" w14:textId="77777777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r w:rsidRPr="007511EB">
        <w:rPr>
          <w:rFonts w:ascii="Calibri" w:eastAsia="Calibri" w:hAnsi="Calibri" w:cs="Calibri"/>
        </w:rPr>
        <w:t xml:space="preserve">El contrato puede incluir servicio de cheque, y en </w:t>
      </w:r>
      <w:proofErr w:type="gramStart"/>
      <w:r w:rsidRPr="007511EB">
        <w:rPr>
          <w:rFonts w:ascii="Calibri" w:eastAsia="Calibri" w:hAnsi="Calibri" w:cs="Calibri"/>
        </w:rPr>
        <w:t>éste</w:t>
      </w:r>
      <w:proofErr w:type="gramEnd"/>
      <w:r w:rsidRPr="007511EB">
        <w:rPr>
          <w:rFonts w:ascii="Calibri" w:eastAsia="Calibri" w:hAnsi="Calibri" w:cs="Calibri"/>
        </w:rPr>
        <w:t xml:space="preserve"> caso el banco entrega al cuentacorrentista si lo solicitare, los formularios correspondientes mediante los cuales podrá disponer del dinero depositado o del monto autorizado por el Banco para girar en descubierto.</w:t>
      </w:r>
    </w:p>
    <w:p w14:paraId="68630E67" w14:textId="77777777" w:rsidR="007511EB" w:rsidRPr="007511EB" w:rsidRDefault="007511EB" w:rsidP="007511EB">
      <w:pPr>
        <w:spacing w:after="200" w:line="276" w:lineRule="auto"/>
        <w:rPr>
          <w:rFonts w:ascii="Calibri" w:eastAsia="Calibri" w:hAnsi="Calibri" w:cs="Calibri"/>
        </w:rPr>
      </w:pPr>
      <w:r w:rsidRPr="007511EB">
        <w:rPr>
          <w:rFonts w:ascii="Calibri" w:eastAsia="Calibri" w:hAnsi="Calibri" w:cs="Calibri"/>
        </w:rPr>
        <w:t>EL saldo deudor de una cuenta corriente genera intereses según lo pactado o la reglamentación aplicable en su defecto.</w:t>
      </w:r>
    </w:p>
    <w:p w14:paraId="1D4293DB" w14:textId="77777777" w:rsidR="00E657B4" w:rsidRDefault="00E657B4" w:rsidP="00E657B4">
      <w:pPr>
        <w:spacing w:after="200" w:line="276" w:lineRule="auto"/>
        <w:rPr>
          <w:rFonts w:ascii="Calibri" w:eastAsia="Calibri" w:hAnsi="Calibri" w:cs="Calibri"/>
        </w:rPr>
      </w:pPr>
    </w:p>
    <w:p w14:paraId="02A3981F" w14:textId="5EAB4AF7" w:rsidR="007E68F3" w:rsidRPr="00E657B4" w:rsidRDefault="00EA6F8D" w:rsidP="00E657B4">
      <w:pPr>
        <w:spacing w:after="200" w:line="276" w:lineRule="auto"/>
        <w:rPr>
          <w:rFonts w:ascii="Calibri" w:eastAsia="Calibri" w:hAnsi="Calibri" w:cs="Calibri"/>
          <w:b/>
          <w:color w:val="FF0000"/>
          <w:sz w:val="28"/>
          <w:u w:val="single"/>
        </w:rPr>
      </w:pPr>
      <w:r w:rsidRPr="00E657B4">
        <w:rPr>
          <w:rFonts w:ascii="Calibri" w:eastAsia="Calibri" w:hAnsi="Calibri" w:cs="Calibri"/>
          <w:b/>
          <w:color w:val="FF0000"/>
          <w:sz w:val="28"/>
          <w:u w:val="single"/>
        </w:rPr>
        <w:t>TITULOS CIRCULATORIOS</w:t>
      </w:r>
    </w:p>
    <w:p w14:paraId="590F80B4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Documentos que agilizan las transacciones</w:t>
      </w:r>
      <w:r>
        <w:rPr>
          <w:rFonts w:ascii="Calibri" w:eastAsia="Calibri" w:hAnsi="Calibri" w:cs="Calibri"/>
        </w:rPr>
        <w:t>, ya sea en cuanto a la forma de pago (cheques), o asegurando los beneficios del crédito comercial (pagarés), u otorgando derechos de participación en las sociedades comerciales (acciones), o cartas de porte.</w:t>
      </w:r>
    </w:p>
    <w:p w14:paraId="42C95003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Del nombre de deduce que son papeles de comercio, que han sido creados para circular, son abstractos, es decir, independientes de la causa que les dio origen.</w:t>
      </w:r>
    </w:p>
    <w:p w14:paraId="400F4CAB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Pueden ser creados por ley y también en el marco de la autonomía de la voluntad de las personas (libertad de creación).</w:t>
      </w:r>
    </w:p>
    <w:p w14:paraId="25FD2433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CARACTERES</w:t>
      </w:r>
    </w:p>
    <w:p w14:paraId="7B627777" w14:textId="2D7C3DA3" w:rsidR="007E68F3" w:rsidRPr="00D439A7" w:rsidRDefault="00EA6F8D" w:rsidP="00D439A7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439A7">
        <w:rPr>
          <w:rFonts w:ascii="Calibri" w:eastAsia="Calibri" w:hAnsi="Calibri" w:cs="Calibri"/>
        </w:rPr>
        <w:t xml:space="preserve">Su </w:t>
      </w:r>
      <w:r w:rsidRPr="00D439A7">
        <w:rPr>
          <w:rFonts w:ascii="Calibri" w:eastAsia="Calibri" w:hAnsi="Calibri" w:cs="Calibri"/>
          <w:b/>
          <w:i/>
        </w:rPr>
        <w:t>circulación</w:t>
      </w:r>
      <w:r w:rsidRPr="00D439A7">
        <w:rPr>
          <w:rFonts w:ascii="Calibri" w:eastAsia="Calibri" w:hAnsi="Calibri" w:cs="Calibri"/>
        </w:rPr>
        <w:t>;</w:t>
      </w:r>
    </w:p>
    <w:p w14:paraId="0B8E0040" w14:textId="513536B2" w:rsidR="007E68F3" w:rsidRPr="00D439A7" w:rsidRDefault="00EA6F8D" w:rsidP="00D439A7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439A7">
        <w:rPr>
          <w:rFonts w:ascii="Calibri" w:eastAsia="Calibri" w:hAnsi="Calibri" w:cs="Calibri"/>
        </w:rPr>
        <w:t xml:space="preserve">Su </w:t>
      </w:r>
      <w:r w:rsidRPr="00D439A7">
        <w:rPr>
          <w:rFonts w:ascii="Calibri" w:eastAsia="Calibri" w:hAnsi="Calibri" w:cs="Calibri"/>
          <w:b/>
          <w:i/>
        </w:rPr>
        <w:t>incorporación o necesidad</w:t>
      </w:r>
      <w:r w:rsidRPr="00D439A7">
        <w:rPr>
          <w:rFonts w:ascii="Calibri" w:eastAsia="Calibri" w:hAnsi="Calibri" w:cs="Calibri"/>
        </w:rPr>
        <w:t>;</w:t>
      </w:r>
    </w:p>
    <w:p w14:paraId="61AC6001" w14:textId="75E10E46" w:rsidR="007E68F3" w:rsidRPr="00D439A7" w:rsidRDefault="00EA6F8D" w:rsidP="00D439A7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439A7">
        <w:rPr>
          <w:rFonts w:ascii="Calibri" w:eastAsia="Calibri" w:hAnsi="Calibri" w:cs="Calibri"/>
        </w:rPr>
        <w:t xml:space="preserve">Su </w:t>
      </w:r>
      <w:r w:rsidRPr="00D439A7">
        <w:rPr>
          <w:rFonts w:ascii="Calibri" w:eastAsia="Calibri" w:hAnsi="Calibri" w:cs="Calibri"/>
          <w:b/>
          <w:i/>
        </w:rPr>
        <w:t>literalidad</w:t>
      </w:r>
      <w:r w:rsidRPr="00D439A7">
        <w:rPr>
          <w:rFonts w:ascii="Calibri" w:eastAsia="Calibri" w:hAnsi="Calibri" w:cs="Calibri"/>
        </w:rPr>
        <w:t>;</w:t>
      </w:r>
    </w:p>
    <w:p w14:paraId="2CEBEE84" w14:textId="33842A10" w:rsidR="007E68F3" w:rsidRPr="00D439A7" w:rsidRDefault="00EA6F8D" w:rsidP="00D439A7">
      <w:pPr>
        <w:pStyle w:val="Prrafodelista"/>
        <w:numPr>
          <w:ilvl w:val="0"/>
          <w:numId w:val="4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439A7">
        <w:rPr>
          <w:rFonts w:ascii="Calibri" w:eastAsia="Calibri" w:hAnsi="Calibri" w:cs="Calibri"/>
        </w:rPr>
        <w:t xml:space="preserve">Su </w:t>
      </w:r>
      <w:r w:rsidRPr="00D439A7">
        <w:rPr>
          <w:rFonts w:ascii="Calibri" w:eastAsia="Calibri" w:hAnsi="Calibri" w:cs="Calibri"/>
          <w:b/>
          <w:i/>
        </w:rPr>
        <w:t>autonomía</w:t>
      </w:r>
      <w:r w:rsidRPr="00D439A7">
        <w:rPr>
          <w:rFonts w:ascii="Calibri" w:eastAsia="Calibri" w:hAnsi="Calibri" w:cs="Calibri"/>
        </w:rPr>
        <w:t>.</w:t>
      </w:r>
    </w:p>
    <w:p w14:paraId="722A03DC" w14:textId="7C2BE8EA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Veamos en detalle algunos de ellos:</w:t>
      </w:r>
    </w:p>
    <w:p w14:paraId="1F0E370C" w14:textId="77777777" w:rsidR="00D439A7" w:rsidRDefault="00D439A7">
      <w:pPr>
        <w:spacing w:after="200" w:line="276" w:lineRule="auto"/>
        <w:jc w:val="both"/>
        <w:rPr>
          <w:rFonts w:ascii="Calibri" w:eastAsia="Calibri" w:hAnsi="Calibri" w:cs="Calibri"/>
          <w:b/>
          <w:color w:val="FF0000"/>
          <w:sz w:val="24"/>
        </w:rPr>
      </w:pPr>
    </w:p>
    <w:p w14:paraId="50E2FAD1" w14:textId="54676EB0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sz w:val="28"/>
          <w:szCs w:val="28"/>
          <w:u w:val="single"/>
        </w:rPr>
      </w:pPr>
      <w:r w:rsidRPr="00E657B4">
        <w:rPr>
          <w:rFonts w:ascii="Calibri" w:eastAsia="Calibri" w:hAnsi="Calibri" w:cs="Calibri"/>
          <w:b/>
          <w:color w:val="FF0000"/>
          <w:sz w:val="28"/>
          <w:szCs w:val="28"/>
          <w:u w:val="single"/>
        </w:rPr>
        <w:t>CHEQUE</w:t>
      </w:r>
    </w:p>
    <w:p w14:paraId="2EBD1358" w14:textId="64C81B6D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 w:rsidRPr="00E657B4">
        <w:rPr>
          <w:rFonts w:ascii="Calibri" w:eastAsia="Calibri" w:hAnsi="Calibri" w:cs="Calibri"/>
          <w:b/>
        </w:rPr>
        <w:t>CONCEPTO</w:t>
      </w:r>
      <w:r w:rsidR="00E657B4">
        <w:rPr>
          <w:rFonts w:ascii="Calibri" w:eastAsia="Calibri" w:hAnsi="Calibri" w:cs="Calibri"/>
          <w:b/>
        </w:rPr>
        <w:t>:</w:t>
      </w:r>
    </w:p>
    <w:p w14:paraId="269BF4A2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proofErr w:type="gramStart"/>
      <w:r>
        <w:rPr>
          <w:rFonts w:ascii="Calibri" w:eastAsia="Calibri" w:hAnsi="Calibri" w:cs="Calibri"/>
        </w:rPr>
        <w:t>Orden  de</w:t>
      </w:r>
      <w:proofErr w:type="gramEnd"/>
      <w:r>
        <w:rPr>
          <w:rFonts w:ascii="Calibri" w:eastAsia="Calibri" w:hAnsi="Calibri" w:cs="Calibri"/>
        </w:rPr>
        <w:t xml:space="preserve"> pago pura y simple librada contra un banco (el girado), en el cual el librador tiene fondos depositados a su orden en una cuenta </w:t>
      </w:r>
      <w:proofErr w:type="spellStart"/>
      <w:r>
        <w:rPr>
          <w:rFonts w:ascii="Calibri" w:eastAsia="Calibri" w:hAnsi="Calibri" w:cs="Calibri"/>
        </w:rPr>
        <w:t>corrient</w:t>
      </w:r>
      <w:proofErr w:type="spellEnd"/>
      <w:r>
        <w:rPr>
          <w:rFonts w:ascii="Calibri" w:eastAsia="Calibri" w:hAnsi="Calibri" w:cs="Calibri"/>
        </w:rPr>
        <w:t xml:space="preserve"> bancaria o cuenta con autorización para girar en descubierto.</w:t>
      </w:r>
    </w:p>
    <w:p w14:paraId="4804A046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  <w:b/>
        </w:rPr>
      </w:pPr>
      <w:r w:rsidRPr="00D439A7">
        <w:rPr>
          <w:rFonts w:ascii="Calibri" w:eastAsia="Calibri" w:hAnsi="Calibri" w:cs="Calibri"/>
          <w:b/>
          <w:u w:val="single"/>
        </w:rPr>
        <w:t>TIPOS DE CHEQUES</w:t>
      </w:r>
      <w:r>
        <w:rPr>
          <w:rFonts w:ascii="Calibri" w:eastAsia="Calibri" w:hAnsi="Calibri" w:cs="Calibri"/>
          <w:b/>
        </w:rPr>
        <w:t>:</w:t>
      </w:r>
    </w:p>
    <w:p w14:paraId="74858AD2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Los más usados:</w:t>
      </w:r>
    </w:p>
    <w:p w14:paraId="422BA1FC" w14:textId="3A4A70CF" w:rsidR="007E68F3" w:rsidRPr="00D439A7" w:rsidRDefault="00EA6F8D" w:rsidP="00D439A7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439A7">
        <w:rPr>
          <w:rFonts w:ascii="Calibri" w:eastAsia="Calibri" w:hAnsi="Calibri" w:cs="Calibri"/>
          <w:b/>
          <w:i/>
        </w:rPr>
        <w:t>CHEQUES COMUNES</w:t>
      </w:r>
      <w:r w:rsidRPr="00D439A7">
        <w:rPr>
          <w:rFonts w:ascii="Calibri" w:eastAsia="Calibri" w:hAnsi="Calibri" w:cs="Calibri"/>
        </w:rPr>
        <w:t>: Siempre pagadero a la vista, es decir, dentro de los 3'0ndías de la fecha de su emisión.</w:t>
      </w:r>
    </w:p>
    <w:p w14:paraId="1EF21897" w14:textId="77777777" w:rsidR="007E68F3" w:rsidRPr="00D439A7" w:rsidRDefault="00EA6F8D" w:rsidP="00D439A7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</w:rPr>
      </w:pPr>
      <w:r w:rsidRPr="00D439A7">
        <w:rPr>
          <w:rFonts w:ascii="Calibri" w:eastAsia="Calibri" w:hAnsi="Calibri" w:cs="Calibri"/>
          <w:b/>
          <w:i/>
        </w:rPr>
        <w:t xml:space="preserve">-CHEQUES DE PAGO DIFERIDO:  </w:t>
      </w:r>
      <w:r w:rsidRPr="00D439A7">
        <w:rPr>
          <w:rFonts w:ascii="Calibri" w:eastAsia="Calibri" w:hAnsi="Calibri" w:cs="Calibri"/>
        </w:rPr>
        <w:t>Orden de pago librada a fecha determinada posterior a la de su confección (a 30, 60, 90 días). La fecha de pago nunca puede exceder un plazo de 360 días del día del libramiento.</w:t>
      </w:r>
    </w:p>
    <w:p w14:paraId="48A61CBE" w14:textId="77777777" w:rsidR="007E68F3" w:rsidRPr="00D439A7" w:rsidRDefault="00EA6F8D" w:rsidP="00D439A7">
      <w:pPr>
        <w:pStyle w:val="Prrafodelista"/>
        <w:spacing w:after="200" w:line="276" w:lineRule="auto"/>
        <w:ind w:left="1080"/>
        <w:jc w:val="both"/>
        <w:rPr>
          <w:rFonts w:ascii="Calibri" w:eastAsia="Calibri" w:hAnsi="Calibri" w:cs="Calibri"/>
        </w:rPr>
      </w:pPr>
      <w:r w:rsidRPr="00D439A7">
        <w:rPr>
          <w:rFonts w:ascii="Calibri" w:eastAsia="Calibri" w:hAnsi="Calibri" w:cs="Calibri"/>
        </w:rPr>
        <w:t>Asimismo, la ley regula entre otra, las siguientes clases de cheques:</w:t>
      </w:r>
    </w:p>
    <w:p w14:paraId="27A96E3B" w14:textId="77777777" w:rsidR="007E68F3" w:rsidRPr="00D439A7" w:rsidRDefault="00EA6F8D" w:rsidP="00D439A7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i/>
        </w:rPr>
      </w:pPr>
      <w:r w:rsidRPr="00D439A7">
        <w:rPr>
          <w:rFonts w:ascii="Calibri" w:eastAsia="Calibri" w:hAnsi="Calibri" w:cs="Calibri"/>
          <w:b/>
          <w:i/>
        </w:rPr>
        <w:t>-CHEQUE CERTIFICADO</w:t>
      </w:r>
    </w:p>
    <w:p w14:paraId="29F692AB" w14:textId="77777777" w:rsidR="007E68F3" w:rsidRPr="00D439A7" w:rsidRDefault="00EA6F8D" w:rsidP="00D439A7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i/>
        </w:rPr>
      </w:pPr>
      <w:r w:rsidRPr="00D439A7">
        <w:rPr>
          <w:rFonts w:ascii="Calibri" w:eastAsia="Calibri" w:hAnsi="Calibri" w:cs="Calibri"/>
          <w:b/>
          <w:i/>
        </w:rPr>
        <w:t>-CHEQUE IMPUTADO</w:t>
      </w:r>
    </w:p>
    <w:p w14:paraId="73657DAA" w14:textId="77777777" w:rsidR="007E68F3" w:rsidRPr="00D439A7" w:rsidRDefault="00EA6F8D" w:rsidP="00D439A7">
      <w:pPr>
        <w:pStyle w:val="Prrafodelista"/>
        <w:numPr>
          <w:ilvl w:val="0"/>
          <w:numId w:val="3"/>
        </w:numPr>
        <w:spacing w:after="200" w:line="276" w:lineRule="auto"/>
        <w:jc w:val="both"/>
        <w:rPr>
          <w:rFonts w:ascii="Calibri" w:eastAsia="Calibri" w:hAnsi="Calibri" w:cs="Calibri"/>
          <w:b/>
          <w:i/>
        </w:rPr>
      </w:pPr>
      <w:r w:rsidRPr="00D439A7">
        <w:rPr>
          <w:rFonts w:ascii="Calibri" w:eastAsia="Calibri" w:hAnsi="Calibri" w:cs="Calibri"/>
          <w:b/>
          <w:i/>
        </w:rPr>
        <w:t>-CHEQUE CRUZADO.</w:t>
      </w:r>
    </w:p>
    <w:p w14:paraId="1792D0E8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REQUISITOS</w:t>
      </w:r>
    </w:p>
    <w:p w14:paraId="7665085A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1) </w:t>
      </w:r>
      <w:r>
        <w:rPr>
          <w:rFonts w:ascii="Calibri" w:eastAsia="Calibri" w:hAnsi="Calibri" w:cs="Calibri"/>
        </w:rPr>
        <w:t xml:space="preserve">Denominación "cheque" o "cheque de pago diferido" inserta en su texto; </w:t>
      </w:r>
      <w:r>
        <w:rPr>
          <w:rFonts w:ascii="Calibri" w:eastAsia="Calibri" w:hAnsi="Calibri" w:cs="Calibri"/>
          <w:b/>
        </w:rPr>
        <w:t xml:space="preserve">2) </w:t>
      </w:r>
      <w:r>
        <w:rPr>
          <w:rFonts w:ascii="Calibri" w:eastAsia="Calibri" w:hAnsi="Calibri" w:cs="Calibri"/>
        </w:rPr>
        <w:t xml:space="preserve">El número de cheque impreso en su cuerpo; </w:t>
      </w:r>
      <w:r>
        <w:rPr>
          <w:rFonts w:ascii="Calibri" w:eastAsia="Calibri" w:hAnsi="Calibri" w:cs="Calibri"/>
          <w:b/>
        </w:rPr>
        <w:t xml:space="preserve">3) </w:t>
      </w:r>
      <w:r>
        <w:rPr>
          <w:rFonts w:ascii="Calibri" w:eastAsia="Calibri" w:hAnsi="Calibri" w:cs="Calibri"/>
        </w:rPr>
        <w:t xml:space="preserve">Lugar y fecha de creación, si es diferido también su fecha de cobro; </w:t>
      </w:r>
      <w:r>
        <w:rPr>
          <w:rFonts w:ascii="Calibri" w:eastAsia="Calibri" w:hAnsi="Calibri" w:cs="Calibri"/>
          <w:b/>
        </w:rPr>
        <w:t>4)</w:t>
      </w:r>
      <w:r>
        <w:rPr>
          <w:rFonts w:ascii="Calibri" w:eastAsia="Calibri" w:hAnsi="Calibri" w:cs="Calibri"/>
        </w:rPr>
        <w:t xml:space="preserve">Nombre de la entidad bancaria y su domicilio; </w:t>
      </w:r>
      <w:r>
        <w:rPr>
          <w:rFonts w:ascii="Calibri" w:eastAsia="Calibri" w:hAnsi="Calibri" w:cs="Calibri"/>
          <w:b/>
        </w:rPr>
        <w:t xml:space="preserve">5) </w:t>
      </w:r>
      <w:r>
        <w:rPr>
          <w:rFonts w:ascii="Calibri" w:eastAsia="Calibri" w:hAnsi="Calibri" w:cs="Calibri"/>
        </w:rPr>
        <w:t xml:space="preserve">Expresa en forma clara, pura y </w:t>
      </w:r>
      <w:proofErr w:type="spellStart"/>
      <w:r>
        <w:rPr>
          <w:rFonts w:ascii="Calibri" w:eastAsia="Calibri" w:hAnsi="Calibri" w:cs="Calibri"/>
        </w:rPr>
        <w:t>simplemen</w:t>
      </w:r>
      <w:proofErr w:type="spellEnd"/>
      <w:r>
        <w:rPr>
          <w:rFonts w:ascii="Calibri" w:eastAsia="Calibri" w:hAnsi="Calibri" w:cs="Calibri"/>
        </w:rPr>
        <w:t xml:space="preserve"> números y letras la suma a pagar (en caso de diferencia entre ambas predomina la que está escrita en letras); </w:t>
      </w:r>
      <w:r>
        <w:rPr>
          <w:rFonts w:ascii="Calibri" w:eastAsia="Calibri" w:hAnsi="Calibri" w:cs="Calibri"/>
          <w:b/>
        </w:rPr>
        <w:t xml:space="preserve">6) </w:t>
      </w:r>
      <w:r>
        <w:rPr>
          <w:rFonts w:ascii="Calibri" w:eastAsia="Calibri" w:hAnsi="Calibri" w:cs="Calibri"/>
        </w:rPr>
        <w:t>La firma del librador de cheque.</w:t>
      </w:r>
    </w:p>
    <w:p w14:paraId="1CFE6E1E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b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FORMAS DE LIBRAMIENTO</w:t>
      </w:r>
    </w:p>
    <w:p w14:paraId="67D32D7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-  </w:t>
      </w:r>
      <w:r>
        <w:rPr>
          <w:rFonts w:ascii="Calibri" w:eastAsia="Calibri" w:hAnsi="Calibri" w:cs="Calibri"/>
          <w:b/>
        </w:rPr>
        <w:t xml:space="preserve">"A la orden", </w:t>
      </w:r>
      <w:r>
        <w:rPr>
          <w:rFonts w:ascii="Calibri" w:eastAsia="Calibri" w:hAnsi="Calibri" w:cs="Calibri"/>
        </w:rPr>
        <w:t>a favor de persona determinada</w:t>
      </w:r>
    </w:p>
    <w:p w14:paraId="2B8433C1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 xml:space="preserve">"No a la orden", </w:t>
      </w:r>
      <w:r>
        <w:rPr>
          <w:rFonts w:ascii="Calibri" w:eastAsia="Calibri" w:hAnsi="Calibri" w:cs="Calibri"/>
        </w:rPr>
        <w:t xml:space="preserve">a favor de una persona determinada con ésta </w:t>
      </w:r>
      <w:proofErr w:type="spellStart"/>
      <w:r>
        <w:rPr>
          <w:rFonts w:ascii="Calibri" w:eastAsia="Calibri" w:hAnsi="Calibri" w:cs="Calibri"/>
        </w:rPr>
        <w:t>clausula</w:t>
      </w:r>
      <w:proofErr w:type="spellEnd"/>
      <w:r>
        <w:rPr>
          <w:rFonts w:ascii="Calibri" w:eastAsia="Calibri" w:hAnsi="Calibri" w:cs="Calibri"/>
        </w:rPr>
        <w:t xml:space="preserve"> no podrá ser cedido mediante endoso por el beneficiario, sino sólo mediante cesión de derechos.</w:t>
      </w:r>
    </w:p>
    <w:p w14:paraId="09C240D1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</w:t>
      </w:r>
      <w:r>
        <w:rPr>
          <w:rFonts w:ascii="Calibri" w:eastAsia="Calibri" w:hAnsi="Calibri" w:cs="Calibri"/>
          <w:b/>
        </w:rPr>
        <w:t xml:space="preserve">"Al portador", </w:t>
      </w:r>
      <w:r>
        <w:rPr>
          <w:rFonts w:ascii="Calibri" w:eastAsia="Calibri" w:hAnsi="Calibri" w:cs="Calibri"/>
        </w:rPr>
        <w:t xml:space="preserve">a favor de la persona que lo tenga en su poder y lo </w:t>
      </w:r>
      <w:proofErr w:type="spellStart"/>
      <w:r>
        <w:rPr>
          <w:rFonts w:ascii="Calibri" w:eastAsia="Calibri" w:hAnsi="Calibri" w:cs="Calibri"/>
        </w:rPr>
        <w:t>presnete</w:t>
      </w:r>
      <w:proofErr w:type="spellEnd"/>
      <w:r>
        <w:rPr>
          <w:rFonts w:ascii="Calibri" w:eastAsia="Calibri" w:hAnsi="Calibri" w:cs="Calibri"/>
        </w:rPr>
        <w:t xml:space="preserve"> al cobro por ventanilla.</w:t>
      </w:r>
    </w:p>
    <w:p w14:paraId="7C3D5343" w14:textId="6BD10E65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b/>
          <w:sz w:val="24"/>
          <w:szCs w:val="24"/>
          <w:u w:val="single"/>
        </w:rPr>
      </w:pPr>
      <w:r w:rsidRPr="00E657B4">
        <w:rPr>
          <w:rFonts w:ascii="Calibri" w:eastAsia="Calibri" w:hAnsi="Calibri" w:cs="Calibri"/>
          <w:b/>
          <w:sz w:val="24"/>
          <w:szCs w:val="24"/>
          <w:u w:val="single"/>
        </w:rPr>
        <w:t>ENDOSO</w:t>
      </w:r>
      <w:r w:rsidR="00E657B4" w:rsidRPr="00E657B4">
        <w:rPr>
          <w:rFonts w:ascii="Calibri" w:eastAsia="Calibri" w:hAnsi="Calibri" w:cs="Calibri"/>
          <w:b/>
          <w:sz w:val="24"/>
          <w:szCs w:val="24"/>
          <w:u w:val="single"/>
        </w:rPr>
        <w:t>:</w:t>
      </w:r>
    </w:p>
    <w:p w14:paraId="57B01A2A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  <w:i/>
        </w:rPr>
        <w:t xml:space="preserve">Acto jurídico unilateral </w:t>
      </w:r>
      <w:r>
        <w:rPr>
          <w:rFonts w:ascii="Calibri" w:eastAsia="Calibri" w:hAnsi="Calibri" w:cs="Calibri"/>
        </w:rPr>
        <w:t>de naturaleza cambiaria (títulos circulatorios) por el cual el beneficiario</w:t>
      </w:r>
      <w:r>
        <w:rPr>
          <w:rFonts w:ascii="Calibri" w:eastAsia="Calibri" w:hAnsi="Calibri" w:cs="Calibri"/>
          <w:b/>
          <w:i/>
        </w:rPr>
        <w:t xml:space="preserve">, transmite los derechos </w:t>
      </w:r>
      <w:r>
        <w:rPr>
          <w:rFonts w:ascii="Calibri" w:eastAsia="Calibri" w:hAnsi="Calibri" w:cs="Calibri"/>
        </w:rPr>
        <w:t>a su favor emergentes de un cheque a un tercero.</w:t>
      </w:r>
    </w:p>
    <w:p w14:paraId="19E89B98" w14:textId="77777777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lastRenderedPageBreak/>
        <w:t>Debe escribirse al dorso del cheque o sobre una hoja unida al mismo. Debe ser firmado por el endosante, y éste a su vez queda solidariamente obligado con el librador hacia el portador del cheque.</w:t>
      </w:r>
    </w:p>
    <w:p w14:paraId="0BA5E3FF" w14:textId="77777777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  <w:sz w:val="24"/>
          <w:u w:val="single"/>
        </w:rPr>
      </w:pPr>
      <w:r w:rsidRPr="00E657B4">
        <w:rPr>
          <w:rFonts w:ascii="Calibri" w:eastAsia="Calibri" w:hAnsi="Calibri" w:cs="Calibri"/>
          <w:b/>
          <w:color w:val="FF0000"/>
          <w:sz w:val="24"/>
          <w:u w:val="single"/>
        </w:rPr>
        <w:t>PAGARÉ</w:t>
      </w:r>
    </w:p>
    <w:p w14:paraId="762875F1" w14:textId="0FA8A8FB" w:rsidR="007E68F3" w:rsidRPr="00E657B4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 w:rsidRPr="00E657B4">
        <w:rPr>
          <w:rFonts w:ascii="Calibri" w:eastAsia="Calibri" w:hAnsi="Calibri" w:cs="Calibri"/>
          <w:b/>
        </w:rPr>
        <w:t>CONCEPTO</w:t>
      </w:r>
      <w:r w:rsidR="00D439A7" w:rsidRPr="00E657B4">
        <w:rPr>
          <w:rFonts w:ascii="Calibri" w:eastAsia="Calibri" w:hAnsi="Calibri" w:cs="Calibri"/>
          <w:b/>
        </w:rPr>
        <w:t>:</w:t>
      </w:r>
    </w:p>
    <w:p w14:paraId="09418342" w14:textId="0E8A30CD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Documento mediante el cual el firmante se compromete, en forma incondicional, a pagar a una determinada persona o a su orden, en el plazo establecido en el mismo o a la vista, es decir, con la simple </w:t>
      </w:r>
      <w:r w:rsidR="00D439A7">
        <w:rPr>
          <w:rFonts w:ascii="Calibri" w:eastAsia="Calibri" w:hAnsi="Calibri" w:cs="Calibri"/>
        </w:rPr>
        <w:t>presentación</w:t>
      </w:r>
      <w:r>
        <w:rPr>
          <w:rFonts w:ascii="Calibri" w:eastAsia="Calibri" w:hAnsi="Calibri" w:cs="Calibri"/>
        </w:rPr>
        <w:t xml:space="preserve"> del pagaré, una suma cierta de dinero.</w:t>
      </w:r>
    </w:p>
    <w:p w14:paraId="31553340" w14:textId="77777777" w:rsidR="007E68F3" w:rsidRPr="00D439A7" w:rsidRDefault="00EA6F8D">
      <w:pPr>
        <w:spacing w:after="200" w:line="276" w:lineRule="auto"/>
        <w:jc w:val="both"/>
        <w:rPr>
          <w:rFonts w:ascii="Calibri" w:eastAsia="Calibri" w:hAnsi="Calibri" w:cs="Calibri"/>
          <w:u w:val="single"/>
        </w:rPr>
      </w:pPr>
      <w:r w:rsidRPr="00D439A7">
        <w:rPr>
          <w:rFonts w:ascii="Calibri" w:eastAsia="Calibri" w:hAnsi="Calibri" w:cs="Calibri"/>
          <w:b/>
          <w:u w:val="single"/>
        </w:rPr>
        <w:t>REQUISITOS</w:t>
      </w:r>
    </w:p>
    <w:p w14:paraId="2C9BE18A" w14:textId="47CFAE38" w:rsidR="007E68F3" w:rsidRDefault="00EA6F8D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 xml:space="preserve">1) </w:t>
      </w:r>
      <w:r>
        <w:rPr>
          <w:rFonts w:ascii="Calibri" w:eastAsia="Calibri" w:hAnsi="Calibri" w:cs="Calibri"/>
        </w:rPr>
        <w:t xml:space="preserve">La cláusula a la orden o su denominación en el idioma en que esté confeccionado; </w:t>
      </w:r>
      <w:r>
        <w:rPr>
          <w:rFonts w:ascii="Calibri" w:eastAsia="Calibri" w:hAnsi="Calibri" w:cs="Calibri"/>
          <w:b/>
        </w:rPr>
        <w:t xml:space="preserve">2) </w:t>
      </w:r>
      <w:r>
        <w:rPr>
          <w:rFonts w:ascii="Calibri" w:eastAsia="Calibri" w:hAnsi="Calibri" w:cs="Calibri"/>
        </w:rPr>
        <w:t xml:space="preserve">la </w:t>
      </w:r>
      <w:r>
        <w:rPr>
          <w:rFonts w:ascii="Calibri" w:eastAsia="Calibri" w:hAnsi="Calibri" w:cs="Calibri"/>
          <w:b/>
        </w:rPr>
        <w:t xml:space="preserve">promesa pura y simple </w:t>
      </w:r>
      <w:r>
        <w:rPr>
          <w:rFonts w:ascii="Calibri" w:eastAsia="Calibri" w:hAnsi="Calibri" w:cs="Calibri"/>
        </w:rPr>
        <w:t>de pagar suma determinada en dinero (</w:t>
      </w:r>
      <w:r>
        <w:rPr>
          <w:rFonts w:ascii="Calibri" w:eastAsia="Calibri" w:hAnsi="Calibri" w:cs="Calibri"/>
          <w:b/>
          <w:i/>
        </w:rPr>
        <w:t>PAGARÉ LA SUMA DE PESOS...</w:t>
      </w:r>
      <w:r>
        <w:rPr>
          <w:rFonts w:ascii="Calibri" w:eastAsia="Calibri" w:hAnsi="Calibri" w:cs="Calibri"/>
        </w:rPr>
        <w:t xml:space="preserve">); </w:t>
      </w:r>
      <w:r>
        <w:rPr>
          <w:rFonts w:ascii="Calibri" w:eastAsia="Calibri" w:hAnsi="Calibri" w:cs="Calibri"/>
          <w:b/>
        </w:rPr>
        <w:t xml:space="preserve">3) </w:t>
      </w:r>
      <w:r>
        <w:rPr>
          <w:rFonts w:ascii="Calibri" w:eastAsia="Calibri" w:hAnsi="Calibri" w:cs="Calibri"/>
        </w:rPr>
        <w:t xml:space="preserve">El plazo de pago; </w:t>
      </w:r>
      <w:r>
        <w:rPr>
          <w:rFonts w:ascii="Calibri" w:eastAsia="Calibri" w:hAnsi="Calibri" w:cs="Calibri"/>
          <w:b/>
        </w:rPr>
        <w:t xml:space="preserve">4) </w:t>
      </w:r>
      <w:r>
        <w:rPr>
          <w:rFonts w:ascii="Calibri" w:eastAsia="Calibri" w:hAnsi="Calibri" w:cs="Calibri"/>
        </w:rPr>
        <w:t xml:space="preserve">El lugar de pago; </w:t>
      </w:r>
      <w:r>
        <w:rPr>
          <w:rFonts w:ascii="Calibri" w:eastAsia="Calibri" w:hAnsi="Calibri" w:cs="Calibri"/>
          <w:b/>
        </w:rPr>
        <w:t xml:space="preserve">5) </w:t>
      </w:r>
      <w:r>
        <w:rPr>
          <w:rFonts w:ascii="Calibri" w:eastAsia="Calibri" w:hAnsi="Calibri" w:cs="Calibri"/>
        </w:rPr>
        <w:t xml:space="preserve">El nombre de la persona a cuya orden deberá realizarse el pago, </w:t>
      </w:r>
      <w:r>
        <w:rPr>
          <w:rFonts w:ascii="Calibri" w:eastAsia="Calibri" w:hAnsi="Calibri" w:cs="Calibri"/>
          <w:b/>
        </w:rPr>
        <w:t xml:space="preserve">6) </w:t>
      </w:r>
      <w:r>
        <w:rPr>
          <w:rFonts w:ascii="Calibri" w:eastAsia="Calibri" w:hAnsi="Calibri" w:cs="Calibri"/>
        </w:rPr>
        <w:t xml:space="preserve">Lugar y fecha en que ha firmado el suscriptor; y </w:t>
      </w:r>
      <w:r>
        <w:rPr>
          <w:rFonts w:ascii="Calibri" w:eastAsia="Calibri" w:hAnsi="Calibri" w:cs="Calibri"/>
          <w:b/>
        </w:rPr>
        <w:t xml:space="preserve">7) </w:t>
      </w:r>
      <w:r>
        <w:rPr>
          <w:rFonts w:ascii="Calibri" w:eastAsia="Calibri" w:hAnsi="Calibri" w:cs="Calibri"/>
        </w:rPr>
        <w:t>Firma del suscriptor.</w:t>
      </w:r>
    </w:p>
    <w:p w14:paraId="422CA7CE" w14:textId="462E670C" w:rsidR="00D439A7" w:rsidRDefault="00D439A7">
      <w:pPr>
        <w:spacing w:after="200" w:line="276" w:lineRule="auto"/>
        <w:jc w:val="both"/>
        <w:rPr>
          <w:rFonts w:ascii="Calibri" w:eastAsia="Calibri" w:hAnsi="Calibri" w:cs="Calibri"/>
        </w:rPr>
      </w:pPr>
    </w:p>
    <w:p w14:paraId="7D340FB2" w14:textId="26448E06" w:rsidR="00D439A7" w:rsidRDefault="00D439A7">
      <w:pPr>
        <w:spacing w:after="200" w:line="276" w:lineRule="auto"/>
        <w:jc w:val="both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----------------------------------------------------------------------------------------------------------------</w:t>
      </w:r>
    </w:p>
    <w:p w14:paraId="732822F4" w14:textId="77777777" w:rsidR="007E68F3" w:rsidRDefault="007E68F3">
      <w:pPr>
        <w:spacing w:after="200" w:line="276" w:lineRule="auto"/>
        <w:rPr>
          <w:rFonts w:ascii="Calibri" w:eastAsia="Calibri" w:hAnsi="Calibri" w:cs="Calibri"/>
        </w:rPr>
      </w:pPr>
    </w:p>
    <w:p w14:paraId="65D1D0D7" w14:textId="77777777" w:rsidR="007E68F3" w:rsidRDefault="007E68F3">
      <w:pPr>
        <w:spacing w:after="200" w:line="276" w:lineRule="auto"/>
        <w:rPr>
          <w:rFonts w:ascii="Calibri" w:eastAsia="Calibri" w:hAnsi="Calibri" w:cs="Calibri"/>
        </w:rPr>
      </w:pPr>
    </w:p>
    <w:p w14:paraId="3D45BF04" w14:textId="77777777" w:rsidR="007E68F3" w:rsidRDefault="007E68F3">
      <w:pPr>
        <w:spacing w:after="200" w:line="276" w:lineRule="auto"/>
        <w:rPr>
          <w:rFonts w:ascii="Calibri" w:eastAsia="Calibri" w:hAnsi="Calibri" w:cs="Calibri"/>
        </w:rPr>
      </w:pPr>
    </w:p>
    <w:sectPr w:rsidR="007E68F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3607FA"/>
    <w:multiLevelType w:val="hybridMultilevel"/>
    <w:tmpl w:val="6E24E882"/>
    <w:lvl w:ilvl="0" w:tplc="2C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556EB8"/>
    <w:multiLevelType w:val="hybridMultilevel"/>
    <w:tmpl w:val="35DA44B4"/>
    <w:lvl w:ilvl="0" w:tplc="328218A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D5453F"/>
    <w:multiLevelType w:val="hybridMultilevel"/>
    <w:tmpl w:val="7A4644B2"/>
    <w:lvl w:ilvl="0" w:tplc="99444228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  <w:b/>
        <w:i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67E2D24"/>
    <w:multiLevelType w:val="hybridMultilevel"/>
    <w:tmpl w:val="E0CA5DAE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14105D"/>
    <w:multiLevelType w:val="hybridMultilevel"/>
    <w:tmpl w:val="D3005DA8"/>
    <w:lvl w:ilvl="0" w:tplc="2C0A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2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8F3"/>
    <w:rsid w:val="0058105A"/>
    <w:rsid w:val="007511EB"/>
    <w:rsid w:val="007E68F3"/>
    <w:rsid w:val="009953FD"/>
    <w:rsid w:val="00B06E94"/>
    <w:rsid w:val="00B46AF3"/>
    <w:rsid w:val="00D439A7"/>
    <w:rsid w:val="00E657B4"/>
    <w:rsid w:val="00EA6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56DB76"/>
  <w15:docId w15:val="{F68766CA-332F-4F1D-915E-AB4DA54CC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D439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</TotalTime>
  <Pages>9</Pages>
  <Words>2482</Words>
  <Characters>13653</Characters>
  <Application>Microsoft Office Word</Application>
  <DocSecurity>0</DocSecurity>
  <Lines>113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Cat. LEGISLACIÓN Dr. Corsini</dc:creator>
  <cp:lastModifiedBy>UNIVERSU 1000 C</cp:lastModifiedBy>
  <cp:revision>7</cp:revision>
  <dcterms:created xsi:type="dcterms:W3CDTF">2020-06-08T02:12:00Z</dcterms:created>
  <dcterms:modified xsi:type="dcterms:W3CDTF">2020-07-01T01:49:00Z</dcterms:modified>
</cp:coreProperties>
</file>