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4AF37" w14:textId="77777777" w:rsidR="007C6A42" w:rsidRDefault="001B1477" w:rsidP="001B1477">
      <w:pPr>
        <w:pStyle w:val="Otsikko1"/>
      </w:pPr>
      <w:r w:rsidRPr="001B1477">
        <w:t>Ohjelmiston rakenteen ja toiminnan kuvaus yleisellä tasolla</w:t>
      </w:r>
    </w:p>
    <w:p w14:paraId="79B2B455" w14:textId="311BC5CD" w:rsidR="001B1477" w:rsidRDefault="001B1477" w:rsidP="001B1477"/>
    <w:p w14:paraId="6946435D" w14:textId="2D61338B" w:rsidR="00622912" w:rsidRDefault="0066482A" w:rsidP="001B1477">
      <w:r>
        <w:t xml:space="preserve">Ohjelman käynnistyessä käyttäjä valitsee </w:t>
      </w:r>
      <w:r w:rsidR="000936FF">
        <w:t>urheilutapahtuman, jota haluaa muokata tai luo uuden tapahtuman.</w:t>
      </w:r>
      <w:r w:rsidR="001D0E3F">
        <w:t xml:space="preserve"> Tapahtumilla on nimi, </w:t>
      </w:r>
      <w:r w:rsidR="00E62524">
        <w:t>päivämäärä, alkamis- ja loppumisajat</w:t>
      </w:r>
      <w:r w:rsidR="00DA34C8">
        <w:t>, tapahtumapaikka, sekä vapaamuotoista lisätietoa. Tapahtuma</w:t>
      </w:r>
      <w:r w:rsidR="00BA26BC">
        <w:t>ssa</w:t>
      </w:r>
      <w:r w:rsidR="00DA34C8">
        <w:t xml:space="preserve"> </w:t>
      </w:r>
      <w:r w:rsidR="00BA26BC">
        <w:t>on</w:t>
      </w:r>
      <w:r w:rsidR="00DA34C8">
        <w:t xml:space="preserve"> tyypillisesti useita </w:t>
      </w:r>
      <w:r w:rsidR="008B21E2">
        <w:t>kilpailu</w:t>
      </w:r>
      <w:r w:rsidR="00DA34C8">
        <w:t>sarjoja</w:t>
      </w:r>
      <w:r w:rsidR="008B21E2">
        <w:t xml:space="preserve">. Uusia sarjoja </w:t>
      </w:r>
      <w:r w:rsidR="00E64ADF">
        <w:t>voi lisätä ja muokata</w:t>
      </w:r>
      <w:r w:rsidR="008B21E2">
        <w:t xml:space="preserve"> tapahtu</w:t>
      </w:r>
      <w:r w:rsidR="00E64ADF">
        <w:t>manäkymässä.</w:t>
      </w:r>
      <w:r w:rsidR="00622912">
        <w:t xml:space="preserve"> </w:t>
      </w:r>
      <w:r w:rsidR="00D676BA">
        <w:t>Sarjalla on nimi</w:t>
      </w:r>
      <w:r w:rsidR="00BA26BC">
        <w:t xml:space="preserve">, </w:t>
      </w:r>
      <w:r w:rsidR="00D676BA">
        <w:t>alkamisaika</w:t>
      </w:r>
      <w:r w:rsidR="00C7557E">
        <w:t xml:space="preserve"> </w:t>
      </w:r>
      <w:r w:rsidR="00BA26BC">
        <w:t xml:space="preserve">ja tapahtuma, johon sarja liittyy </w:t>
      </w:r>
      <w:r w:rsidR="00C7557E">
        <w:t>(</w:t>
      </w:r>
      <w:r w:rsidR="00BA26BC">
        <w:t>+</w:t>
      </w:r>
      <w:r w:rsidR="00C7557E">
        <w:t xml:space="preserve"> </w:t>
      </w:r>
      <w:r w:rsidR="000E7981">
        <w:t xml:space="preserve">ehkä </w:t>
      </w:r>
      <w:r w:rsidR="00C7557E">
        <w:t>matka ja reitti)</w:t>
      </w:r>
      <w:r w:rsidR="00D676BA">
        <w:t xml:space="preserve">. </w:t>
      </w:r>
    </w:p>
    <w:p w14:paraId="72D11533" w14:textId="33C2DA5B" w:rsidR="00E64ADF" w:rsidRDefault="006A4D60" w:rsidP="001B1477">
      <w:r>
        <w:t>Jokainen tapahtuman osanottaja liittyy aina johonkin sarjaan. O</w:t>
      </w:r>
      <w:r w:rsidR="003638A4">
        <w:t xml:space="preserve">sanottajia hallitaan </w:t>
      </w:r>
      <w:r w:rsidR="003C65B0">
        <w:t>näkymässä,</w:t>
      </w:r>
      <w:r w:rsidR="00C249C7">
        <w:t xml:space="preserve"> jossa osanottajat listataan sarjoittain.</w:t>
      </w:r>
      <w:r w:rsidR="009A262E">
        <w:t xml:space="preserve"> Käyttäjä voi valita näytettävän sarjan.</w:t>
      </w:r>
      <w:r w:rsidR="00622912">
        <w:t xml:space="preserve"> </w:t>
      </w:r>
      <w:r w:rsidR="00F40DB6">
        <w:t xml:space="preserve">Sarjaan liittyvät osanottajat näytetään taulussa, jossa näkyy myös </w:t>
      </w:r>
      <w:r w:rsidR="00BD7E7A">
        <w:t>tärkeimmät osanottajaan liittyvät tiedot. Tarkemmat tiedot saa näkyviin valitsemalla yhden osanottajan muokattavaksi.</w:t>
      </w:r>
    </w:p>
    <w:p w14:paraId="2ADFBAC5" w14:textId="5A4F02DE" w:rsidR="003C65B0" w:rsidRDefault="00D33A6D" w:rsidP="001B1477">
      <w:r>
        <w:t>Osanottajaan liittyy nimen ja yhteystietojen lisäksi kilpailunu</w:t>
      </w:r>
      <w:r w:rsidR="00A5257C">
        <w:t xml:space="preserve">mero. Yhdessä kilpailussa samaa numeroa ei voi olla kahdella kilpailijalla. </w:t>
      </w:r>
      <w:r w:rsidR="003C65B0">
        <w:t xml:space="preserve">Yhden osanottajan </w:t>
      </w:r>
      <w:r w:rsidR="00E5601C">
        <w:t xml:space="preserve">muokkaus tapahtuu uudessa ikkunassa, jossa </w:t>
      </w:r>
      <w:r w:rsidR="001354C5">
        <w:t xml:space="preserve">tiedot voi tallentaa tai kilpailijan voi poistaa. </w:t>
      </w:r>
      <w:r w:rsidR="0018745B">
        <w:t>Samaa ikkunaa käytetään myös uuden kilpailijan luomiseen.</w:t>
      </w:r>
    </w:p>
    <w:p w14:paraId="14B08DEA" w14:textId="24B89504" w:rsidR="00C45CAB" w:rsidRDefault="00C45CAB" w:rsidP="001B1477"/>
    <w:p w14:paraId="33225EAC" w14:textId="4896BBC2" w:rsidR="00DF6E1B" w:rsidRDefault="00DF6E1B" w:rsidP="001B1477"/>
    <w:p w14:paraId="59ADE20F" w14:textId="77777777" w:rsidR="00DF6E1B" w:rsidRDefault="00DF6E1B" w:rsidP="001B1477"/>
    <w:p w14:paraId="566BA11A" w14:textId="77777777" w:rsidR="00AC0141" w:rsidRDefault="00C45CAB" w:rsidP="00AC0141">
      <w:pPr>
        <w:keepNext/>
      </w:pPr>
      <w:r>
        <w:rPr>
          <w:noProof/>
        </w:rPr>
        <w:drawing>
          <wp:inline distT="0" distB="0" distL="0" distR="0" wp14:anchorId="3D07B4D2" wp14:editId="6BB0BCF2">
            <wp:extent cx="5915025" cy="2762250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94F9" w14:textId="556077CC" w:rsidR="00BA26BC" w:rsidRDefault="00AC0141" w:rsidP="00AC0141">
      <w:pPr>
        <w:pStyle w:val="Kuvaotsikko"/>
      </w:pPr>
      <w:r>
        <w:t xml:space="preserve">Kuva </w:t>
      </w:r>
      <w:r w:rsidR="00420C96">
        <w:fldChar w:fldCharType="begin"/>
      </w:r>
      <w:r w:rsidR="00420C96">
        <w:instrText xml:space="preserve"> SEQ Kuva \* ARABIC </w:instrText>
      </w:r>
      <w:r w:rsidR="00420C96">
        <w:fldChar w:fldCharType="separate"/>
      </w:r>
      <w:r>
        <w:rPr>
          <w:noProof/>
        </w:rPr>
        <w:t>1</w:t>
      </w:r>
      <w:r w:rsidR="00420C96">
        <w:rPr>
          <w:noProof/>
        </w:rPr>
        <w:fldChar w:fldCharType="end"/>
      </w:r>
      <w:r>
        <w:t xml:space="preserve"> </w:t>
      </w:r>
      <w:r w:rsidR="00420C96">
        <w:t>Tietokanta</w:t>
      </w:r>
      <w:r>
        <w:t>-diagrammi</w:t>
      </w:r>
      <w:bookmarkStart w:id="0" w:name="_GoBack"/>
      <w:bookmarkEnd w:id="0"/>
    </w:p>
    <w:p w14:paraId="5D01B44B" w14:textId="77777777" w:rsidR="00DF6E1B" w:rsidRDefault="00DF6E1B" w:rsidP="001B1477"/>
    <w:p w14:paraId="1B8020A4" w14:textId="77777777" w:rsidR="00DF6E1B" w:rsidRDefault="00DF6E1B" w:rsidP="001B1477"/>
    <w:p w14:paraId="0F59F5E4" w14:textId="77777777" w:rsidR="00DF6E1B" w:rsidRDefault="00DF6E1B" w:rsidP="001B1477"/>
    <w:p w14:paraId="57BD1B89" w14:textId="436017DB" w:rsidR="001B1477" w:rsidRDefault="00DF6E1B" w:rsidP="001B1477">
      <w:pPr>
        <w:rPr>
          <w:noProof/>
        </w:rPr>
      </w:pPr>
      <w:r>
        <w:t>K</w:t>
      </w:r>
      <w:r w:rsidR="009C730F">
        <w:t xml:space="preserve">yseessä on Windows-työpöytä sovellus. </w:t>
      </w:r>
      <w:r w:rsidR="003912FD">
        <w:t xml:space="preserve">Ohjelman </w:t>
      </w:r>
      <w:r w:rsidR="00CC3EBD">
        <w:t xml:space="preserve">arkkitehtuuri noudattaa MVC-mallia. </w:t>
      </w:r>
      <w:r w:rsidR="001B1477">
        <w:t xml:space="preserve">Käyttöliittymä on toteutettu </w:t>
      </w:r>
      <w:proofErr w:type="spellStart"/>
      <w:r w:rsidR="001B1477">
        <w:t>JavaFX:llä</w:t>
      </w:r>
      <w:proofErr w:type="spellEnd"/>
      <w:r w:rsidR="001B1477">
        <w:t>. Käyttöliittymän näkymät on määritetty FXML-pohjaisesti. Jokaista näkymää vastaa yksi ohjausolio, joka vastaa näkymään liittyvästä toiminnallisuudesta</w:t>
      </w:r>
      <w:r w:rsidR="00157126">
        <w:t xml:space="preserve"> ja ohjaa pyyntöjä </w:t>
      </w:r>
      <w:r w:rsidR="00AC0141">
        <w:t xml:space="preserve">Service-luokille, jotka puolestaan ovat yhteydessä </w:t>
      </w:r>
      <w:r w:rsidR="00157126">
        <w:t xml:space="preserve">tietokantaa </w:t>
      </w:r>
      <w:r w:rsidR="00AC0141">
        <w:t>käsitteleviin</w:t>
      </w:r>
      <w:r w:rsidR="00157126">
        <w:t xml:space="preserve"> luok</w:t>
      </w:r>
      <w:r w:rsidR="00AC0141">
        <w:t>k</w:t>
      </w:r>
      <w:r w:rsidR="00157126">
        <w:t>i</w:t>
      </w:r>
      <w:r w:rsidR="00AC0141">
        <w:t>in</w:t>
      </w:r>
      <w:r w:rsidR="00157126">
        <w:t>.</w:t>
      </w:r>
    </w:p>
    <w:p w14:paraId="32ED347E" w14:textId="77777777" w:rsidR="00AC0141" w:rsidRDefault="00AC0141" w:rsidP="00AC0141">
      <w:pPr>
        <w:keepNext/>
      </w:pPr>
      <w:r>
        <w:rPr>
          <w:noProof/>
        </w:rPr>
        <w:lastRenderedPageBreak/>
        <w:drawing>
          <wp:inline distT="0" distB="0" distL="0" distR="0" wp14:anchorId="7B3E6B57" wp14:editId="1087CC06">
            <wp:extent cx="2105025" cy="4772025"/>
            <wp:effectExtent l="0" t="0" r="9525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667CD" w14:textId="51BC2B60" w:rsidR="00AC0141" w:rsidRDefault="00AC0141" w:rsidP="00AC0141">
      <w:pPr>
        <w:pStyle w:val="Kuvaotsikko"/>
      </w:pPr>
      <w:r>
        <w:t xml:space="preserve">Kuva </w:t>
      </w:r>
      <w:r w:rsidR="00420C96">
        <w:fldChar w:fldCharType="begin"/>
      </w:r>
      <w:r w:rsidR="00420C96">
        <w:instrText xml:space="preserve"> SEQ Kuva \* ARABIC </w:instrText>
      </w:r>
      <w:r w:rsidR="00420C96">
        <w:fldChar w:fldCharType="separate"/>
      </w:r>
      <w:r>
        <w:rPr>
          <w:noProof/>
        </w:rPr>
        <w:t>2</w:t>
      </w:r>
      <w:r w:rsidR="00420C96">
        <w:rPr>
          <w:noProof/>
        </w:rPr>
        <w:fldChar w:fldCharType="end"/>
      </w:r>
      <w:r>
        <w:t xml:space="preserve"> Pakkaus-diagrammi</w:t>
      </w:r>
    </w:p>
    <w:p w14:paraId="0BA69ECB" w14:textId="77777777" w:rsidR="00AC0141" w:rsidRDefault="00AC0141" w:rsidP="001B1477"/>
    <w:p w14:paraId="1570C6A2" w14:textId="64D99643" w:rsidR="00DF6E1B" w:rsidRPr="001B1477" w:rsidRDefault="00836CA5" w:rsidP="001B1477">
      <w:r>
        <w:rPr>
          <w:noProof/>
        </w:rPr>
        <w:lastRenderedPageBreak/>
        <w:drawing>
          <wp:inline distT="0" distB="0" distL="0" distR="0" wp14:anchorId="4C9B8393" wp14:editId="52BB996A">
            <wp:extent cx="6115050" cy="3819525"/>
            <wp:effectExtent l="0" t="0" r="0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E1B" w:rsidRPr="001B147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77"/>
    <w:rsid w:val="00051857"/>
    <w:rsid w:val="000936FF"/>
    <w:rsid w:val="000E7981"/>
    <w:rsid w:val="001354C5"/>
    <w:rsid w:val="00143722"/>
    <w:rsid w:val="00157126"/>
    <w:rsid w:val="0018745B"/>
    <w:rsid w:val="001B1477"/>
    <w:rsid w:val="001D0E3F"/>
    <w:rsid w:val="001D7B6D"/>
    <w:rsid w:val="003638A4"/>
    <w:rsid w:val="003912FD"/>
    <w:rsid w:val="003C65B0"/>
    <w:rsid w:val="003E3F1E"/>
    <w:rsid w:val="00420C96"/>
    <w:rsid w:val="004C1448"/>
    <w:rsid w:val="004D0135"/>
    <w:rsid w:val="004F3FFD"/>
    <w:rsid w:val="00512701"/>
    <w:rsid w:val="005C6AF3"/>
    <w:rsid w:val="00614148"/>
    <w:rsid w:val="00622912"/>
    <w:rsid w:val="00635FCC"/>
    <w:rsid w:val="0066482A"/>
    <w:rsid w:val="00677495"/>
    <w:rsid w:val="006A4D60"/>
    <w:rsid w:val="00736261"/>
    <w:rsid w:val="007C6A42"/>
    <w:rsid w:val="00811944"/>
    <w:rsid w:val="0083668F"/>
    <w:rsid w:val="00836CA5"/>
    <w:rsid w:val="00846A4D"/>
    <w:rsid w:val="008B21E2"/>
    <w:rsid w:val="008D206E"/>
    <w:rsid w:val="008E4EAF"/>
    <w:rsid w:val="009A262E"/>
    <w:rsid w:val="009C730F"/>
    <w:rsid w:val="009C7476"/>
    <w:rsid w:val="00A5257C"/>
    <w:rsid w:val="00A94249"/>
    <w:rsid w:val="00AB1E13"/>
    <w:rsid w:val="00AC0141"/>
    <w:rsid w:val="00B06214"/>
    <w:rsid w:val="00B377B7"/>
    <w:rsid w:val="00BA26BC"/>
    <w:rsid w:val="00BD7E7A"/>
    <w:rsid w:val="00C249C7"/>
    <w:rsid w:val="00C45CAB"/>
    <w:rsid w:val="00C7557E"/>
    <w:rsid w:val="00CC3EBD"/>
    <w:rsid w:val="00CD658F"/>
    <w:rsid w:val="00D33A6D"/>
    <w:rsid w:val="00D663C8"/>
    <w:rsid w:val="00D676BA"/>
    <w:rsid w:val="00DA34C8"/>
    <w:rsid w:val="00DA3B07"/>
    <w:rsid w:val="00DB5312"/>
    <w:rsid w:val="00DF6E1B"/>
    <w:rsid w:val="00E00D73"/>
    <w:rsid w:val="00E5601C"/>
    <w:rsid w:val="00E62524"/>
    <w:rsid w:val="00E64ADF"/>
    <w:rsid w:val="00EB1584"/>
    <w:rsid w:val="00F002DC"/>
    <w:rsid w:val="00F258A1"/>
    <w:rsid w:val="00F40DB6"/>
    <w:rsid w:val="00F6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681BD"/>
  <w15:chartTrackingRefBased/>
  <w15:docId w15:val="{440D1D50-231C-4EB4-B0D0-9FF16D72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B1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B1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C45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C45CAB"/>
    <w:rPr>
      <w:rFonts w:ascii="Segoe UI" w:hAnsi="Segoe UI" w:cs="Segoe UI"/>
      <w:sz w:val="18"/>
      <w:szCs w:val="18"/>
    </w:rPr>
  </w:style>
  <w:style w:type="paragraph" w:styleId="Kuvaotsikko">
    <w:name w:val="caption"/>
    <w:basedOn w:val="Normaali"/>
    <w:next w:val="Normaali"/>
    <w:uiPriority w:val="35"/>
    <w:unhideWhenUsed/>
    <w:qFormat/>
    <w:rsid w:val="00AC01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3</Pages>
  <Words>180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Olavi Hartonen</dc:creator>
  <cp:keywords/>
  <dc:description/>
  <cp:lastModifiedBy>Olavi Hartonen</cp:lastModifiedBy>
  <cp:revision>44</cp:revision>
  <dcterms:created xsi:type="dcterms:W3CDTF">2019-03-23T08:36:00Z</dcterms:created>
  <dcterms:modified xsi:type="dcterms:W3CDTF">2019-04-07T15:34:00Z</dcterms:modified>
</cp:coreProperties>
</file>